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tulogeneral"/>
        <w:jc w:val="center"/>
        <w:rPr/>
      </w:pPr>
      <w:r>
        <w:rPr/>
        <w:t>MANUAL TES DIGITAL</w:t>
      </w:r>
    </w:p>
    <w:p>
      <w:pPr>
        <w:pStyle w:val="Normal"/>
        <w:rPr/>
      </w:pPr>
      <w:r>
        <w:rPr/>
      </w:r>
    </w:p>
    <w:p>
      <w:pPr>
        <w:pStyle w:val="Normal"/>
        <w:jc w:val="center"/>
        <w:rPr/>
      </w:pPr>
      <w:r>
        <w:rPr/>
        <w:t>Versión 1.0</w:t>
      </w:r>
    </w:p>
    <w:p>
      <w:pPr>
        <w:pStyle w:val="Normal"/>
        <w:jc w:val="center"/>
        <w:rPr/>
      </w:pPr>
      <w:r>
        <w:rPr/>
        <w:t>Fecha: 2024-12-15</w:t>
      </w:r>
    </w:p>
    <w:p>
      <w:pPr>
        <w:pStyle w:val="Normal"/>
        <w:jc w:val="center"/>
        <w:rPr/>
      </w:pPr>
      <w:r>
        <w:rPr/>
        <w:t>Tipo: Manual Operativo Completo</w:t>
      </w:r>
    </w:p>
    <w:p>
      <w:pPr>
        <w:pStyle w:val="Normal"/>
        <w:rPr/>
      </w:pPr>
      <w:r>
        <w:rPr/>
      </w:r>
      <w:r>
        <w:br w:type="page"/>
      </w:r>
    </w:p>
    <w:p>
      <w:pPr>
        <w:pStyle w:val="Ttulo1"/>
        <w:rPr/>
      </w:pPr>
      <w:r>
        <w:rPr/>
        <w:t>ÍNDICE GENERAL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PARTE I: FUNDAMENTOS Y EVALUACIÓN INICIAL</w:t>
      </w:r>
    </w:p>
    <w:p>
      <w:pPr>
        <w:pStyle w:val="Normal"/>
        <w:rPr/>
      </w:pPr>
      <w:r>
        <w:rPr/>
        <w:t xml:space="preserve">  </w:t>
      </w:r>
      <w:r>
        <w:rPr/>
        <w:t>BLOQUE 0 - Fundamentos de Emergencias Prehospitalarias</w:t>
      </w:r>
    </w:p>
    <w:p>
      <w:pPr>
        <w:pStyle w:val="Normal"/>
        <w:rPr/>
      </w:pPr>
      <w:r>
        <w:rPr/>
        <w:t xml:space="preserve">  </w:t>
      </w:r>
      <w:r>
        <w:rPr/>
        <w:t>BLOQUE 1 - Procedimientos Básicos</w:t>
      </w:r>
    </w:p>
    <w:p>
      <w:pPr>
        <w:pStyle w:val="Normal"/>
        <w:rPr/>
      </w:pPr>
      <w:r>
        <w:rPr/>
        <w:t>PARTE II: SOPORTE VITAL Y PROCEDIMIENTOS CRÍTICOS</w:t>
      </w:r>
    </w:p>
    <w:p>
      <w:pPr>
        <w:pStyle w:val="Normal"/>
        <w:rPr/>
      </w:pPr>
      <w:r>
        <w:rPr/>
        <w:t xml:space="preserve">  </w:t>
      </w:r>
      <w:r>
        <w:rPr/>
        <w:t>BLOQUE 4 - Soporte Vital Básico y RCP</w:t>
      </w:r>
    </w:p>
    <w:p>
      <w:pPr>
        <w:pStyle w:val="Normal"/>
        <w:rPr/>
      </w:pPr>
      <w:r>
        <w:rPr/>
        <w:t xml:space="preserve">  </w:t>
      </w:r>
      <w:r>
        <w:rPr/>
        <w:t>BLOQUE 9 - Medicina de Emergencias Aplicada</w:t>
      </w:r>
    </w:p>
    <w:p>
      <w:pPr>
        <w:pStyle w:val="Normal"/>
        <w:rPr/>
      </w:pPr>
      <w:r>
        <w:rPr/>
        <w:t>PARTE III: MATERIAL Y EQUIPAMIENTO</w:t>
      </w:r>
    </w:p>
    <w:p>
      <w:pPr>
        <w:pStyle w:val="Normal"/>
        <w:rPr/>
      </w:pPr>
      <w:r>
        <w:rPr/>
        <w:t xml:space="preserve">  </w:t>
      </w:r>
      <w:r>
        <w:rPr/>
        <w:t>BLOQUE 2 - Material e Inmovilización</w:t>
      </w:r>
    </w:p>
    <w:p>
      <w:pPr>
        <w:pStyle w:val="Normal"/>
        <w:rPr/>
      </w:pPr>
      <w:r>
        <w:rPr/>
        <w:t xml:space="preserve">  </w:t>
      </w:r>
      <w:r>
        <w:rPr/>
        <w:t>BLOQUE 3 - Material Sanitario y Oxigenoterapia</w:t>
      </w:r>
    </w:p>
    <w:p>
      <w:pPr>
        <w:pStyle w:val="Normal"/>
        <w:rPr/>
      </w:pPr>
      <w:r>
        <w:rPr/>
        <w:t>PARTE IV: FARMACOLOGÍA Y MEDICAMENTOS</w:t>
      </w:r>
    </w:p>
    <w:p>
      <w:pPr>
        <w:pStyle w:val="Normal"/>
        <w:rPr/>
      </w:pPr>
      <w:r>
        <w:rPr/>
        <w:t xml:space="preserve">  </w:t>
      </w:r>
      <w:r>
        <w:rPr/>
        <w:t>BLOQUE 6 - Farmacología y Vademécum Operativo</w:t>
      </w:r>
    </w:p>
    <w:p>
      <w:pPr>
        <w:pStyle w:val="Normal"/>
        <w:rPr/>
      </w:pPr>
      <w:r>
        <w:rPr/>
        <w:t>PARTE V: PROTOCOLOS Y GESTIÓN OPERATIVA</w:t>
      </w:r>
    </w:p>
    <w:p>
      <w:pPr>
        <w:pStyle w:val="Normal"/>
        <w:rPr/>
      </w:pPr>
      <w:r>
        <w:rPr/>
        <w:t xml:space="preserve">  </w:t>
      </w:r>
      <w:r>
        <w:rPr/>
        <w:t>BLOQUE 5 - Protocolos Transtelefónicos</w:t>
      </w:r>
    </w:p>
    <w:p>
      <w:pPr>
        <w:pStyle w:val="Normal"/>
        <w:rPr/>
      </w:pPr>
      <w:r>
        <w:rPr/>
        <w:t xml:space="preserve">  </w:t>
      </w:r>
      <w:r>
        <w:rPr/>
        <w:t>BLOQUE 8 - Gestión Operativa y Documentación</w:t>
      </w:r>
    </w:p>
    <w:p>
      <w:pPr>
        <w:pStyle w:val="Normal"/>
        <w:rPr/>
      </w:pPr>
      <w:r>
        <w:rPr/>
        <w:t>PARTE VI: CONDUCCIÓN Y SEGURIDAD VIAL</w:t>
      </w:r>
    </w:p>
    <w:p>
      <w:pPr>
        <w:pStyle w:val="Normal"/>
        <w:rPr/>
      </w:pPr>
      <w:r>
        <w:rPr/>
        <w:t xml:space="preserve">  </w:t>
      </w:r>
      <w:r>
        <w:rPr/>
        <w:t>BLOQUE 7 - Conducción y Seguridad Vial</w:t>
      </w:r>
    </w:p>
    <w:p>
      <w:pPr>
        <w:pStyle w:val="Normal"/>
        <w:rPr/>
      </w:pPr>
      <w:r>
        <w:rPr/>
        <w:t>PARTE VII: SITUACIONES ESPECIALES Y TRAUMA</w:t>
      </w:r>
    </w:p>
    <w:p>
      <w:pPr>
        <w:pStyle w:val="Normal"/>
        <w:rPr/>
      </w:pPr>
      <w:r>
        <w:rPr/>
        <w:t xml:space="preserve">  </w:t>
      </w:r>
      <w:r>
        <w:rPr/>
        <w:t>BLOQUE 10 - Situaciones Especiales y Protocolos Avanzados</w:t>
      </w:r>
    </w:p>
    <w:p>
      <w:pPr>
        <w:pStyle w:val="Normal"/>
        <w:rPr/>
      </w:pPr>
      <w:r>
        <w:rPr/>
        <w:t xml:space="preserve">  </w:t>
      </w:r>
      <w:r>
        <w:rPr/>
        <w:t>BLOQUE 11 - Protocolos de Trauma y Escenarios de Riesgo</w:t>
      </w:r>
    </w:p>
    <w:p>
      <w:pPr>
        <w:pStyle w:val="Normal"/>
        <w:rPr/>
      </w:pPr>
      <w:r>
        <w:rPr/>
        <w:t>PARTE VIII: HABILIDADES PROFESIONALES</w:t>
      </w:r>
    </w:p>
    <w:p>
      <w:pPr>
        <w:pStyle w:val="Normal"/>
        <w:rPr/>
      </w:pPr>
      <w:r>
        <w:rPr/>
        <w:t xml:space="preserve">  </w:t>
      </w:r>
      <w:r>
        <w:rPr/>
        <w:t>BLOQUE 13 - Comunicación y Relación con el Paciente</w:t>
      </w:r>
    </w:p>
    <w:p>
      <w:pPr>
        <w:pStyle w:val="Normal"/>
        <w:rPr/>
      </w:pPr>
      <w:r>
        <w:rPr/>
        <w:t xml:space="preserve">  </w:t>
      </w:r>
      <w:r>
        <w:rPr/>
        <w:t>BLOQUE 14 - Seguridad Personal y Salud del TES</w:t>
      </w:r>
    </w:p>
    <w:p>
      <w:pPr>
        <w:pStyle w:val="Normal"/>
        <w:rPr/>
      </w:pPr>
      <w:r>
        <w:rPr/>
      </w:r>
      <w:r>
        <w:br w:type="page"/>
      </w:r>
    </w:p>
    <w:p>
      <w:pPr>
        <w:pStyle w:val="Ttulo1"/>
        <w:rPr/>
      </w:pPr>
      <w:r>
        <w:rPr/>
        <w:t>PARTE I: FUNDAMENTOS Y EVALUACIÓN INICIAL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BLOQUE 0 - Fundamentos de Emergencias Prehospitalarias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00 0 FUNDAMENTOS EMERGENCIAS</w:t>
      </w:r>
    </w:p>
    <w:p>
      <w:pPr>
        <w:pStyle w:val="Ttulo1"/>
        <w:rPr/>
      </w:pPr>
      <w:r>
        <w:rPr/>
        <w:t>0.0 – Fundamentos de la Atención en Emergencias Prehospitalarias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Marco Operativo y Conceptual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Fundacional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0.0.1 Objetivo del bloque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Establecer el marco conceptual y operativo fundamental para la atención en emergencias prehospitalarias, proporcionando a los Técnicos de Emergencias Sanitarias (TES) los conocimientos base sobre: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del soporte vital (básico y avanzado)</w:t>
      </w:r>
    </w:p>
    <w:p>
      <w:pPr>
        <w:pStyle w:val="ListBullet"/>
        <w:numPr>
          <w:ilvl w:val="0"/>
          <w:numId w:val="2"/>
        </w:numPr>
        <w:rPr/>
      </w:pPr>
      <w:r>
        <w:rPr/>
        <w:t>Cadena de supervivencia</w:t>
      </w:r>
    </w:p>
    <w:p>
      <w:pPr>
        <w:pStyle w:val="ListBullet"/>
        <w:numPr>
          <w:ilvl w:val="0"/>
          <w:numId w:val="2"/>
        </w:numPr>
        <w:rPr/>
      </w:pPr>
      <w:r>
        <w:rPr/>
        <w:t>Evaluación primaria del paciente (protocolo ABCDE)</w:t>
      </w:r>
    </w:p>
    <w:p>
      <w:pPr>
        <w:pStyle w:val="ListBullet"/>
        <w:numPr>
          <w:ilvl w:val="0"/>
          <w:numId w:val="2"/>
        </w:numPr>
        <w:rPr/>
      </w:pPr>
      <w:r>
        <w:rPr/>
        <w:t>Fundamentos de RCP y soporte vital avanzado</w:t>
      </w:r>
    </w:p>
    <w:p>
      <w:pPr>
        <w:pStyle w:val="ListBullet"/>
        <w:numPr>
          <w:ilvl w:val="0"/>
          <w:numId w:val="2"/>
        </w:numPr>
        <w:rPr/>
      </w:pPr>
      <w:r>
        <w:rPr/>
        <w:t>Estructura de unidades móviles y dotación</w:t>
      </w:r>
    </w:p>
    <w:p>
      <w:pPr>
        <w:pStyle w:val="ListBullet"/>
        <w:numPr>
          <w:ilvl w:val="0"/>
          <w:numId w:val="2"/>
        </w:numPr>
        <w:rPr/>
      </w:pPr>
      <w:r>
        <w:rPr/>
        <w:t>Alcance y rol del TES dentro del sistema de emergencias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Características del bloque:**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>
          <w:b/>
        </w:rPr>
        <w:t>Fundacional:</w:t>
      </w:r>
      <w:r>
        <w:rPr/>
        <w:t xml:space="preserve"> Establece conceptos base y marco operativo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>
          <w:b/>
        </w:rPr>
        <w:t>Conceptual:</w:t>
      </w:r>
      <w:r>
        <w:rPr/>
        <w:t xml:space="preserve"> Define principios y estructuras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NO operativo:</w:t>
      </w:r>
      <w:r>
        <w:rPr/>
        <w:t xml:space="preserve"> No incluye procedimientos paso a paso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NO formativo avanzado:</w:t>
      </w:r>
      <w:r>
        <w:rPr/>
        <w:t xml:space="preserve"> No sustituye formación reglada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Uso del bloque:**</w:t>
      </w:r>
    </w:p>
    <w:p>
      <w:pPr>
        <w:pStyle w:val="ListBullet"/>
        <w:numPr>
          <w:ilvl w:val="0"/>
          <w:numId w:val="2"/>
        </w:numPr>
        <w:rPr/>
      </w:pPr>
      <w:r>
        <w:rPr/>
        <w:t>Referencia conceptual</w:t>
      </w:r>
    </w:p>
    <w:p>
      <w:pPr>
        <w:pStyle w:val="ListBullet"/>
        <w:numPr>
          <w:ilvl w:val="0"/>
          <w:numId w:val="2"/>
        </w:numPr>
        <w:rPr/>
      </w:pPr>
      <w:r>
        <w:rPr/>
        <w:t>Marco de trabajo para otros bloques</w:t>
      </w:r>
    </w:p>
    <w:p>
      <w:pPr>
        <w:pStyle w:val="ListBullet"/>
        <w:numPr>
          <w:ilvl w:val="0"/>
          <w:numId w:val="2"/>
        </w:numPr>
        <w:rPr/>
      </w:pPr>
      <w:r>
        <w:rPr/>
        <w:t>Contexto operativo del TES</w:t>
      </w:r>
    </w:p>
    <w:p>
      <w:pPr>
        <w:pStyle w:val="ListBullet"/>
        <w:numPr>
          <w:ilvl w:val="0"/>
          <w:numId w:val="2"/>
        </w:numPr>
        <w:rPr/>
      </w:pPr>
      <w:r>
        <w:rPr/>
        <w:t>Base para procedimientos específicos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Limitaciones:**</w:t>
      </w:r>
    </w:p>
    <w:p>
      <w:pPr>
        <w:pStyle w:val="ListBullet"/>
        <w:numPr>
          <w:ilvl w:val="0"/>
          <w:numId w:val="2"/>
        </w:numPr>
        <w:rPr/>
      </w:pPr>
      <w:r>
        <w:rPr/>
        <w:t>No incluye procedimientos detallados (ver bloques específicos)</w:t>
      </w:r>
    </w:p>
    <w:p>
      <w:pPr>
        <w:pStyle w:val="ListBullet"/>
        <w:numPr>
          <w:ilvl w:val="0"/>
          <w:numId w:val="2"/>
        </w:numPr>
        <w:rPr/>
      </w:pPr>
      <w:r>
        <w:rPr/>
        <w:t>No incluye técnicas avanzadas (ver formación reglada)</w:t>
      </w:r>
    </w:p>
    <w:p>
      <w:pPr>
        <w:pStyle w:val="ListBullet"/>
        <w:numPr>
          <w:ilvl w:val="0"/>
          <w:numId w:val="2"/>
        </w:numPr>
        <w:rPr/>
      </w:pPr>
      <w:r>
        <w:rPr/>
        <w:t>No sustituye formación práctica supervisada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0.0.2 Principios del Soporte Vital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2.1 Soporte Vital Básico (SVB)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Definición:**</w:t>
      </w:r>
    </w:p>
    <w:p>
      <w:pPr>
        <w:pStyle w:val="Normal"/>
        <w:rPr/>
      </w:pPr>
      <w:r>
        <w:rPr/>
        <w:t>Conjunto de técnicas y procedimientos que pueden ser realizados sin equipamiento médico avanzado, destinados a mantener las funciones vitales básicas (vía aérea, respiración y circulación) hasta que se pueda proporcionar atención médica avanzada.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Objetivos:**</w:t>
      </w:r>
    </w:p>
    <w:p>
      <w:pPr>
        <w:pStyle w:val="ListBullet"/>
        <w:numPr>
          <w:ilvl w:val="0"/>
          <w:numId w:val="2"/>
        </w:numPr>
        <w:rPr/>
      </w:pPr>
      <w:r>
        <w:rPr/>
        <w:t>Mantener vía aérea permeable</w:t>
      </w:r>
    </w:p>
    <w:p>
      <w:pPr>
        <w:pStyle w:val="ListBullet"/>
        <w:numPr>
          <w:ilvl w:val="0"/>
          <w:numId w:val="2"/>
        </w:numPr>
        <w:rPr/>
      </w:pPr>
      <w:r>
        <w:rPr/>
        <w:t>Proporcionar ventilación de rescate</w:t>
      </w:r>
    </w:p>
    <w:p>
      <w:pPr>
        <w:pStyle w:val="ListBullet"/>
        <w:numPr>
          <w:ilvl w:val="0"/>
          <w:numId w:val="2"/>
        </w:numPr>
        <w:rPr/>
      </w:pPr>
      <w:r>
        <w:rPr/>
        <w:t>Realizar compresiones torácicas de calidad</w:t>
      </w:r>
    </w:p>
    <w:p>
      <w:pPr>
        <w:pStyle w:val="ListBullet"/>
        <w:numPr>
          <w:ilvl w:val="0"/>
          <w:numId w:val="2"/>
        </w:numPr>
        <w:rPr/>
      </w:pPr>
      <w:r>
        <w:rPr/>
        <w:t>Activar el sistema de emergencias</w:t>
      </w:r>
    </w:p>
    <w:p>
      <w:pPr>
        <w:pStyle w:val="ListBullet"/>
        <w:numPr>
          <w:ilvl w:val="0"/>
          <w:numId w:val="2"/>
        </w:numPr>
        <w:rPr/>
      </w:pPr>
      <w:r>
        <w:rPr/>
        <w:t>Utilizar desfibrilador externo automático (DEA) si está disponible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Componentes Principales:**</w:t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Reconocimiento de la emergencia</w:t>
      </w:r>
    </w:p>
    <w:p>
      <w:pPr>
        <w:pStyle w:val="ListBullet"/>
        <w:numPr>
          <w:ilvl w:val="0"/>
          <w:numId w:val="2"/>
        </w:numPr>
        <w:rPr/>
      </w:pPr>
      <w:r>
        <w:rPr/>
        <w:t>Identificación de parada cardiorrespiratoria</w:t>
      </w:r>
    </w:p>
    <w:p>
      <w:pPr>
        <w:pStyle w:val="ListBullet"/>
        <w:numPr>
          <w:ilvl w:val="0"/>
          <w:numId w:val="2"/>
        </w:numPr>
        <w:rPr/>
      </w:pPr>
      <w:r>
        <w:rPr/>
        <w:t>Evaluación de consciencia y respiración</w:t>
      </w:r>
    </w:p>
    <w:p>
      <w:pPr>
        <w:pStyle w:val="ListBullet"/>
        <w:numPr>
          <w:ilvl w:val="0"/>
          <w:numId w:val="2"/>
        </w:numPr>
        <w:rPr/>
      </w:pPr>
      <w:r>
        <w:rPr/>
        <w:t>Activación del sistema de emergencias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RCP básica</w:t>
      </w:r>
    </w:p>
    <w:p>
      <w:pPr>
        <w:pStyle w:val="ListBullet"/>
        <w:numPr>
          <w:ilvl w:val="0"/>
          <w:numId w:val="2"/>
        </w:numPr>
        <w:rPr/>
      </w:pPr>
      <w:r>
        <w:rPr/>
        <w:t>Compresiones torácicas</w:t>
      </w:r>
    </w:p>
    <w:p>
      <w:pPr>
        <w:pStyle w:val="ListBullet"/>
        <w:numPr>
          <w:ilvl w:val="0"/>
          <w:numId w:val="2"/>
        </w:numPr>
        <w:rPr/>
      </w:pPr>
      <w:r>
        <w:rPr/>
        <w:t>Ventilaciones de rescate</w:t>
      </w:r>
    </w:p>
    <w:p>
      <w:pPr>
        <w:pStyle w:val="ListBullet"/>
        <w:numPr>
          <w:ilvl w:val="0"/>
          <w:numId w:val="2"/>
        </w:numPr>
        <w:rPr/>
      </w:pPr>
      <w:r>
        <w:rPr/>
        <w:t>Uso de DEA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Manejo básico de vía aérea</w:t>
      </w:r>
    </w:p>
    <w:p>
      <w:pPr>
        <w:pStyle w:val="ListBullet"/>
        <w:numPr>
          <w:ilvl w:val="0"/>
          <w:numId w:val="2"/>
        </w:numPr>
        <w:rPr/>
      </w:pPr>
      <w:r>
        <w:rPr/>
        <w:t>Maniobras de apertura de vía aérea</w:t>
      </w:r>
    </w:p>
    <w:p>
      <w:pPr>
        <w:pStyle w:val="ListBullet"/>
        <w:numPr>
          <w:ilvl w:val="0"/>
          <w:numId w:val="2"/>
        </w:numPr>
        <w:rPr/>
      </w:pPr>
      <w:r>
        <w:rPr/>
        <w:t>Cánula orofaríngea (Salvafast)</w:t>
      </w:r>
    </w:p>
    <w:p>
      <w:pPr>
        <w:pStyle w:val="ListBullet"/>
        <w:numPr>
          <w:ilvl w:val="0"/>
          <w:numId w:val="2"/>
        </w:numPr>
        <w:rPr/>
      </w:pPr>
      <w:r>
        <w:rPr/>
        <w:t>Ventilación con bolsa-mascarilla (Ambú)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Control de hemorragias</w:t>
      </w:r>
    </w:p>
    <w:p>
      <w:pPr>
        <w:pStyle w:val="ListBullet"/>
        <w:numPr>
          <w:ilvl w:val="0"/>
          <w:numId w:val="2"/>
        </w:numPr>
        <w:rPr/>
      </w:pPr>
      <w:r>
        <w:rPr/>
        <w:t>Compresión directa</w:t>
      </w:r>
    </w:p>
    <w:p>
      <w:pPr>
        <w:pStyle w:val="ListBullet"/>
        <w:numPr>
          <w:ilvl w:val="0"/>
          <w:numId w:val="2"/>
        </w:numPr>
        <w:rPr/>
      </w:pPr>
      <w:r>
        <w:rPr/>
        <w:t>Elevación de extremidad</w:t>
      </w:r>
    </w:p>
    <w:p>
      <w:pPr>
        <w:pStyle w:val="ListBullet"/>
        <w:numPr>
          <w:ilvl w:val="0"/>
          <w:numId w:val="2"/>
        </w:numPr>
        <w:rPr/>
      </w:pPr>
      <w:r>
        <w:rPr/>
        <w:t>Torniquete (si es necesario)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Características:**</w:t>
      </w:r>
    </w:p>
    <w:p>
      <w:pPr>
        <w:pStyle w:val="ListBullet"/>
        <w:numPr>
          <w:ilvl w:val="0"/>
          <w:numId w:val="2"/>
        </w:numPr>
        <w:rPr/>
      </w:pPr>
      <w:r>
        <w:rPr/>
        <w:t>Puede ser realizado por personal no médico con formación adecuada</w:t>
      </w:r>
    </w:p>
    <w:p>
      <w:pPr>
        <w:pStyle w:val="ListBullet"/>
        <w:numPr>
          <w:ilvl w:val="0"/>
          <w:numId w:val="2"/>
        </w:numPr>
        <w:rPr/>
      </w:pPr>
      <w:r>
        <w:rPr/>
        <w:t>No requiere equipamiento médico avanzado</w:t>
      </w:r>
    </w:p>
    <w:p>
      <w:pPr>
        <w:pStyle w:val="ListBullet"/>
        <w:numPr>
          <w:ilvl w:val="0"/>
          <w:numId w:val="2"/>
        </w:numPr>
        <w:rPr/>
      </w:pPr>
      <w:r>
        <w:rPr/>
        <w:t>Es la base del soporte vital</w:t>
      </w:r>
    </w:p>
    <w:p>
      <w:pPr>
        <w:pStyle w:val="ListBullet"/>
        <w:numPr>
          <w:ilvl w:val="0"/>
          <w:numId w:val="2"/>
        </w:numPr>
        <w:rPr/>
      </w:pPr>
      <w:r>
        <w:rPr/>
        <w:t>Debe iniciarse lo antes posible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Alcance del TES en SVB:**</w:t>
      </w:r>
    </w:p>
    <w:p>
      <w:pPr>
        <w:pStyle w:val="ListBullet"/>
        <w:numPr>
          <w:ilvl w:val="0"/>
          <w:numId w:val="2"/>
        </w:numPr>
        <w:rPr/>
      </w:pPr>
      <w:r>
        <w:rPr/>
        <w:t>Realización de todas las técnicas de SVB</w:t>
      </w:r>
    </w:p>
    <w:p>
      <w:pPr>
        <w:pStyle w:val="ListBullet"/>
        <w:numPr>
          <w:ilvl w:val="0"/>
          <w:numId w:val="2"/>
        </w:numPr>
        <w:rPr/>
      </w:pPr>
      <w:r>
        <w:rPr/>
        <w:t>Uso de material básico (DEA, Ambú, Salvafast)</w:t>
      </w:r>
    </w:p>
    <w:p>
      <w:pPr>
        <w:pStyle w:val="ListBullet"/>
        <w:numPr>
          <w:ilvl w:val="0"/>
          <w:numId w:val="2"/>
        </w:numPr>
        <w:rPr/>
      </w:pPr>
      <w:r>
        <w:rPr/>
        <w:t>Coordinación con servicios de emergencias</w:t>
      </w:r>
    </w:p>
    <w:p>
      <w:pPr>
        <w:pStyle w:val="ListBullet"/>
        <w:numPr>
          <w:ilvl w:val="0"/>
          <w:numId w:val="2"/>
        </w:numPr>
        <w:rPr/>
      </w:pPr>
      <w:r>
        <w:rPr/>
        <w:t>Aplicación según protocolos establecidos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2.2 Soporte Vital Avanzado (SVA)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Definición:**</w:t>
      </w:r>
    </w:p>
    <w:p>
      <w:pPr>
        <w:pStyle w:val="Normal"/>
        <w:rPr/>
      </w:pPr>
      <w:r>
        <w:rPr/>
        <w:t>Conjunto de técnicas y procedimientos que requieren equipamiento médico avanzado y formación especializada, destinados a proporcionar atención médica completa en situaciones de emergencia vital.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Objetivos:**</w:t>
      </w:r>
    </w:p>
    <w:p>
      <w:pPr>
        <w:pStyle w:val="ListBullet"/>
        <w:numPr>
          <w:ilvl w:val="0"/>
          <w:numId w:val="2"/>
        </w:numPr>
        <w:rPr/>
      </w:pPr>
      <w:r>
        <w:rPr/>
        <w:t>Asegurar vía aérea avanzada</w:t>
      </w:r>
    </w:p>
    <w:p>
      <w:pPr>
        <w:pStyle w:val="ListBullet"/>
        <w:numPr>
          <w:ilvl w:val="0"/>
          <w:numId w:val="2"/>
        </w:numPr>
        <w:rPr/>
      </w:pPr>
      <w:r>
        <w:rPr/>
        <w:t>Proporcionar ventilación y oxigenación avanzadas</w:t>
      </w:r>
    </w:p>
    <w:p>
      <w:pPr>
        <w:pStyle w:val="ListBullet"/>
        <w:numPr>
          <w:ilvl w:val="0"/>
          <w:numId w:val="2"/>
        </w:numPr>
        <w:rPr/>
      </w:pPr>
      <w:r>
        <w:rPr/>
        <w:t>Administrar fármacos de emergencia</w:t>
      </w:r>
    </w:p>
    <w:p>
      <w:pPr>
        <w:pStyle w:val="ListBullet"/>
        <w:numPr>
          <w:ilvl w:val="0"/>
          <w:numId w:val="2"/>
        </w:numPr>
        <w:rPr/>
      </w:pPr>
      <w:r>
        <w:rPr/>
        <w:t>Monitorización avanzada</w:t>
      </w:r>
    </w:p>
    <w:p>
      <w:pPr>
        <w:pStyle w:val="ListBullet"/>
        <w:numPr>
          <w:ilvl w:val="0"/>
          <w:numId w:val="2"/>
        </w:numPr>
        <w:rPr/>
      </w:pPr>
      <w:r>
        <w:rPr/>
        <w:t>Tratamiento de arritmias</w:t>
      </w:r>
    </w:p>
    <w:p>
      <w:pPr>
        <w:pStyle w:val="ListBullet"/>
        <w:numPr>
          <w:ilvl w:val="0"/>
          <w:numId w:val="2"/>
        </w:numPr>
        <w:rPr/>
      </w:pPr>
      <w:r>
        <w:rPr/>
        <w:t>Desfibrilación manual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Componentes Principales:**</w:t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Manejo avanzado de vía aérea</w:t>
      </w:r>
    </w:p>
    <w:p>
      <w:pPr>
        <w:pStyle w:val="ListBullet"/>
        <w:numPr>
          <w:ilvl w:val="0"/>
          <w:numId w:val="2"/>
        </w:numPr>
        <w:rPr/>
      </w:pPr>
      <w:r>
        <w:rPr/>
        <w:t>Intubación orotraqueal (IOT)</w:t>
      </w:r>
    </w:p>
    <w:p>
      <w:pPr>
        <w:pStyle w:val="ListBullet"/>
        <w:numPr>
          <w:ilvl w:val="0"/>
          <w:numId w:val="2"/>
        </w:numPr>
        <w:rPr/>
      </w:pPr>
      <w:r>
        <w:rPr/>
        <w:t>Dispositivos supraglóticos</w:t>
      </w:r>
    </w:p>
    <w:p>
      <w:pPr>
        <w:pStyle w:val="ListBullet"/>
        <w:numPr>
          <w:ilvl w:val="0"/>
          <w:numId w:val="2"/>
        </w:numPr>
        <w:rPr/>
      </w:pPr>
      <w:r>
        <w:rPr/>
        <w:t>Cricotiroidotomía (en situaciones extremas)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Ventilación avanzada</w:t>
      </w:r>
    </w:p>
    <w:p>
      <w:pPr>
        <w:pStyle w:val="ListBullet"/>
        <w:numPr>
          <w:ilvl w:val="0"/>
          <w:numId w:val="2"/>
        </w:numPr>
        <w:rPr/>
      </w:pPr>
      <w:r>
        <w:rPr/>
        <w:t>Ventilación mecánica</w:t>
      </w:r>
    </w:p>
    <w:p>
      <w:pPr>
        <w:pStyle w:val="ListBullet"/>
        <w:numPr>
          <w:ilvl w:val="0"/>
          <w:numId w:val="2"/>
        </w:numPr>
        <w:rPr/>
      </w:pPr>
      <w:r>
        <w:rPr/>
        <w:t>Monitorización de capnografía</w:t>
      </w:r>
    </w:p>
    <w:p>
      <w:pPr>
        <w:pStyle w:val="ListBullet"/>
        <w:numPr>
          <w:ilvl w:val="0"/>
          <w:numId w:val="2"/>
        </w:numPr>
        <w:rPr/>
      </w:pPr>
      <w:r>
        <w:rPr/>
        <w:t>Ajuste de parámetros ventilatorios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Soporte circulatorio</w:t>
      </w:r>
    </w:p>
    <w:p>
      <w:pPr>
        <w:pStyle w:val="ListBullet"/>
        <w:numPr>
          <w:ilvl w:val="0"/>
          <w:numId w:val="2"/>
        </w:numPr>
        <w:rPr/>
      </w:pPr>
      <w:r>
        <w:rPr/>
        <w:t>Acceso venoso avanzado (IV/IO)</w:t>
      </w:r>
    </w:p>
    <w:p>
      <w:pPr>
        <w:pStyle w:val="ListBullet"/>
        <w:numPr>
          <w:ilvl w:val="0"/>
          <w:numId w:val="2"/>
        </w:numPr>
        <w:rPr/>
      </w:pPr>
      <w:r>
        <w:rPr/>
        <w:t>Administración de fármacos</w:t>
      </w:r>
    </w:p>
    <w:p>
      <w:pPr>
        <w:pStyle w:val="ListBullet"/>
        <w:numPr>
          <w:ilvl w:val="0"/>
          <w:numId w:val="2"/>
        </w:numPr>
        <w:rPr/>
      </w:pPr>
      <w:r>
        <w:rPr/>
        <w:t>Monitorización hemodinámica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Tratamiento de arritmias</w:t>
      </w:r>
    </w:p>
    <w:p>
      <w:pPr>
        <w:pStyle w:val="ListBullet"/>
        <w:numPr>
          <w:ilvl w:val="0"/>
          <w:numId w:val="2"/>
        </w:numPr>
        <w:rPr/>
      </w:pPr>
      <w:r>
        <w:rPr/>
        <w:t>Desfibrilación manual</w:t>
      </w:r>
    </w:p>
    <w:p>
      <w:pPr>
        <w:pStyle w:val="ListBullet"/>
        <w:numPr>
          <w:ilvl w:val="0"/>
          <w:numId w:val="2"/>
        </w:numPr>
        <w:rPr/>
      </w:pPr>
      <w:r>
        <w:rPr/>
        <w:t>Cardioversión</w:t>
      </w:r>
    </w:p>
    <w:p>
      <w:pPr>
        <w:pStyle w:val="ListBullet"/>
        <w:numPr>
          <w:ilvl w:val="0"/>
          <w:numId w:val="2"/>
        </w:numPr>
        <w:rPr/>
      </w:pPr>
      <w:r>
        <w:rPr/>
        <w:t>Fármacos antiarrítmicos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Monitorización avanzada</w:t>
      </w:r>
    </w:p>
    <w:p>
      <w:pPr>
        <w:pStyle w:val="ListBullet"/>
        <w:numPr>
          <w:ilvl w:val="0"/>
          <w:numId w:val="2"/>
        </w:numPr>
        <w:rPr/>
      </w:pPr>
      <w:r>
        <w:rPr/>
        <w:t>ECG continuo</w:t>
      </w:r>
    </w:p>
    <w:p>
      <w:pPr>
        <w:pStyle w:val="ListBullet"/>
        <w:numPr>
          <w:ilvl w:val="0"/>
          <w:numId w:val="2"/>
        </w:numPr>
        <w:rPr/>
      </w:pPr>
      <w:r>
        <w:rPr/>
        <w:t>Capnografía</w:t>
      </w:r>
    </w:p>
    <w:p>
      <w:pPr>
        <w:pStyle w:val="ListBullet"/>
        <w:numPr>
          <w:ilvl w:val="0"/>
          <w:numId w:val="2"/>
        </w:numPr>
        <w:rPr/>
      </w:pPr>
      <w:r>
        <w:rPr/>
        <w:t>Presión arterial invasiva (si está disponible)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Características:**</w:t>
      </w:r>
    </w:p>
    <w:p>
      <w:pPr>
        <w:pStyle w:val="ListBullet"/>
        <w:numPr>
          <w:ilvl w:val="0"/>
          <w:numId w:val="2"/>
        </w:numPr>
        <w:rPr/>
      </w:pPr>
      <w:r>
        <w:rPr/>
        <w:t>Requiere formación médica especializada</w:t>
      </w:r>
    </w:p>
    <w:p>
      <w:pPr>
        <w:pStyle w:val="ListBullet"/>
        <w:numPr>
          <w:ilvl w:val="0"/>
          <w:numId w:val="2"/>
        </w:numPr>
        <w:rPr/>
      </w:pPr>
      <w:r>
        <w:rPr/>
        <w:t>Requiere equipamiento médico avanzado</w:t>
      </w:r>
    </w:p>
    <w:p>
      <w:pPr>
        <w:pStyle w:val="ListBullet"/>
        <w:numPr>
          <w:ilvl w:val="0"/>
          <w:numId w:val="2"/>
        </w:numPr>
        <w:rPr/>
      </w:pPr>
      <w:r>
        <w:rPr/>
        <w:t>Se realiza en unidades móviles SVA/SVAE</w:t>
      </w:r>
    </w:p>
    <w:p>
      <w:pPr>
        <w:pStyle w:val="ListBullet"/>
        <w:numPr>
          <w:ilvl w:val="0"/>
          <w:numId w:val="2"/>
        </w:numPr>
        <w:rPr/>
      </w:pPr>
      <w:r>
        <w:rPr/>
        <w:t>Complementa y extiende el SVB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Alcance del TES en SVA:**</w:t>
      </w:r>
    </w:p>
    <w:p>
      <w:pPr>
        <w:pStyle w:val="ListBullet"/>
        <w:numPr>
          <w:ilvl w:val="0"/>
          <w:numId w:val="2"/>
        </w:numPr>
        <w:rPr/>
      </w:pPr>
      <w:r>
        <w:rPr/>
        <w:t>Asistencia al médico en técnicas avanzadas</w:t>
      </w:r>
    </w:p>
    <w:p>
      <w:pPr>
        <w:pStyle w:val="ListBullet"/>
        <w:numPr>
          <w:ilvl w:val="0"/>
          <w:numId w:val="2"/>
        </w:numPr>
        <w:rPr/>
      </w:pPr>
      <w:r>
        <w:rPr/>
        <w:t>Preparación de material y fármacos</w:t>
      </w:r>
    </w:p>
    <w:p>
      <w:pPr>
        <w:pStyle w:val="ListBullet"/>
        <w:numPr>
          <w:ilvl w:val="0"/>
          <w:numId w:val="2"/>
        </w:numPr>
        <w:rPr/>
      </w:pPr>
      <w:r>
        <w:rPr/>
        <w:t>Monitorización según protocolo</w:t>
      </w:r>
    </w:p>
    <w:p>
      <w:pPr>
        <w:pStyle w:val="ListBullet"/>
        <w:numPr>
          <w:ilvl w:val="0"/>
          <w:numId w:val="2"/>
        </w:numPr>
        <w:rPr/>
      </w:pPr>
      <w:r>
        <w:rPr/>
        <w:t>Aplicación de técnicas según nivel de competencia y protocolo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realiza técnicas que requieren formación médica</w:t>
      </w:r>
      <w:r>
        <w:rPr/>
        <w:t xml:space="preserve"> (IOT, administración de fármacos sin supervisión, etc.)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0.0.3 Cadena de Supervivencia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3.1 Cadena de Supervivencia en Adultos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Concepto:**</w:t>
      </w:r>
    </w:p>
    <w:p>
      <w:pPr>
        <w:pStyle w:val="Normal"/>
        <w:rPr/>
      </w:pPr>
      <w:r>
        <w:rPr/>
        <w:t>La cadena de supervivencia representa la secuencia de acciones críticas que deben realizarse para maximizar las posibilidades de supervivencia en una parada cardiorrespiratoria.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Eslabones de la Cadena (en orden):**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1. Reconocimiento Precoz y Activación del Sistema de Emergencias**</w:t>
      </w:r>
    </w:p>
    <w:p>
      <w:pPr>
        <w:pStyle w:val="ListBullet"/>
        <w:numPr>
          <w:ilvl w:val="0"/>
          <w:numId w:val="2"/>
        </w:numPr>
        <w:rPr/>
      </w:pPr>
      <w:r>
        <w:rPr/>
        <w:t>Identificación rápida de la emergencia</w:t>
      </w:r>
    </w:p>
    <w:p>
      <w:pPr>
        <w:pStyle w:val="ListBullet"/>
        <w:numPr>
          <w:ilvl w:val="0"/>
          <w:numId w:val="2"/>
        </w:numPr>
        <w:rPr/>
      </w:pPr>
      <w:r>
        <w:rPr/>
        <w:t>Llamada inmediata al 112</w:t>
      </w:r>
    </w:p>
    <w:p>
      <w:pPr>
        <w:pStyle w:val="ListBullet"/>
        <w:numPr>
          <w:ilvl w:val="0"/>
          <w:numId w:val="2"/>
        </w:numPr>
        <w:rPr/>
      </w:pPr>
      <w:r>
        <w:rPr/>
        <w:t>Activación de servicios de emergencias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Objetivo:</w:t>
      </w:r>
      <w:r>
        <w:rPr/>
        <w:t xml:space="preserve"> Minimizar tiempo hasta llegada de ayuda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2. RCP Precoz de Calidad**</w:t>
      </w:r>
    </w:p>
    <w:p>
      <w:pPr>
        <w:pStyle w:val="ListBullet"/>
        <w:numPr>
          <w:ilvl w:val="0"/>
          <w:numId w:val="2"/>
        </w:numPr>
        <w:rPr/>
      </w:pPr>
      <w:r>
        <w:rPr/>
        <w:t>Inicio inmediato de compresiones torácicas</w:t>
      </w:r>
    </w:p>
    <w:p>
      <w:pPr>
        <w:pStyle w:val="ListBullet"/>
        <w:numPr>
          <w:ilvl w:val="0"/>
          <w:numId w:val="2"/>
        </w:numPr>
        <w:rPr/>
      </w:pPr>
      <w:r>
        <w:rPr/>
        <w:t>Ventilaciones de rescate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Objetivo:</w:t>
      </w:r>
      <w:r>
        <w:rPr/>
        <w:t xml:space="preserve"> Mantener circulación y oxigenación hasta llegada de ayuda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3. Desfibrilación Precoz**</w:t>
      </w:r>
    </w:p>
    <w:p>
      <w:pPr>
        <w:pStyle w:val="ListBullet"/>
        <w:numPr>
          <w:ilvl w:val="0"/>
          <w:numId w:val="2"/>
        </w:numPr>
        <w:rPr/>
      </w:pPr>
      <w:r>
        <w:rPr/>
        <w:t>Uso de DEA lo antes posible</w:t>
      </w:r>
    </w:p>
    <w:p>
      <w:pPr>
        <w:pStyle w:val="ListBullet"/>
        <w:numPr>
          <w:ilvl w:val="0"/>
          <w:numId w:val="2"/>
        </w:numPr>
        <w:rPr/>
      </w:pPr>
      <w:r>
        <w:rPr/>
        <w:t>Desfibrilación manual si está disponible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Objetivo:</w:t>
      </w:r>
      <w:r>
        <w:rPr/>
        <w:t xml:space="preserve"> Restaurar ritmo cardíaco efectivo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4. Soporte Vital Avanzado Precoz**</w:t>
      </w:r>
    </w:p>
    <w:p>
      <w:pPr>
        <w:pStyle w:val="ListBullet"/>
        <w:numPr>
          <w:ilvl w:val="0"/>
          <w:numId w:val="2"/>
        </w:numPr>
        <w:rPr/>
      </w:pPr>
      <w:r>
        <w:rPr/>
        <w:t>Manejo avanzado de vía aérea</w:t>
      </w:r>
    </w:p>
    <w:p>
      <w:pPr>
        <w:pStyle w:val="ListBullet"/>
        <w:numPr>
          <w:ilvl w:val="0"/>
          <w:numId w:val="2"/>
        </w:numPr>
        <w:rPr/>
      </w:pPr>
      <w:r>
        <w:rPr/>
        <w:t>Administración de fármacos</w:t>
      </w:r>
    </w:p>
    <w:p>
      <w:pPr>
        <w:pStyle w:val="ListBullet"/>
        <w:numPr>
          <w:ilvl w:val="0"/>
          <w:numId w:val="2"/>
        </w:numPr>
        <w:rPr/>
      </w:pPr>
      <w:r>
        <w:rPr/>
        <w:t>Monitorización avanzada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Objetivo:</w:t>
      </w:r>
      <w:r>
        <w:rPr/>
        <w:t xml:space="preserve"> Estabilización y tratamiento avanzado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5. Cuidados Post-Parada**</w:t>
      </w:r>
    </w:p>
    <w:p>
      <w:pPr>
        <w:pStyle w:val="ListBullet"/>
        <w:numPr>
          <w:ilvl w:val="0"/>
          <w:numId w:val="2"/>
        </w:numPr>
        <w:rPr/>
      </w:pPr>
      <w:r>
        <w:rPr/>
        <w:t>Optimización de función cardíaca y cerebral</w:t>
      </w:r>
    </w:p>
    <w:p>
      <w:pPr>
        <w:pStyle w:val="ListBullet"/>
        <w:numPr>
          <w:ilvl w:val="0"/>
          <w:numId w:val="2"/>
        </w:numPr>
        <w:rPr/>
      </w:pPr>
      <w:r>
        <w:rPr/>
        <w:t>Control de temperatura</w:t>
      </w:r>
    </w:p>
    <w:p>
      <w:pPr>
        <w:pStyle w:val="ListBullet"/>
        <w:numPr>
          <w:ilvl w:val="0"/>
          <w:numId w:val="2"/>
        </w:numPr>
        <w:rPr/>
      </w:pPr>
      <w:r>
        <w:rPr/>
        <w:t>Identificación y tratamiento de causa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Objetivo:</w:t>
      </w:r>
      <w:r>
        <w:rPr/>
        <w:t xml:space="preserve"> Mejorar pronóstico neurológico y supervivencia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Importancia de Cada Eslabón:**</w:t>
      </w:r>
    </w:p>
    <w:p>
      <w:pPr>
        <w:pStyle w:val="ListBullet"/>
        <w:numPr>
          <w:ilvl w:val="0"/>
          <w:numId w:val="2"/>
        </w:numPr>
        <w:rPr/>
      </w:pPr>
      <w:r>
        <w:rPr/>
        <w:t>Cada eslabón es crítico</w:t>
      </w:r>
    </w:p>
    <w:p>
      <w:pPr>
        <w:pStyle w:val="ListBullet"/>
        <w:numPr>
          <w:ilvl w:val="0"/>
          <w:numId w:val="2"/>
        </w:numPr>
        <w:rPr/>
      </w:pPr>
      <w:r>
        <w:rPr/>
        <w:t>La cadena se rompe si falla un eslabón</w:t>
      </w:r>
    </w:p>
    <w:p>
      <w:pPr>
        <w:pStyle w:val="ListBullet"/>
        <w:numPr>
          <w:ilvl w:val="0"/>
          <w:numId w:val="2"/>
        </w:numPr>
        <w:rPr/>
      </w:pPr>
      <w:r>
        <w:rPr/>
        <w:t>El tiempo es crucial en cada fase</w:t>
      </w:r>
    </w:p>
    <w:p>
      <w:pPr>
        <w:pStyle w:val="ListBullet"/>
        <w:numPr>
          <w:ilvl w:val="0"/>
          <w:numId w:val="2"/>
        </w:numPr>
        <w:rPr/>
      </w:pPr>
      <w:r>
        <w:rPr/>
        <w:t>La calidad de cada eslabón afecta el resultado final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Rol del TES:**</w:t>
      </w:r>
    </w:p>
    <w:p>
      <w:pPr>
        <w:pStyle w:val="ListBullet"/>
        <w:numPr>
          <w:ilvl w:val="0"/>
          <w:numId w:val="2"/>
        </w:numPr>
        <w:rPr/>
      </w:pPr>
      <w:r>
        <w:rPr/>
        <w:t>Participa activamente en eslabones 1, 2 y 3</w:t>
      </w:r>
    </w:p>
    <w:p>
      <w:pPr>
        <w:pStyle w:val="ListBullet"/>
        <w:numPr>
          <w:ilvl w:val="0"/>
          <w:numId w:val="2"/>
        </w:numPr>
        <w:rPr/>
      </w:pPr>
      <w:r>
        <w:rPr/>
        <w:t>Asiste en eslabón 4 según protocolo y competencia</w:t>
      </w:r>
    </w:p>
    <w:p>
      <w:pPr>
        <w:pStyle w:val="ListBullet"/>
        <w:numPr>
          <w:ilvl w:val="0"/>
          <w:numId w:val="2"/>
        </w:numPr>
        <w:rPr/>
      </w:pPr>
      <w:r>
        <w:rPr/>
        <w:t>Participa en eslabón 5 según protocolo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3.2 Cadena de Supervivencia en Pediatría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Concepto:**</w:t>
      </w:r>
    </w:p>
    <w:p>
      <w:pPr>
        <w:pStyle w:val="Normal"/>
        <w:rPr/>
      </w:pPr>
      <w:r>
        <w:rPr/>
        <w:t>Adaptación de la cadena de supervivencia para población pediátrica, considerando las diferencias fisiopatológicas y las causas más frecuentes de parada en niños.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Eslabones de la Cadena (en orden):**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1. Prevención**</w:t>
      </w:r>
    </w:p>
    <w:p>
      <w:pPr>
        <w:pStyle w:val="ListBullet"/>
        <w:numPr>
          <w:ilvl w:val="0"/>
          <w:numId w:val="2"/>
        </w:numPr>
        <w:rPr/>
      </w:pPr>
      <w:r>
        <w:rPr/>
        <w:t>Prevención de lesiones</w:t>
      </w:r>
    </w:p>
    <w:p>
      <w:pPr>
        <w:pStyle w:val="ListBullet"/>
        <w:numPr>
          <w:ilvl w:val="0"/>
          <w:numId w:val="2"/>
        </w:numPr>
        <w:rPr/>
      </w:pPr>
      <w:r>
        <w:rPr/>
        <w:t>Prevención de enfermedades</w:t>
      </w:r>
    </w:p>
    <w:p>
      <w:pPr>
        <w:pStyle w:val="ListBullet"/>
        <w:numPr>
          <w:ilvl w:val="0"/>
          <w:numId w:val="2"/>
        </w:numPr>
        <w:rPr/>
      </w:pPr>
      <w:r>
        <w:rPr/>
        <w:t>Educación y medidas preventivas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Objetivo:</w:t>
      </w:r>
      <w:r>
        <w:rPr/>
        <w:t xml:space="preserve"> Evitar situaciones que puedan llevar a parada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2. RCP Precoz de Calidad**</w:t>
      </w:r>
    </w:p>
    <w:p>
      <w:pPr>
        <w:pStyle w:val="ListBullet"/>
        <w:numPr>
          <w:ilvl w:val="0"/>
          <w:numId w:val="2"/>
        </w:numPr>
        <w:rPr/>
      </w:pPr>
      <w:r>
        <w:rPr/>
        <w:t>Inicio inmediato de RCP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Diferencia clave:</w:t>
      </w:r>
      <w:r>
        <w:rPr/>
        <w:t xml:space="preserve"> En pediatría, la causa más frecuente es respiratoria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Importancia:</w:t>
      </w:r>
      <w:r>
        <w:rPr/>
        <w:t xml:space="preserve"> Las 5 ventilaciones iniciales son cruciales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Objetivo:</w:t>
      </w:r>
      <w:r>
        <w:rPr/>
        <w:t xml:space="preserve"> Mantener circulación y oxigenación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3. Activación del Sistema de Emergencias**</w:t>
      </w:r>
    </w:p>
    <w:p>
      <w:pPr>
        <w:pStyle w:val="ListBullet"/>
        <w:numPr>
          <w:ilvl w:val="0"/>
          <w:numId w:val="2"/>
        </w:numPr>
        <w:rPr/>
      </w:pPr>
      <w:r>
        <w:rPr/>
        <w:t>Llamada al 112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Diferencia clave:</w:t>
      </w:r>
      <w:r>
        <w:rPr/>
        <w:t xml:space="preserve"> Si está solo, RCP 1 minuto antes de llamar (lactantes/niños pequeños)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Objetivo:</w:t>
      </w:r>
      <w:r>
        <w:rPr/>
        <w:t xml:space="preserve"> Activar ayuda especializada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4. Soporte Vital Avanzado Precoz**</w:t>
      </w:r>
    </w:p>
    <w:p>
      <w:pPr>
        <w:pStyle w:val="ListBullet"/>
        <w:numPr>
          <w:ilvl w:val="0"/>
          <w:numId w:val="2"/>
        </w:numPr>
        <w:rPr/>
      </w:pPr>
      <w:r>
        <w:rPr/>
        <w:t>Manejo avanzado de vía aérea</w:t>
      </w:r>
    </w:p>
    <w:p>
      <w:pPr>
        <w:pStyle w:val="ListBullet"/>
        <w:numPr>
          <w:ilvl w:val="0"/>
          <w:numId w:val="2"/>
        </w:numPr>
        <w:rPr/>
      </w:pPr>
      <w:r>
        <w:rPr/>
        <w:t>Tratamiento de causas reversibles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Diferencia clave:</w:t>
      </w:r>
      <w:r>
        <w:rPr/>
        <w:t xml:space="preserve"> Prioridad en vía aérea y respiración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Objetivo:</w:t>
      </w:r>
      <w:r>
        <w:rPr/>
        <w:t xml:space="preserve"> Tratamiento avanzado de causa respiratoria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5. Cuidados Post-Parada**</w:t>
      </w:r>
    </w:p>
    <w:p>
      <w:pPr>
        <w:pStyle w:val="ListBullet"/>
        <w:numPr>
          <w:ilvl w:val="0"/>
          <w:numId w:val="2"/>
        </w:numPr>
        <w:rPr/>
      </w:pPr>
      <w:r>
        <w:rPr/>
        <w:t>Optimización de función cardíaca y cerebral</w:t>
      </w:r>
    </w:p>
    <w:p>
      <w:pPr>
        <w:pStyle w:val="ListBullet"/>
        <w:numPr>
          <w:ilvl w:val="0"/>
          <w:numId w:val="2"/>
        </w:numPr>
        <w:rPr/>
      </w:pPr>
      <w:r>
        <w:rPr/>
        <w:t>Control de temperatura</w:t>
      </w:r>
    </w:p>
    <w:p>
      <w:pPr>
        <w:pStyle w:val="ListBullet"/>
        <w:numPr>
          <w:ilvl w:val="0"/>
          <w:numId w:val="2"/>
        </w:numPr>
        <w:rPr/>
      </w:pPr>
      <w:r>
        <w:rPr/>
        <w:t>Identificación y tratamiento de causa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Objetivo:</w:t>
      </w:r>
      <w:r>
        <w:rPr/>
        <w:t xml:space="preserve"> Mejorar pronóstico neurológico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Diferencias Clave con Adultos:**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Causa más frecuente:</w:t>
      </w:r>
      <w:r>
        <w:rPr/>
        <w:t xml:space="preserve"> Respiratoria (no cardíaca)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Prioridad:</w:t>
      </w:r>
      <w:r>
        <w:rPr/>
        <w:t xml:space="preserve"> Ventilaciones son más críticas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RCP inicial:</w:t>
      </w:r>
      <w:r>
        <w:rPr/>
        <w:t xml:space="preserve"> 5 ventilaciones antes de compresiones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Ratio:</w:t>
      </w:r>
      <w:r>
        <w:rPr/>
        <w:t xml:space="preserve"> 15:2 para profesionales (o 30:2 si está solo)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Eslabón adicional importante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Rol del TES:**</w:t>
      </w:r>
    </w:p>
    <w:p>
      <w:pPr>
        <w:pStyle w:val="ListBullet"/>
        <w:numPr>
          <w:ilvl w:val="0"/>
          <w:numId w:val="2"/>
        </w:numPr>
        <w:rPr/>
      </w:pPr>
      <w:r>
        <w:rPr/>
        <w:t>Participa activamente en todos los eslabones</w:t>
      </w:r>
    </w:p>
    <w:p>
      <w:pPr>
        <w:pStyle w:val="ListBullet"/>
        <w:numPr>
          <w:ilvl w:val="0"/>
          <w:numId w:val="2"/>
        </w:numPr>
        <w:rPr/>
      </w:pPr>
      <w:r>
        <w:rPr/>
        <w:t>Prioriza vía aérea y ventilación</w:t>
      </w:r>
    </w:p>
    <w:p>
      <w:pPr>
        <w:pStyle w:val="ListBullet"/>
        <w:numPr>
          <w:ilvl w:val="0"/>
          <w:numId w:val="2"/>
        </w:numPr>
        <w:rPr/>
      </w:pPr>
      <w:r>
        <w:rPr/>
        <w:t>Adapta técnicas según edad del paciente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0.0.4 Evaluación Primaria del Paciente Traumatizado (Atls)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4.1 Introducción al Protocolo ABCDE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Concepto:**</w:t>
      </w:r>
    </w:p>
    <w:p>
      <w:pPr>
        <w:pStyle w:val="Normal"/>
        <w:rPr/>
      </w:pPr>
      <w:r>
        <w:rPr/>
        <w:t>Protocolo estructurado de evaluación primaria del paciente traumatizado, diseñado para identificar y tratar problemas que amenazan la vida en orden de prioridad.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Principios:**</w:t>
      </w:r>
    </w:p>
    <w:p>
      <w:pPr>
        <w:pStyle w:val="ListBullet"/>
        <w:numPr>
          <w:ilvl w:val="0"/>
          <w:numId w:val="2"/>
        </w:numPr>
        <w:rPr/>
      </w:pPr>
      <w:r>
        <w:rPr/>
        <w:t>Evaluación sistemática y ordenada</w:t>
      </w:r>
    </w:p>
    <w:p>
      <w:pPr>
        <w:pStyle w:val="ListBullet"/>
        <w:numPr>
          <w:ilvl w:val="0"/>
          <w:numId w:val="2"/>
        </w:numPr>
        <w:rPr/>
      </w:pPr>
      <w:r>
        <w:rPr/>
        <w:t>Tratamiento inmediato de problemas que amenazan la vida</w:t>
      </w:r>
    </w:p>
    <w:p>
      <w:pPr>
        <w:pStyle w:val="ListBullet"/>
        <w:numPr>
          <w:ilvl w:val="0"/>
          <w:numId w:val="2"/>
        </w:numPr>
        <w:rPr/>
      </w:pPr>
      <w:r>
        <w:rPr/>
        <w:t>Re-evaluación continua</w:t>
      </w:r>
    </w:p>
    <w:p>
      <w:pPr>
        <w:pStyle w:val="ListBullet"/>
        <w:numPr>
          <w:ilvl w:val="0"/>
          <w:numId w:val="2"/>
        </w:numPr>
        <w:rPr/>
      </w:pPr>
      <w:r>
        <w:rPr/>
        <w:t>No avanzar al siguiente paso hasta resolver problemas del anterior (excepto si es necesario simultáneamente)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Orden de Prioridad:**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A</w:t>
      </w:r>
      <w:r>
        <w:rPr/>
        <w:t xml:space="preserve"> - Airway (Vía aérea) con control cervical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B</w:t>
      </w:r>
      <w:r>
        <w:rPr/>
        <w:t xml:space="preserve"> - Breathing (Ventilación y respiración)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C</w:t>
      </w:r>
      <w:r>
        <w:rPr/>
        <w:t xml:space="preserve"> - Circulation (Circulación y control de hemorragias)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D</w:t>
      </w:r>
      <w:r>
        <w:rPr/>
        <w:t xml:space="preserve"> - Disability (Valoración neurológica)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E</w:t>
      </w:r>
      <w:r>
        <w:rPr/>
        <w:t xml:space="preserve"> - Exposure (Exposición y control del ambiente)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Características:**</w:t>
      </w:r>
    </w:p>
    <w:p>
      <w:pPr>
        <w:pStyle w:val="ListBullet"/>
        <w:numPr>
          <w:ilvl w:val="0"/>
          <w:numId w:val="2"/>
        </w:numPr>
        <w:rPr/>
      </w:pPr>
      <w:r>
        <w:rPr/>
        <w:t>Aplicable a todos los pacientes traumatizados</w:t>
      </w:r>
    </w:p>
    <w:p>
      <w:pPr>
        <w:pStyle w:val="ListBullet"/>
        <w:numPr>
          <w:ilvl w:val="0"/>
          <w:numId w:val="2"/>
        </w:numPr>
        <w:rPr/>
      </w:pPr>
      <w:r>
        <w:rPr/>
        <w:t>Debe realizarse rápidamente (segundos/minutos)</w:t>
      </w:r>
    </w:p>
    <w:p>
      <w:pPr>
        <w:pStyle w:val="ListBullet"/>
        <w:numPr>
          <w:ilvl w:val="0"/>
          <w:numId w:val="2"/>
        </w:numPr>
        <w:rPr/>
      </w:pPr>
      <w:r>
        <w:rPr/>
        <w:t>Identifica problemas críticos primero</w:t>
      </w:r>
    </w:p>
    <w:p>
      <w:pPr>
        <w:pStyle w:val="ListBullet"/>
        <w:numPr>
          <w:ilvl w:val="0"/>
          <w:numId w:val="2"/>
        </w:numPr>
        <w:rPr/>
      </w:pPr>
      <w:r>
        <w:rPr/>
        <w:t>Guía el tratamiento prioritario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Rol del TES:**</w:t>
      </w:r>
    </w:p>
    <w:p>
      <w:pPr>
        <w:pStyle w:val="ListBullet"/>
        <w:numPr>
          <w:ilvl w:val="0"/>
          <w:numId w:val="2"/>
        </w:numPr>
        <w:rPr/>
      </w:pPr>
      <w:r>
        <w:rPr/>
        <w:t>Participa en la evaluación primaria según protocolo</w:t>
      </w:r>
    </w:p>
    <w:p>
      <w:pPr>
        <w:pStyle w:val="ListBullet"/>
        <w:numPr>
          <w:ilvl w:val="0"/>
          <w:numId w:val="2"/>
        </w:numPr>
        <w:rPr/>
      </w:pPr>
      <w:r>
        <w:rPr/>
        <w:t>Aplica técnicas según competencia</w:t>
      </w:r>
    </w:p>
    <w:p>
      <w:pPr>
        <w:pStyle w:val="ListBullet"/>
        <w:numPr>
          <w:ilvl w:val="0"/>
          <w:numId w:val="2"/>
        </w:numPr>
        <w:rPr/>
      </w:pPr>
      <w:r>
        <w:rPr/>
        <w:t>Asiste al médico en evaluación avanzada</w:t>
      </w:r>
    </w:p>
    <w:p>
      <w:pPr>
        <w:pStyle w:val="ListBullet"/>
        <w:numPr>
          <w:ilvl w:val="0"/>
          <w:numId w:val="2"/>
        </w:numPr>
        <w:rPr/>
      </w:pPr>
      <w:r>
        <w:rPr/>
        <w:t>Documenta hallazgos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4.2 A – Vía Aérea con Control Cervical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Objetivo:**</w:t>
      </w:r>
    </w:p>
    <w:p>
      <w:pPr>
        <w:pStyle w:val="Normal"/>
        <w:rPr/>
      </w:pPr>
      <w:r>
        <w:rPr/>
        <w:t>Asegurar vía aérea permeable y prevenir lesión secundaria de columna cervical.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Evaluación:**</w:t>
      </w:r>
    </w:p>
    <w:p>
      <w:pPr>
        <w:pStyle w:val="ListBullet"/>
        <w:numPr>
          <w:ilvl w:val="0"/>
          <w:numId w:val="2"/>
        </w:numPr>
        <w:rPr/>
      </w:pPr>
      <w:r>
        <w:rPr/>
        <w:t>Permeabilidad de vía aérea</w:t>
      </w:r>
    </w:p>
    <w:p>
      <w:pPr>
        <w:pStyle w:val="ListBullet"/>
        <w:numPr>
          <w:ilvl w:val="0"/>
          <w:numId w:val="2"/>
        </w:numPr>
        <w:rPr/>
      </w:pPr>
      <w:r>
        <w:rPr/>
        <w:t>Sonidos respiratorios</w:t>
      </w:r>
    </w:p>
    <w:p>
      <w:pPr>
        <w:pStyle w:val="ListBullet"/>
        <w:numPr>
          <w:ilvl w:val="0"/>
          <w:numId w:val="2"/>
        </w:numPr>
        <w:rPr/>
      </w:pPr>
      <w:r>
        <w:rPr/>
        <w:t>Obstrucciones visibles</w:t>
      </w:r>
    </w:p>
    <w:p>
      <w:pPr>
        <w:pStyle w:val="ListBullet"/>
        <w:numPr>
          <w:ilvl w:val="0"/>
          <w:numId w:val="2"/>
        </w:numPr>
        <w:rPr/>
      </w:pPr>
      <w:r>
        <w:rPr/>
        <w:t>Riesgo de lesión cervical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Manejo Básico:**</w:t>
      </w:r>
    </w:p>
    <w:p>
      <w:pPr>
        <w:pStyle w:val="ListBullet"/>
        <w:numPr>
          <w:ilvl w:val="0"/>
          <w:numId w:val="2"/>
        </w:numPr>
        <w:rPr/>
      </w:pPr>
      <w:r>
        <w:rPr/>
        <w:t>Maniobras de apertura de vía aérea (frente-mentón)</w:t>
      </w:r>
    </w:p>
    <w:p>
      <w:pPr>
        <w:pStyle w:val="ListBullet"/>
        <w:numPr>
          <w:ilvl w:val="0"/>
          <w:numId w:val="2"/>
        </w:numPr>
        <w:rPr/>
      </w:pPr>
      <w:r>
        <w:rPr/>
        <w:t>Control cervical manual</w:t>
      </w:r>
    </w:p>
    <w:p>
      <w:pPr>
        <w:pStyle w:val="ListBullet"/>
        <w:numPr>
          <w:ilvl w:val="0"/>
          <w:numId w:val="2"/>
        </w:numPr>
        <w:rPr/>
      </w:pPr>
      <w:r>
        <w:rPr/>
        <w:t>Aspiración de secreciones</w:t>
      </w:r>
    </w:p>
    <w:p>
      <w:pPr>
        <w:pStyle w:val="ListBullet"/>
        <w:numPr>
          <w:ilvl w:val="0"/>
          <w:numId w:val="2"/>
        </w:numPr>
        <w:rPr/>
      </w:pPr>
      <w:r>
        <w:rPr/>
        <w:t>Cánula orofaríngea si es necesario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Control Cervical:**</w:t>
      </w:r>
    </w:p>
    <w:p>
      <w:pPr>
        <w:pStyle w:val="ListBullet"/>
        <w:numPr>
          <w:ilvl w:val="0"/>
          <w:numId w:val="2"/>
        </w:numPr>
        <w:rPr/>
      </w:pPr>
      <w:r>
        <w:rPr/>
        <w:t>Inmovilización manual inicial</w:t>
      </w:r>
    </w:p>
    <w:p>
      <w:pPr>
        <w:pStyle w:val="ListBullet"/>
        <w:numPr>
          <w:ilvl w:val="0"/>
          <w:numId w:val="2"/>
        </w:numPr>
        <w:rPr/>
      </w:pPr>
      <w:r>
        <w:rPr/>
        <w:t>Collarín cervical</w:t>
      </w:r>
    </w:p>
    <w:p>
      <w:pPr>
        <w:pStyle w:val="ListBullet"/>
        <w:numPr>
          <w:ilvl w:val="0"/>
          <w:numId w:val="2"/>
        </w:numPr>
        <w:rPr/>
      </w:pPr>
      <w:r>
        <w:rPr/>
        <w:t>Consideración de lesión espinal en todo paciente traumatizado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Rol del TES:**</w:t>
      </w:r>
    </w:p>
    <w:p>
      <w:pPr>
        <w:pStyle w:val="ListBullet"/>
        <w:numPr>
          <w:ilvl w:val="0"/>
          <w:numId w:val="2"/>
        </w:numPr>
        <w:rPr/>
      </w:pPr>
      <w:r>
        <w:rPr/>
        <w:t>Apertura de vía aérea</w:t>
      </w:r>
    </w:p>
    <w:p>
      <w:pPr>
        <w:pStyle w:val="ListBullet"/>
        <w:numPr>
          <w:ilvl w:val="0"/>
          <w:numId w:val="2"/>
        </w:numPr>
        <w:rPr/>
      </w:pPr>
      <w:r>
        <w:rPr/>
        <w:t>Control cervical manual</w:t>
      </w:r>
    </w:p>
    <w:p>
      <w:pPr>
        <w:pStyle w:val="ListBullet"/>
        <w:numPr>
          <w:ilvl w:val="0"/>
          <w:numId w:val="2"/>
        </w:numPr>
        <w:rPr/>
      </w:pPr>
      <w:r>
        <w:rPr/>
        <w:t>Colocación de collarín cervical</w:t>
      </w:r>
    </w:p>
    <w:p>
      <w:pPr>
        <w:pStyle w:val="ListBullet"/>
        <w:numPr>
          <w:ilvl w:val="0"/>
          <w:numId w:val="2"/>
        </w:numPr>
        <w:rPr/>
      </w:pPr>
      <w:r>
        <w:rPr/>
        <w:t>Aspiración de secreciones</w:t>
      </w:r>
    </w:p>
    <w:p>
      <w:pPr>
        <w:pStyle w:val="ListBullet"/>
        <w:numPr>
          <w:ilvl w:val="0"/>
          <w:numId w:val="2"/>
        </w:numPr>
        <w:rPr/>
      </w:pPr>
      <w:r>
        <w:rPr/>
        <w:t>Colocación de cánula orofaríngea si es necesario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4.3 B – Ventilación y Respiración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Objetivo:**</w:t>
      </w:r>
    </w:p>
    <w:p>
      <w:pPr>
        <w:pStyle w:val="Normal"/>
        <w:rPr/>
      </w:pPr>
      <w:r>
        <w:rPr/>
        <w:t>Evaluar y asegurar ventilación y oxigenación adecuadas.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Evaluación:**</w:t>
      </w:r>
    </w:p>
    <w:p>
      <w:pPr>
        <w:pStyle w:val="ListBullet"/>
        <w:numPr>
          <w:ilvl w:val="0"/>
          <w:numId w:val="2"/>
        </w:numPr>
        <w:rPr/>
      </w:pPr>
      <w:r>
        <w:rPr/>
        <w:t>Frecuencia respiratoria</w:t>
      </w:r>
    </w:p>
    <w:p>
      <w:pPr>
        <w:pStyle w:val="ListBullet"/>
        <w:numPr>
          <w:ilvl w:val="0"/>
          <w:numId w:val="2"/>
        </w:numPr>
        <w:rPr/>
      </w:pPr>
      <w:r>
        <w:rPr/>
        <w:t>Profundidad de respiración</w:t>
      </w:r>
    </w:p>
    <w:p>
      <w:pPr>
        <w:pStyle w:val="ListBullet"/>
        <w:numPr>
          <w:ilvl w:val="0"/>
          <w:numId w:val="2"/>
        </w:numPr>
        <w:rPr/>
      </w:pPr>
      <w:r>
        <w:rPr/>
        <w:t>Simetría torácica</w:t>
      </w:r>
    </w:p>
    <w:p>
      <w:pPr>
        <w:pStyle w:val="ListBullet"/>
        <w:numPr>
          <w:ilvl w:val="0"/>
          <w:numId w:val="2"/>
        </w:numPr>
        <w:rPr/>
      </w:pPr>
      <w:r>
        <w:rPr/>
        <w:t>Uso de musculatura accesoria</w:t>
      </w:r>
    </w:p>
    <w:p>
      <w:pPr>
        <w:pStyle w:val="ListBullet"/>
        <w:numPr>
          <w:ilvl w:val="0"/>
          <w:numId w:val="2"/>
        </w:numPr>
        <w:rPr/>
      </w:pPr>
      <w:r>
        <w:rPr/>
        <w:t>Saturación de oxígeno (SpO2)</w:t>
      </w:r>
    </w:p>
    <w:p>
      <w:pPr>
        <w:pStyle w:val="ListBullet"/>
        <w:numPr>
          <w:ilvl w:val="0"/>
          <w:numId w:val="2"/>
        </w:numPr>
        <w:rPr/>
      </w:pPr>
      <w:r>
        <w:rPr/>
        <w:t>Auscultación pulmonar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Manejo Básico:**</w:t>
      </w:r>
    </w:p>
    <w:p>
      <w:pPr>
        <w:pStyle w:val="ListBullet"/>
        <w:numPr>
          <w:ilvl w:val="0"/>
          <w:numId w:val="2"/>
        </w:numPr>
        <w:rPr/>
      </w:pPr>
      <w:r>
        <w:rPr/>
        <w:t>Oxigenoterapia según necesidad</w:t>
      </w:r>
    </w:p>
    <w:p>
      <w:pPr>
        <w:pStyle w:val="ListBullet"/>
        <w:numPr>
          <w:ilvl w:val="0"/>
          <w:numId w:val="2"/>
        </w:numPr>
        <w:rPr/>
      </w:pPr>
      <w:r>
        <w:rPr/>
        <w:t>Ventilación con bolsa-mascarilla si es necesario</w:t>
      </w:r>
    </w:p>
    <w:p>
      <w:pPr>
        <w:pStyle w:val="ListBullet"/>
        <w:numPr>
          <w:ilvl w:val="0"/>
          <w:numId w:val="2"/>
        </w:numPr>
        <w:rPr/>
      </w:pPr>
      <w:r>
        <w:rPr/>
        <w:t>Posicionamiento para optimizar ventilación</w:t>
      </w:r>
    </w:p>
    <w:p>
      <w:pPr>
        <w:pStyle w:val="ListBullet"/>
        <w:numPr>
          <w:ilvl w:val="0"/>
          <w:numId w:val="2"/>
        </w:numPr>
        <w:rPr/>
      </w:pPr>
      <w:r>
        <w:rPr/>
        <w:t>Identificación de problemas que requieren intervención avanzada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Problemas Críticos:**</w:t>
      </w:r>
    </w:p>
    <w:p>
      <w:pPr>
        <w:pStyle w:val="ListBullet"/>
        <w:numPr>
          <w:ilvl w:val="0"/>
          <w:numId w:val="2"/>
        </w:numPr>
        <w:rPr/>
      </w:pPr>
      <w:r>
        <w:rPr/>
        <w:t>Neumotórax a tensión</w:t>
      </w:r>
    </w:p>
    <w:p>
      <w:pPr>
        <w:pStyle w:val="ListBullet"/>
        <w:numPr>
          <w:ilvl w:val="0"/>
          <w:numId w:val="2"/>
        </w:numPr>
        <w:rPr/>
      </w:pPr>
      <w:r>
        <w:rPr/>
        <w:t>Hemotórax masivo</w:t>
      </w:r>
    </w:p>
    <w:p>
      <w:pPr>
        <w:pStyle w:val="ListBullet"/>
        <w:numPr>
          <w:ilvl w:val="0"/>
          <w:numId w:val="2"/>
        </w:numPr>
        <w:rPr/>
      </w:pPr>
      <w:r>
        <w:rPr/>
        <w:t>Tórax inestable</w:t>
      </w:r>
    </w:p>
    <w:p>
      <w:pPr>
        <w:pStyle w:val="ListBullet"/>
        <w:numPr>
          <w:ilvl w:val="0"/>
          <w:numId w:val="2"/>
        </w:numPr>
        <w:rPr/>
      </w:pPr>
      <w:r>
        <w:rPr/>
        <w:t>Obstrucción de vía aérea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Rol del TES:**</w:t>
      </w:r>
    </w:p>
    <w:p>
      <w:pPr>
        <w:pStyle w:val="ListBullet"/>
        <w:numPr>
          <w:ilvl w:val="0"/>
          <w:numId w:val="2"/>
        </w:numPr>
        <w:rPr/>
      </w:pPr>
      <w:r>
        <w:rPr/>
        <w:t>Evaluación de respiración</w:t>
      </w:r>
    </w:p>
    <w:p>
      <w:pPr>
        <w:pStyle w:val="ListBullet"/>
        <w:numPr>
          <w:ilvl w:val="0"/>
          <w:numId w:val="2"/>
        </w:numPr>
        <w:rPr/>
      </w:pPr>
      <w:r>
        <w:rPr/>
        <w:t>Administración de oxígeno</w:t>
      </w:r>
    </w:p>
    <w:p>
      <w:pPr>
        <w:pStyle w:val="ListBullet"/>
        <w:numPr>
          <w:ilvl w:val="0"/>
          <w:numId w:val="2"/>
        </w:numPr>
        <w:rPr/>
      </w:pPr>
      <w:r>
        <w:rPr/>
        <w:t>Ventilación con bolsa-mascarilla</w:t>
      </w:r>
    </w:p>
    <w:p>
      <w:pPr>
        <w:pStyle w:val="ListBullet"/>
        <w:numPr>
          <w:ilvl w:val="0"/>
          <w:numId w:val="2"/>
        </w:numPr>
        <w:rPr/>
      </w:pPr>
      <w:r>
        <w:rPr/>
        <w:t>Monitorización de SpO2</w:t>
      </w:r>
    </w:p>
    <w:p>
      <w:pPr>
        <w:pStyle w:val="ListBullet"/>
        <w:numPr>
          <w:ilvl w:val="0"/>
          <w:numId w:val="2"/>
        </w:numPr>
        <w:rPr/>
      </w:pPr>
      <w:r>
        <w:rPr/>
        <w:t>Identificación y comunicación de problemas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4.4 C – Circulación y Control de Hemorragias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Objetivo:**</w:t>
      </w:r>
    </w:p>
    <w:p>
      <w:pPr>
        <w:pStyle w:val="Normal"/>
        <w:rPr/>
      </w:pPr>
      <w:r>
        <w:rPr/>
        <w:t>Evaluar circulación y controlar hemorragias que amenazan la vida.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Evaluación:**</w:t>
      </w:r>
    </w:p>
    <w:p>
      <w:pPr>
        <w:pStyle w:val="ListBullet"/>
        <w:numPr>
          <w:ilvl w:val="0"/>
          <w:numId w:val="2"/>
        </w:numPr>
        <w:rPr/>
      </w:pPr>
      <w:r>
        <w:rPr/>
        <w:t>Pulso (frecuencia, calidad, ritmo)</w:t>
      </w:r>
    </w:p>
    <w:p>
      <w:pPr>
        <w:pStyle w:val="ListBullet"/>
        <w:numPr>
          <w:ilvl w:val="0"/>
          <w:numId w:val="2"/>
        </w:numPr>
        <w:rPr/>
      </w:pPr>
      <w:r>
        <w:rPr/>
        <w:t>Tensión arterial</w:t>
      </w:r>
    </w:p>
    <w:p>
      <w:pPr>
        <w:pStyle w:val="ListBullet"/>
        <w:numPr>
          <w:ilvl w:val="0"/>
          <w:numId w:val="2"/>
        </w:numPr>
        <w:rPr/>
      </w:pPr>
      <w:r>
        <w:rPr/>
        <w:t>Relleno capilar</w:t>
      </w:r>
    </w:p>
    <w:p>
      <w:pPr>
        <w:pStyle w:val="ListBullet"/>
        <w:numPr>
          <w:ilvl w:val="0"/>
          <w:numId w:val="2"/>
        </w:numPr>
        <w:rPr/>
      </w:pPr>
      <w:r>
        <w:rPr/>
        <w:t>Color de piel</w:t>
      </w:r>
    </w:p>
    <w:p>
      <w:pPr>
        <w:pStyle w:val="ListBullet"/>
        <w:numPr>
          <w:ilvl w:val="0"/>
          <w:numId w:val="2"/>
        </w:numPr>
        <w:rPr/>
      </w:pPr>
      <w:r>
        <w:rPr/>
        <w:t>Estado de consciencia</w:t>
      </w:r>
    </w:p>
    <w:p>
      <w:pPr>
        <w:pStyle w:val="ListBullet"/>
        <w:numPr>
          <w:ilvl w:val="0"/>
          <w:numId w:val="2"/>
        </w:numPr>
        <w:rPr/>
      </w:pPr>
      <w:r>
        <w:rPr/>
        <w:t>Hemorragias visibles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Manejo Básico:**</w:t>
      </w:r>
    </w:p>
    <w:p>
      <w:pPr>
        <w:pStyle w:val="ListBullet"/>
        <w:numPr>
          <w:ilvl w:val="0"/>
          <w:numId w:val="2"/>
        </w:numPr>
        <w:rPr/>
      </w:pPr>
      <w:r>
        <w:rPr/>
        <w:t>Control de hemorragias externas (compresión directa)</w:t>
      </w:r>
    </w:p>
    <w:p>
      <w:pPr>
        <w:pStyle w:val="ListBullet"/>
        <w:numPr>
          <w:ilvl w:val="0"/>
          <w:numId w:val="2"/>
        </w:numPr>
        <w:rPr/>
      </w:pPr>
      <w:r>
        <w:rPr/>
        <w:t>Elevación de extremidad si es posible</w:t>
      </w:r>
    </w:p>
    <w:p>
      <w:pPr>
        <w:pStyle w:val="ListBullet"/>
        <w:numPr>
          <w:ilvl w:val="0"/>
          <w:numId w:val="2"/>
        </w:numPr>
        <w:rPr/>
      </w:pPr>
      <w:r>
        <w:rPr/>
        <w:t>Torniquete si hemorragia no controlable</w:t>
      </w:r>
    </w:p>
    <w:p>
      <w:pPr>
        <w:pStyle w:val="ListBullet"/>
        <w:numPr>
          <w:ilvl w:val="0"/>
          <w:numId w:val="2"/>
        </w:numPr>
        <w:rPr/>
      </w:pPr>
      <w:r>
        <w:rPr/>
        <w:t>Posicionamiento (Trendelenburg si no hay TCE)</w:t>
      </w:r>
    </w:p>
    <w:p>
      <w:pPr>
        <w:pStyle w:val="ListBullet"/>
        <w:numPr>
          <w:ilvl w:val="0"/>
          <w:numId w:val="2"/>
        </w:numPr>
        <w:rPr/>
      </w:pPr>
      <w:r>
        <w:rPr/>
        <w:t>Acceso venoso si es posible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Problemas Críticos:**</w:t>
      </w:r>
    </w:p>
    <w:p>
      <w:pPr>
        <w:pStyle w:val="ListBullet"/>
        <w:numPr>
          <w:ilvl w:val="0"/>
          <w:numId w:val="2"/>
        </w:numPr>
        <w:rPr/>
      </w:pPr>
      <w:r>
        <w:rPr/>
        <w:t>Shock hemorrágico</w:t>
      </w:r>
    </w:p>
    <w:p>
      <w:pPr>
        <w:pStyle w:val="ListBullet"/>
        <w:numPr>
          <w:ilvl w:val="0"/>
          <w:numId w:val="2"/>
        </w:numPr>
        <w:rPr/>
      </w:pPr>
      <w:r>
        <w:rPr/>
        <w:t>Hemorragia externa masiva</w:t>
      </w:r>
    </w:p>
    <w:p>
      <w:pPr>
        <w:pStyle w:val="ListBullet"/>
        <w:numPr>
          <w:ilvl w:val="0"/>
          <w:numId w:val="2"/>
        </w:numPr>
        <w:rPr/>
      </w:pPr>
      <w:r>
        <w:rPr/>
        <w:t>Shock de otras causas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Rol del TES:**</w:t>
      </w:r>
    </w:p>
    <w:p>
      <w:pPr>
        <w:pStyle w:val="ListBullet"/>
        <w:numPr>
          <w:ilvl w:val="0"/>
          <w:numId w:val="2"/>
        </w:numPr>
        <w:rPr/>
      </w:pPr>
      <w:r>
        <w:rPr/>
        <w:t>Control de hemorragias externas</w:t>
      </w:r>
    </w:p>
    <w:p>
      <w:pPr>
        <w:pStyle w:val="ListBullet"/>
        <w:numPr>
          <w:ilvl w:val="0"/>
          <w:numId w:val="2"/>
        </w:numPr>
        <w:rPr/>
      </w:pPr>
      <w:r>
        <w:rPr/>
        <w:t>Aplicación de torniquete si es necesario</w:t>
      </w:r>
    </w:p>
    <w:p>
      <w:pPr>
        <w:pStyle w:val="ListBullet"/>
        <w:numPr>
          <w:ilvl w:val="0"/>
          <w:numId w:val="2"/>
        </w:numPr>
        <w:rPr/>
      </w:pPr>
      <w:r>
        <w:rPr/>
        <w:t>Acceso venoso básico (según protocolo)</w:t>
      </w:r>
    </w:p>
    <w:p>
      <w:pPr>
        <w:pStyle w:val="ListBullet"/>
        <w:numPr>
          <w:ilvl w:val="0"/>
          <w:numId w:val="2"/>
        </w:numPr>
        <w:rPr/>
      </w:pPr>
      <w:r>
        <w:rPr/>
        <w:t>Monitorización de signos vitales</w:t>
      </w:r>
    </w:p>
    <w:p>
      <w:pPr>
        <w:pStyle w:val="ListBullet"/>
        <w:numPr>
          <w:ilvl w:val="0"/>
          <w:numId w:val="2"/>
        </w:numPr>
        <w:rPr/>
      </w:pPr>
      <w:r>
        <w:rPr/>
        <w:t>Identificación de shock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4.5 D – Valoración Neurológica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Objetivo:**</w:t>
      </w:r>
    </w:p>
    <w:p>
      <w:pPr>
        <w:pStyle w:val="Normal"/>
        <w:rPr/>
      </w:pPr>
      <w:r>
        <w:rPr/>
        <w:t>Evaluar función neurológica y nivel de consciencia.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Evaluación:**</w:t>
      </w:r>
    </w:p>
    <w:p>
      <w:pPr>
        <w:pStyle w:val="ListBullet"/>
        <w:numPr>
          <w:ilvl w:val="0"/>
          <w:numId w:val="2"/>
        </w:numPr>
        <w:rPr/>
      </w:pPr>
      <w:r>
        <w:rPr/>
        <w:t>Nivel de consciencia (AVDN o Glasgow)</w:t>
      </w:r>
    </w:p>
    <w:p>
      <w:pPr>
        <w:pStyle w:val="ListBullet"/>
        <w:numPr>
          <w:ilvl w:val="0"/>
          <w:numId w:val="2"/>
        </w:numPr>
        <w:rPr/>
      </w:pPr>
      <w:r>
        <w:rPr/>
        <w:t>Pupilas (tamaño, simetría, reactividad)</w:t>
      </w:r>
    </w:p>
    <w:p>
      <w:pPr>
        <w:pStyle w:val="ListBullet"/>
        <w:numPr>
          <w:ilvl w:val="0"/>
          <w:numId w:val="2"/>
        </w:numPr>
        <w:rPr/>
      </w:pPr>
      <w:r>
        <w:rPr/>
        <w:t>Respuesta motora</w:t>
      </w:r>
    </w:p>
    <w:p>
      <w:pPr>
        <w:pStyle w:val="ListBullet"/>
        <w:numPr>
          <w:ilvl w:val="0"/>
          <w:numId w:val="2"/>
        </w:numPr>
        <w:rPr/>
      </w:pPr>
      <w:r>
        <w:rPr/>
        <w:t>Signos de déficit neurológico focal</w:t>
      </w:r>
    </w:p>
    <w:p>
      <w:pPr>
        <w:pStyle w:val="ListBullet"/>
        <w:numPr>
          <w:ilvl w:val="0"/>
          <w:numId w:val="2"/>
        </w:numPr>
        <w:rPr/>
      </w:pPr>
      <w:r>
        <w:rPr/>
        <w:t>Glucemia (si es posible)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Manejo Básico:**</w:t>
      </w:r>
    </w:p>
    <w:p>
      <w:pPr>
        <w:pStyle w:val="ListBullet"/>
        <w:numPr>
          <w:ilvl w:val="0"/>
          <w:numId w:val="2"/>
        </w:numPr>
        <w:rPr/>
      </w:pPr>
      <w:r>
        <w:rPr/>
        <w:t>Mantener vía aérea si hay alteración de consciencia</w:t>
      </w:r>
    </w:p>
    <w:p>
      <w:pPr>
        <w:pStyle w:val="ListBullet"/>
        <w:numPr>
          <w:ilvl w:val="0"/>
          <w:numId w:val="2"/>
        </w:numPr>
        <w:rPr/>
      </w:pPr>
      <w:r>
        <w:rPr/>
        <w:t>Posición de seguridad si es apropiada</w:t>
      </w:r>
    </w:p>
    <w:p>
      <w:pPr>
        <w:pStyle w:val="ListBullet"/>
        <w:numPr>
          <w:ilvl w:val="0"/>
          <w:numId w:val="2"/>
        </w:numPr>
        <w:rPr/>
      </w:pPr>
      <w:r>
        <w:rPr/>
        <w:t>Tratamiento de hipoglucemia si está presente</w:t>
      </w:r>
    </w:p>
    <w:p>
      <w:pPr>
        <w:pStyle w:val="ListBullet"/>
        <w:numPr>
          <w:ilvl w:val="0"/>
          <w:numId w:val="2"/>
        </w:numPr>
        <w:rPr/>
      </w:pPr>
      <w:r>
        <w:rPr/>
        <w:t>Identificación de problemas que requieren intervención avanzada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Problemas Críticos:**</w:t>
      </w:r>
    </w:p>
    <w:p>
      <w:pPr>
        <w:pStyle w:val="ListBullet"/>
        <w:numPr>
          <w:ilvl w:val="0"/>
          <w:numId w:val="2"/>
        </w:numPr>
        <w:rPr/>
      </w:pPr>
      <w:r>
        <w:rPr/>
        <w:t>Deterioro del nivel de consciencia</w:t>
      </w:r>
    </w:p>
    <w:p>
      <w:pPr>
        <w:pStyle w:val="ListBullet"/>
        <w:numPr>
          <w:ilvl w:val="0"/>
          <w:numId w:val="2"/>
        </w:numPr>
        <w:rPr/>
      </w:pPr>
      <w:r>
        <w:rPr/>
        <w:t>Signos de herniación cerebral</w:t>
      </w:r>
    </w:p>
    <w:p>
      <w:pPr>
        <w:pStyle w:val="ListBullet"/>
        <w:numPr>
          <w:ilvl w:val="0"/>
          <w:numId w:val="2"/>
        </w:numPr>
        <w:rPr/>
      </w:pPr>
      <w:r>
        <w:rPr/>
        <w:t>Déficit neurológico focal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Rol del TES:**</w:t>
      </w:r>
    </w:p>
    <w:p>
      <w:pPr>
        <w:pStyle w:val="ListBullet"/>
        <w:numPr>
          <w:ilvl w:val="0"/>
          <w:numId w:val="2"/>
        </w:numPr>
        <w:rPr/>
      </w:pPr>
      <w:r>
        <w:rPr/>
        <w:t>Evaluación de nivel de consciencia</w:t>
      </w:r>
    </w:p>
    <w:p>
      <w:pPr>
        <w:pStyle w:val="ListBullet"/>
        <w:numPr>
          <w:ilvl w:val="0"/>
          <w:numId w:val="2"/>
        </w:numPr>
        <w:rPr/>
      </w:pPr>
      <w:r>
        <w:rPr/>
        <w:t>Evaluación de pupilas</w:t>
      </w:r>
    </w:p>
    <w:p>
      <w:pPr>
        <w:pStyle w:val="ListBullet"/>
        <w:numPr>
          <w:ilvl w:val="0"/>
          <w:numId w:val="2"/>
        </w:numPr>
        <w:rPr/>
      </w:pPr>
      <w:r>
        <w:rPr/>
        <w:t>Medición de glucemia</w:t>
      </w:r>
    </w:p>
    <w:p>
      <w:pPr>
        <w:pStyle w:val="ListBullet"/>
        <w:numPr>
          <w:ilvl w:val="0"/>
          <w:numId w:val="2"/>
        </w:numPr>
        <w:rPr/>
      </w:pPr>
      <w:r>
        <w:rPr/>
        <w:t>Aplicación de Escala de Coma de Glasgow</w:t>
      </w:r>
    </w:p>
    <w:p>
      <w:pPr>
        <w:pStyle w:val="ListBullet"/>
        <w:numPr>
          <w:ilvl w:val="0"/>
          <w:numId w:val="2"/>
        </w:numPr>
        <w:rPr/>
      </w:pPr>
      <w:r>
        <w:rPr/>
        <w:t>Identificación y comunicación de problemas neurológicos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4.6 E – Exposición y Control del Ambiente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Objetivo:**</w:t>
      </w:r>
    </w:p>
    <w:p>
      <w:pPr>
        <w:pStyle w:val="Normal"/>
        <w:rPr/>
      </w:pPr>
      <w:r>
        <w:rPr/>
        <w:t>Exponer al paciente para evaluación completa y prevenir hipotermia.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Evaluación:**</w:t>
      </w:r>
    </w:p>
    <w:p>
      <w:pPr>
        <w:pStyle w:val="ListBullet"/>
        <w:numPr>
          <w:ilvl w:val="0"/>
          <w:numId w:val="2"/>
        </w:numPr>
        <w:rPr/>
      </w:pPr>
      <w:r>
        <w:rPr/>
        <w:t>Inspección completa del cuerpo</w:t>
      </w:r>
    </w:p>
    <w:p>
      <w:pPr>
        <w:pStyle w:val="ListBullet"/>
        <w:numPr>
          <w:ilvl w:val="0"/>
          <w:numId w:val="2"/>
        </w:numPr>
        <w:rPr/>
      </w:pPr>
      <w:r>
        <w:rPr/>
        <w:t>Búsqueda de lesiones ocultas</w:t>
      </w:r>
    </w:p>
    <w:p>
      <w:pPr>
        <w:pStyle w:val="ListBullet"/>
        <w:numPr>
          <w:ilvl w:val="0"/>
          <w:numId w:val="2"/>
        </w:numPr>
        <w:rPr/>
      </w:pPr>
      <w:r>
        <w:rPr/>
        <w:t>Evaluación de temperatura</w:t>
      </w:r>
    </w:p>
    <w:p>
      <w:pPr>
        <w:pStyle w:val="ListBullet"/>
        <w:numPr>
          <w:ilvl w:val="0"/>
          <w:numId w:val="2"/>
        </w:numPr>
        <w:rPr/>
      </w:pPr>
      <w:r>
        <w:rPr/>
        <w:t>Identificación de todas las lesiones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Manejo Básico:**</w:t>
      </w:r>
    </w:p>
    <w:p>
      <w:pPr>
        <w:pStyle w:val="ListBullet"/>
        <w:numPr>
          <w:ilvl w:val="0"/>
          <w:numId w:val="2"/>
        </w:numPr>
        <w:rPr/>
      </w:pPr>
      <w:r>
        <w:rPr/>
        <w:t>Desvestir al paciente (cortar ropa si es necesario)</w:t>
      </w:r>
    </w:p>
    <w:p>
      <w:pPr>
        <w:pStyle w:val="ListBullet"/>
        <w:numPr>
          <w:ilvl w:val="0"/>
          <w:numId w:val="2"/>
        </w:numPr>
        <w:rPr/>
      </w:pPr>
      <w:r>
        <w:rPr/>
        <w:t>Inspección completa</w:t>
      </w:r>
    </w:p>
    <w:p>
      <w:pPr>
        <w:pStyle w:val="ListBullet"/>
        <w:numPr>
          <w:ilvl w:val="0"/>
          <w:numId w:val="2"/>
        </w:numPr>
        <w:rPr/>
      </w:pPr>
      <w:r>
        <w:rPr/>
        <w:t>Prevención de hipotermia (mantas térmicas)</w:t>
      </w:r>
    </w:p>
    <w:p>
      <w:pPr>
        <w:pStyle w:val="ListBullet"/>
        <w:numPr>
          <w:ilvl w:val="0"/>
          <w:numId w:val="2"/>
        </w:numPr>
        <w:rPr/>
      </w:pPr>
      <w:r>
        <w:rPr/>
        <w:t>Control del ambiente (temperatura, privacidad)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Mantener privacidad del paciente</w:t>
      </w:r>
    </w:p>
    <w:p>
      <w:pPr>
        <w:pStyle w:val="ListBullet"/>
        <w:numPr>
          <w:ilvl w:val="0"/>
          <w:numId w:val="2"/>
        </w:numPr>
        <w:rPr/>
      </w:pPr>
      <w:r>
        <w:rPr/>
        <w:t>Prevenir hipotermia</w:t>
      </w:r>
    </w:p>
    <w:p>
      <w:pPr>
        <w:pStyle w:val="ListBullet"/>
        <w:numPr>
          <w:ilvl w:val="0"/>
          <w:numId w:val="2"/>
        </w:numPr>
        <w:rPr/>
      </w:pPr>
      <w:r>
        <w:rPr/>
        <w:t>No olvidar áreas menos visibles (espalda, axilas, etc.)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Rol del TES:**</w:t>
      </w:r>
    </w:p>
    <w:p>
      <w:pPr>
        <w:pStyle w:val="ListBullet"/>
        <w:numPr>
          <w:ilvl w:val="0"/>
          <w:numId w:val="2"/>
        </w:numPr>
        <w:rPr/>
      </w:pPr>
      <w:r>
        <w:rPr/>
        <w:t>Exposición del paciente</w:t>
      </w:r>
    </w:p>
    <w:p>
      <w:pPr>
        <w:pStyle w:val="ListBullet"/>
        <w:numPr>
          <w:ilvl w:val="0"/>
          <w:numId w:val="2"/>
        </w:numPr>
        <w:rPr/>
      </w:pPr>
      <w:r>
        <w:rPr/>
        <w:t>Inspección completa</w:t>
      </w:r>
    </w:p>
    <w:p>
      <w:pPr>
        <w:pStyle w:val="ListBullet"/>
        <w:numPr>
          <w:ilvl w:val="0"/>
          <w:numId w:val="2"/>
        </w:numPr>
        <w:rPr/>
      </w:pPr>
      <w:r>
        <w:rPr/>
        <w:t>Prevención de hipotermia</w:t>
      </w:r>
    </w:p>
    <w:p>
      <w:pPr>
        <w:pStyle w:val="ListBullet"/>
        <w:numPr>
          <w:ilvl w:val="0"/>
          <w:numId w:val="2"/>
        </w:numPr>
        <w:rPr/>
      </w:pPr>
      <w:r>
        <w:rPr/>
        <w:t>Identificación de lesiones</w:t>
      </w:r>
    </w:p>
    <w:p>
      <w:pPr>
        <w:pStyle w:val="ListBullet"/>
        <w:numPr>
          <w:ilvl w:val="0"/>
          <w:numId w:val="2"/>
        </w:numPr>
        <w:rPr/>
      </w:pPr>
      <w:r>
        <w:rPr/>
        <w:t>Documentación de hallazgos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0.0.5 Soporte Vital Básico y RCP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5.1 Reconocimiento de la PCR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Definición:**</w:t>
      </w:r>
    </w:p>
    <w:p>
      <w:pPr>
        <w:pStyle w:val="Normal"/>
        <w:rPr/>
      </w:pPr>
      <w:r>
        <w:rPr/>
        <w:t>Parada Cardiorrespiratoria (PCR) es la interrupción súbita de la función cardíaca y respiratoria efectivas.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Criterios de Reconocimiento:**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Inconsciencia:</w:t>
      </w:r>
      <w:r>
        <w:rPr/>
        <w:t xml:space="preserve"> No responde a estímulos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Ausencia de respiración normal:</w:t>
      </w:r>
      <w:r>
        <w:rPr/>
        <w:t xml:space="preserve"> No respira o respiración agónica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Ausencia de pulso:</w:t>
      </w:r>
      <w:r>
        <w:rPr/>
        <w:t xml:space="preserve"> No se palpa pulso central (verificación por personal formado)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Evaluación Rápida:**</w:t>
      </w:r>
    </w:p>
    <w:p>
      <w:pPr>
        <w:pStyle w:val="ListBullet"/>
        <w:numPr>
          <w:ilvl w:val="0"/>
          <w:numId w:val="2"/>
        </w:numPr>
        <w:rPr/>
      </w:pPr>
      <w:r>
        <w:rPr/>
        <w:t>Verificar consciencia: "¿Se encuentra bien?"</w:t>
      </w:r>
    </w:p>
    <w:p>
      <w:pPr>
        <w:pStyle w:val="ListBullet"/>
        <w:numPr>
          <w:ilvl w:val="0"/>
          <w:numId w:val="2"/>
        </w:numPr>
        <w:rPr/>
      </w:pPr>
      <w:r>
        <w:rPr/>
        <w:t>Verificar respiración: VER-OÍR-SENTIR (máximo 10 segundos)</w:t>
      </w:r>
    </w:p>
    <w:p>
      <w:pPr>
        <w:pStyle w:val="ListBullet"/>
        <w:numPr>
          <w:ilvl w:val="0"/>
          <w:numId w:val="2"/>
        </w:numPr>
        <w:rPr/>
      </w:pPr>
      <w:r>
        <w:rPr/>
        <w:t>Verificar pulso: Solo si se está formado (máximo 10 segundos)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Tipos de Ritmo en PCR:**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Ritmos desfibrilables:</w:t>
      </w:r>
      <w:r>
        <w:rPr/>
        <w:t xml:space="preserve"> Fibrilación ventricular (FV), Taquicardia ventricular sin pulso (TVSP)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Ritmos no desfibrilables:</w:t>
      </w:r>
      <w:r>
        <w:rPr/>
        <w:t xml:space="preserve"> Asistolia, Actividad eléctrica sin pulso (AESP)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Importancia del Reconocimiento Precoz:**</w:t>
      </w:r>
    </w:p>
    <w:p>
      <w:pPr>
        <w:pStyle w:val="ListBullet"/>
        <w:numPr>
          <w:ilvl w:val="0"/>
          <w:numId w:val="2"/>
        </w:numPr>
        <w:rPr/>
      </w:pPr>
      <w:r>
        <w:rPr/>
        <w:t>Cada minuto de retraso reduce las posibilidades de supervivencia</w:t>
      </w:r>
    </w:p>
    <w:p>
      <w:pPr>
        <w:pStyle w:val="ListBullet"/>
        <w:numPr>
          <w:ilvl w:val="0"/>
          <w:numId w:val="2"/>
        </w:numPr>
        <w:rPr/>
      </w:pPr>
      <w:r>
        <w:rPr/>
        <w:t>El reconocimiento inmediato permite inicio rápido de RCP</w:t>
      </w:r>
    </w:p>
    <w:p>
      <w:pPr>
        <w:pStyle w:val="ListBullet"/>
        <w:numPr>
          <w:ilvl w:val="0"/>
          <w:numId w:val="2"/>
        </w:numPr>
        <w:rPr/>
      </w:pPr>
      <w:r>
        <w:rPr/>
        <w:t>La desfibrilación precoz es crucial en ritmos desfibrilables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Rol del TES:**</w:t>
      </w:r>
    </w:p>
    <w:p>
      <w:pPr>
        <w:pStyle w:val="ListBullet"/>
        <w:numPr>
          <w:ilvl w:val="0"/>
          <w:numId w:val="2"/>
        </w:numPr>
        <w:rPr/>
      </w:pPr>
      <w:r>
        <w:rPr/>
        <w:t>Reconocimiento inmediato de PCR</w:t>
      </w:r>
    </w:p>
    <w:p>
      <w:pPr>
        <w:pStyle w:val="ListBullet"/>
        <w:numPr>
          <w:ilvl w:val="0"/>
          <w:numId w:val="2"/>
        </w:numPr>
        <w:rPr/>
      </w:pPr>
      <w:r>
        <w:rPr/>
        <w:t>Activación del sistema de emergencias</w:t>
      </w:r>
    </w:p>
    <w:p>
      <w:pPr>
        <w:pStyle w:val="ListBullet"/>
        <w:numPr>
          <w:ilvl w:val="0"/>
          <w:numId w:val="2"/>
        </w:numPr>
        <w:rPr/>
      </w:pPr>
      <w:r>
        <w:rPr/>
        <w:t>Inicio de RCP sin demora</w:t>
      </w:r>
    </w:p>
    <w:p>
      <w:pPr>
        <w:pStyle w:val="ListBullet"/>
        <w:numPr>
          <w:ilvl w:val="0"/>
          <w:numId w:val="2"/>
        </w:numPr>
        <w:rPr/>
      </w:pPr>
      <w:r>
        <w:rPr/>
        <w:t>Uso de DEA si está disponible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5.2 Secuencia C-A-B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Concepto:**</w:t>
      </w:r>
    </w:p>
    <w:p>
      <w:pPr>
        <w:pStyle w:val="Normal"/>
        <w:rPr/>
      </w:pPr>
      <w:r>
        <w:rPr/>
        <w:t>Secuencia de actuación en RCP que prioriza las compresiones torácicas sobre las ventilaciones.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Justificación:**</w:t>
      </w:r>
    </w:p>
    <w:p>
      <w:pPr>
        <w:pStyle w:val="ListBullet"/>
        <w:numPr>
          <w:ilvl w:val="0"/>
          <w:numId w:val="2"/>
        </w:numPr>
        <w:rPr/>
      </w:pPr>
      <w:r>
        <w:rPr/>
        <w:t>Las compresiones son lo más importante</w:t>
      </w:r>
    </w:p>
    <w:p>
      <w:pPr>
        <w:pStyle w:val="ListBullet"/>
        <w:numPr>
          <w:ilvl w:val="0"/>
          <w:numId w:val="2"/>
        </w:numPr>
        <w:rPr/>
      </w:pPr>
      <w:r>
        <w:rPr/>
        <w:t>La circulación es crítica para el éxito</w:t>
      </w:r>
    </w:p>
    <w:p>
      <w:pPr>
        <w:pStyle w:val="ListBullet"/>
        <w:numPr>
          <w:ilvl w:val="0"/>
          <w:numId w:val="2"/>
        </w:numPr>
        <w:rPr/>
      </w:pPr>
      <w:r>
        <w:rPr/>
        <w:t>Las compresiones pueden proporcionar algo de ventilación pasiva</w:t>
      </w:r>
    </w:p>
    <w:p>
      <w:pPr>
        <w:pStyle w:val="ListBullet"/>
        <w:numPr>
          <w:ilvl w:val="0"/>
          <w:numId w:val="2"/>
        </w:numPr>
        <w:rPr/>
      </w:pPr>
      <w:r>
        <w:rPr/>
        <w:t>Minimiza interrupciones en compresiones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Secuencia:**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 – Compresiones (Circulación)**</w:t>
      </w:r>
    </w:p>
    <w:p>
      <w:pPr>
        <w:pStyle w:val="ListBullet"/>
        <w:numPr>
          <w:ilvl w:val="0"/>
          <w:numId w:val="2"/>
        </w:numPr>
        <w:rPr/>
      </w:pPr>
      <w:r>
        <w:rPr/>
        <w:t>Iniciar inmediatamente con compresiones</w:t>
      </w:r>
    </w:p>
    <w:p>
      <w:pPr>
        <w:pStyle w:val="ListBullet"/>
        <w:numPr>
          <w:ilvl w:val="0"/>
          <w:numId w:val="2"/>
        </w:numPr>
        <w:rPr/>
      </w:pPr>
      <w:r>
        <w:rPr/>
        <w:t>Profundidad: 5-6 cm en adultos</w:t>
      </w:r>
    </w:p>
    <w:p>
      <w:pPr>
        <w:pStyle w:val="ListBullet"/>
        <w:numPr>
          <w:ilvl w:val="0"/>
          <w:numId w:val="2"/>
        </w:numPr>
        <w:rPr/>
      </w:pPr>
      <w:r>
        <w:rPr/>
        <w:t>Frecuencia: 100-120 compresiones/minuto</w:t>
      </w:r>
    </w:p>
    <w:p>
      <w:pPr>
        <w:pStyle w:val="ListBullet"/>
        <w:numPr>
          <w:ilvl w:val="0"/>
          <w:numId w:val="2"/>
        </w:numPr>
        <w:rPr/>
      </w:pPr>
      <w:r>
        <w:rPr/>
        <w:t>Permitir descompresión completa</w:t>
      </w:r>
    </w:p>
    <w:p>
      <w:pPr>
        <w:pStyle w:val="ListBullet"/>
        <w:numPr>
          <w:ilvl w:val="0"/>
          <w:numId w:val="2"/>
        </w:numPr>
        <w:rPr/>
      </w:pPr>
      <w:r>
        <w:rPr/>
        <w:t>Minimizar interrupciones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 – Vía Aérea (Airway)**</w:t>
      </w:r>
    </w:p>
    <w:p>
      <w:pPr>
        <w:pStyle w:val="ListBullet"/>
        <w:numPr>
          <w:ilvl w:val="0"/>
          <w:numId w:val="2"/>
        </w:numPr>
        <w:rPr/>
      </w:pPr>
      <w:r>
        <w:rPr/>
        <w:t>Abrir vía aérea: maniobra frente-mentón</w:t>
      </w:r>
    </w:p>
    <w:p>
      <w:pPr>
        <w:pStyle w:val="ListBullet"/>
        <w:numPr>
          <w:ilvl w:val="0"/>
          <w:numId w:val="2"/>
        </w:numPr>
        <w:rPr/>
      </w:pPr>
      <w:r>
        <w:rPr/>
        <w:t>Considerar cánula orofaríngea si es necesario</w:t>
      </w:r>
    </w:p>
    <w:p>
      <w:pPr>
        <w:pStyle w:val="ListBullet"/>
        <w:numPr>
          <w:ilvl w:val="0"/>
          <w:numId w:val="2"/>
        </w:numPr>
        <w:rPr/>
      </w:pPr>
      <w:r>
        <w:rPr/>
        <w:t>Asegurar vía aérea permeable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 – Ventilación (Breathing)**</w:t>
      </w:r>
    </w:p>
    <w:p>
      <w:pPr>
        <w:pStyle w:val="ListBullet"/>
        <w:numPr>
          <w:ilvl w:val="0"/>
          <w:numId w:val="2"/>
        </w:numPr>
        <w:rPr/>
      </w:pPr>
      <w:r>
        <w:rPr/>
        <w:t>2 ventilaciones de rescate después de 30 compresiones</w:t>
      </w:r>
    </w:p>
    <w:p>
      <w:pPr>
        <w:pStyle w:val="ListBullet"/>
        <w:numPr>
          <w:ilvl w:val="0"/>
          <w:numId w:val="2"/>
        </w:numPr>
        <w:rPr/>
      </w:pPr>
      <w:r>
        <w:rPr/>
        <w:t>Ratio: 30 compresiones : 2 ventilaciones</w:t>
      </w:r>
    </w:p>
    <w:p>
      <w:pPr>
        <w:pStyle w:val="ListBullet"/>
        <w:numPr>
          <w:ilvl w:val="0"/>
          <w:numId w:val="2"/>
        </w:numPr>
        <w:rPr/>
      </w:pPr>
      <w:r>
        <w:rPr/>
        <w:t>Observar elevación del pecho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Ciclo Continuo:**</w:t>
      </w:r>
    </w:p>
    <w:p>
      <w:pPr>
        <w:pStyle w:val="ListBullet"/>
        <w:numPr>
          <w:ilvl w:val="0"/>
          <w:numId w:val="2"/>
        </w:numPr>
        <w:rPr/>
      </w:pPr>
      <w:r>
        <w:rPr/>
        <w:t>Continuar ciclos 30:2</w:t>
      </w:r>
    </w:p>
    <w:p>
      <w:pPr>
        <w:pStyle w:val="ListBullet"/>
        <w:numPr>
          <w:ilvl w:val="0"/>
          <w:numId w:val="2"/>
        </w:numPr>
        <w:rPr/>
      </w:pPr>
      <w:r>
        <w:rPr/>
        <w:t>No interrumpir para verificar pulso hasta que haya signos de vida</w:t>
      </w:r>
    </w:p>
    <w:p>
      <w:pPr>
        <w:pStyle w:val="ListBullet"/>
        <w:numPr>
          <w:ilvl w:val="0"/>
          <w:numId w:val="2"/>
        </w:numPr>
        <w:rPr/>
      </w:pPr>
      <w:r>
        <w:rPr/>
        <w:t>Continuar hasta llegada de ayuda o signos de vida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Adaptaciones:**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hay 2 reanimadores:</w:t>
      </w:r>
      <w:r>
        <w:rPr/>
        <w:t xml:space="preserve"> Cambiar cada 2 minutos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solo hay 1 reanimador y no se siente cómodo con ventilaciones:</w:t>
      </w:r>
      <w:r>
        <w:rPr/>
        <w:t xml:space="preserve"> Solo compresiones continuas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En pediatría:</w:t>
      </w:r>
      <w:r>
        <w:rPr/>
        <w:t xml:space="preserve"> Ratio 15:2 para profesionales, priorizar ventilaciones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Rol del TES:**</w:t>
      </w:r>
    </w:p>
    <w:p>
      <w:pPr>
        <w:pStyle w:val="ListBullet"/>
        <w:numPr>
          <w:ilvl w:val="0"/>
          <w:numId w:val="2"/>
        </w:numPr>
        <w:rPr/>
      </w:pPr>
      <w:r>
        <w:rPr/>
        <w:t>Realización de compresiones de calidad</w:t>
      </w:r>
    </w:p>
    <w:p>
      <w:pPr>
        <w:pStyle w:val="ListBullet"/>
        <w:numPr>
          <w:ilvl w:val="0"/>
          <w:numId w:val="2"/>
        </w:numPr>
        <w:rPr/>
      </w:pPr>
      <w:r>
        <w:rPr/>
        <w:t>Apertura de vía aérea</w:t>
      </w:r>
    </w:p>
    <w:p>
      <w:pPr>
        <w:pStyle w:val="ListBullet"/>
        <w:numPr>
          <w:ilvl w:val="0"/>
          <w:numId w:val="2"/>
        </w:numPr>
        <w:rPr/>
      </w:pPr>
      <w:r>
        <w:rPr/>
        <w:t>Ventilaciones de rescate</w:t>
      </w:r>
    </w:p>
    <w:p>
      <w:pPr>
        <w:pStyle w:val="ListBullet"/>
        <w:numPr>
          <w:ilvl w:val="0"/>
          <w:numId w:val="2"/>
        </w:numPr>
        <w:rPr/>
      </w:pPr>
      <w:r>
        <w:rPr/>
        <w:t>Coordinación con otros reanimadores</w:t>
      </w:r>
    </w:p>
    <w:p>
      <w:pPr>
        <w:pStyle w:val="ListBullet"/>
        <w:numPr>
          <w:ilvl w:val="0"/>
          <w:numId w:val="2"/>
        </w:numPr>
        <w:rPr/>
      </w:pPr>
      <w:r>
        <w:rPr/>
        <w:t>Uso de DEA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0.0.6 Soporte Vital Avanzado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6.1 Manejo Avanzado de la Vía Aérea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Concepto:**</w:t>
      </w:r>
    </w:p>
    <w:p>
      <w:pPr>
        <w:pStyle w:val="Normal"/>
        <w:rPr/>
      </w:pPr>
      <w:r>
        <w:rPr/>
        <w:t>Técnicas y procedimientos avanzados para asegurar vía aérea definitiva y controlada.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Técnicas Principales:**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Intubación Orotraqueal (IOT):**</w:t>
      </w:r>
    </w:p>
    <w:p>
      <w:pPr>
        <w:pStyle w:val="ListBullet"/>
        <w:numPr>
          <w:ilvl w:val="0"/>
          <w:numId w:val="2"/>
        </w:numPr>
        <w:rPr/>
      </w:pPr>
      <w:r>
        <w:rPr/>
        <w:t>Vía aérea definitiva</w:t>
      </w:r>
    </w:p>
    <w:p>
      <w:pPr>
        <w:pStyle w:val="ListBullet"/>
        <w:numPr>
          <w:ilvl w:val="0"/>
          <w:numId w:val="2"/>
        </w:numPr>
        <w:rPr/>
      </w:pPr>
      <w:r>
        <w:rPr/>
        <w:t>Protección de vía aérea</w:t>
      </w:r>
    </w:p>
    <w:p>
      <w:pPr>
        <w:pStyle w:val="ListBullet"/>
        <w:numPr>
          <w:ilvl w:val="0"/>
          <w:numId w:val="2"/>
        </w:numPr>
        <w:rPr/>
      </w:pPr>
      <w:r>
        <w:rPr/>
        <w:t>Permite ventilación controlada</w:t>
      </w:r>
    </w:p>
    <w:p>
      <w:pPr>
        <w:pStyle w:val="ListBullet"/>
        <w:numPr>
          <w:ilvl w:val="0"/>
          <w:numId w:val="2"/>
        </w:numPr>
        <w:rPr/>
      </w:pPr>
      <w:r>
        <w:rPr/>
        <w:t>Requiere formación médica especializada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Dispositivos Supraglóticos:**</w:t>
      </w:r>
    </w:p>
    <w:p>
      <w:pPr>
        <w:pStyle w:val="ListBullet"/>
        <w:numPr>
          <w:ilvl w:val="0"/>
          <w:numId w:val="2"/>
        </w:numPr>
        <w:rPr/>
      </w:pPr>
      <w:r>
        <w:rPr/>
        <w:t>Alternativa a IOT</w:t>
      </w:r>
    </w:p>
    <w:p>
      <w:pPr>
        <w:pStyle w:val="ListBullet"/>
        <w:numPr>
          <w:ilvl w:val="0"/>
          <w:numId w:val="2"/>
        </w:numPr>
        <w:rPr/>
      </w:pPr>
      <w:r>
        <w:rPr/>
        <w:t>Más fácil de colocar</w:t>
      </w:r>
    </w:p>
    <w:p>
      <w:pPr>
        <w:pStyle w:val="ListBullet"/>
        <w:numPr>
          <w:ilvl w:val="0"/>
          <w:numId w:val="2"/>
        </w:numPr>
        <w:rPr/>
      </w:pPr>
      <w:r>
        <w:rPr/>
        <w:t>Menor formación requerida</w:t>
      </w:r>
    </w:p>
    <w:p>
      <w:pPr>
        <w:pStyle w:val="ListBullet"/>
        <w:numPr>
          <w:ilvl w:val="0"/>
          <w:numId w:val="2"/>
        </w:numPr>
        <w:rPr/>
      </w:pPr>
      <w:r>
        <w:rPr/>
        <w:t>Útiles en situaciones difíciles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Cricotiroidotomía:**</w:t>
      </w:r>
    </w:p>
    <w:p>
      <w:pPr>
        <w:pStyle w:val="ListBullet"/>
        <w:numPr>
          <w:ilvl w:val="0"/>
          <w:numId w:val="2"/>
        </w:numPr>
        <w:rPr/>
      </w:pPr>
      <w:r>
        <w:rPr/>
        <w:t>Técnica de emergencia</w:t>
      </w:r>
    </w:p>
    <w:p>
      <w:pPr>
        <w:pStyle w:val="ListBullet"/>
        <w:numPr>
          <w:ilvl w:val="0"/>
          <w:numId w:val="2"/>
        </w:numPr>
        <w:rPr/>
      </w:pPr>
      <w:r>
        <w:rPr/>
        <w:t>Solo en situaciones extremas</w:t>
      </w:r>
    </w:p>
    <w:p>
      <w:pPr>
        <w:pStyle w:val="ListBullet"/>
        <w:numPr>
          <w:ilvl w:val="0"/>
          <w:numId w:val="2"/>
        </w:numPr>
        <w:rPr/>
      </w:pPr>
      <w:r>
        <w:rPr/>
        <w:t>Requiere formación especializada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Monitorización:**</w:t>
      </w:r>
    </w:p>
    <w:p>
      <w:pPr>
        <w:pStyle w:val="ListBullet"/>
        <w:numPr>
          <w:ilvl w:val="0"/>
          <w:numId w:val="2"/>
        </w:numPr>
        <w:rPr/>
      </w:pPr>
      <w:r>
        <w:rPr/>
        <w:t>Capnografía (confirmación de posición)</w:t>
      </w:r>
    </w:p>
    <w:p>
      <w:pPr>
        <w:pStyle w:val="ListBullet"/>
        <w:numPr>
          <w:ilvl w:val="0"/>
          <w:numId w:val="2"/>
        </w:numPr>
        <w:rPr/>
      </w:pPr>
      <w:r>
        <w:rPr/>
        <w:t>Auscultación</w:t>
      </w:r>
    </w:p>
    <w:p>
      <w:pPr>
        <w:pStyle w:val="ListBullet"/>
        <w:numPr>
          <w:ilvl w:val="0"/>
          <w:numId w:val="2"/>
        </w:numPr>
        <w:rPr/>
      </w:pPr>
      <w:r>
        <w:rPr/>
        <w:t>Observación de elevación del pecho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Rol del TES:**</w:t>
      </w:r>
    </w:p>
    <w:p>
      <w:pPr>
        <w:pStyle w:val="ListBullet"/>
        <w:numPr>
          <w:ilvl w:val="0"/>
          <w:numId w:val="2"/>
        </w:numPr>
        <w:rPr/>
      </w:pPr>
      <w:r>
        <w:rPr/>
        <w:t>Preparación de material</w:t>
      </w:r>
    </w:p>
    <w:p>
      <w:pPr>
        <w:pStyle w:val="ListBullet"/>
        <w:numPr>
          <w:ilvl w:val="0"/>
          <w:numId w:val="2"/>
        </w:numPr>
        <w:rPr/>
      </w:pPr>
      <w:r>
        <w:rPr/>
        <w:t>Asistencia al médico durante IOT</w:t>
      </w:r>
    </w:p>
    <w:p>
      <w:pPr>
        <w:pStyle w:val="ListBullet"/>
        <w:numPr>
          <w:ilvl w:val="0"/>
          <w:numId w:val="2"/>
        </w:numPr>
        <w:rPr/>
      </w:pPr>
      <w:r>
        <w:rPr/>
        <w:t>Ventilación durante el procedimiento</w:t>
      </w:r>
    </w:p>
    <w:p>
      <w:pPr>
        <w:pStyle w:val="ListBullet"/>
        <w:numPr>
          <w:ilvl w:val="0"/>
          <w:numId w:val="2"/>
        </w:numPr>
        <w:rPr/>
      </w:pPr>
      <w:r>
        <w:rPr/>
        <w:t>Verificación de posición (según protocolo)</w:t>
      </w:r>
    </w:p>
    <w:p>
      <w:pPr>
        <w:pStyle w:val="ListBullet"/>
        <w:numPr>
          <w:ilvl w:val="0"/>
          <w:numId w:val="2"/>
        </w:numPr>
        <w:rPr/>
      </w:pPr>
      <w:r>
        <w:rPr/>
        <w:t>Monitorización de capnografía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6.2 Soporte Circulatorio y Fármacos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Concepto:**</w:t>
      </w:r>
    </w:p>
    <w:p>
      <w:pPr>
        <w:pStyle w:val="Normal"/>
        <w:rPr/>
      </w:pPr>
      <w:r>
        <w:rPr/>
        <w:t>Acceso vascular y administración de fármacos para soporte circulatorio y tratamiento de arritmias.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Acceso Vascular:**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Vía intravenosa (IV):</w:t>
      </w:r>
      <w:r>
        <w:rPr/>
        <w:t xml:space="preserve"> Acceso estándar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Vía intraósea (IO):</w:t>
      </w:r>
      <w:r>
        <w:rPr/>
        <w:t xml:space="preserve"> Alternativa si no hay acceso IV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Vías centrales:</w:t>
      </w:r>
      <w:r>
        <w:rPr/>
        <w:t xml:space="preserve"> En situaciones avanzadas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Fármacos Principales en PCR:**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Adrenalina:</w:t>
      </w:r>
      <w:r>
        <w:rPr/>
        <w:t xml:space="preserve"> 1mg IV/IO cada 3-5 minutos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Amiodarona:</w:t>
      </w:r>
      <w:r>
        <w:rPr/>
        <w:t xml:space="preserve"> 300mg IV en FV/TVSP refractaria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Atropina:</w:t>
      </w:r>
      <w:r>
        <w:rPr/>
        <w:t xml:space="preserve"> Ya no se usa rutinariamente en PCR según guías actuales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Soporte Circulatorio:**</w:t>
      </w:r>
    </w:p>
    <w:p>
      <w:pPr>
        <w:pStyle w:val="ListBullet"/>
        <w:numPr>
          <w:ilvl w:val="0"/>
          <w:numId w:val="2"/>
        </w:numPr>
        <w:rPr/>
      </w:pPr>
      <w:r>
        <w:rPr/>
        <w:t>Fluidoterapia según situación</w:t>
      </w:r>
    </w:p>
    <w:p>
      <w:pPr>
        <w:pStyle w:val="ListBullet"/>
        <w:numPr>
          <w:ilvl w:val="0"/>
          <w:numId w:val="2"/>
        </w:numPr>
        <w:rPr/>
      </w:pPr>
      <w:r>
        <w:rPr/>
        <w:t>Fármacos vasoactivos si es necesario</w:t>
      </w:r>
    </w:p>
    <w:p>
      <w:pPr>
        <w:pStyle w:val="ListBullet"/>
        <w:numPr>
          <w:ilvl w:val="0"/>
          <w:numId w:val="2"/>
        </w:numPr>
        <w:rPr/>
      </w:pPr>
      <w:r>
        <w:rPr/>
        <w:t>Monitorización hemodinámica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Rol del TES:**</w:t>
      </w:r>
    </w:p>
    <w:p>
      <w:pPr>
        <w:pStyle w:val="ListBullet"/>
        <w:numPr>
          <w:ilvl w:val="0"/>
          <w:numId w:val="2"/>
        </w:numPr>
        <w:rPr/>
      </w:pPr>
      <w:r>
        <w:rPr/>
        <w:t>Acceso venoso básico (según protocolo y competencia)</w:t>
      </w:r>
    </w:p>
    <w:p>
      <w:pPr>
        <w:pStyle w:val="ListBullet"/>
        <w:numPr>
          <w:ilvl w:val="0"/>
          <w:numId w:val="2"/>
        </w:numPr>
        <w:rPr/>
      </w:pPr>
      <w:r>
        <w:rPr/>
        <w:t>Preparación de fármacos</w:t>
      </w:r>
    </w:p>
    <w:p>
      <w:pPr>
        <w:pStyle w:val="ListBullet"/>
        <w:numPr>
          <w:ilvl w:val="0"/>
          <w:numId w:val="2"/>
        </w:numPr>
        <w:rPr/>
      </w:pPr>
      <w:r>
        <w:rPr/>
        <w:t>Administración de fármacos según protocolo y supervisión</w:t>
      </w:r>
    </w:p>
    <w:p>
      <w:pPr>
        <w:pStyle w:val="ListBullet"/>
        <w:numPr>
          <w:ilvl w:val="0"/>
          <w:numId w:val="2"/>
        </w:numPr>
        <w:rPr/>
      </w:pPr>
      <w:r>
        <w:rPr/>
        <w:t>Monitorización de respuesta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administra fármacos sin supervisión médica</w:t>
      </w:r>
      <w:r>
        <w:rPr/>
        <w:t xml:space="preserve"> (según protocolo institucional)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6.3 Desfibrilación y Arritmias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Concepto:**</w:t>
      </w:r>
    </w:p>
    <w:p>
      <w:pPr>
        <w:pStyle w:val="Normal"/>
        <w:rPr/>
      </w:pPr>
      <w:r>
        <w:rPr/>
        <w:t>Uso de desfibrilación para tratar arritmias que causan PCR.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Ritmos Desfibrilables:**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Fibrilación Ventricular (FV):</w:t>
      </w:r>
      <w:r>
        <w:rPr/>
        <w:t xml:space="preserve"> Ritmo caótico, sin contracción efectiva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Taquicardia Ventricular Sin Pulso (TVSP):</w:t>
      </w:r>
      <w:r>
        <w:rPr/>
        <w:t xml:space="preserve"> Ritmo rápido, sin pulso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Desfibrilación:**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DEA:</w:t>
      </w:r>
      <w:r>
        <w:rPr/>
        <w:t xml:space="preserve"> Desfibrilación automática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Desfibrilación manual:</w:t>
      </w:r>
      <w:r>
        <w:rPr/>
        <w:t xml:space="preserve"> Controlada por médico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Energía:</w:t>
      </w:r>
      <w:r>
        <w:rPr/>
        <w:t xml:space="preserve"> 150-200J bifásico (según protocolo)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Secuencia:</w:t>
      </w:r>
      <w:r>
        <w:rPr/>
        <w:t xml:space="preserve"> Descarga → RCP inmediato 2 minutos → Re-evaluar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Arritmias No Desfibrilables:**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Asistolia:</w:t>
      </w:r>
      <w:r>
        <w:rPr/>
        <w:t xml:space="preserve"> Sin actividad eléctrica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Actividad Eléctrica Sin Pulso (AESP):</w:t>
      </w:r>
      <w:r>
        <w:rPr/>
        <w:t xml:space="preserve"> Actividad eléctrica sin pulso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Tratamiento:</w:t>
      </w:r>
      <w:r>
        <w:rPr/>
        <w:t xml:space="preserve"> RCP de calidad, buscar causas reversibles (4H y 4T)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Causas Reversibles (4H y 4T):**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4H:</w:t>
      </w:r>
      <w:r>
        <w:rPr/>
        <w:t xml:space="preserve"> Hipoxia, Hipovolemia, Hipo/Hiperpotasemia, Hipotermia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4T:</w:t>
      </w:r>
      <w:r>
        <w:rPr/>
        <w:t xml:space="preserve"> Neumotórax a Tensión, Taponamiento, Tóxicos, TEP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Rol del TES:**</w:t>
      </w:r>
    </w:p>
    <w:p>
      <w:pPr>
        <w:pStyle w:val="ListBullet"/>
        <w:numPr>
          <w:ilvl w:val="0"/>
          <w:numId w:val="2"/>
        </w:numPr>
        <w:rPr/>
      </w:pPr>
      <w:r>
        <w:rPr/>
        <w:t>Uso de DEA</w:t>
      </w:r>
    </w:p>
    <w:p>
      <w:pPr>
        <w:pStyle w:val="ListBullet"/>
        <w:numPr>
          <w:ilvl w:val="0"/>
          <w:numId w:val="2"/>
        </w:numPr>
        <w:rPr/>
      </w:pPr>
      <w:r>
        <w:rPr/>
        <w:t>Preparación de desfibrilador manual</w:t>
      </w:r>
    </w:p>
    <w:p>
      <w:pPr>
        <w:pStyle w:val="ListBullet"/>
        <w:numPr>
          <w:ilvl w:val="0"/>
          <w:numId w:val="2"/>
        </w:numPr>
        <w:rPr/>
      </w:pPr>
      <w:r>
        <w:rPr/>
        <w:t>Asistencia durante desfibrilación</w:t>
      </w:r>
    </w:p>
    <w:p>
      <w:pPr>
        <w:pStyle w:val="ListBullet"/>
        <w:numPr>
          <w:ilvl w:val="0"/>
          <w:numId w:val="2"/>
        </w:numPr>
        <w:rPr/>
      </w:pPr>
      <w:r>
        <w:rPr/>
        <w:t>Continuación de RCP después de descarga</w:t>
      </w:r>
    </w:p>
    <w:p>
      <w:pPr>
        <w:pStyle w:val="ListBullet"/>
        <w:numPr>
          <w:ilvl w:val="0"/>
          <w:numId w:val="2"/>
        </w:numPr>
        <w:rPr/>
      </w:pPr>
      <w:r>
        <w:rPr/>
        <w:t>Búsqueda de causas reversibles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0.0.7 Unidades Móviles y Dotación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7.1 Ambulancias SVB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Definición:**</w:t>
      </w:r>
    </w:p>
    <w:p>
      <w:pPr>
        <w:pStyle w:val="Normal"/>
        <w:rPr/>
      </w:pPr>
      <w:r>
        <w:rPr/>
        <w:t>Unidades móviles equipadas para proporcionar Soporte Vital Básico, sin capacidad de técnicas médicas avanzadas.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Dotación Típica:**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Personal:</w:t>
      </w:r>
      <w:r>
        <w:rPr/>
        <w:t xml:space="preserve"> 2 TES (o 1 TES + 1 conductor)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Equipamiento básico:</w:t>
      </w:r>
      <w:r>
        <w:rPr/>
        <w:t xml:space="preserve"> DEA, bolsa-mascarilla, cánula orofaríngea, oxígeno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Material de inmovilización:</w:t>
      </w:r>
      <w:r>
        <w:rPr/>
        <w:t xml:space="preserve"> Collarines, férulas, tablero espinal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Material básico:</w:t>
      </w:r>
      <w:r>
        <w:rPr/>
        <w:t xml:space="preserve"> Vendajes, apósitos, material de curas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Capacidades:**</w:t>
      </w:r>
    </w:p>
    <w:p>
      <w:pPr>
        <w:pStyle w:val="ListBullet"/>
        <w:numPr>
          <w:ilvl w:val="0"/>
          <w:numId w:val="2"/>
        </w:numPr>
        <w:rPr/>
      </w:pPr>
      <w:r>
        <w:rPr/>
        <w:t>RCP básica</w:t>
      </w:r>
    </w:p>
    <w:p>
      <w:pPr>
        <w:pStyle w:val="ListBullet"/>
        <w:numPr>
          <w:ilvl w:val="0"/>
          <w:numId w:val="2"/>
        </w:numPr>
        <w:rPr/>
      </w:pPr>
      <w:r>
        <w:rPr/>
        <w:t>Manejo básico de vía aérea</w:t>
      </w:r>
    </w:p>
    <w:p>
      <w:pPr>
        <w:pStyle w:val="ListBullet"/>
        <w:numPr>
          <w:ilvl w:val="0"/>
          <w:numId w:val="2"/>
        </w:numPr>
        <w:rPr/>
      </w:pPr>
      <w:r>
        <w:rPr/>
        <w:t>Control de hemorragias</w:t>
      </w:r>
    </w:p>
    <w:p>
      <w:pPr>
        <w:pStyle w:val="ListBullet"/>
        <w:numPr>
          <w:ilvl w:val="0"/>
          <w:numId w:val="2"/>
        </w:numPr>
        <w:rPr/>
      </w:pPr>
      <w:r>
        <w:rPr/>
        <w:t>Inmovilización</w:t>
      </w:r>
    </w:p>
    <w:p>
      <w:pPr>
        <w:pStyle w:val="ListBullet"/>
        <w:numPr>
          <w:ilvl w:val="0"/>
          <w:numId w:val="2"/>
        </w:numPr>
        <w:rPr/>
      </w:pPr>
      <w:r>
        <w:rPr/>
        <w:t>Oxigenoterapia básica</w:t>
      </w:r>
    </w:p>
    <w:p>
      <w:pPr>
        <w:pStyle w:val="ListBullet"/>
        <w:numPr>
          <w:ilvl w:val="0"/>
          <w:numId w:val="2"/>
        </w:numPr>
        <w:rPr/>
      </w:pPr>
      <w:r>
        <w:rPr/>
        <w:t>Transporte de pacientes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Limitaciones:**</w:t>
      </w:r>
    </w:p>
    <w:p>
      <w:pPr>
        <w:pStyle w:val="ListBullet"/>
        <w:numPr>
          <w:ilvl w:val="0"/>
          <w:numId w:val="2"/>
        </w:numPr>
        <w:rPr/>
      </w:pPr>
      <w:r>
        <w:rPr/>
        <w:t>No realiza técnicas avanzadas</w:t>
      </w:r>
    </w:p>
    <w:p>
      <w:pPr>
        <w:pStyle w:val="ListBullet"/>
        <w:numPr>
          <w:ilvl w:val="0"/>
          <w:numId w:val="2"/>
        </w:numPr>
        <w:rPr/>
      </w:pPr>
      <w:r>
        <w:rPr/>
        <w:t>No administra fármacos (excepto según protocolo específico)</w:t>
      </w:r>
    </w:p>
    <w:p>
      <w:pPr>
        <w:pStyle w:val="ListBullet"/>
        <w:numPr>
          <w:ilvl w:val="0"/>
          <w:numId w:val="2"/>
        </w:numPr>
        <w:rPr/>
      </w:pPr>
      <w:r>
        <w:rPr/>
        <w:t>No realiza IOT</w:t>
      </w:r>
    </w:p>
    <w:p>
      <w:pPr>
        <w:pStyle w:val="ListBullet"/>
        <w:numPr>
          <w:ilvl w:val="0"/>
          <w:numId w:val="2"/>
        </w:numPr>
        <w:rPr/>
      </w:pPr>
      <w:r>
        <w:rPr/>
        <w:t>No realiza desfibrilación manual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Rol del TES en Ambulancia SVB:**</w:t>
      </w:r>
    </w:p>
    <w:p>
      <w:pPr>
        <w:pStyle w:val="ListBullet"/>
        <w:numPr>
          <w:ilvl w:val="0"/>
          <w:numId w:val="2"/>
        </w:numPr>
        <w:rPr/>
      </w:pPr>
      <w:r>
        <w:rPr/>
        <w:t>Realización de todas las técnicas de SVB</w:t>
      </w:r>
    </w:p>
    <w:p>
      <w:pPr>
        <w:pStyle w:val="ListBullet"/>
        <w:numPr>
          <w:ilvl w:val="0"/>
          <w:numId w:val="2"/>
        </w:numPr>
        <w:rPr/>
      </w:pPr>
      <w:r>
        <w:rPr/>
        <w:t>Uso de todo el material básico</w:t>
      </w:r>
    </w:p>
    <w:p>
      <w:pPr>
        <w:pStyle w:val="ListBullet"/>
        <w:numPr>
          <w:ilvl w:val="0"/>
          <w:numId w:val="2"/>
        </w:numPr>
        <w:rPr/>
      </w:pPr>
      <w:r>
        <w:rPr/>
        <w:t>Coordinación con servicios avanzados</w:t>
      </w:r>
    </w:p>
    <w:p>
      <w:pPr>
        <w:pStyle w:val="ListBullet"/>
        <w:numPr>
          <w:ilvl w:val="0"/>
          <w:numId w:val="2"/>
        </w:numPr>
        <w:rPr/>
      </w:pPr>
      <w:r>
        <w:rPr/>
        <w:t>Transporte de pacientes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7.2 Ambulancias SVA / SVAE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Definición:**</w:t>
      </w:r>
    </w:p>
    <w:p>
      <w:pPr>
        <w:pStyle w:val="Normal"/>
        <w:rPr/>
      </w:pPr>
      <w:r>
        <w:rPr/>
        <w:t>Unidades móviles equipadas para proporcionar Soporte Vital Avanzado, con capacidad de técnicas médicas avanzadas y administración de fármacos.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Dotación Típica:**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Personal:</w:t>
      </w:r>
      <w:r>
        <w:rPr/>
        <w:t xml:space="preserve"> 1 Médico + 1-2 TES (o Enfermero + TES)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Equipamiento avanzado:</w:t>
      </w:r>
      <w:r>
        <w:rPr/>
        <w:t xml:space="preserve"> Monitor/desfibrilador, material de IOT, capnografía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Fármacos:</w:t>
      </w:r>
      <w:r>
        <w:rPr/>
        <w:t xml:space="preserve"> Adrenalina, amiodarona, atropina, fluidos, etc.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Material avanzado:</w:t>
      </w:r>
      <w:r>
        <w:rPr/>
        <w:t xml:space="preserve"> Material de acceso vascular avanzado, material de IOT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Capacidades:**</w:t>
      </w:r>
    </w:p>
    <w:p>
      <w:pPr>
        <w:pStyle w:val="ListBullet"/>
        <w:numPr>
          <w:ilvl w:val="0"/>
          <w:numId w:val="2"/>
        </w:numPr>
        <w:rPr/>
      </w:pPr>
      <w:r>
        <w:rPr/>
        <w:t>Todas las capacidades de SVB</w:t>
      </w:r>
    </w:p>
    <w:p>
      <w:pPr>
        <w:pStyle w:val="ListBullet"/>
        <w:numPr>
          <w:ilvl w:val="0"/>
          <w:numId w:val="2"/>
        </w:numPr>
        <w:rPr/>
      </w:pPr>
      <w:r>
        <w:rPr/>
        <w:t>Manejo avanzado de vía aérea (IOT)</w:t>
      </w:r>
    </w:p>
    <w:p>
      <w:pPr>
        <w:pStyle w:val="ListBullet"/>
        <w:numPr>
          <w:ilvl w:val="0"/>
          <w:numId w:val="2"/>
        </w:numPr>
        <w:rPr/>
      </w:pPr>
      <w:r>
        <w:rPr/>
        <w:t>Administración de fármacos</w:t>
      </w:r>
    </w:p>
    <w:p>
      <w:pPr>
        <w:pStyle w:val="ListBullet"/>
        <w:numPr>
          <w:ilvl w:val="0"/>
          <w:numId w:val="2"/>
        </w:numPr>
        <w:rPr/>
      </w:pPr>
      <w:r>
        <w:rPr/>
        <w:t>Desfibrilación manual</w:t>
      </w:r>
    </w:p>
    <w:p>
      <w:pPr>
        <w:pStyle w:val="ListBullet"/>
        <w:numPr>
          <w:ilvl w:val="0"/>
          <w:numId w:val="2"/>
        </w:numPr>
        <w:rPr/>
      </w:pPr>
      <w:r>
        <w:rPr/>
        <w:t>Monitorización avanzada</w:t>
      </w:r>
    </w:p>
    <w:p>
      <w:pPr>
        <w:pStyle w:val="ListBullet"/>
        <w:numPr>
          <w:ilvl w:val="0"/>
          <w:numId w:val="2"/>
        </w:numPr>
        <w:rPr/>
      </w:pPr>
      <w:r>
        <w:rPr/>
        <w:t>Tratamiento avanzado de arritmias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Rol del TES en Ambulancia SVA/SVAE:**</w:t>
      </w:r>
    </w:p>
    <w:p>
      <w:pPr>
        <w:pStyle w:val="ListBullet"/>
        <w:numPr>
          <w:ilvl w:val="0"/>
          <w:numId w:val="2"/>
        </w:numPr>
        <w:rPr/>
      </w:pPr>
      <w:r>
        <w:rPr/>
        <w:t>Asistencia al médico en técnicas avanzadas</w:t>
      </w:r>
    </w:p>
    <w:p>
      <w:pPr>
        <w:pStyle w:val="ListBullet"/>
        <w:numPr>
          <w:ilvl w:val="0"/>
          <w:numId w:val="2"/>
        </w:numPr>
        <w:rPr/>
      </w:pPr>
      <w:r>
        <w:rPr/>
        <w:t>Preparación de material y fármacos</w:t>
      </w:r>
    </w:p>
    <w:p>
      <w:pPr>
        <w:pStyle w:val="ListBullet"/>
        <w:numPr>
          <w:ilvl w:val="0"/>
          <w:numId w:val="2"/>
        </w:numPr>
        <w:rPr/>
      </w:pPr>
      <w:r>
        <w:rPr/>
        <w:t>Realización de técnicas según protocolo y competencia</w:t>
      </w:r>
    </w:p>
    <w:p>
      <w:pPr>
        <w:pStyle w:val="ListBullet"/>
        <w:numPr>
          <w:ilvl w:val="0"/>
          <w:numId w:val="2"/>
        </w:numPr>
        <w:rPr/>
      </w:pPr>
      <w:r>
        <w:rPr/>
        <w:t>Monitorización según protocolo</w:t>
      </w:r>
    </w:p>
    <w:p>
      <w:pPr>
        <w:pStyle w:val="ListBullet"/>
        <w:numPr>
          <w:ilvl w:val="0"/>
          <w:numId w:val="2"/>
        </w:numPr>
        <w:rPr/>
      </w:pPr>
      <w:r>
        <w:rPr/>
        <w:t>Aplicación de técnicas de SVB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realiza técnicas que requieren formación médica</w:t>
      </w:r>
      <w:r>
        <w:rPr/>
        <w:t xml:space="preserve"> sin supervisión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0.0.8 Alcance del TES Dentro de Este Marco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Competencias del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 Soporte Vital Básico:**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Todas las técnicas de SVB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Uso de DEA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Manejo básico de vía aérea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RCP de calidad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Control de hemorragias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Inmovilización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Oxigenoterapia básica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 Soporte Vital Avanzado:**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Asistencia al médico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Preparación de material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Técnicas según protocolo y competencia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Monitorización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/>
        <w:t>Técnicas avanzadas según protocolo institucional y supervisión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realiza IOT sin formación y supervisión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administra fármacos sin supervisión médica (según protocolo)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 Evaluación Primaria (ABCDE):**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Participación en evaluación primaria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Aplicación de técnicas según competencia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Identificación y comunicación de problemas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Documentación de hallazgos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 Unidades Móviles:**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En SVB: Realización de todas las técnicas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En SVA: Asistencia y técnicas según protocolo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Coordinación con servicios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Transporte de pacientes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Limitaciones del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 Realiza (Requiere Formación Médica):**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Diagnóstico médico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Interpretación de pruebas diagnósticas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Decisión de tratamiento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Técnicas que requieren formación médica especializada (sin supervisión)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Realiza con Supervisión/Protocolo:**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/>
        <w:t>Algunas técnicas avanzadas según protocolo institucional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/>
        <w:t>Administración de algunos fármacos según protocolo y supervisión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/>
        <w:t>Técnicas según nivel de competencia certificado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 Fundamental:**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El TES actúa según </w:t>
      </w:r>
      <w:r>
        <w:rPr>
          <w:b/>
        </w:rPr>
        <w:t>protocolos establecidos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El TES actúa según </w:t>
      </w:r>
      <w:r>
        <w:rPr>
          <w:b/>
        </w:rPr>
        <w:t>nivel de competencia certificado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El TES actúa bajo </w:t>
      </w:r>
      <w:r>
        <w:rPr>
          <w:b/>
        </w:rPr>
        <w:t>supervisión médica</w:t>
      </w:r>
      <w:r>
        <w:rPr/>
        <w:t xml:space="preserve"> cuando es requerido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El TES </w:t>
      </w:r>
      <w:r>
        <w:rPr>
          <w:b/>
        </w:rPr>
        <w:t>comunica y coordina</w:t>
      </w:r>
      <w:r>
        <w:rPr/>
        <w:t xml:space="preserve"> con el equipo médico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0.0.9 Contenido Formativo Vs Contenido Operativo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Contenido Formativo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Definición:**</w:t>
      </w:r>
    </w:p>
    <w:p>
      <w:pPr>
        <w:pStyle w:val="Normal"/>
        <w:rPr/>
      </w:pPr>
      <w:r>
        <w:rPr/>
        <w:t>Contenido que proporciona conocimientos teóricos, fundamentos y contexto, destinado a la formación y comprensión.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Características:**</w:t>
      </w:r>
    </w:p>
    <w:p>
      <w:pPr>
        <w:pStyle w:val="ListBullet"/>
        <w:numPr>
          <w:ilvl w:val="0"/>
          <w:numId w:val="2"/>
        </w:numPr>
        <w:rPr/>
      </w:pPr>
      <w:r>
        <w:rPr/>
        <w:t>Explica conceptos y principios</w:t>
      </w:r>
    </w:p>
    <w:p>
      <w:pPr>
        <w:pStyle w:val="ListBullet"/>
        <w:numPr>
          <w:ilvl w:val="0"/>
          <w:numId w:val="2"/>
        </w:numPr>
        <w:rPr/>
      </w:pPr>
      <w:r>
        <w:rPr/>
        <w:t>Proporciona contexto y fundamentos</w:t>
      </w:r>
    </w:p>
    <w:p>
      <w:pPr>
        <w:pStyle w:val="ListBullet"/>
        <w:numPr>
          <w:ilvl w:val="0"/>
          <w:numId w:val="2"/>
        </w:numPr>
        <w:rPr/>
      </w:pPr>
      <w:r>
        <w:rPr/>
        <w:t>No incluye procedimientos paso a paso</w:t>
      </w:r>
    </w:p>
    <w:p>
      <w:pPr>
        <w:pStyle w:val="ListBullet"/>
        <w:numPr>
          <w:ilvl w:val="0"/>
          <w:numId w:val="2"/>
        </w:numPr>
        <w:rPr/>
      </w:pPr>
      <w:r>
        <w:rPr/>
        <w:t>Requiere lectura pausada</w:t>
      </w:r>
    </w:p>
    <w:p>
      <w:pPr>
        <w:pStyle w:val="ListBullet"/>
        <w:numPr>
          <w:ilvl w:val="0"/>
          <w:numId w:val="2"/>
        </w:numPr>
        <w:rPr/>
      </w:pPr>
      <w:r>
        <w:rPr/>
        <w:t>Base para procedimientos operativos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Ejemplos en este bloque:**</w:t>
      </w:r>
    </w:p>
    <w:p>
      <w:pPr>
        <w:pStyle w:val="ListBullet"/>
        <w:numPr>
          <w:ilvl w:val="0"/>
          <w:numId w:val="2"/>
        </w:numPr>
        <w:rPr/>
      </w:pPr>
      <w:r>
        <w:rPr/>
        <w:t>Principios del soporte vital</w:t>
      </w:r>
    </w:p>
    <w:p>
      <w:pPr>
        <w:pStyle w:val="ListBullet"/>
        <w:numPr>
          <w:ilvl w:val="0"/>
          <w:numId w:val="2"/>
        </w:numPr>
        <w:rPr/>
      </w:pPr>
      <w:r>
        <w:rPr/>
        <w:t>Concepto de cadena de supervivencia</w:t>
      </w:r>
    </w:p>
    <w:p>
      <w:pPr>
        <w:pStyle w:val="ListBullet"/>
        <w:numPr>
          <w:ilvl w:val="0"/>
          <w:numId w:val="2"/>
        </w:numPr>
        <w:rPr/>
      </w:pPr>
      <w:r>
        <w:rPr/>
        <w:t>Fundamentos del protocolo ABCDE</w:t>
      </w:r>
    </w:p>
    <w:p>
      <w:pPr>
        <w:pStyle w:val="ListBullet"/>
        <w:numPr>
          <w:ilvl w:val="0"/>
          <w:numId w:val="2"/>
        </w:numPr>
        <w:rPr/>
      </w:pPr>
      <w:r>
        <w:rPr/>
        <w:t>Estructura de unidades móviles</w:t>
      </w:r>
    </w:p>
    <w:p>
      <w:pPr>
        <w:pStyle w:val="ListBullet"/>
        <w:numPr>
          <w:ilvl w:val="0"/>
          <w:numId w:val="2"/>
        </w:numPr>
        <w:rPr/>
      </w:pPr>
      <w:r>
        <w:rPr/>
        <w:t>Alcance y rol del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Uso:**</w:t>
      </w:r>
    </w:p>
    <w:p>
      <w:pPr>
        <w:pStyle w:val="ListBullet"/>
        <w:numPr>
          <w:ilvl w:val="0"/>
          <w:numId w:val="2"/>
        </w:numPr>
        <w:rPr/>
      </w:pPr>
      <w:r>
        <w:rPr/>
        <w:t>Formación inicial</w:t>
      </w:r>
    </w:p>
    <w:p>
      <w:pPr>
        <w:pStyle w:val="ListBullet"/>
        <w:numPr>
          <w:ilvl w:val="0"/>
          <w:numId w:val="2"/>
        </w:numPr>
        <w:rPr/>
      </w:pPr>
      <w:r>
        <w:rPr/>
        <w:t>Actualización de conocimientos</w:t>
      </w:r>
    </w:p>
    <w:p>
      <w:pPr>
        <w:pStyle w:val="ListBullet"/>
        <w:numPr>
          <w:ilvl w:val="0"/>
          <w:numId w:val="2"/>
        </w:numPr>
        <w:rPr/>
      </w:pPr>
      <w:r>
        <w:rPr/>
        <w:t>Comprensión del marco operativo</w:t>
      </w:r>
    </w:p>
    <w:p>
      <w:pPr>
        <w:pStyle w:val="ListBullet"/>
        <w:numPr>
          <w:ilvl w:val="0"/>
          <w:numId w:val="2"/>
        </w:numPr>
        <w:rPr/>
      </w:pPr>
      <w:r>
        <w:rPr/>
        <w:t>Referencia conceptual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Contenido Operativo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Definición:**</w:t>
      </w:r>
    </w:p>
    <w:p>
      <w:pPr>
        <w:pStyle w:val="Normal"/>
        <w:rPr/>
      </w:pPr>
      <w:r>
        <w:rPr/>
        <w:t>Contenido que proporciona procedimientos paso a paso, checklists y guías de actuación, destinado a uso durante intervención.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Características:**</w:t>
      </w:r>
    </w:p>
    <w:p>
      <w:pPr>
        <w:pStyle w:val="ListBullet"/>
        <w:numPr>
          <w:ilvl w:val="0"/>
          <w:numId w:val="2"/>
        </w:numPr>
        <w:rPr/>
      </w:pPr>
      <w:r>
        <w:rPr/>
        <w:t>Procedimientos claros y secuenciales</w:t>
      </w:r>
    </w:p>
    <w:p>
      <w:pPr>
        <w:pStyle w:val="ListBullet"/>
        <w:numPr>
          <w:ilvl w:val="0"/>
          <w:numId w:val="2"/>
        </w:numPr>
        <w:rPr/>
      </w:pPr>
      <w:r>
        <w:rPr/>
        <w:t>Checklists y guías rápidas</w:t>
      </w:r>
    </w:p>
    <w:p>
      <w:pPr>
        <w:pStyle w:val="ListBullet"/>
        <w:numPr>
          <w:ilvl w:val="0"/>
          <w:numId w:val="2"/>
        </w:numPr>
        <w:rPr/>
      </w:pPr>
      <w:r>
        <w:rPr/>
        <w:t>Optimizado para consulta rápida</w:t>
      </w:r>
    </w:p>
    <w:p>
      <w:pPr>
        <w:pStyle w:val="ListBullet"/>
        <w:numPr>
          <w:ilvl w:val="0"/>
          <w:numId w:val="2"/>
        </w:numPr>
        <w:rPr/>
      </w:pPr>
      <w:r>
        <w:rPr/>
        <w:t>Accesible en &lt;3 segundos</w:t>
      </w:r>
    </w:p>
    <w:p>
      <w:pPr>
        <w:pStyle w:val="ListBullet"/>
        <w:numPr>
          <w:ilvl w:val="0"/>
          <w:numId w:val="2"/>
        </w:numPr>
        <w:rPr/>
      </w:pPr>
      <w:r>
        <w:rPr/>
        <w:t>Aplicable directamente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Ejemplos (en otros bloques):**</w:t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 de RCP</w:t>
      </w:r>
    </w:p>
    <w:p>
      <w:pPr>
        <w:pStyle w:val="ListBullet"/>
        <w:numPr>
          <w:ilvl w:val="0"/>
          <w:numId w:val="2"/>
        </w:numPr>
        <w:rPr/>
      </w:pPr>
      <w:r>
        <w:rPr/>
        <w:t>Checklist de colocación de collarín</w:t>
      </w:r>
    </w:p>
    <w:p>
      <w:pPr>
        <w:pStyle w:val="ListBullet"/>
        <w:numPr>
          <w:ilvl w:val="0"/>
          <w:numId w:val="2"/>
        </w:numPr>
        <w:rPr/>
      </w:pPr>
      <w:r>
        <w:rPr/>
        <w:t>Guía de selección de dispositivo de O2</w:t>
      </w:r>
    </w:p>
    <w:p>
      <w:pPr>
        <w:pStyle w:val="ListBullet"/>
        <w:numPr>
          <w:ilvl w:val="0"/>
          <w:numId w:val="2"/>
        </w:numPr>
        <w:rPr/>
      </w:pPr>
      <w:r>
        <w:rPr/>
        <w:t>Secuencia de evaluación ABCDE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Uso:**</w:t>
      </w:r>
    </w:p>
    <w:p>
      <w:pPr>
        <w:pStyle w:val="ListBullet"/>
        <w:numPr>
          <w:ilvl w:val="0"/>
          <w:numId w:val="2"/>
        </w:numPr>
        <w:rPr/>
      </w:pPr>
      <w:r>
        <w:rPr/>
        <w:t>Durante intervención activa</w:t>
      </w:r>
    </w:p>
    <w:p>
      <w:pPr>
        <w:pStyle w:val="ListBullet"/>
        <w:numPr>
          <w:ilvl w:val="0"/>
          <w:numId w:val="2"/>
        </w:numPr>
        <w:rPr/>
      </w:pPr>
      <w:r>
        <w:rPr/>
        <w:t>Consulta rápida en emergencia</w:t>
      </w:r>
    </w:p>
    <w:p>
      <w:pPr>
        <w:pStyle w:val="ListBullet"/>
        <w:numPr>
          <w:ilvl w:val="0"/>
          <w:numId w:val="2"/>
        </w:numPr>
        <w:rPr/>
      </w:pPr>
      <w:r>
        <w:rPr/>
        <w:t>Verificación de pasos</w:t>
      </w:r>
    </w:p>
    <w:p>
      <w:pPr>
        <w:pStyle w:val="ListBullet"/>
        <w:numPr>
          <w:ilvl w:val="0"/>
          <w:numId w:val="2"/>
        </w:numPr>
        <w:rPr/>
      </w:pPr>
      <w:r>
        <w:rPr/>
        <w:t>Apoyo procedimental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Relación entre Ambos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El contenido formativo:**</w:t>
      </w:r>
    </w:p>
    <w:p>
      <w:pPr>
        <w:pStyle w:val="ListBullet"/>
        <w:numPr>
          <w:ilvl w:val="0"/>
          <w:numId w:val="2"/>
        </w:numPr>
        <w:rPr/>
      </w:pPr>
      <w:r>
        <w:rPr/>
        <w:t>Proporciona la base conceptual</w:t>
      </w:r>
    </w:p>
    <w:p>
      <w:pPr>
        <w:pStyle w:val="ListBullet"/>
        <w:numPr>
          <w:ilvl w:val="0"/>
          <w:numId w:val="2"/>
        </w:numPr>
        <w:rPr/>
      </w:pPr>
      <w:r>
        <w:rPr/>
        <w:t>Explica el "por qué"</w:t>
      </w:r>
    </w:p>
    <w:p>
      <w:pPr>
        <w:pStyle w:val="ListBullet"/>
        <w:numPr>
          <w:ilvl w:val="0"/>
          <w:numId w:val="2"/>
        </w:numPr>
        <w:rPr/>
      </w:pPr>
      <w:r>
        <w:rPr/>
        <w:t>Establece el marco operativo</w:t>
      </w:r>
    </w:p>
    <w:p>
      <w:pPr>
        <w:pStyle w:val="ListBullet"/>
        <w:numPr>
          <w:ilvl w:val="0"/>
          <w:numId w:val="2"/>
        </w:numPr>
        <w:rPr/>
      </w:pPr>
      <w:r>
        <w:rPr/>
        <w:t>Contextualiza los procedimientos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El contenido operativo:**</w:t>
      </w:r>
    </w:p>
    <w:p>
      <w:pPr>
        <w:pStyle w:val="ListBullet"/>
        <w:numPr>
          <w:ilvl w:val="0"/>
          <w:numId w:val="2"/>
        </w:numPr>
        <w:rPr/>
      </w:pPr>
      <w:r>
        <w:rPr/>
        <w:t>Proporciona el "cómo"</w:t>
      </w:r>
    </w:p>
    <w:p>
      <w:pPr>
        <w:pStyle w:val="ListBullet"/>
        <w:numPr>
          <w:ilvl w:val="0"/>
          <w:numId w:val="2"/>
        </w:numPr>
        <w:rPr/>
      </w:pPr>
      <w:r>
        <w:rPr/>
        <w:t>Es aplicable directamente</w:t>
      </w:r>
    </w:p>
    <w:p>
      <w:pPr>
        <w:pStyle w:val="ListBullet"/>
        <w:numPr>
          <w:ilvl w:val="0"/>
          <w:numId w:val="2"/>
        </w:numPr>
        <w:rPr/>
      </w:pPr>
      <w:r>
        <w:rPr/>
        <w:t>Optimizado para uso rápido</w:t>
      </w:r>
    </w:p>
    <w:p>
      <w:pPr>
        <w:pStyle w:val="ListBullet"/>
        <w:numPr>
          <w:ilvl w:val="0"/>
          <w:numId w:val="2"/>
        </w:numPr>
        <w:rPr/>
      </w:pPr>
      <w:r>
        <w:rPr/>
        <w:t>Basado en los fundamentos formativos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bloque (BLOQUE 00):**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Es </w:t>
      </w:r>
      <w:r>
        <w:rPr>
          <w:b/>
        </w:rPr>
        <w:t>exclusivamente formativo</w:t>
      </w:r>
    </w:p>
    <w:p>
      <w:pPr>
        <w:pStyle w:val="ListBullet"/>
        <w:numPr>
          <w:ilvl w:val="0"/>
          <w:numId w:val="2"/>
        </w:numPr>
        <w:rPr/>
      </w:pPr>
      <w:r>
        <w:rPr/>
        <w:t>Establece el marco conceptual</w:t>
      </w:r>
    </w:p>
    <w:p>
      <w:pPr>
        <w:pStyle w:val="ListBullet"/>
        <w:numPr>
          <w:ilvl w:val="0"/>
          <w:numId w:val="2"/>
        </w:numPr>
        <w:rPr/>
      </w:pPr>
      <w:r>
        <w:rPr/>
        <w:t>No incluye procedimientos paso a paso</w:t>
      </w:r>
    </w:p>
    <w:p>
      <w:pPr>
        <w:pStyle w:val="ListBullet"/>
        <w:numPr>
          <w:ilvl w:val="0"/>
          <w:numId w:val="2"/>
        </w:numPr>
        <w:rPr/>
      </w:pPr>
      <w:r>
        <w:rPr/>
        <w:t>Sirve de base para bloques operativos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0.0.10 Puntos Clave para 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Resumen Ejecutivo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1. Marco Operativo:**</w:t>
      </w:r>
    </w:p>
    <w:p>
      <w:pPr>
        <w:pStyle w:val="ListBullet"/>
        <w:numPr>
          <w:ilvl w:val="0"/>
          <w:numId w:val="2"/>
        </w:numPr>
        <w:rPr/>
      </w:pPr>
      <w:r>
        <w:rPr/>
        <w:t>El TES actúa dentro del sistema de soporte vital (básico y avanzado)</w:t>
      </w:r>
    </w:p>
    <w:p>
      <w:pPr>
        <w:pStyle w:val="ListBullet"/>
        <w:numPr>
          <w:ilvl w:val="0"/>
          <w:numId w:val="2"/>
        </w:numPr>
        <w:rPr/>
      </w:pPr>
      <w:r>
        <w:rPr/>
        <w:t>Participa en la cadena de supervivencia</w:t>
      </w:r>
    </w:p>
    <w:p>
      <w:pPr>
        <w:pStyle w:val="ListBullet"/>
        <w:numPr>
          <w:ilvl w:val="0"/>
          <w:numId w:val="2"/>
        </w:numPr>
        <w:rPr/>
      </w:pPr>
      <w:r>
        <w:rPr/>
        <w:t>Aplica protocolos estructurados (ABCDE, RCP)</w:t>
      </w:r>
    </w:p>
    <w:p>
      <w:pPr>
        <w:pStyle w:val="ListBullet"/>
        <w:numPr>
          <w:ilvl w:val="0"/>
          <w:numId w:val="2"/>
        </w:numPr>
        <w:rPr/>
      </w:pPr>
      <w:r>
        <w:rPr/>
        <w:t>Trabaja en unidades móviles (SVB o SVA)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2. Principios Fundamentales:**</w:t>
      </w:r>
    </w:p>
    <w:p>
      <w:pPr>
        <w:pStyle w:val="ListBullet"/>
        <w:numPr>
          <w:ilvl w:val="0"/>
          <w:numId w:val="2"/>
        </w:numPr>
        <w:rPr/>
      </w:pPr>
      <w:r>
        <w:rPr/>
        <w:t>Seguridad primero</w:t>
      </w:r>
    </w:p>
    <w:p>
      <w:pPr>
        <w:pStyle w:val="ListBullet"/>
        <w:numPr>
          <w:ilvl w:val="0"/>
          <w:numId w:val="2"/>
        </w:numPr>
        <w:rPr/>
      </w:pPr>
      <w:r>
        <w:rPr/>
        <w:t>Tiempo es crítico</w:t>
      </w:r>
    </w:p>
    <w:p>
      <w:pPr>
        <w:pStyle w:val="ListBullet"/>
        <w:numPr>
          <w:ilvl w:val="0"/>
          <w:numId w:val="2"/>
        </w:numPr>
        <w:rPr/>
      </w:pPr>
      <w:r>
        <w:rPr/>
        <w:t>Calidad de las técnicas</w:t>
      </w:r>
    </w:p>
    <w:p>
      <w:pPr>
        <w:pStyle w:val="ListBullet"/>
        <w:numPr>
          <w:ilvl w:val="0"/>
          <w:numId w:val="2"/>
        </w:numPr>
        <w:rPr/>
      </w:pPr>
      <w:r>
        <w:rPr/>
        <w:t>Coordinación con el equipo</w:t>
      </w:r>
    </w:p>
    <w:p>
      <w:pPr>
        <w:pStyle w:val="ListBullet"/>
        <w:numPr>
          <w:ilvl w:val="0"/>
          <w:numId w:val="2"/>
        </w:numPr>
        <w:rPr/>
      </w:pPr>
      <w:r>
        <w:rPr/>
        <w:t>Actuación según protocolos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3. Competencias:**</w:t>
      </w:r>
    </w:p>
    <w:p>
      <w:pPr>
        <w:pStyle w:val="ListBullet"/>
        <w:numPr>
          <w:ilvl w:val="0"/>
          <w:numId w:val="2"/>
        </w:numPr>
        <w:rPr/>
      </w:pPr>
      <w:r>
        <w:rPr/>
        <w:t>Todas las técnicas de SVB</w:t>
      </w:r>
    </w:p>
    <w:p>
      <w:pPr>
        <w:pStyle w:val="ListBullet"/>
        <w:numPr>
          <w:ilvl w:val="0"/>
          <w:numId w:val="2"/>
        </w:numPr>
        <w:rPr/>
      </w:pPr>
      <w:r>
        <w:rPr/>
        <w:t>Asistencia en SVA según protocolo</w:t>
      </w:r>
    </w:p>
    <w:p>
      <w:pPr>
        <w:pStyle w:val="ListBullet"/>
        <w:numPr>
          <w:ilvl w:val="0"/>
          <w:numId w:val="2"/>
        </w:numPr>
        <w:rPr/>
      </w:pPr>
      <w:r>
        <w:rPr/>
        <w:t>Participación en evaluación primaria</w:t>
      </w:r>
    </w:p>
    <w:p>
      <w:pPr>
        <w:pStyle w:val="ListBullet"/>
        <w:numPr>
          <w:ilvl w:val="0"/>
          <w:numId w:val="2"/>
        </w:numPr>
        <w:rPr/>
      </w:pPr>
      <w:r>
        <w:rPr/>
        <w:t>Coordinación y comunicación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4. Limitaciones:**</w:t>
      </w:r>
    </w:p>
    <w:p>
      <w:pPr>
        <w:pStyle w:val="ListBullet"/>
        <w:numPr>
          <w:ilvl w:val="0"/>
          <w:numId w:val="2"/>
        </w:numPr>
        <w:rPr/>
      </w:pPr>
      <w:r>
        <w:rPr/>
        <w:t>Actúa según protocolos establecidos</w:t>
      </w:r>
    </w:p>
    <w:p>
      <w:pPr>
        <w:pStyle w:val="ListBullet"/>
        <w:numPr>
          <w:ilvl w:val="0"/>
          <w:numId w:val="2"/>
        </w:numPr>
        <w:rPr/>
      </w:pPr>
      <w:r>
        <w:rPr/>
        <w:t>Actúa según nivel de competencia</w:t>
      </w:r>
    </w:p>
    <w:p>
      <w:pPr>
        <w:pStyle w:val="ListBullet"/>
        <w:numPr>
          <w:ilvl w:val="0"/>
          <w:numId w:val="2"/>
        </w:numPr>
        <w:rPr/>
      </w:pPr>
      <w:r>
        <w:rPr/>
        <w:t>Requiere supervisión médica para técnicas avanzadas</w:t>
      </w:r>
    </w:p>
    <w:p>
      <w:pPr>
        <w:pStyle w:val="ListBullet"/>
        <w:numPr>
          <w:ilvl w:val="0"/>
          <w:numId w:val="2"/>
        </w:numPr>
        <w:rPr/>
      </w:pPr>
      <w:r>
        <w:rPr/>
        <w:t>No realiza diagnóstico médico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5. Cadena de Supervivencia:**</w:t>
      </w:r>
    </w:p>
    <w:p>
      <w:pPr>
        <w:pStyle w:val="ListBullet"/>
        <w:numPr>
          <w:ilvl w:val="0"/>
          <w:numId w:val="2"/>
        </w:numPr>
        <w:rPr/>
      </w:pPr>
      <w:r>
        <w:rPr/>
        <w:t>Cada eslabón es crítico</w:t>
      </w:r>
    </w:p>
    <w:p>
      <w:pPr>
        <w:pStyle w:val="ListBullet"/>
        <w:numPr>
          <w:ilvl w:val="0"/>
          <w:numId w:val="2"/>
        </w:numPr>
        <w:rPr/>
      </w:pPr>
      <w:r>
        <w:rPr/>
        <w:t>El tiempo es crucial</w:t>
      </w:r>
    </w:p>
    <w:p>
      <w:pPr>
        <w:pStyle w:val="ListBullet"/>
        <w:numPr>
          <w:ilvl w:val="0"/>
          <w:numId w:val="2"/>
        </w:numPr>
        <w:rPr/>
      </w:pPr>
      <w:r>
        <w:rPr/>
        <w:t>La calidad afecta el resultado</w:t>
      </w:r>
    </w:p>
    <w:p>
      <w:pPr>
        <w:pStyle w:val="ListBullet"/>
        <w:numPr>
          <w:ilvl w:val="0"/>
          <w:numId w:val="2"/>
        </w:numPr>
        <w:rPr/>
      </w:pPr>
      <w:r>
        <w:rPr/>
        <w:t>El TES participa activamente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6. Protocolo ABCDE:**</w:t>
      </w:r>
    </w:p>
    <w:p>
      <w:pPr>
        <w:pStyle w:val="ListBullet"/>
        <w:numPr>
          <w:ilvl w:val="0"/>
          <w:numId w:val="2"/>
        </w:numPr>
        <w:rPr/>
      </w:pPr>
      <w:r>
        <w:rPr/>
        <w:t>Evaluación sistemática y ordenada</w:t>
      </w:r>
    </w:p>
    <w:p>
      <w:pPr>
        <w:pStyle w:val="ListBullet"/>
        <w:numPr>
          <w:ilvl w:val="0"/>
          <w:numId w:val="2"/>
        </w:numPr>
        <w:rPr/>
      </w:pPr>
      <w:r>
        <w:rPr/>
        <w:t>Tratamiento inmediato de problemas críticos</w:t>
      </w:r>
    </w:p>
    <w:p>
      <w:pPr>
        <w:pStyle w:val="ListBullet"/>
        <w:numPr>
          <w:ilvl w:val="0"/>
          <w:numId w:val="2"/>
        </w:numPr>
        <w:rPr/>
      </w:pPr>
      <w:r>
        <w:rPr/>
        <w:t>Re-evaluación continua</w:t>
      </w:r>
    </w:p>
    <w:p>
      <w:pPr>
        <w:pStyle w:val="ListBullet"/>
        <w:numPr>
          <w:ilvl w:val="0"/>
          <w:numId w:val="2"/>
        </w:numPr>
        <w:rPr/>
      </w:pPr>
      <w:r>
        <w:rPr/>
        <w:t>El TES participa en todos los pasos según competencia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7. RCP:**</w:t>
      </w:r>
    </w:p>
    <w:p>
      <w:pPr>
        <w:pStyle w:val="ListBullet"/>
        <w:numPr>
          <w:ilvl w:val="0"/>
          <w:numId w:val="2"/>
        </w:numPr>
        <w:rPr/>
      </w:pPr>
      <w:r>
        <w:rPr/>
        <w:t>Reconocimiento inmediato</w:t>
      </w:r>
    </w:p>
    <w:p>
      <w:pPr>
        <w:pStyle w:val="ListBullet"/>
        <w:numPr>
          <w:ilvl w:val="0"/>
          <w:numId w:val="2"/>
        </w:numPr>
        <w:rPr/>
      </w:pPr>
      <w:r>
        <w:rPr/>
        <w:t>Secuencia C-A-B</w:t>
      </w:r>
    </w:p>
    <w:p>
      <w:pPr>
        <w:pStyle w:val="ListBullet"/>
        <w:numPr>
          <w:ilvl w:val="0"/>
          <w:numId w:val="2"/>
        </w:numPr>
        <w:rPr/>
      </w:pPr>
      <w:r>
        <w:rPr/>
        <w:t>Compresiones de calidad son prioritarias</w:t>
      </w:r>
    </w:p>
    <w:p>
      <w:pPr>
        <w:pStyle w:val="ListBullet"/>
        <w:numPr>
          <w:ilvl w:val="0"/>
          <w:numId w:val="2"/>
        </w:numPr>
        <w:rPr/>
      </w:pPr>
      <w:r>
        <w:rPr/>
        <w:t>Desfibrilación precoz es crucial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8. Unidades Móviles:**</w:t>
      </w:r>
    </w:p>
    <w:p>
      <w:pPr>
        <w:pStyle w:val="ListBullet"/>
        <w:numPr>
          <w:ilvl w:val="0"/>
          <w:numId w:val="2"/>
        </w:numPr>
        <w:rPr/>
      </w:pPr>
      <w:r>
        <w:rPr/>
        <w:t>SVB: TES realiza todas las técnicas básicas</w:t>
      </w:r>
    </w:p>
    <w:p>
      <w:pPr>
        <w:pStyle w:val="ListBullet"/>
        <w:numPr>
          <w:ilvl w:val="0"/>
          <w:numId w:val="2"/>
        </w:numPr>
        <w:rPr/>
      </w:pPr>
      <w:r>
        <w:rPr/>
        <w:t>SVA: TES asiste y realiza técnicas según protocolo</w:t>
      </w:r>
    </w:p>
    <w:p>
      <w:pPr>
        <w:pStyle w:val="ListBullet"/>
        <w:numPr>
          <w:ilvl w:val="0"/>
          <w:numId w:val="2"/>
        </w:numPr>
        <w:rPr/>
      </w:pPr>
      <w:r>
        <w:rPr/>
        <w:t>Coordinación y comunicación son esenciales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Checklist Conceptual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Marco de Trabajo:**</w:t>
      </w:r>
    </w:p>
    <w:p>
      <w:pPr>
        <w:pStyle w:val="ListBullet"/>
        <w:numPr>
          <w:ilvl w:val="0"/>
          <w:numId w:val="2"/>
        </w:numPr>
        <w:rPr/>
      </w:pPr>
      <w:r>
        <w:rPr/>
        <w:t>[ ] Comprender principios de soporte vital</w:t>
      </w:r>
    </w:p>
    <w:p>
      <w:pPr>
        <w:pStyle w:val="ListBullet"/>
        <w:numPr>
          <w:ilvl w:val="0"/>
          <w:numId w:val="2"/>
        </w:numPr>
        <w:rPr/>
      </w:pPr>
      <w:r>
        <w:rPr/>
        <w:t>[ ] Conocer cadena de supervivencia</w:t>
      </w:r>
    </w:p>
    <w:p>
      <w:pPr>
        <w:pStyle w:val="ListBullet"/>
        <w:numPr>
          <w:ilvl w:val="0"/>
          <w:numId w:val="2"/>
        </w:numPr>
        <w:rPr/>
      </w:pPr>
      <w:r>
        <w:rPr/>
        <w:t>[ ] Entender protocolo ABCDE</w:t>
      </w:r>
    </w:p>
    <w:p>
      <w:pPr>
        <w:pStyle w:val="ListBullet"/>
        <w:numPr>
          <w:ilvl w:val="0"/>
          <w:numId w:val="2"/>
        </w:numPr>
        <w:rPr/>
      </w:pPr>
      <w:r>
        <w:rPr/>
        <w:t>[ ] Conocer alcance de competencias</w:t>
      </w:r>
    </w:p>
    <w:p>
      <w:pPr>
        <w:pStyle w:val="ListBullet"/>
        <w:numPr>
          <w:ilvl w:val="0"/>
          <w:numId w:val="2"/>
        </w:numPr>
        <w:rPr/>
      </w:pPr>
      <w:r>
        <w:rPr/>
        <w:t>[ ] Conocer limitaciones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 Práctica:**</w:t>
      </w:r>
    </w:p>
    <w:p>
      <w:pPr>
        <w:pStyle w:val="ListBullet"/>
        <w:numPr>
          <w:ilvl w:val="0"/>
          <w:numId w:val="2"/>
        </w:numPr>
        <w:rPr/>
      </w:pPr>
      <w:r>
        <w:rPr/>
        <w:t>[ ] Actuar según protocolos establecidos</w:t>
      </w:r>
    </w:p>
    <w:p>
      <w:pPr>
        <w:pStyle w:val="ListBullet"/>
        <w:numPr>
          <w:ilvl w:val="0"/>
          <w:numId w:val="2"/>
        </w:numPr>
        <w:rPr/>
      </w:pPr>
      <w:r>
        <w:rPr/>
        <w:t>[ ] Aplicar técnicas según competencia</w:t>
      </w:r>
    </w:p>
    <w:p>
      <w:pPr>
        <w:pStyle w:val="ListBullet"/>
        <w:numPr>
          <w:ilvl w:val="0"/>
          <w:numId w:val="2"/>
        </w:numPr>
        <w:rPr/>
      </w:pPr>
      <w:r>
        <w:rPr/>
        <w:t>[ ] Coordinar con el equipo</w:t>
      </w:r>
    </w:p>
    <w:p>
      <w:pPr>
        <w:pStyle w:val="ListBullet"/>
        <w:numPr>
          <w:ilvl w:val="0"/>
          <w:numId w:val="2"/>
        </w:numPr>
        <w:rPr/>
      </w:pPr>
      <w:r>
        <w:rPr/>
        <w:t>[ ] Comunicar problemas y hallazgos</w:t>
      </w:r>
    </w:p>
    <w:p>
      <w:pPr>
        <w:pStyle w:val="ListBullet"/>
        <w:numPr>
          <w:ilvl w:val="0"/>
          <w:numId w:val="2"/>
        </w:numPr>
        <w:rPr/>
      </w:pPr>
      <w:r>
        <w:rPr/>
        <w:t>[ ] Documentar actuaciones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Desarrollo Profesional:**</w:t>
      </w:r>
    </w:p>
    <w:p>
      <w:pPr>
        <w:pStyle w:val="ListBullet"/>
        <w:numPr>
          <w:ilvl w:val="0"/>
          <w:numId w:val="2"/>
        </w:numPr>
        <w:rPr/>
      </w:pPr>
      <w:r>
        <w:rPr/>
        <w:t>[ ] Mantener formación actualizada</w:t>
      </w:r>
    </w:p>
    <w:p>
      <w:pPr>
        <w:pStyle w:val="ListBullet"/>
        <w:numPr>
          <w:ilvl w:val="0"/>
          <w:numId w:val="2"/>
        </w:numPr>
        <w:rPr/>
      </w:pPr>
      <w:r>
        <w:rPr/>
        <w:t>[ ] Conocer protocolos institucionales</w:t>
      </w:r>
    </w:p>
    <w:p>
      <w:pPr>
        <w:pStyle w:val="ListBullet"/>
        <w:numPr>
          <w:ilvl w:val="0"/>
          <w:numId w:val="2"/>
        </w:numPr>
        <w:rPr/>
      </w:pPr>
      <w:r>
        <w:rPr/>
        <w:t>[ ] Practicar técnicas regularmente</w:t>
      </w:r>
    </w:p>
    <w:p>
      <w:pPr>
        <w:pStyle w:val="ListBullet"/>
        <w:numPr>
          <w:ilvl w:val="0"/>
          <w:numId w:val="2"/>
        </w:numPr>
        <w:rPr/>
      </w:pPr>
      <w:r>
        <w:rPr/>
        <w:t>[ ] Participar en formación continua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bloque es </w:t>
      </w:r>
      <w:r>
        <w:rPr>
          <w:b/>
        </w:rPr>
        <w:t>fundacional y formativo</w:t>
      </w:r>
      <w:r>
        <w:rPr/>
        <w:t>, no operativo. Establece el marco conceptual y operativo dentro del cual el TES desarrolla su actividad.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Para procedimientos específicos, consultar:**</w:t>
      </w:r>
    </w:p>
    <w:p>
      <w:pPr>
        <w:pStyle w:val="ListBullet"/>
        <w:numPr>
          <w:ilvl w:val="0"/>
          <w:numId w:val="2"/>
        </w:numPr>
        <w:rPr/>
      </w:pPr>
      <w:r>
        <w:rPr/>
        <w:t>Bloques operativos (BLOQUE 01, BLOQUE 02, etc.)</w:t>
      </w:r>
    </w:p>
    <w:p>
      <w:pPr>
        <w:pStyle w:val="ListBullet"/>
        <w:numPr>
          <w:ilvl w:val="0"/>
          <w:numId w:val="2"/>
        </w:numPr>
        <w:rPr/>
      </w:pPr>
      <w:r>
        <w:rPr/>
        <w:t>Manual TES Digital completo</w:t>
      </w:r>
    </w:p>
    <w:p>
      <w:pPr>
        <w:pStyle w:val="ListBullet"/>
        <w:numPr>
          <w:ilvl w:val="0"/>
          <w:numId w:val="2"/>
        </w:numPr>
        <w:rPr/>
      </w:pPr>
      <w:r>
        <w:rPr/>
        <w:t>Protocolos institucionales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contenido NO sustituye:**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Validación:**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Última actualización:**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Fundacional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BLOQUE 1 - Procedimientos Básicos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01 1 CONSTANTES VITALES</w:t>
      </w:r>
    </w:p>
    <w:p>
      <w:pPr>
        <w:pStyle w:val="Ttulo1"/>
        <w:rPr/>
      </w:pPr>
      <w:r>
        <w:rPr/>
        <w:t>1.1 – Constantes Vitales: Toma y Registro Operativo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Técnica operativa de toma de constantes vitales en campo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1.1.1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Obtener constantes vitales fiables en campo y durante traslado, registrando correctamente los valores obtenidos, evitando lecturas falsas por técnica incorrecta, perfusión, movimiento o mala colocación.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técnica operativa de toma de constantes vitales (TA, FC, FR, temperatura) y registro en campo</w:t>
      </w:r>
      <w:r>
        <w:rPr/>
        <w:t>, no en interpretación clínica avanzada ni tratamiento.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1.1.2 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Técnica operativa</w:t>
      </w:r>
      <w:r>
        <w:rPr/>
        <w:t xml:space="preserve"> de toma de constantes vitales (TA, FC, FR, temperatura).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Registro operativo</w:t>
      </w:r>
      <w:r>
        <w:rPr/>
        <w:t xml:space="preserve"> en campo.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Material y su uso funcional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Resolución de problemas</w:t>
      </w:r>
      <w:r>
        <w:rPr/>
        <w:t xml:space="preserve"> y errores frecuentes.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NO cubre:**</w:t>
      </w:r>
    </w:p>
    <w:p>
      <w:pPr>
        <w:pStyle w:val="ListBullet"/>
        <w:numPr>
          <w:ilvl w:val="0"/>
          <w:numId w:val="2"/>
        </w:numPr>
        <w:rPr/>
      </w:pPr>
      <w:r>
        <w:rPr/>
        <w:t>Interpretación clínica avanzada de constantes.</w:t>
      </w:r>
    </w:p>
    <w:p>
      <w:pPr>
        <w:pStyle w:val="ListBullet"/>
        <w:numPr>
          <w:ilvl w:val="0"/>
          <w:numId w:val="2"/>
        </w:numPr>
        <w:rPr/>
      </w:pPr>
      <w:r>
        <w:rPr/>
        <w:t>Tratamiento basado en constantes.</w:t>
      </w:r>
    </w:p>
    <w:p>
      <w:pPr>
        <w:pStyle w:val="ListBullet"/>
        <w:numPr>
          <w:ilvl w:val="0"/>
          <w:numId w:val="2"/>
        </w:numPr>
        <w:rPr/>
      </w:pPr>
      <w:r>
        <w:rPr/>
        <w:t>Indicaciones clínicas avanzadas (criterio médico).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SÍ cubre:**</w:t>
      </w:r>
    </w:p>
    <w:p>
      <w:pPr>
        <w:pStyle w:val="ListBullet"/>
        <w:numPr>
          <w:ilvl w:val="0"/>
          <w:numId w:val="2"/>
        </w:numPr>
        <w:rPr/>
      </w:pPr>
      <w:r>
        <w:rPr/>
        <w:t>Técnica operativa de toma de constantes vitales.</w:t>
      </w:r>
    </w:p>
    <w:p>
      <w:pPr>
        <w:pStyle w:val="ListBullet"/>
        <w:numPr>
          <w:ilvl w:val="0"/>
          <w:numId w:val="2"/>
        </w:numPr>
        <w:rPr/>
      </w:pPr>
      <w:r>
        <w:rPr/>
        <w:t>Registro operativo en campo.</w:t>
      </w:r>
    </w:p>
    <w:p>
      <w:pPr>
        <w:pStyle w:val="ListBullet"/>
        <w:numPr>
          <w:ilvl w:val="0"/>
          <w:numId w:val="2"/>
        </w:numPr>
        <w:rPr/>
      </w:pPr>
      <w:r>
        <w:rPr/>
        <w:t>Material y su uso funcional.</w:t>
      </w:r>
    </w:p>
    <w:p>
      <w:pPr>
        <w:pStyle w:val="ListBullet"/>
        <w:numPr>
          <w:ilvl w:val="0"/>
          <w:numId w:val="2"/>
        </w:numPr>
        <w:rPr/>
      </w:pPr>
      <w:r>
        <w:rPr/>
        <w:t>Resolución de problemas operativos.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Integración:**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monitorización básica (3.10).</w:t>
      </w:r>
    </w:p>
    <w:p>
      <w:pPr>
        <w:pStyle w:val="ListBullet"/>
        <w:numPr>
          <w:ilvl w:val="0"/>
          <w:numId w:val="2"/>
        </w:numPr>
        <w:rPr/>
      </w:pPr>
      <w:r>
        <w:rPr/>
        <w:t>Se relaciona con glucómetro (3.11) y termometría (3.12).</w:t>
      </w:r>
    </w:p>
    <w:p>
      <w:pPr>
        <w:pStyle w:val="ListBullet"/>
        <w:numPr>
          <w:ilvl w:val="0"/>
          <w:numId w:val="2"/>
        </w:numPr>
        <w:rPr/>
      </w:pPr>
      <w:r>
        <w:rPr/>
        <w:t>Se relaciona con evaluación primaria ABCDE (1.2).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1.1.3 Principios 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Lectura útil = lectura estable + contexto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Lectura útil requiere lectura estable y contexto.</w:t>
      </w:r>
    </w:p>
    <w:p>
      <w:pPr>
        <w:pStyle w:val="ListBullet"/>
        <w:numPr>
          <w:ilvl w:val="0"/>
          <w:numId w:val="2"/>
        </w:numPr>
        <w:rPr/>
      </w:pPr>
      <w:r>
        <w:rPr/>
        <w:t>Lectura inestable o sin contexto no es útil.</w:t>
      </w:r>
    </w:p>
    <w:p>
      <w:pPr>
        <w:pStyle w:val="ListBullet"/>
        <w:numPr>
          <w:ilvl w:val="0"/>
          <w:numId w:val="2"/>
        </w:numPr>
        <w:rPr/>
      </w:pPr>
      <w:r>
        <w:rPr/>
        <w:t>Registrar condiciones que pueden afectar lectura.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Number"/>
        <w:numPr>
          <w:ilvl w:val="0"/>
          <w:numId w:val="5"/>
        </w:numPr>
        <w:rPr/>
      </w:pPr>
      <w:r>
        <w:rPr/>
        <w:t>Obtener lectura estable.</w:t>
      </w:r>
    </w:p>
    <w:p>
      <w:pPr>
        <w:pStyle w:val="ListNumber"/>
        <w:numPr>
          <w:ilvl w:val="0"/>
          <w:numId w:val="5"/>
        </w:numPr>
        <w:rPr/>
      </w:pPr>
      <w:r>
        <w:rPr/>
        <w:t>Registrar contexto (movimiento, frío, mala perfusión, dolor/temblor).</w:t>
      </w:r>
    </w:p>
    <w:p>
      <w:pPr>
        <w:pStyle w:val="ListNumber"/>
        <w:numPr>
          <w:ilvl w:val="0"/>
          <w:numId w:val="5"/>
        </w:numPr>
        <w:rPr/>
      </w:pPr>
      <w:r>
        <w:rPr/>
        <w:t>Interpretar lectura con contexto.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Si no cuadra: revisar técnica y repetir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Si lectura no cuadra con situación: revisar técnica.</w:t>
      </w:r>
    </w:p>
    <w:p>
      <w:pPr>
        <w:pStyle w:val="ListBullet"/>
        <w:numPr>
          <w:ilvl w:val="0"/>
          <w:numId w:val="2"/>
        </w:numPr>
        <w:rPr/>
      </w:pPr>
      <w:r>
        <w:rPr/>
        <w:t>Repetir medición con técnica correcta.</w:t>
      </w:r>
    </w:p>
    <w:p>
      <w:pPr>
        <w:pStyle w:val="ListBullet"/>
        <w:numPr>
          <w:ilvl w:val="0"/>
          <w:numId w:val="2"/>
        </w:numPr>
        <w:rPr/>
      </w:pPr>
      <w:r>
        <w:rPr/>
        <w:t>No confiar en lectura claramente artefactada.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Number"/>
        <w:numPr>
          <w:ilvl w:val="0"/>
          <w:numId w:val="5"/>
        </w:numPr>
        <w:rPr/>
      </w:pPr>
      <w:r>
        <w:rPr/>
        <w:t>Si lectura no cuadra: revisar técnica.</w:t>
      </w:r>
    </w:p>
    <w:p>
      <w:pPr>
        <w:pStyle w:val="ListNumber"/>
        <w:numPr>
          <w:ilvl w:val="0"/>
          <w:numId w:val="5"/>
        </w:numPr>
        <w:rPr/>
      </w:pPr>
      <w:r>
        <w:rPr/>
        <w:t>Verificar colocación, condiciones, material.</w:t>
      </w:r>
    </w:p>
    <w:p>
      <w:pPr>
        <w:pStyle w:val="ListNumber"/>
        <w:numPr>
          <w:ilvl w:val="0"/>
          <w:numId w:val="5"/>
        </w:numPr>
        <w:rPr/>
      </w:pPr>
      <w:r>
        <w:rPr/>
        <w:t>Repetir medición con técnica correcta.</w:t>
      </w:r>
    </w:p>
    <w:p>
      <w:pPr>
        <w:pStyle w:val="ListNumber"/>
        <w:numPr>
          <w:ilvl w:val="0"/>
          <w:numId w:val="5"/>
        </w:numPr>
        <w:rPr/>
      </w:pPr>
      <w:r>
        <w:rPr/>
        <w:t>Si persiste: documentar y comunicar.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Registrar condiciones: movimiento, frío, mala perfusión, dolor/temblor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Registrar condiciones que pueden afectar lectura.</w:t>
      </w:r>
    </w:p>
    <w:p>
      <w:pPr>
        <w:pStyle w:val="ListBullet"/>
        <w:numPr>
          <w:ilvl w:val="0"/>
          <w:numId w:val="2"/>
        </w:numPr>
        <w:rPr/>
      </w:pPr>
      <w:r>
        <w:rPr/>
        <w:t>Contexto ayuda a interpretar lectura.</w:t>
      </w:r>
    </w:p>
    <w:p>
      <w:pPr>
        <w:pStyle w:val="ListBullet"/>
        <w:numPr>
          <w:ilvl w:val="0"/>
          <w:numId w:val="2"/>
        </w:numPr>
        <w:rPr/>
      </w:pPr>
      <w:r>
        <w:rPr/>
        <w:t>Documentar condiciones en registro.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Number"/>
        <w:numPr>
          <w:ilvl w:val="0"/>
          <w:numId w:val="5"/>
        </w:numPr>
        <w:rPr/>
      </w:pPr>
      <w:r>
        <w:rPr/>
        <w:t>Observar condiciones (movimiento, frío, mala perfusión, dolor/temblor).</w:t>
      </w:r>
    </w:p>
    <w:p>
      <w:pPr>
        <w:pStyle w:val="ListNumber"/>
        <w:numPr>
          <w:ilvl w:val="0"/>
          <w:numId w:val="5"/>
        </w:numPr>
        <w:rPr/>
      </w:pPr>
      <w:r>
        <w:rPr/>
        <w:t>Registrar condiciones en registro.</w:t>
      </w:r>
    </w:p>
    <w:p>
      <w:pPr>
        <w:pStyle w:val="ListNumber"/>
        <w:numPr>
          <w:ilvl w:val="0"/>
          <w:numId w:val="5"/>
        </w:numPr>
        <w:rPr/>
      </w:pPr>
      <w:r>
        <w:rPr/>
        <w:t>Interpretar lectura con contexto.</w:t>
      </w:r>
    </w:p>
    <w:p>
      <w:pPr>
        <w:pStyle w:val="ListNumber"/>
        <w:numPr>
          <w:ilvl w:val="0"/>
          <w:numId w:val="5"/>
        </w:numPr>
        <w:rPr/>
      </w:pPr>
      <w:r>
        <w:rPr/>
        <w:t>Comunicar condiciones si es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1.1.4 Material y Componentes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Pulsioxímetro (sensor, pilas)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Componentes:**</w:t>
      </w:r>
    </w:p>
    <w:p>
      <w:pPr>
        <w:pStyle w:val="ListBullet"/>
        <w:numPr>
          <w:ilvl w:val="0"/>
          <w:numId w:val="2"/>
        </w:numPr>
        <w:rPr/>
      </w:pPr>
      <w:r>
        <w:rPr/>
        <w:t>Sensor de pulsioxímetro (dedo, oreja, según modelo).</w:t>
      </w:r>
    </w:p>
    <w:p>
      <w:pPr>
        <w:pStyle w:val="ListBullet"/>
        <w:numPr>
          <w:ilvl w:val="0"/>
          <w:numId w:val="2"/>
        </w:numPr>
        <w:rPr/>
      </w:pPr>
      <w:r>
        <w:rPr/>
        <w:t>Monitor/display (muestra SpO₂ y frecuencia cardíaca).</w:t>
      </w:r>
    </w:p>
    <w:p>
      <w:pPr>
        <w:pStyle w:val="ListBullet"/>
        <w:numPr>
          <w:ilvl w:val="0"/>
          <w:numId w:val="2"/>
        </w:numPr>
        <w:rPr/>
      </w:pPr>
      <w:r>
        <w:rPr/>
        <w:t>Pilas/batería.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pulsioxímetro está disponible.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pilas están cargadas.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sensor funciona correctamente.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Tensiómetro manual (manguitos tallas, pera, manómetro) + estetoscopio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Componentes:**</w:t>
      </w:r>
    </w:p>
    <w:p>
      <w:pPr>
        <w:pStyle w:val="ListBullet"/>
        <w:numPr>
          <w:ilvl w:val="0"/>
          <w:numId w:val="2"/>
        </w:numPr>
        <w:rPr/>
      </w:pPr>
      <w:r>
        <w:rPr/>
        <w:t>Manguitos de diferentes tallas.</w:t>
      </w:r>
    </w:p>
    <w:p>
      <w:pPr>
        <w:pStyle w:val="ListBullet"/>
        <w:numPr>
          <w:ilvl w:val="0"/>
          <w:numId w:val="2"/>
        </w:numPr>
        <w:rPr/>
      </w:pPr>
      <w:r>
        <w:rPr/>
        <w:t>Pera de inflado.</w:t>
      </w:r>
    </w:p>
    <w:p>
      <w:pPr>
        <w:pStyle w:val="ListBullet"/>
        <w:numPr>
          <w:ilvl w:val="0"/>
          <w:numId w:val="2"/>
        </w:numPr>
        <w:rPr/>
      </w:pPr>
      <w:r>
        <w:rPr/>
        <w:t>Manómetro (muestra presión).</w:t>
      </w:r>
    </w:p>
    <w:p>
      <w:pPr>
        <w:pStyle w:val="ListBullet"/>
        <w:numPr>
          <w:ilvl w:val="0"/>
          <w:numId w:val="2"/>
        </w:numPr>
        <w:rPr/>
      </w:pPr>
      <w:r>
        <w:rPr/>
        <w:t>Estetoscopio (auscultación de sonidos de Korotkoff).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tensiómetro está disponible.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manguitos están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pera y manómetro funcionan.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estetoscopio funciona.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Tensiómetro automático (manguitos tallas)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Componentes:**</w:t>
      </w:r>
    </w:p>
    <w:p>
      <w:pPr>
        <w:pStyle w:val="ListBullet"/>
        <w:numPr>
          <w:ilvl w:val="0"/>
          <w:numId w:val="2"/>
        </w:numPr>
        <w:rPr/>
      </w:pPr>
      <w:r>
        <w:rPr/>
        <w:t>Tensiómetro automático.</w:t>
      </w:r>
    </w:p>
    <w:p>
      <w:pPr>
        <w:pStyle w:val="ListBullet"/>
        <w:numPr>
          <w:ilvl w:val="0"/>
          <w:numId w:val="2"/>
        </w:numPr>
        <w:rPr/>
      </w:pPr>
      <w:r>
        <w:rPr/>
        <w:t>Manguitos de diferentes tallas.</w:t>
      </w:r>
    </w:p>
    <w:p>
      <w:pPr>
        <w:pStyle w:val="ListBullet"/>
        <w:numPr>
          <w:ilvl w:val="0"/>
          <w:numId w:val="2"/>
        </w:numPr>
        <w:rPr/>
      </w:pPr>
      <w:r>
        <w:rPr/>
        <w:t>Display (muestra presión y frecuencia cardíaca).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tensiómetro está disponible.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manguitos están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batería está cargada.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funciona correctamente.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Reloj/cronómetro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Función:**</w:t>
      </w:r>
    </w:p>
    <w:p>
      <w:pPr>
        <w:pStyle w:val="ListBullet"/>
        <w:numPr>
          <w:ilvl w:val="0"/>
          <w:numId w:val="2"/>
        </w:numPr>
        <w:rPr/>
      </w:pPr>
      <w:r>
        <w:rPr/>
        <w:t>Medición de tiempo (frecuencia cardíaca, frecuencia respiratoria).</w:t>
      </w:r>
    </w:p>
    <w:p>
      <w:pPr>
        <w:pStyle w:val="ListBullet"/>
        <w:numPr>
          <w:ilvl w:val="0"/>
          <w:numId w:val="2"/>
        </w:numPr>
        <w:rPr/>
      </w:pPr>
      <w:r>
        <w:rPr/>
        <w:t>Registro de tiempos.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reloj/cronómetro está disponible.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funciona correctamente.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Termómetro (ver 3.12)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Componentes:**</w:t>
      </w:r>
    </w:p>
    <w:p>
      <w:pPr>
        <w:pStyle w:val="ListBullet"/>
        <w:numPr>
          <w:ilvl w:val="0"/>
          <w:numId w:val="2"/>
        </w:numPr>
        <w:rPr/>
      </w:pPr>
      <w:r>
        <w:rPr/>
        <w:t>Termómetro (IR frontal, timpánico, digital, según modelo).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termómetro está disponible.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funciona correctamente.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Enlace:**</w:t>
      </w:r>
    </w:p>
    <w:p>
      <w:pPr>
        <w:pStyle w:val="ListBullet"/>
        <w:numPr>
          <w:ilvl w:val="0"/>
          <w:numId w:val="2"/>
        </w:numPr>
        <w:rPr/>
      </w:pPr>
      <w:r>
        <w:rPr/>
        <w:t>Ver [3.12 – Termometría Clínica: Material y Toma Segura](../04_OXIGENOTERAPIA/BLOQUE_03_12_TERMOMETRIA.md) para técnicas detalladas de termometría.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1.1.5 Procedimientos Paso a Paso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A) Frecuencia Cardíaca (FC)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Elegir método de medición</w:t>
      </w:r>
    </w:p>
    <w:p>
      <w:pPr>
        <w:pStyle w:val="ListBullet"/>
        <w:numPr>
          <w:ilvl w:val="0"/>
          <w:numId w:val="2"/>
        </w:numPr>
        <w:rPr/>
      </w:pPr>
      <w:r>
        <w:rPr/>
        <w:t>Pulso manual (radial, carotídeo, femoral, según situación).</w:t>
      </w:r>
    </w:p>
    <w:p>
      <w:pPr>
        <w:pStyle w:val="ListBullet"/>
        <w:numPr>
          <w:ilvl w:val="0"/>
          <w:numId w:val="2"/>
        </w:numPr>
        <w:rPr/>
      </w:pPr>
      <w:r>
        <w:rPr/>
        <w:t>Pulsioxímetro (si está disponible).</w:t>
      </w:r>
    </w:p>
    <w:p>
      <w:pPr>
        <w:pStyle w:val="ListBullet"/>
        <w:numPr>
          <w:ilvl w:val="0"/>
          <w:numId w:val="2"/>
        </w:numPr>
        <w:rPr/>
      </w:pPr>
      <w:r>
        <w:rPr/>
        <w:t>Monitor/ECG (si está disponible).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Medición manual (pulso radial)</w:t>
      </w:r>
    </w:p>
    <w:p>
      <w:pPr>
        <w:pStyle w:val="ListBullet"/>
        <w:numPr>
          <w:ilvl w:val="0"/>
          <w:numId w:val="2"/>
        </w:numPr>
        <w:rPr/>
      </w:pPr>
      <w:r>
        <w:rPr/>
        <w:t>Localizar pulso radial (muñeca, lado del pulgar).</w:t>
      </w:r>
    </w:p>
    <w:p>
      <w:pPr>
        <w:pStyle w:val="ListBullet"/>
        <w:numPr>
          <w:ilvl w:val="0"/>
          <w:numId w:val="2"/>
        </w:numPr>
        <w:rPr/>
      </w:pPr>
      <w:r>
        <w:rPr/>
        <w:t>Colocar dedos índice y medio sobre pulso.</w:t>
      </w:r>
    </w:p>
    <w:p>
      <w:pPr>
        <w:pStyle w:val="ListBullet"/>
        <w:numPr>
          <w:ilvl w:val="0"/>
          <w:numId w:val="2"/>
        </w:numPr>
        <w:rPr/>
      </w:pPr>
      <w:r>
        <w:rPr/>
        <w:t>Contar pulsaciones durante 30 segundos (multiplicar por 2) o 60 segundos.</w:t>
      </w:r>
    </w:p>
    <w:p>
      <w:pPr>
        <w:pStyle w:val="ListBullet"/>
        <w:numPr>
          <w:ilvl w:val="0"/>
          <w:numId w:val="2"/>
        </w:numPr>
        <w:rPr/>
      </w:pPr>
      <w:r>
        <w:rPr/>
        <w:t>Registrar frecuencia cardíaca (latidos por minuto).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Medición con pulsioxímetro</w:t>
      </w:r>
    </w:p>
    <w:p>
      <w:pPr>
        <w:pStyle w:val="ListBullet"/>
        <w:numPr>
          <w:ilvl w:val="0"/>
          <w:numId w:val="2"/>
        </w:numPr>
        <w:rPr/>
      </w:pPr>
      <w:r>
        <w:rPr/>
        <w:t>Colocar sensor correctamente (dedo, oreja, según modelo).</w:t>
      </w:r>
    </w:p>
    <w:p>
      <w:pPr>
        <w:pStyle w:val="ListBullet"/>
        <w:numPr>
          <w:ilvl w:val="0"/>
          <w:numId w:val="2"/>
        </w:numPr>
        <w:rPr/>
      </w:pPr>
      <w:r>
        <w:rPr/>
        <w:t>Esperar lectura estable.</w:t>
      </w:r>
    </w:p>
    <w:p>
      <w:pPr>
        <w:pStyle w:val="ListBullet"/>
        <w:numPr>
          <w:ilvl w:val="0"/>
          <w:numId w:val="2"/>
        </w:numPr>
        <w:rPr/>
      </w:pPr>
      <w:r>
        <w:rPr/>
        <w:t>Registrar frecuencia cardíaca mostrada.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Registrar y reevaluar</w:t>
      </w:r>
    </w:p>
    <w:p>
      <w:pPr>
        <w:pStyle w:val="ListBullet"/>
        <w:numPr>
          <w:ilvl w:val="0"/>
          <w:numId w:val="2"/>
        </w:numPr>
        <w:rPr/>
      </w:pPr>
      <w:r>
        <w:rPr/>
        <w:t>Registrar frecuencia cardíaca (latidos por minuto).</w:t>
      </w:r>
    </w:p>
    <w:p>
      <w:pPr>
        <w:pStyle w:val="ListBullet"/>
        <w:numPr>
          <w:ilvl w:val="0"/>
          <w:numId w:val="2"/>
        </w:numPr>
        <w:rPr/>
      </w:pPr>
      <w:r>
        <w:rPr/>
        <w:t>Registrar condiciones (movimiento, dolor, ansiedad).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frecuentes:**</w:t>
      </w:r>
    </w:p>
    <w:p>
      <w:pPr>
        <w:pStyle w:val="ListBullet"/>
        <w:numPr>
          <w:ilvl w:val="0"/>
          <w:numId w:val="2"/>
        </w:numPr>
        <w:rPr/>
      </w:pPr>
      <w:r>
        <w:rPr/>
        <w:t>Contar durante tiempo insuficiente.</w:t>
      </w:r>
    </w:p>
    <w:p>
      <w:pPr>
        <w:pStyle w:val="ListBullet"/>
        <w:numPr>
          <w:ilvl w:val="0"/>
          <w:numId w:val="2"/>
        </w:numPr>
        <w:rPr/>
      </w:pPr>
      <w:r>
        <w:rPr/>
        <w:t>Presión excesiva sobre pulso (interrumpe flujo).</w:t>
      </w:r>
    </w:p>
    <w:p>
      <w:pPr>
        <w:pStyle w:val="ListBullet"/>
        <w:numPr>
          <w:ilvl w:val="0"/>
          <w:numId w:val="2"/>
        </w:numPr>
        <w:rPr/>
      </w:pPr>
      <w:r>
        <w:rPr/>
        <w:t>Movimiento durante medición.</w:t>
      </w:r>
    </w:p>
    <w:p>
      <w:pPr>
        <w:pStyle w:val="ListBullet"/>
        <w:numPr>
          <w:ilvl w:val="0"/>
          <w:numId w:val="2"/>
        </w:numPr>
        <w:rPr/>
      </w:pPr>
      <w:r>
        <w:rPr/>
        <w:t>No verificar que lectura es estable.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B) Frecuencia Respiratoria (FR)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Observar respiración sin que paciente sepa</w:t>
      </w:r>
    </w:p>
    <w:p>
      <w:pPr>
        <w:pStyle w:val="ListBullet"/>
        <w:numPr>
          <w:ilvl w:val="0"/>
          <w:numId w:val="2"/>
        </w:numPr>
        <w:rPr/>
      </w:pPr>
      <w:r>
        <w:rPr/>
        <w:t>Observar respiración sin que paciente sepa (para evitar alteración voluntaria).</w:t>
      </w:r>
    </w:p>
    <w:p>
      <w:pPr>
        <w:pStyle w:val="ListBullet"/>
        <w:numPr>
          <w:ilvl w:val="0"/>
          <w:numId w:val="2"/>
        </w:numPr>
        <w:rPr/>
      </w:pPr>
      <w:r>
        <w:rPr/>
        <w:t>Contar respiraciones durante 30 segundos (multiplicar por 2) o 60 segundos.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Observar características</w:t>
      </w:r>
    </w:p>
    <w:p>
      <w:pPr>
        <w:pStyle w:val="ListBullet"/>
        <w:numPr>
          <w:ilvl w:val="0"/>
          <w:numId w:val="2"/>
        </w:numPr>
        <w:rPr/>
      </w:pPr>
      <w:r>
        <w:rPr/>
        <w:t>Frecuencia (respiraciones por minuto).</w:t>
      </w:r>
    </w:p>
    <w:p>
      <w:pPr>
        <w:pStyle w:val="ListBullet"/>
        <w:numPr>
          <w:ilvl w:val="0"/>
          <w:numId w:val="2"/>
        </w:numPr>
        <w:rPr/>
      </w:pPr>
      <w:r>
        <w:rPr/>
        <w:t>Profundidad (superficial, normal, profunda).</w:t>
      </w:r>
    </w:p>
    <w:p>
      <w:pPr>
        <w:pStyle w:val="ListBullet"/>
        <w:numPr>
          <w:ilvl w:val="0"/>
          <w:numId w:val="2"/>
        </w:numPr>
        <w:rPr/>
      </w:pPr>
      <w:r>
        <w:rPr/>
        <w:t>Simetría torácica.</w:t>
      </w:r>
    </w:p>
    <w:p>
      <w:pPr>
        <w:pStyle w:val="ListBullet"/>
        <w:numPr>
          <w:ilvl w:val="0"/>
          <w:numId w:val="2"/>
        </w:numPr>
        <w:rPr/>
      </w:pPr>
      <w:r>
        <w:rPr/>
        <w:t>Uso de musculatura accesoria.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Registrar y reevaluar</w:t>
      </w:r>
    </w:p>
    <w:p>
      <w:pPr>
        <w:pStyle w:val="ListBullet"/>
        <w:numPr>
          <w:ilvl w:val="0"/>
          <w:numId w:val="2"/>
        </w:numPr>
        <w:rPr/>
      </w:pPr>
      <w:r>
        <w:rPr/>
        <w:t>Registrar frecuencia respiratoria (respiraciones por minuto).</w:t>
      </w:r>
    </w:p>
    <w:p>
      <w:pPr>
        <w:pStyle w:val="ListBullet"/>
        <w:numPr>
          <w:ilvl w:val="0"/>
          <w:numId w:val="2"/>
        </w:numPr>
        <w:rPr/>
      </w:pPr>
      <w:r>
        <w:rPr/>
        <w:t>Registrar características observadas.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frecuentes:**</w:t>
      </w:r>
    </w:p>
    <w:p>
      <w:pPr>
        <w:pStyle w:val="ListBullet"/>
        <w:numPr>
          <w:ilvl w:val="0"/>
          <w:numId w:val="2"/>
        </w:numPr>
        <w:rPr/>
      </w:pPr>
      <w:r>
        <w:rPr/>
        <w:t>Contar durante tiempo insuficiente.</w:t>
      </w:r>
    </w:p>
    <w:p>
      <w:pPr>
        <w:pStyle w:val="ListBullet"/>
        <w:numPr>
          <w:ilvl w:val="0"/>
          <w:numId w:val="2"/>
        </w:numPr>
        <w:rPr/>
      </w:pPr>
      <w:r>
        <w:rPr/>
        <w:t>Que paciente sepa que se está contando (alteración voluntaria).</w:t>
      </w:r>
    </w:p>
    <w:p>
      <w:pPr>
        <w:pStyle w:val="ListBullet"/>
        <w:numPr>
          <w:ilvl w:val="0"/>
          <w:numId w:val="2"/>
        </w:numPr>
        <w:rPr/>
      </w:pPr>
      <w:r>
        <w:rPr/>
        <w:t>Confundir respiraciones con movimientos corporales.</w:t>
      </w:r>
    </w:p>
    <w:p>
      <w:pPr>
        <w:pStyle w:val="ListBullet"/>
        <w:numPr>
          <w:ilvl w:val="0"/>
          <w:numId w:val="2"/>
        </w:numPr>
        <w:rPr/>
      </w:pPr>
      <w:r>
        <w:rPr/>
        <w:t>No observar características adicionales.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C) Tensión Arterial (TA)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 (tensiómetro manual):**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Preparar y elegir brazo</w:t>
      </w:r>
    </w:p>
    <w:p>
      <w:pPr>
        <w:pStyle w:val="ListBullet"/>
        <w:numPr>
          <w:ilvl w:val="0"/>
          <w:numId w:val="2"/>
        </w:numPr>
        <w:rPr/>
      </w:pPr>
      <w:r>
        <w:rPr/>
        <w:t>Preparar tensiómetro (verificar manguito, pera, manómetro, estetoscopio).</w:t>
      </w:r>
    </w:p>
    <w:p>
      <w:pPr>
        <w:pStyle w:val="ListBullet"/>
        <w:numPr>
          <w:ilvl w:val="0"/>
          <w:numId w:val="2"/>
        </w:numPr>
        <w:rPr/>
      </w:pPr>
      <w:r>
        <w:rPr/>
        <w:t>Elegir brazo (evitar brazo con lesión, acceso venoso, etc.).</w:t>
      </w:r>
    </w:p>
    <w:p>
      <w:pPr>
        <w:pStyle w:val="ListBullet"/>
        <w:numPr>
          <w:ilvl w:val="0"/>
          <w:numId w:val="2"/>
        </w:numPr>
        <w:rPr/>
      </w:pPr>
      <w:r>
        <w:rPr/>
        <w:t>Colocar manguito de talla adecuada (2/3 del brazo, centrado sobre arteria braquial).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Colocar manguito y estetoscopio</w:t>
      </w:r>
    </w:p>
    <w:p>
      <w:pPr>
        <w:pStyle w:val="ListBullet"/>
        <w:numPr>
          <w:ilvl w:val="0"/>
          <w:numId w:val="2"/>
        </w:numPr>
        <w:rPr/>
      </w:pPr>
      <w:r>
        <w:rPr/>
        <w:t>Colocar manguito correctamente (borde inferior 2-3 cm por encima del pliegue del codo).</w:t>
      </w:r>
    </w:p>
    <w:p>
      <w:pPr>
        <w:pStyle w:val="ListBullet"/>
        <w:numPr>
          <w:ilvl w:val="0"/>
          <w:numId w:val="2"/>
        </w:numPr>
        <w:rPr/>
      </w:pPr>
      <w:r>
        <w:rPr/>
        <w:t>Colocar estetoscopio sobre arteria braquial (bajo manguito).</w:t>
      </w:r>
    </w:p>
    <w:p>
      <w:pPr>
        <w:pStyle w:val="ListBullet"/>
        <w:numPr>
          <w:ilvl w:val="0"/>
          <w:numId w:val="2"/>
        </w:numPr>
        <w:rPr/>
      </w:pPr>
      <w:r>
        <w:rPr/>
        <w:t>Asegurar que manguito está bien colocado.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Inflar y desinflar</w:t>
      </w:r>
    </w:p>
    <w:p>
      <w:pPr>
        <w:pStyle w:val="ListBullet"/>
        <w:numPr>
          <w:ilvl w:val="0"/>
          <w:numId w:val="2"/>
        </w:numPr>
        <w:rPr/>
      </w:pPr>
      <w:r>
        <w:rPr/>
        <w:t>Inflar manguito hasta 20-30 mmHg por encima de presión sistólica estimada.</w:t>
      </w:r>
    </w:p>
    <w:p>
      <w:pPr>
        <w:pStyle w:val="ListBullet"/>
        <w:numPr>
          <w:ilvl w:val="0"/>
          <w:numId w:val="2"/>
        </w:numPr>
        <w:rPr/>
      </w:pPr>
      <w:r>
        <w:rPr/>
        <w:t>Desinflar lentamente (2-3 mmHg por segundo).</w:t>
      </w:r>
    </w:p>
    <w:p>
      <w:pPr>
        <w:pStyle w:val="ListBullet"/>
        <w:numPr>
          <w:ilvl w:val="0"/>
          <w:numId w:val="2"/>
        </w:numPr>
        <w:rPr/>
      </w:pPr>
      <w:r>
        <w:rPr/>
        <w:t>Escuchar sonidos de Korotkoff (fase I: sistólica, fase V: diastólica).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Registrar y reevaluar</w:t>
      </w:r>
    </w:p>
    <w:p>
      <w:pPr>
        <w:pStyle w:val="ListBullet"/>
        <w:numPr>
          <w:ilvl w:val="0"/>
          <w:numId w:val="2"/>
        </w:numPr>
        <w:rPr/>
      </w:pPr>
      <w:r>
        <w:rPr/>
        <w:t>Registrar tensión arterial (sistólica/diastólica en mmHg).</w:t>
      </w:r>
    </w:p>
    <w:p>
      <w:pPr>
        <w:pStyle w:val="ListBullet"/>
        <w:numPr>
          <w:ilvl w:val="0"/>
          <w:numId w:val="2"/>
        </w:numPr>
        <w:rPr/>
      </w:pPr>
      <w:r>
        <w:rPr/>
        <w:t>Registrar condiciones (movimiento, dolor, ansiedad).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 (tensiómetro automático):**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Preparar y elegir brazo</w:t>
      </w:r>
    </w:p>
    <w:p>
      <w:pPr>
        <w:pStyle w:val="ListBullet"/>
        <w:numPr>
          <w:ilvl w:val="0"/>
          <w:numId w:val="2"/>
        </w:numPr>
        <w:rPr/>
      </w:pPr>
      <w:r>
        <w:rPr/>
        <w:t>Preparar tensiómetro (verificar manguito, batería).</w:t>
      </w:r>
    </w:p>
    <w:p>
      <w:pPr>
        <w:pStyle w:val="ListBullet"/>
        <w:numPr>
          <w:ilvl w:val="0"/>
          <w:numId w:val="2"/>
        </w:numPr>
        <w:rPr/>
      </w:pPr>
      <w:r>
        <w:rPr/>
        <w:t>Elegir brazo (evitar brazo con lesión, acceso venoso, etc.).</w:t>
      </w:r>
    </w:p>
    <w:p>
      <w:pPr>
        <w:pStyle w:val="ListBullet"/>
        <w:numPr>
          <w:ilvl w:val="0"/>
          <w:numId w:val="2"/>
        </w:numPr>
        <w:rPr/>
      </w:pPr>
      <w:r>
        <w:rPr/>
        <w:t>Colocar manguito de talla adecuada.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Colocar manguito y activar</w:t>
      </w:r>
    </w:p>
    <w:p>
      <w:pPr>
        <w:pStyle w:val="ListBullet"/>
        <w:numPr>
          <w:ilvl w:val="0"/>
          <w:numId w:val="2"/>
        </w:numPr>
        <w:rPr/>
      </w:pPr>
      <w:r>
        <w:rPr/>
        <w:t>Colocar manguito correctamente (borde inferior 2-3 cm por encima del pliegue del codo).</w:t>
      </w:r>
    </w:p>
    <w:p>
      <w:pPr>
        <w:pStyle w:val="ListBullet"/>
        <w:numPr>
          <w:ilvl w:val="0"/>
          <w:numId w:val="2"/>
        </w:numPr>
        <w:rPr/>
      </w:pPr>
      <w:r>
        <w:rPr/>
        <w:t>Activar tensiómetro.</w:t>
      </w:r>
    </w:p>
    <w:p>
      <w:pPr>
        <w:pStyle w:val="ListBullet"/>
        <w:numPr>
          <w:ilvl w:val="0"/>
          <w:numId w:val="2"/>
        </w:numPr>
        <w:rPr/>
      </w:pPr>
      <w:r>
        <w:rPr/>
        <w:t>Esperar medición automática.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Registrar y reevaluar</w:t>
      </w:r>
    </w:p>
    <w:p>
      <w:pPr>
        <w:pStyle w:val="ListBullet"/>
        <w:numPr>
          <w:ilvl w:val="0"/>
          <w:numId w:val="2"/>
        </w:numPr>
        <w:rPr/>
      </w:pPr>
      <w:r>
        <w:rPr/>
        <w:t>Registrar tensión arterial mostrada (sistólica/diastólica en mmHg).</w:t>
      </w:r>
    </w:p>
    <w:p>
      <w:pPr>
        <w:pStyle w:val="ListBullet"/>
        <w:numPr>
          <w:ilvl w:val="0"/>
          <w:numId w:val="2"/>
        </w:numPr>
        <w:rPr/>
      </w:pPr>
      <w:r>
        <w:rPr/>
        <w:t>Registrar condiciones (movimiento, dolor, ansiedad).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frecuentes:**</w:t>
      </w:r>
    </w:p>
    <w:p>
      <w:pPr>
        <w:pStyle w:val="ListBullet"/>
        <w:numPr>
          <w:ilvl w:val="0"/>
          <w:numId w:val="2"/>
        </w:numPr>
        <w:rPr/>
      </w:pPr>
      <w:r>
        <w:rPr/>
        <w:t>Manguito de talla incorrecta (demasiado pequeño o grande).</w:t>
      </w:r>
    </w:p>
    <w:p>
      <w:pPr>
        <w:pStyle w:val="ListBullet"/>
        <w:numPr>
          <w:ilvl w:val="0"/>
          <w:numId w:val="2"/>
        </w:numPr>
        <w:rPr/>
      </w:pPr>
      <w:r>
        <w:rPr/>
        <w:t>Manguito mal colocado (demasiado alto o bajo).</w:t>
      </w:r>
    </w:p>
    <w:p>
      <w:pPr>
        <w:pStyle w:val="ListBullet"/>
        <w:numPr>
          <w:ilvl w:val="0"/>
          <w:numId w:val="2"/>
        </w:numPr>
        <w:rPr/>
      </w:pPr>
      <w:r>
        <w:rPr/>
        <w:t>Desinflar demasiado rápido (lectura incorrecta).</w:t>
      </w:r>
    </w:p>
    <w:p>
      <w:pPr>
        <w:pStyle w:val="ListBullet"/>
        <w:numPr>
          <w:ilvl w:val="0"/>
          <w:numId w:val="2"/>
        </w:numPr>
        <w:rPr/>
      </w:pPr>
      <w:r>
        <w:rPr/>
        <w:t>Movimiento durante medición.</w:t>
      </w:r>
    </w:p>
    <w:p>
      <w:pPr>
        <w:pStyle w:val="ListBullet"/>
        <w:numPr>
          <w:ilvl w:val="0"/>
          <w:numId w:val="2"/>
        </w:numPr>
        <w:rPr/>
      </w:pPr>
      <w:r>
        <w:rPr/>
        <w:t>No verificar que lectura es estable.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D) Temperatura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Elegir método de medición</w:t>
      </w:r>
    </w:p>
    <w:p>
      <w:pPr>
        <w:pStyle w:val="ListBullet"/>
        <w:numPr>
          <w:ilvl w:val="0"/>
          <w:numId w:val="2"/>
        </w:numPr>
        <w:rPr/>
      </w:pPr>
      <w:r>
        <w:rPr/>
        <w:t>Termómetro IR frontal (rápido, no invasivo).</w:t>
      </w:r>
    </w:p>
    <w:p>
      <w:pPr>
        <w:pStyle w:val="ListBullet"/>
        <w:numPr>
          <w:ilvl w:val="0"/>
          <w:numId w:val="2"/>
        </w:numPr>
        <w:rPr/>
      </w:pPr>
      <w:r>
        <w:rPr/>
        <w:t>Termómetro timpánico (rápido, preciso).</w:t>
      </w:r>
    </w:p>
    <w:p>
      <w:pPr>
        <w:pStyle w:val="ListBullet"/>
        <w:numPr>
          <w:ilvl w:val="0"/>
          <w:numId w:val="2"/>
        </w:numPr>
        <w:rPr/>
      </w:pPr>
      <w:r>
        <w:rPr/>
        <w:t>Termómetro digital (oral, axilar, según modelo).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Medición según método</w:t>
      </w:r>
    </w:p>
    <w:p>
      <w:pPr>
        <w:pStyle w:val="ListBullet"/>
        <w:numPr>
          <w:ilvl w:val="0"/>
          <w:numId w:val="2"/>
        </w:numPr>
        <w:rPr/>
      </w:pPr>
      <w:r>
        <w:rPr/>
        <w:t>Seguir procedimiento específico del método elegido (ver 3.12).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Registrar y reevaluar</w:t>
      </w:r>
    </w:p>
    <w:p>
      <w:pPr>
        <w:pStyle w:val="ListBullet"/>
        <w:numPr>
          <w:ilvl w:val="0"/>
          <w:numId w:val="2"/>
        </w:numPr>
        <w:rPr/>
      </w:pPr>
      <w:r>
        <w:rPr/>
        <w:t>Registrar temperatura (en °C).</w:t>
      </w:r>
    </w:p>
    <w:p>
      <w:pPr>
        <w:pStyle w:val="ListBullet"/>
        <w:numPr>
          <w:ilvl w:val="0"/>
          <w:numId w:val="2"/>
        </w:numPr>
        <w:rPr/>
      </w:pPr>
      <w:r>
        <w:rPr/>
        <w:t>Registrar método utilizado.</w:t>
      </w:r>
    </w:p>
    <w:p>
      <w:pPr>
        <w:pStyle w:val="ListBullet"/>
        <w:numPr>
          <w:ilvl w:val="0"/>
          <w:numId w:val="2"/>
        </w:numPr>
        <w:rPr/>
      </w:pPr>
      <w:r>
        <w:rPr/>
        <w:t>Registrar condiciones (frío, fiebre, hipotermia).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Enlace:**</w:t>
      </w:r>
    </w:p>
    <w:p>
      <w:pPr>
        <w:pStyle w:val="ListBullet"/>
        <w:numPr>
          <w:ilvl w:val="0"/>
          <w:numId w:val="2"/>
        </w:numPr>
        <w:rPr/>
      </w:pPr>
      <w:r>
        <w:rPr/>
        <w:t>Ver [3.12 – Termometría Clínica: Material y Toma Segura](../04_OXIGENOTERAPIA/BLOQUE_03_12_TERMOMETRIA.md) para técnicas detalladas de termometría.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E) Saturación de Oxígeno (SpO₂)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Preparar y elegir dedo/zona con perfusión</w:t>
      </w:r>
    </w:p>
    <w:p>
      <w:pPr>
        <w:pStyle w:val="ListBullet"/>
        <w:numPr>
          <w:ilvl w:val="0"/>
          <w:numId w:val="2"/>
        </w:numPr>
        <w:rPr/>
      </w:pPr>
      <w:r>
        <w:rPr/>
        <w:t>Preparar pulsioxímetro (verificar pilas, sensor).</w:t>
      </w:r>
    </w:p>
    <w:p>
      <w:pPr>
        <w:pStyle w:val="ListBullet"/>
        <w:numPr>
          <w:ilvl w:val="0"/>
          <w:numId w:val="2"/>
        </w:numPr>
        <w:rPr/>
      </w:pPr>
      <w:r>
        <w:rPr/>
        <w:t>Elegir dedo/zona con buena perfusión (evitar frío extremo, lesiones si es posible).</w:t>
      </w:r>
    </w:p>
    <w:p>
      <w:pPr>
        <w:pStyle w:val="ListBullet"/>
        <w:numPr>
          <w:ilvl w:val="0"/>
          <w:numId w:val="2"/>
        </w:numPr>
        <w:rPr/>
      </w:pPr>
      <w:r>
        <w:rPr/>
        <w:t>Limpiar zona si es necesario (quitar esmalte de uñas si aplica).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Colocar correctamente y esperar lectura estable</w:t>
      </w:r>
    </w:p>
    <w:p>
      <w:pPr>
        <w:pStyle w:val="ListBullet"/>
        <w:numPr>
          <w:ilvl w:val="0"/>
          <w:numId w:val="2"/>
        </w:numPr>
        <w:rPr/>
      </w:pPr>
      <w:r>
        <w:rPr/>
        <w:t>Colocar sensor correctamente (dedo, oreja, según modelo).</w:t>
      </w:r>
    </w:p>
    <w:p>
      <w:pPr>
        <w:pStyle w:val="ListBullet"/>
        <w:numPr>
          <w:ilvl w:val="0"/>
          <w:numId w:val="2"/>
        </w:numPr>
        <w:rPr/>
      </w:pPr>
      <w:r>
        <w:rPr/>
        <w:t>Esperar lectura estable (puede tardar unos segundos).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sensor está bien colocado.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Verificar señal/pleth si existe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señal/pleth es adecuada (si monitor lo muestra).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lectura es estable.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frecuencia cardíaca coincide con pulso manual si es posible.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Registrar y reevaluar tras movimiento/traslado</w:t>
      </w:r>
    </w:p>
    <w:p>
      <w:pPr>
        <w:pStyle w:val="ListBullet"/>
        <w:numPr>
          <w:ilvl w:val="0"/>
          <w:numId w:val="2"/>
        </w:numPr>
        <w:rPr/>
      </w:pPr>
      <w:r>
        <w:rPr/>
        <w:t>Registrar lectura (SpO₂ y frecuencia cardíaca).</w:t>
      </w:r>
    </w:p>
    <w:p>
      <w:pPr>
        <w:pStyle w:val="ListBullet"/>
        <w:numPr>
          <w:ilvl w:val="0"/>
          <w:numId w:val="2"/>
        </w:numPr>
        <w:rPr/>
      </w:pPr>
      <w:r>
        <w:rPr/>
        <w:t>Registrar condiciones (movimiento, frío, mala perfusión).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después de movimientos/traslado.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frecuentes:**</w:t>
      </w:r>
    </w:p>
    <w:p>
      <w:pPr>
        <w:pStyle w:val="ListBullet"/>
        <w:numPr>
          <w:ilvl w:val="0"/>
          <w:numId w:val="2"/>
        </w:numPr>
        <w:rPr/>
      </w:pPr>
      <w:r>
        <w:rPr/>
        <w:t>Frío (vasoconstricción, lectura falsa).</w:t>
      </w:r>
    </w:p>
    <w:p>
      <w:pPr>
        <w:pStyle w:val="ListBullet"/>
        <w:numPr>
          <w:ilvl w:val="0"/>
          <w:numId w:val="2"/>
        </w:numPr>
        <w:rPr/>
      </w:pPr>
      <w:r>
        <w:rPr/>
        <w:t>Uñas con esmalte (interfiere con lectura).</w:t>
      </w:r>
    </w:p>
    <w:p>
      <w:pPr>
        <w:pStyle w:val="ListBullet"/>
        <w:numPr>
          <w:ilvl w:val="0"/>
          <w:numId w:val="2"/>
        </w:numPr>
        <w:rPr/>
      </w:pPr>
      <w:r>
        <w:rPr/>
        <w:t>Movimiento (artefactos, lectura inestable).</w:t>
      </w:r>
    </w:p>
    <w:p>
      <w:pPr>
        <w:pStyle w:val="ListBullet"/>
        <w:numPr>
          <w:ilvl w:val="0"/>
          <w:numId w:val="2"/>
        </w:numPr>
        <w:rPr/>
      </w:pPr>
      <w:r>
        <w:rPr/>
        <w:t>Vasoconstricción (mala perfusión, lectura falsa).</w:t>
      </w:r>
    </w:p>
    <w:p>
      <w:pPr>
        <w:pStyle w:val="ListBullet"/>
        <w:numPr>
          <w:ilvl w:val="0"/>
          <w:numId w:val="2"/>
        </w:numPr>
        <w:rPr/>
      </w:pPr>
      <w:r>
        <w:rPr/>
        <w:t>Mala colocación (sensor mal colocado, lectura falsa).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1.1.6 Registro Operativo en Campo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Qué registrar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Constantes vitales:**</w:t>
      </w:r>
    </w:p>
    <w:p>
      <w:pPr>
        <w:pStyle w:val="ListBullet"/>
        <w:numPr>
          <w:ilvl w:val="0"/>
          <w:numId w:val="2"/>
        </w:numPr>
        <w:rPr/>
      </w:pPr>
      <w:r>
        <w:rPr/>
        <w:t>Frecuencia cardíaca (FC) en latidos por minuto.</w:t>
      </w:r>
    </w:p>
    <w:p>
      <w:pPr>
        <w:pStyle w:val="ListBullet"/>
        <w:numPr>
          <w:ilvl w:val="0"/>
          <w:numId w:val="2"/>
        </w:numPr>
        <w:rPr/>
      </w:pPr>
      <w:r>
        <w:rPr/>
        <w:t>Frecuencia respiratoria (FR) en respiraciones por minuto.</w:t>
      </w:r>
    </w:p>
    <w:p>
      <w:pPr>
        <w:pStyle w:val="ListBullet"/>
        <w:numPr>
          <w:ilvl w:val="0"/>
          <w:numId w:val="2"/>
        </w:numPr>
        <w:rPr/>
      </w:pPr>
      <w:r>
        <w:rPr/>
        <w:t>Tensión arterial (TA) en mmHg (sistólica/diastólica).</w:t>
      </w:r>
    </w:p>
    <w:p>
      <w:pPr>
        <w:pStyle w:val="ListBullet"/>
        <w:numPr>
          <w:ilvl w:val="0"/>
          <w:numId w:val="2"/>
        </w:numPr>
        <w:rPr/>
      </w:pPr>
      <w:r>
        <w:rPr/>
        <w:t>Temperatura en °C.</w:t>
      </w:r>
    </w:p>
    <w:p>
      <w:pPr>
        <w:pStyle w:val="ListBullet"/>
        <w:numPr>
          <w:ilvl w:val="0"/>
          <w:numId w:val="2"/>
        </w:numPr>
        <w:rPr/>
      </w:pPr>
      <w:r>
        <w:rPr/>
        <w:t>Saturación de oxígeno (SpO₂) en %.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Condiciones:**</w:t>
      </w:r>
    </w:p>
    <w:p>
      <w:pPr>
        <w:pStyle w:val="ListBullet"/>
        <w:numPr>
          <w:ilvl w:val="0"/>
          <w:numId w:val="2"/>
        </w:numPr>
        <w:rPr/>
      </w:pPr>
      <w:r>
        <w:rPr/>
        <w:t>Condiciones que pueden afectar lectura (movimiento, frío, mala perfusión, dolor/temblor).</w:t>
      </w:r>
    </w:p>
    <w:p>
      <w:pPr>
        <w:pStyle w:val="ListBullet"/>
        <w:numPr>
          <w:ilvl w:val="0"/>
          <w:numId w:val="2"/>
        </w:numPr>
        <w:rPr/>
      </w:pPr>
      <w:r>
        <w:rPr/>
        <w:t>Método utilizado (manual, automático, según dispositivo).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Tiempo:**</w:t>
      </w:r>
    </w:p>
    <w:p>
      <w:pPr>
        <w:pStyle w:val="ListBullet"/>
        <w:numPr>
          <w:ilvl w:val="0"/>
          <w:numId w:val="2"/>
        </w:numPr>
        <w:rPr/>
      </w:pPr>
      <w:r>
        <w:rPr/>
        <w:t>Hora de medición.</w:t>
      </w:r>
    </w:p>
    <w:p>
      <w:pPr>
        <w:pStyle w:val="ListBullet"/>
        <w:numPr>
          <w:ilvl w:val="0"/>
          <w:numId w:val="2"/>
        </w:numPr>
        <w:rPr/>
      </w:pPr>
      <w:r>
        <w:rPr/>
        <w:t>Frecuencia de reevaluación (según protocolo).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Cómo registrar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Formato estándar:**</w:t>
      </w:r>
    </w:p>
    <w:p>
      <w:pPr>
        <w:pStyle w:val="ListBullet"/>
        <w:numPr>
          <w:ilvl w:val="0"/>
          <w:numId w:val="2"/>
        </w:numPr>
        <w:rPr/>
      </w:pPr>
      <w:r>
        <w:rPr/>
        <w:t>FC: XX lpm</w:t>
      </w:r>
    </w:p>
    <w:p>
      <w:pPr>
        <w:pStyle w:val="ListBullet"/>
        <w:numPr>
          <w:ilvl w:val="0"/>
          <w:numId w:val="2"/>
        </w:numPr>
        <w:rPr/>
      </w:pPr>
      <w:r>
        <w:rPr/>
        <w:t>FR: XX rpm</w:t>
      </w:r>
    </w:p>
    <w:p>
      <w:pPr>
        <w:pStyle w:val="ListBullet"/>
        <w:numPr>
          <w:ilvl w:val="0"/>
          <w:numId w:val="2"/>
        </w:numPr>
        <w:rPr/>
      </w:pPr>
      <w:r>
        <w:rPr/>
        <w:t>TA: XXX/XX mmHg</w:t>
      </w:r>
    </w:p>
    <w:p>
      <w:pPr>
        <w:pStyle w:val="ListBullet"/>
        <w:numPr>
          <w:ilvl w:val="0"/>
          <w:numId w:val="2"/>
        </w:numPr>
        <w:rPr/>
      </w:pPr>
      <w:r>
        <w:rPr/>
        <w:t>T: XX.X °C</w:t>
      </w:r>
    </w:p>
    <w:p>
      <w:pPr>
        <w:pStyle w:val="ListBullet"/>
        <w:numPr>
          <w:ilvl w:val="0"/>
          <w:numId w:val="2"/>
        </w:numPr>
        <w:rPr/>
      </w:pPr>
      <w:r>
        <w:rPr/>
        <w:t>SpO₂: XX %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Ejemplo:**</w:t>
      </w:r>
    </w:p>
    <w:p>
      <w:pPr>
        <w:pStyle w:val="Normal"/>
        <w:rPr/>
      </w:pPr>
      <w:r>
        <w:rPr/>
        <w:t>FC: 88 lpm</w:t>
      </w:r>
    </w:p>
    <w:p>
      <w:pPr>
        <w:pStyle w:val="Normal"/>
        <w:rPr/>
      </w:pPr>
      <w:r>
        <w:rPr/>
        <w:t>FR: 18 rpm</w:t>
      </w:r>
    </w:p>
    <w:p>
      <w:pPr>
        <w:pStyle w:val="Normal"/>
        <w:rPr/>
      </w:pPr>
      <w:r>
        <w:rPr/>
        <w:t>TA: 120/80 mmHg</w:t>
      </w:r>
    </w:p>
    <w:p>
      <w:pPr>
        <w:pStyle w:val="Normal"/>
        <w:rPr/>
      </w:pPr>
      <w:r>
        <w:rPr/>
        <w:t>T: 36.5 °C</w:t>
      </w:r>
    </w:p>
    <w:p>
      <w:pPr>
        <w:pStyle w:val="Normal"/>
        <w:rPr/>
      </w:pPr>
      <w:r>
        <w:rPr/>
        <w:t>SpO₂: 98 %</w:t>
      </w:r>
    </w:p>
    <w:p>
      <w:pPr>
        <w:pStyle w:val="Normal"/>
        <w:rPr/>
      </w:pPr>
      <w:r>
        <w:rPr/>
        <w:t>Condiciones: Paciente en reposo, ambiente templado</w:t>
      </w:r>
    </w:p>
    <w:p>
      <w:pPr>
        <w:pStyle w:val="Normal"/>
        <w:rPr/>
      </w:pPr>
      <w:r>
        <w:rPr/>
        <w:t>Hora: 14:30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Cuándo registrar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Momento inicial:**</w:t>
      </w:r>
    </w:p>
    <w:p>
      <w:pPr>
        <w:pStyle w:val="ListBullet"/>
        <w:numPr>
          <w:ilvl w:val="0"/>
          <w:numId w:val="2"/>
        </w:numPr>
        <w:rPr/>
      </w:pPr>
      <w:r>
        <w:rPr/>
        <w:t>Registrar constantes vitales en evaluación inicial (ABCDE).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Reevaluación:**</w:t>
      </w:r>
    </w:p>
    <w:p>
      <w:pPr>
        <w:pStyle w:val="ListBullet"/>
        <w:numPr>
          <w:ilvl w:val="0"/>
          <w:numId w:val="2"/>
        </w:numPr>
        <w:rPr/>
      </w:pPr>
      <w:r>
        <w:rPr/>
        <w:t>Registrar constantes vitales en reevaluación (según protocolo).</w:t>
      </w:r>
    </w:p>
    <w:p>
      <w:pPr>
        <w:pStyle w:val="ListBullet"/>
        <w:numPr>
          <w:ilvl w:val="0"/>
          <w:numId w:val="2"/>
        </w:numPr>
        <w:rPr/>
      </w:pPr>
      <w:r>
        <w:rPr/>
        <w:t>Registrar constantes vitales después de intervenciones.</w:t>
      </w:r>
    </w:p>
    <w:p>
      <w:pPr>
        <w:pStyle w:val="ListBullet"/>
        <w:numPr>
          <w:ilvl w:val="0"/>
          <w:numId w:val="2"/>
        </w:numPr>
        <w:rPr/>
      </w:pPr>
      <w:r>
        <w:rPr/>
        <w:t>Registrar constantes vitales durante traslado (según protocolo).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1.1.7 Errores frecuentes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en técnica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Tiempo insuficiente:</w:t>
      </w:r>
      <w:r>
        <w:rPr/>
        <w:t xml:space="preserve"> Contar durante tiempo insuficiente (FC, FR).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Presión excesiva:</w:t>
      </w:r>
      <w:r>
        <w:rPr/>
        <w:t xml:space="preserve"> Presión excesiva sobre pulso (interrumpe flujo).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Manguito incorrecto:</w:t>
      </w:r>
      <w:r>
        <w:rPr/>
        <w:t xml:space="preserve"> Manguito de talla incorrecta o mal colocado.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Desinflar rápido:</w:t>
      </w:r>
      <w:r>
        <w:rPr/>
        <w:t xml:space="preserve"> Desinflar demasiado rápido (lectura incorrecta de TA).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Mala colocación:</w:t>
      </w:r>
      <w:r>
        <w:rPr/>
        <w:t xml:space="preserve"> Sensor o manguito mal colocado.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en condiciones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Frío:</w:t>
      </w:r>
      <w:r>
        <w:rPr/>
        <w:t xml:space="preserve"> Frío extremo (vasoconstricción, lectura falsa).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Movimiento:</w:t>
      </w:r>
      <w:r>
        <w:rPr/>
        <w:t xml:space="preserve"> Movimiento durante medición (artefactos).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Ansiedad:</w:t>
      </w:r>
      <w:r>
        <w:rPr/>
        <w:t xml:space="preserve"> Ansiedad del paciente (alteración de constantes).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Dolor:</w:t>
      </w:r>
      <w:r>
        <w:rPr/>
        <w:t xml:space="preserve"> Dolor intenso (alteración de constantes).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en registro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registrar condiciones:</w:t>
      </w:r>
      <w:r>
        <w:rPr/>
        <w:t xml:space="preserve"> No registrar condiciones que pueden afectar lectura.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registrar método:</w:t>
      </w:r>
      <w:r>
        <w:rPr/>
        <w:t xml:space="preserve"> No registrar método utilizado.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registrar hora:</w:t>
      </w:r>
      <w:r>
        <w:rPr/>
        <w:t xml:space="preserve"> No registrar hora de medición.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reevaluar:</w:t>
      </w:r>
      <w:r>
        <w:rPr/>
        <w:t xml:space="preserve"> No reevaluar constantes según protocolo.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1.1.8 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Lectura útil = lectura estable + contexto</w:t>
      </w:r>
      <w:r>
        <w:rPr/>
        <w:t xml:space="preserve"> (no omitir contexto).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no cuadra: revisar técnica y repetir</w:t>
      </w:r>
      <w:r>
        <w:rPr/>
        <w:t xml:space="preserve"> (no confiar en lectura claramente artefactada).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Registrar condiciones</w:t>
      </w:r>
      <w:r>
        <w:rPr/>
        <w:t xml:space="preserve"> (movimiento, frío, mala perfusión, dolor/temblor).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Tiempo adecuado:</w:t>
      </w:r>
      <w:r>
        <w:rPr/>
        <w:t xml:space="preserve"> Contar durante tiempo adecuado (30-60 segundos para FC/FR).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Manguito correcto:</w:t>
      </w:r>
      <w:r>
        <w:rPr/>
        <w:t xml:space="preserve"> Usar manguito de talla adecuada y colocar correctamente.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Desinflar lentamente:</w:t>
      </w:r>
      <w:r>
        <w:rPr/>
        <w:t xml:space="preserve"> Desinflar manguito lentamente (2-3 mmHg por segundo).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Observar sin que paciente sepa:</w:t>
      </w:r>
      <w:r>
        <w:rPr/>
        <w:t xml:space="preserve"> Observar FR sin que paciente sepa (para evitar alteración voluntaria).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Registrar método:</w:t>
      </w:r>
      <w:r>
        <w:rPr/>
        <w:t xml:space="preserve"> Registrar método utilizado (manual, automático, según dispositivo).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Registrar hora:</w:t>
      </w:r>
      <w:r>
        <w:rPr/>
        <w:t xml:space="preserve"> Registrar hora de medición.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Reevaluar según protocolo:</w:t>
      </w:r>
      <w:r>
        <w:rPr/>
        <w:t xml:space="preserve"> Reevaluar constantes según protocolo.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Un TES lesionado detiene la asistencia:</w:t>
      </w:r>
      <w:r>
        <w:rPr/>
        <w:t xml:space="preserve"> Aplicar ergonomía (postura correcta, prevenir lesiones durante medición).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1.1.9 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1.2 – Evaluación Primaria del Paciente: ABCDE Operativo</w:t>
      </w:r>
      <w:r>
        <w:rPr/>
        <w:t xml:space="preserve"> (constantes vitales en evaluación primaria)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3.10 – Monitorización Básica: Material y Uso Seguro</w:t>
      </w:r>
      <w:r>
        <w:rPr/>
        <w:t xml:space="preserve"> (material y técnicas avanzadas)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3.11 – Glucómetro y Control de Glucemia</w:t>
      </w:r>
      <w:r>
        <w:rPr/>
        <w:t xml:space="preserve"> (glucemia como constante vital)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3.12 – Termometría Clínica: Material y Toma Segura</w:t>
      </w:r>
      <w:r>
        <w:rPr/>
        <w:t xml:space="preserve"> (técnicas detalladas de termometría)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Transición:**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Este capítulo proporciona técnicas operativas de </w:t>
      </w:r>
      <w:r>
        <w:rPr>
          <w:b/>
        </w:rPr>
        <w:t>toma de constantes vitales y registro en campo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El capítulo siguiente desarrolla </w:t>
      </w:r>
      <w:r>
        <w:rPr>
          <w:b/>
        </w:rPr>
        <w:t>evaluación primaria ABCDE (1.2)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Lectura útil = lectura estable + contexto</w:t>
      </w:r>
      <w:r>
        <w:rPr/>
        <w:t xml:space="preserve"> (no omitir contexto)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no cuadra: revisar técnica y repetir</w:t>
      </w:r>
      <w:r>
        <w:rPr/>
        <w:t xml:space="preserve"> (no confiar en lectura claramente artefactada)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Registrar condiciones</w:t>
      </w:r>
      <w:r>
        <w:rPr/>
        <w:t xml:space="preserve"> (movimiento, frío, mala perfusión, dolor/temblor)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confiar</w:t>
      </w:r>
      <w:r>
        <w:rPr/>
        <w:t xml:space="preserve"> en lectura claramente artefactada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omitir</w:t>
      </w:r>
      <w:r>
        <w:rPr/>
        <w:t xml:space="preserve"> registro de condiciones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usar</w:t>
      </w:r>
      <w:r>
        <w:rPr/>
        <w:t xml:space="preserve"> técnica correcta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registrar</w:t>
      </w:r>
      <w:r>
        <w:rPr/>
        <w:t xml:space="preserve"> condiciones que pueden afectar lectura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Médica:**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Última actualización:**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01 2 ABCDE OPERATIVO</w:t>
      </w:r>
    </w:p>
    <w:p>
      <w:pPr>
        <w:pStyle w:val="Ttulo1"/>
        <w:rPr/>
      </w:pPr>
      <w:r>
        <w:rPr/>
        <w:t>1.2 – Evaluación Primaria del Paciente: Abcde Operativo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Aplicación práctica del ABCDE en escena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1.2.1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Aplicar el protocolo ABCDE de forma práctica en escena, realizando reconocimiento, valoración y acciones operativas inmediatas según orden de prioridad, integrando la evaluación primaria con </w:t>
      </w:r>
      <w:r>
        <w:rPr>
          <w:b/>
        </w:rPr>
        <w:t>constantes vitales (1.1), Glasgow (1.3) y triage START (1.4)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aplicación práctica del ABCDE en escena</w:t>
      </w:r>
      <w:r>
        <w:rPr/>
        <w:t>, no en interpretación clínica avanzada ni tratamiento médico.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1.2.2 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Aplicación práctica</w:t>
      </w:r>
      <w:r>
        <w:rPr/>
        <w:t xml:space="preserve"> del protocolo ABCDE en escena.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Reconocimiento</w:t>
      </w:r>
      <w:r>
        <w:rPr/>
        <w:t xml:space="preserve"> de problemas que amenazan la vida.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Valoración</w:t>
      </w:r>
      <w:r>
        <w:rPr/>
        <w:t xml:space="preserve"> sistemática y ordenada.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Acciones operativas inmediatas</w:t>
      </w:r>
      <w:r>
        <w:rPr/>
        <w:t xml:space="preserve"> según competencia del TES.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NO cubre:**</w:t>
      </w:r>
    </w:p>
    <w:p>
      <w:pPr>
        <w:pStyle w:val="ListBullet"/>
        <w:numPr>
          <w:ilvl w:val="0"/>
          <w:numId w:val="2"/>
        </w:numPr>
        <w:rPr/>
      </w:pPr>
      <w:r>
        <w:rPr/>
        <w:t>Interpretación clínica avanzada.</w:t>
      </w:r>
    </w:p>
    <w:p>
      <w:pPr>
        <w:pStyle w:val="ListBullet"/>
        <w:numPr>
          <w:ilvl w:val="0"/>
          <w:numId w:val="2"/>
        </w:numPr>
        <w:rPr/>
      </w:pPr>
      <w:r>
        <w:rPr/>
        <w:t>Tratamiento médico avanzado (criterio médico).</w:t>
      </w:r>
    </w:p>
    <w:p>
      <w:pPr>
        <w:pStyle w:val="ListBullet"/>
        <w:numPr>
          <w:ilvl w:val="0"/>
          <w:numId w:val="2"/>
        </w:numPr>
        <w:rPr/>
      </w:pPr>
      <w:r>
        <w:rPr/>
        <w:t>Técnicas avanzadas fuera del alcance del TES.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SÍ cubre:**</w:t>
      </w:r>
    </w:p>
    <w:p>
      <w:pPr>
        <w:pStyle w:val="ListBullet"/>
        <w:numPr>
          <w:ilvl w:val="0"/>
          <w:numId w:val="2"/>
        </w:numPr>
        <w:rPr/>
      </w:pPr>
      <w:r>
        <w:rPr/>
        <w:t>Aplicación práctica del protocolo ABCDE.</w:t>
      </w:r>
    </w:p>
    <w:p>
      <w:pPr>
        <w:pStyle w:val="ListBullet"/>
        <w:numPr>
          <w:ilvl w:val="0"/>
          <w:numId w:val="2"/>
        </w:numPr>
        <w:rPr/>
      </w:pPr>
      <w:r>
        <w:rPr/>
        <w:t>Reconocimiento y valoración operativa.</w:t>
      </w:r>
    </w:p>
    <w:p>
      <w:pPr>
        <w:pStyle w:val="ListBullet"/>
        <w:numPr>
          <w:ilvl w:val="0"/>
          <w:numId w:val="2"/>
        </w:numPr>
        <w:rPr/>
      </w:pPr>
      <w:r>
        <w:rPr/>
        <w:t>Acciones operativas inmediatas según competencia.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Integración:**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constantes vitales (1.1).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Glasgow (1.3).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triage START (1.4).</w:t>
      </w:r>
    </w:p>
    <w:p>
      <w:pPr>
        <w:pStyle w:val="ListBullet"/>
        <w:numPr>
          <w:ilvl w:val="0"/>
          <w:numId w:val="2"/>
        </w:numPr>
        <w:rPr/>
      </w:pPr>
      <w:r>
        <w:rPr/>
        <w:t>Se relaciona con fundamentos (0.0).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1.2.3 Principios 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Evaluar y tratar problemas en orden de prioridad (A antes que B, B antes que C, etc.)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Evaluar y tratar problemas en orden de prioridad.</w:t>
      </w:r>
    </w:p>
    <w:p>
      <w:pPr>
        <w:pStyle w:val="ListBullet"/>
        <w:numPr>
          <w:ilvl w:val="0"/>
          <w:numId w:val="2"/>
        </w:numPr>
        <w:rPr/>
      </w:pPr>
      <w:r>
        <w:rPr/>
        <w:t>A antes que B, B antes que C, C antes que D, D antes que E.</w:t>
      </w:r>
    </w:p>
    <w:p>
      <w:pPr>
        <w:pStyle w:val="ListBullet"/>
        <w:numPr>
          <w:ilvl w:val="0"/>
          <w:numId w:val="2"/>
        </w:numPr>
        <w:rPr/>
      </w:pPr>
      <w:r>
        <w:rPr/>
        <w:t>No avanzar al siguiente paso hasta resolver problemas del anterior (excepto si es necesario simultáneamente).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Number"/>
        <w:numPr>
          <w:ilvl w:val="0"/>
          <w:numId w:val="5"/>
        </w:numPr>
        <w:rPr/>
      </w:pPr>
      <w:r>
        <w:rPr/>
        <w:t>Evaluar A (Vía Aérea).</w:t>
      </w:r>
    </w:p>
    <w:p>
      <w:pPr>
        <w:pStyle w:val="ListNumber"/>
        <w:numPr>
          <w:ilvl w:val="0"/>
          <w:numId w:val="5"/>
        </w:numPr>
        <w:rPr/>
      </w:pPr>
      <w:r>
        <w:rPr/>
        <w:t>Tratar problemas de A si existen.</w:t>
      </w:r>
    </w:p>
    <w:p>
      <w:pPr>
        <w:pStyle w:val="ListNumber"/>
        <w:numPr>
          <w:ilvl w:val="0"/>
          <w:numId w:val="5"/>
        </w:numPr>
        <w:rPr/>
      </w:pPr>
      <w:r>
        <w:rPr/>
        <w:t>Luego evaluar B (Respiración).</w:t>
      </w:r>
    </w:p>
    <w:p>
      <w:pPr>
        <w:pStyle w:val="ListNumber"/>
        <w:numPr>
          <w:ilvl w:val="0"/>
          <w:numId w:val="5"/>
        </w:numPr>
        <w:rPr/>
      </w:pPr>
      <w:r>
        <w:rPr/>
        <w:t>Continuar con C, D, E en orden.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No avanzar al siguiente paso hasta resolver problemas del anterior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No avanzar al siguiente paso hasta resolver problemas del anterior.</w:t>
      </w:r>
    </w:p>
    <w:p>
      <w:pPr>
        <w:pStyle w:val="ListBullet"/>
        <w:numPr>
          <w:ilvl w:val="0"/>
          <w:numId w:val="2"/>
        </w:numPr>
        <w:rPr/>
      </w:pPr>
      <w:r>
        <w:rPr/>
        <w:t>Excepción: si es necesario simultáneamente (ej: control de hemorragia mientras se evalúa respiración).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Number"/>
        <w:numPr>
          <w:ilvl w:val="0"/>
          <w:numId w:val="5"/>
        </w:numPr>
        <w:rPr/>
      </w:pPr>
      <w:r>
        <w:rPr/>
        <w:t>Resolver problemas de A antes de evaluar B.</w:t>
      </w:r>
    </w:p>
    <w:p>
      <w:pPr>
        <w:pStyle w:val="ListNumber"/>
        <w:numPr>
          <w:ilvl w:val="0"/>
          <w:numId w:val="5"/>
        </w:numPr>
        <w:rPr/>
      </w:pPr>
      <w:r>
        <w:rPr/>
        <w:t>Resolver problemas de B antes de evaluar C.</w:t>
      </w:r>
    </w:p>
    <w:p>
      <w:pPr>
        <w:pStyle w:val="ListNumber"/>
        <w:numPr>
          <w:ilvl w:val="0"/>
          <w:numId w:val="5"/>
        </w:numPr>
        <w:rPr/>
      </w:pPr>
      <w:r>
        <w:rPr/>
        <w:t>Continuar con C, D, E solo después de resolver problemas anteriores.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Re-evaluación continua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Re-evaluar continuamente después de cada intervención.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problemas se han resuelto.</w:t>
      </w:r>
    </w:p>
    <w:p>
      <w:pPr>
        <w:pStyle w:val="ListBullet"/>
        <w:numPr>
          <w:ilvl w:val="0"/>
          <w:numId w:val="2"/>
        </w:numPr>
        <w:rPr/>
      </w:pPr>
      <w:r>
        <w:rPr/>
        <w:t>Detectar nuevos problemas o empeoramiento.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Number"/>
        <w:numPr>
          <w:ilvl w:val="0"/>
          <w:numId w:val="5"/>
        </w:numPr>
        <w:rPr/>
      </w:pPr>
      <w:r>
        <w:rPr/>
        <w:t>Re-evaluar después de cada intervención.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problemas se han resuelto.</w:t>
      </w:r>
    </w:p>
    <w:p>
      <w:pPr>
        <w:pStyle w:val="ListNumber"/>
        <w:numPr>
          <w:ilvl w:val="0"/>
          <w:numId w:val="5"/>
        </w:numPr>
        <w:rPr/>
      </w:pPr>
      <w:r>
        <w:rPr/>
        <w:t>Detectar nuevos problemas o empeoramiento.</w:t>
      </w:r>
    </w:p>
    <w:p>
      <w:pPr>
        <w:pStyle w:val="ListNumber"/>
        <w:numPr>
          <w:ilvl w:val="0"/>
          <w:numId w:val="5"/>
        </w:numPr>
        <w:rPr/>
      </w:pPr>
      <w:r>
        <w:rPr/>
        <w:t>Continuar con siguiente paso solo si problemas anteriores están resueltos.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1.2.4 Procedimiento Paso a Paso: ABCDE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 - Airway (Vía Aérea)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Evaluación:**</w:t>
      </w:r>
    </w:p>
    <w:p>
      <w:pPr>
        <w:pStyle w:val="ListBullet"/>
        <w:numPr>
          <w:ilvl w:val="0"/>
          <w:numId w:val="2"/>
        </w:numPr>
        <w:rPr/>
      </w:pPr>
      <w:r>
        <w:rPr/>
        <w:t>Permeabilidad de vía aérea.</w:t>
      </w:r>
    </w:p>
    <w:p>
      <w:pPr>
        <w:pStyle w:val="ListBullet"/>
        <w:numPr>
          <w:ilvl w:val="0"/>
          <w:numId w:val="2"/>
        </w:numPr>
        <w:rPr/>
      </w:pPr>
      <w:r>
        <w:rPr/>
        <w:t>Sonidos respiratorios.</w:t>
      </w:r>
    </w:p>
    <w:p>
      <w:pPr>
        <w:pStyle w:val="ListBullet"/>
        <w:numPr>
          <w:ilvl w:val="0"/>
          <w:numId w:val="2"/>
        </w:numPr>
        <w:rPr/>
      </w:pPr>
      <w:r>
        <w:rPr/>
        <w:t>Obstrucciones visibles.</w:t>
      </w:r>
    </w:p>
    <w:p>
      <w:pPr>
        <w:pStyle w:val="ListBullet"/>
        <w:numPr>
          <w:ilvl w:val="0"/>
          <w:numId w:val="2"/>
        </w:numPr>
        <w:rPr/>
      </w:pPr>
      <w:r>
        <w:rPr/>
        <w:t>Riesgo de lesión cervical.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Manejo Básico (TES):**</w:t>
      </w:r>
    </w:p>
    <w:p>
      <w:pPr>
        <w:pStyle w:val="ListBullet"/>
        <w:numPr>
          <w:ilvl w:val="0"/>
          <w:numId w:val="2"/>
        </w:numPr>
        <w:rPr/>
      </w:pPr>
      <w:r>
        <w:rPr/>
        <w:t>Maniobras de apertura de vía aérea (frente-mentón).</w:t>
      </w:r>
    </w:p>
    <w:p>
      <w:pPr>
        <w:pStyle w:val="ListBullet"/>
        <w:numPr>
          <w:ilvl w:val="0"/>
          <w:numId w:val="2"/>
        </w:numPr>
        <w:rPr/>
      </w:pPr>
      <w:r>
        <w:rPr/>
        <w:t>Control cervical manual (si trauma).</w:t>
      </w:r>
    </w:p>
    <w:p>
      <w:pPr>
        <w:pStyle w:val="ListBullet"/>
        <w:numPr>
          <w:ilvl w:val="0"/>
          <w:numId w:val="2"/>
        </w:numPr>
        <w:rPr/>
      </w:pPr>
      <w:r>
        <w:rPr/>
        <w:t>Aspiración de secreciones.</w:t>
      </w:r>
    </w:p>
    <w:p>
      <w:pPr>
        <w:pStyle w:val="ListBullet"/>
        <w:numPr>
          <w:ilvl w:val="0"/>
          <w:numId w:val="2"/>
        </w:numPr>
        <w:rPr/>
      </w:pPr>
      <w:r>
        <w:rPr/>
        <w:t>Cánula orofaríngea si inconsciente (según protocolo).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Acciones Operativas:**</w:t>
      </w:r>
    </w:p>
    <w:p>
      <w:pPr>
        <w:pStyle w:val="ListNumber"/>
        <w:numPr>
          <w:ilvl w:val="0"/>
          <w:numId w:val="5"/>
        </w:numPr>
        <w:rPr/>
      </w:pPr>
      <w:r>
        <w:rPr/>
        <w:t>Evaluar permeabilidad de vía aérea.</w:t>
      </w:r>
    </w:p>
    <w:p>
      <w:pPr>
        <w:pStyle w:val="ListNumber"/>
        <w:numPr>
          <w:ilvl w:val="0"/>
          <w:numId w:val="5"/>
        </w:numPr>
        <w:rPr/>
      </w:pPr>
      <w:r>
        <w:rPr/>
        <w:t>Si obstruida: abrir vía aérea (frente-mentón).</w:t>
      </w:r>
    </w:p>
    <w:p>
      <w:pPr>
        <w:pStyle w:val="ListNumber"/>
        <w:numPr>
          <w:ilvl w:val="0"/>
          <w:numId w:val="5"/>
        </w:numPr>
        <w:rPr/>
      </w:pPr>
      <w:r>
        <w:rPr/>
        <w:t>Si trauma: mantener control cervical manual.</w:t>
      </w:r>
    </w:p>
    <w:p>
      <w:pPr>
        <w:pStyle w:val="ListNumber"/>
        <w:numPr>
          <w:ilvl w:val="0"/>
          <w:numId w:val="5"/>
        </w:numPr>
        <w:rPr/>
      </w:pPr>
      <w:r>
        <w:rPr/>
        <w:t>Si secreciones: aspirar secreciones.</w:t>
      </w:r>
    </w:p>
    <w:p>
      <w:pPr>
        <w:pStyle w:val="ListNumber"/>
        <w:numPr>
          <w:ilvl w:val="0"/>
          <w:numId w:val="5"/>
        </w:numPr>
        <w:rPr/>
      </w:pPr>
      <w:r>
        <w:rPr/>
        <w:t>Si inconsciente: valorar cánula orofaríngea (según protocolo).</w:t>
      </w:r>
    </w:p>
    <w:p>
      <w:pPr>
        <w:pStyle w:val="ListNumber"/>
        <w:numPr>
          <w:ilvl w:val="0"/>
          <w:numId w:val="5"/>
        </w:numPr>
        <w:rPr/>
      </w:pPr>
      <w:r>
        <w:rPr/>
        <w:t>Re-evaluar después de cada intervención.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 avanzar a B hasta que:**</w:t>
      </w:r>
    </w:p>
    <w:p>
      <w:pPr>
        <w:pStyle w:val="ListBullet"/>
        <w:numPr>
          <w:ilvl w:val="0"/>
          <w:numId w:val="2"/>
        </w:numPr>
        <w:rPr/>
      </w:pPr>
      <w:r>
        <w:rPr/>
        <w:t>Vía aérea está permeable.</w:t>
      </w:r>
    </w:p>
    <w:p>
      <w:pPr>
        <w:pStyle w:val="ListBullet"/>
        <w:numPr>
          <w:ilvl w:val="0"/>
          <w:numId w:val="2"/>
        </w:numPr>
        <w:rPr/>
      </w:pPr>
      <w:r>
        <w:rPr/>
        <w:t>Control cervical está aplicado (si trauma).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 - Breathing (Respiración)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Evaluación:**</w:t>
      </w:r>
    </w:p>
    <w:p>
      <w:pPr>
        <w:pStyle w:val="ListBullet"/>
        <w:numPr>
          <w:ilvl w:val="0"/>
          <w:numId w:val="2"/>
        </w:numPr>
        <w:rPr/>
      </w:pPr>
      <w:r>
        <w:rPr/>
        <w:t>Frecuencia respiratoria (FR).</w:t>
      </w:r>
    </w:p>
    <w:p>
      <w:pPr>
        <w:pStyle w:val="ListBullet"/>
        <w:numPr>
          <w:ilvl w:val="0"/>
          <w:numId w:val="2"/>
        </w:numPr>
        <w:rPr/>
      </w:pPr>
      <w:r>
        <w:rPr/>
        <w:t>Profundidad de respiración.</w:t>
      </w:r>
    </w:p>
    <w:p>
      <w:pPr>
        <w:pStyle w:val="ListBullet"/>
        <w:numPr>
          <w:ilvl w:val="0"/>
          <w:numId w:val="2"/>
        </w:numPr>
        <w:rPr/>
      </w:pPr>
      <w:r>
        <w:rPr/>
        <w:t>Simetría torácica.</w:t>
      </w:r>
    </w:p>
    <w:p>
      <w:pPr>
        <w:pStyle w:val="ListBullet"/>
        <w:numPr>
          <w:ilvl w:val="0"/>
          <w:numId w:val="2"/>
        </w:numPr>
        <w:rPr/>
      </w:pPr>
      <w:r>
        <w:rPr/>
        <w:t>Uso de musculatura accesoria.</w:t>
      </w:r>
    </w:p>
    <w:p>
      <w:pPr>
        <w:pStyle w:val="ListBullet"/>
        <w:numPr>
          <w:ilvl w:val="0"/>
          <w:numId w:val="2"/>
        </w:numPr>
        <w:rPr/>
      </w:pPr>
      <w:r>
        <w:rPr/>
        <w:t>Saturación de oxígeno (SpO2).</w:t>
      </w:r>
    </w:p>
    <w:p>
      <w:pPr>
        <w:pStyle w:val="ListBullet"/>
        <w:numPr>
          <w:ilvl w:val="0"/>
          <w:numId w:val="2"/>
        </w:numPr>
        <w:rPr/>
      </w:pPr>
      <w:r>
        <w:rPr/>
        <w:t>Auscultación pulmonar (si es posible).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Manejo Básico (TES):**</w:t>
      </w:r>
    </w:p>
    <w:p>
      <w:pPr>
        <w:pStyle w:val="ListBullet"/>
        <w:numPr>
          <w:ilvl w:val="0"/>
          <w:numId w:val="2"/>
        </w:numPr>
        <w:rPr/>
      </w:pPr>
      <w:r>
        <w:rPr/>
        <w:t>Oxigenoterapia según necesidad.</w:t>
      </w:r>
    </w:p>
    <w:p>
      <w:pPr>
        <w:pStyle w:val="ListBullet"/>
        <w:numPr>
          <w:ilvl w:val="0"/>
          <w:numId w:val="2"/>
        </w:numPr>
        <w:rPr/>
      </w:pPr>
      <w:r>
        <w:rPr/>
        <w:t>Ventilación con bolsa-mascarilla si es necesario.</w:t>
      </w:r>
    </w:p>
    <w:p>
      <w:pPr>
        <w:pStyle w:val="ListBullet"/>
        <w:numPr>
          <w:ilvl w:val="0"/>
          <w:numId w:val="2"/>
        </w:numPr>
        <w:rPr/>
      </w:pPr>
      <w:r>
        <w:rPr/>
        <w:t>Posicionamiento para optimizar ventilación.</w:t>
      </w:r>
    </w:p>
    <w:p>
      <w:pPr>
        <w:pStyle w:val="ListBullet"/>
        <w:numPr>
          <w:ilvl w:val="0"/>
          <w:numId w:val="2"/>
        </w:numPr>
        <w:rPr/>
      </w:pPr>
      <w:r>
        <w:rPr/>
        <w:t>Identificación de problemas que requieren intervención avanzada.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Acciones Operativas:**</w:t>
      </w:r>
    </w:p>
    <w:p>
      <w:pPr>
        <w:pStyle w:val="ListNumber"/>
        <w:numPr>
          <w:ilvl w:val="0"/>
          <w:numId w:val="5"/>
        </w:numPr>
        <w:rPr/>
      </w:pPr>
      <w:r>
        <w:rPr/>
        <w:t>Evaluar frecuencia respiratoria (ver 1.1).</w:t>
      </w:r>
    </w:p>
    <w:p>
      <w:pPr>
        <w:pStyle w:val="ListNumber"/>
        <w:numPr>
          <w:ilvl w:val="0"/>
          <w:numId w:val="5"/>
        </w:numPr>
        <w:rPr/>
      </w:pPr>
      <w:r>
        <w:rPr/>
        <w:t>Evaluar profundidad y simetría.</w:t>
      </w:r>
    </w:p>
    <w:p>
      <w:pPr>
        <w:pStyle w:val="ListNumber"/>
        <w:numPr>
          <w:ilvl w:val="0"/>
          <w:numId w:val="5"/>
        </w:numPr>
        <w:rPr/>
      </w:pPr>
      <w:r>
        <w:rPr/>
        <w:t>Evaluar saturación de oxígeno (SpO2).</w:t>
      </w:r>
    </w:p>
    <w:p>
      <w:pPr>
        <w:pStyle w:val="ListNumber"/>
        <w:numPr>
          <w:ilvl w:val="0"/>
          <w:numId w:val="5"/>
        </w:numPr>
        <w:rPr/>
      </w:pPr>
      <w:r>
        <w:rPr/>
        <w:t>Si hipoxia o dificultad respiratoria: administrar oxígeno (según protocolo).</w:t>
      </w:r>
    </w:p>
    <w:p>
      <w:pPr>
        <w:pStyle w:val="ListNumber"/>
        <w:numPr>
          <w:ilvl w:val="0"/>
          <w:numId w:val="5"/>
        </w:numPr>
        <w:rPr/>
      </w:pPr>
      <w:r>
        <w:rPr/>
        <w:t>Si no respira o respiración inadecuada: ventilación con bolsa-mascarilla (según protocolo).</w:t>
      </w:r>
    </w:p>
    <w:p>
      <w:pPr>
        <w:pStyle w:val="ListNumber"/>
        <w:numPr>
          <w:ilvl w:val="0"/>
          <w:numId w:val="5"/>
        </w:numPr>
        <w:rPr/>
      </w:pPr>
      <w:r>
        <w:rPr/>
        <w:t>Re-evaluar después de cada intervención.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 avanzar a C hasta que:**</w:t>
      </w:r>
    </w:p>
    <w:p>
      <w:pPr>
        <w:pStyle w:val="ListBullet"/>
        <w:numPr>
          <w:ilvl w:val="0"/>
          <w:numId w:val="2"/>
        </w:numPr>
        <w:rPr/>
      </w:pPr>
      <w:r>
        <w:rPr/>
        <w:t>Respiración está adecuada o se está manejando.</w:t>
      </w:r>
    </w:p>
    <w:p>
      <w:pPr>
        <w:pStyle w:val="ListBullet"/>
        <w:numPr>
          <w:ilvl w:val="0"/>
          <w:numId w:val="2"/>
        </w:numPr>
        <w:rPr/>
      </w:pPr>
      <w:r>
        <w:rPr/>
        <w:t>Oxigenación está adecuada o se está manejando.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 - Circulation (Circulación)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Evaluación:**</w:t>
      </w:r>
    </w:p>
    <w:p>
      <w:pPr>
        <w:pStyle w:val="ListBullet"/>
        <w:numPr>
          <w:ilvl w:val="0"/>
          <w:numId w:val="2"/>
        </w:numPr>
        <w:rPr/>
      </w:pPr>
      <w:r>
        <w:rPr/>
        <w:t>Pulso (frecuencia, calidad, ritmo).</w:t>
      </w:r>
    </w:p>
    <w:p>
      <w:pPr>
        <w:pStyle w:val="ListBullet"/>
        <w:numPr>
          <w:ilvl w:val="0"/>
          <w:numId w:val="2"/>
        </w:numPr>
        <w:rPr/>
      </w:pPr>
      <w:r>
        <w:rPr/>
        <w:t>Tensión arterial (TA).</w:t>
      </w:r>
    </w:p>
    <w:p>
      <w:pPr>
        <w:pStyle w:val="ListBullet"/>
        <w:numPr>
          <w:ilvl w:val="0"/>
          <w:numId w:val="2"/>
        </w:numPr>
        <w:rPr/>
      </w:pPr>
      <w:r>
        <w:rPr/>
        <w:t>Relleno capilar.</w:t>
      </w:r>
    </w:p>
    <w:p>
      <w:pPr>
        <w:pStyle w:val="ListBullet"/>
        <w:numPr>
          <w:ilvl w:val="0"/>
          <w:numId w:val="2"/>
        </w:numPr>
        <w:rPr/>
      </w:pPr>
      <w:r>
        <w:rPr/>
        <w:t>Color de piel.</w:t>
      </w:r>
    </w:p>
    <w:p>
      <w:pPr>
        <w:pStyle w:val="ListBullet"/>
        <w:numPr>
          <w:ilvl w:val="0"/>
          <w:numId w:val="2"/>
        </w:numPr>
        <w:rPr/>
      </w:pPr>
      <w:r>
        <w:rPr/>
        <w:t>Estado de consciencia.</w:t>
      </w:r>
    </w:p>
    <w:p>
      <w:pPr>
        <w:pStyle w:val="ListBullet"/>
        <w:numPr>
          <w:ilvl w:val="0"/>
          <w:numId w:val="2"/>
        </w:numPr>
        <w:rPr/>
      </w:pPr>
      <w:r>
        <w:rPr/>
        <w:t>Hemorragias visibles.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Manejo Básico (TES):**</w:t>
      </w:r>
    </w:p>
    <w:p>
      <w:pPr>
        <w:pStyle w:val="ListBullet"/>
        <w:numPr>
          <w:ilvl w:val="0"/>
          <w:numId w:val="2"/>
        </w:numPr>
        <w:rPr/>
      </w:pPr>
      <w:r>
        <w:rPr/>
        <w:t>Control de hemorragias externas (compresión directa).</w:t>
      </w:r>
    </w:p>
    <w:p>
      <w:pPr>
        <w:pStyle w:val="ListBullet"/>
        <w:numPr>
          <w:ilvl w:val="0"/>
          <w:numId w:val="2"/>
        </w:numPr>
        <w:rPr/>
      </w:pPr>
      <w:r>
        <w:rPr/>
        <w:t>Elevación de extremidad si es posible.</w:t>
      </w:r>
    </w:p>
    <w:p>
      <w:pPr>
        <w:pStyle w:val="ListBullet"/>
        <w:numPr>
          <w:ilvl w:val="0"/>
          <w:numId w:val="2"/>
        </w:numPr>
        <w:rPr/>
      </w:pPr>
      <w:r>
        <w:rPr/>
        <w:t>Torniquete si hemorragia no controlable (según protocolo).</w:t>
      </w:r>
    </w:p>
    <w:p>
      <w:pPr>
        <w:pStyle w:val="ListBullet"/>
        <w:numPr>
          <w:ilvl w:val="0"/>
          <w:numId w:val="2"/>
        </w:numPr>
        <w:rPr/>
      </w:pPr>
      <w:r>
        <w:rPr/>
        <w:t>Posicionamiento (Trendelenburg si no hay TCE).</w:t>
      </w:r>
    </w:p>
    <w:p>
      <w:pPr>
        <w:pStyle w:val="ListBullet"/>
        <w:numPr>
          <w:ilvl w:val="0"/>
          <w:numId w:val="2"/>
        </w:numPr>
        <w:rPr/>
      </w:pPr>
      <w:r>
        <w:rPr/>
        <w:t>Acceso venoso si es posible (según protocolo).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Acciones Operativas:**</w:t>
      </w:r>
    </w:p>
    <w:p>
      <w:pPr>
        <w:pStyle w:val="ListNumber"/>
        <w:numPr>
          <w:ilvl w:val="0"/>
          <w:numId w:val="5"/>
        </w:numPr>
        <w:rPr/>
      </w:pPr>
      <w:r>
        <w:rPr/>
        <w:t>Evaluar pulso (ver 1.1).</w:t>
      </w:r>
    </w:p>
    <w:p>
      <w:pPr>
        <w:pStyle w:val="ListNumber"/>
        <w:numPr>
          <w:ilvl w:val="0"/>
          <w:numId w:val="5"/>
        </w:numPr>
        <w:rPr/>
      </w:pPr>
      <w:r>
        <w:rPr/>
        <w:t>Evaluar tensión arterial (ver 1.1).</w:t>
      </w:r>
    </w:p>
    <w:p>
      <w:pPr>
        <w:pStyle w:val="ListNumber"/>
        <w:numPr>
          <w:ilvl w:val="0"/>
          <w:numId w:val="5"/>
        </w:numPr>
        <w:rPr/>
      </w:pPr>
      <w:r>
        <w:rPr/>
        <w:t>Evaluar relleno capilar y color de piel.</w:t>
      </w:r>
    </w:p>
    <w:p>
      <w:pPr>
        <w:pStyle w:val="ListNumber"/>
        <w:numPr>
          <w:ilvl w:val="0"/>
          <w:numId w:val="5"/>
        </w:numPr>
        <w:rPr/>
      </w:pPr>
      <w:r>
        <w:rPr/>
        <w:t>Si hemorragia externa: control de hemorragia (compresión directa, elevación, torniquete si necesario).</w:t>
      </w:r>
    </w:p>
    <w:p>
      <w:pPr>
        <w:pStyle w:val="ListNumber"/>
        <w:numPr>
          <w:ilvl w:val="0"/>
          <w:numId w:val="5"/>
        </w:numPr>
        <w:rPr/>
      </w:pPr>
      <w:r>
        <w:rPr/>
        <w:t>Si shock: posicionamiento, acceso venoso si es posible (según protocolo).</w:t>
      </w:r>
    </w:p>
    <w:p>
      <w:pPr>
        <w:pStyle w:val="ListNumber"/>
        <w:numPr>
          <w:ilvl w:val="0"/>
          <w:numId w:val="5"/>
        </w:numPr>
        <w:rPr/>
      </w:pPr>
      <w:r>
        <w:rPr/>
        <w:t>Re-evaluar después de cada intervención.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 avanzar a D hasta que:**</w:t>
      </w:r>
    </w:p>
    <w:p>
      <w:pPr>
        <w:pStyle w:val="ListBullet"/>
        <w:numPr>
          <w:ilvl w:val="0"/>
          <w:numId w:val="2"/>
        </w:numPr>
        <w:rPr/>
      </w:pPr>
      <w:r>
        <w:rPr/>
        <w:t>Hemorragias están controladas o se están manejando.</w:t>
      </w:r>
    </w:p>
    <w:p>
      <w:pPr>
        <w:pStyle w:val="ListBullet"/>
        <w:numPr>
          <w:ilvl w:val="0"/>
          <w:numId w:val="2"/>
        </w:numPr>
        <w:rPr/>
      </w:pPr>
      <w:r>
        <w:rPr/>
        <w:t>Circulación está adecuada o se está manejando.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 - Disability (Neurológico)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Evaluación:**</w:t>
      </w:r>
    </w:p>
    <w:p>
      <w:pPr>
        <w:pStyle w:val="ListBullet"/>
        <w:numPr>
          <w:ilvl w:val="0"/>
          <w:numId w:val="2"/>
        </w:numPr>
        <w:rPr/>
      </w:pPr>
      <w:r>
        <w:rPr/>
        <w:t>Nivel de consciencia (AVDN o Glasgow).</w:t>
      </w:r>
    </w:p>
    <w:p>
      <w:pPr>
        <w:pStyle w:val="ListBullet"/>
        <w:numPr>
          <w:ilvl w:val="0"/>
          <w:numId w:val="2"/>
        </w:numPr>
        <w:rPr/>
      </w:pPr>
      <w:r>
        <w:rPr/>
        <w:t>Pupilas (tamaño, simetría, reactividad).</w:t>
      </w:r>
    </w:p>
    <w:p>
      <w:pPr>
        <w:pStyle w:val="ListBullet"/>
        <w:numPr>
          <w:ilvl w:val="0"/>
          <w:numId w:val="2"/>
        </w:numPr>
        <w:rPr/>
      </w:pPr>
      <w:r>
        <w:rPr/>
        <w:t>Respuesta motora.</w:t>
      </w:r>
    </w:p>
    <w:p>
      <w:pPr>
        <w:pStyle w:val="ListBullet"/>
        <w:numPr>
          <w:ilvl w:val="0"/>
          <w:numId w:val="2"/>
        </w:numPr>
        <w:rPr/>
      </w:pPr>
      <w:r>
        <w:rPr/>
        <w:t>Signos de déficit neurológico focal.</w:t>
      </w:r>
    </w:p>
    <w:p>
      <w:pPr>
        <w:pStyle w:val="ListBullet"/>
        <w:numPr>
          <w:ilvl w:val="0"/>
          <w:numId w:val="2"/>
        </w:numPr>
        <w:rPr/>
      </w:pPr>
      <w:r>
        <w:rPr/>
        <w:t>Glucemia (si es posible).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Manejo Básico (TES):**</w:t>
      </w:r>
    </w:p>
    <w:p>
      <w:pPr>
        <w:pStyle w:val="ListBullet"/>
        <w:numPr>
          <w:ilvl w:val="0"/>
          <w:numId w:val="2"/>
        </w:numPr>
        <w:rPr/>
      </w:pPr>
      <w:r>
        <w:rPr/>
        <w:t>Mantener vía aérea si hay alteración de consciencia.</w:t>
      </w:r>
    </w:p>
    <w:p>
      <w:pPr>
        <w:pStyle w:val="ListBullet"/>
        <w:numPr>
          <w:ilvl w:val="0"/>
          <w:numId w:val="2"/>
        </w:numPr>
        <w:rPr/>
      </w:pPr>
      <w:r>
        <w:rPr/>
        <w:t>Posición de seguridad si es apropiada (según protocolo).</w:t>
      </w:r>
    </w:p>
    <w:p>
      <w:pPr>
        <w:pStyle w:val="ListBullet"/>
        <w:numPr>
          <w:ilvl w:val="0"/>
          <w:numId w:val="2"/>
        </w:numPr>
        <w:rPr/>
      </w:pPr>
      <w:r>
        <w:rPr/>
        <w:t>Tratamiento de hipoglucemia si está presente (según protocolo).</w:t>
      </w:r>
    </w:p>
    <w:p>
      <w:pPr>
        <w:pStyle w:val="ListBullet"/>
        <w:numPr>
          <w:ilvl w:val="0"/>
          <w:numId w:val="2"/>
        </w:numPr>
        <w:rPr/>
      </w:pPr>
      <w:r>
        <w:rPr/>
        <w:t>Identificación de problemas que requieren intervención avanzada.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Acciones Operativas:**</w:t>
      </w:r>
    </w:p>
    <w:p>
      <w:pPr>
        <w:pStyle w:val="ListNumber"/>
        <w:numPr>
          <w:ilvl w:val="0"/>
          <w:numId w:val="5"/>
        </w:numPr>
        <w:rPr/>
      </w:pPr>
      <w:r>
        <w:rPr/>
        <w:t>Evaluar nivel de consciencia (AVDN o Glasgow - ver 1.3).</w:t>
      </w:r>
    </w:p>
    <w:p>
      <w:pPr>
        <w:pStyle w:val="ListNumber"/>
        <w:numPr>
          <w:ilvl w:val="0"/>
          <w:numId w:val="5"/>
        </w:numPr>
        <w:rPr/>
      </w:pPr>
      <w:r>
        <w:rPr/>
        <w:t>Evaluar pupilas (tamaño, simetría, reactividad).</w:t>
      </w:r>
    </w:p>
    <w:p>
      <w:pPr>
        <w:pStyle w:val="ListNumber"/>
        <w:numPr>
          <w:ilvl w:val="0"/>
          <w:numId w:val="5"/>
        </w:numPr>
        <w:rPr/>
      </w:pPr>
      <w:r>
        <w:rPr/>
        <w:t>Evaluar respuesta motora.</w:t>
      </w:r>
    </w:p>
    <w:p>
      <w:pPr>
        <w:pStyle w:val="ListNumber"/>
        <w:numPr>
          <w:ilvl w:val="0"/>
          <w:numId w:val="5"/>
        </w:numPr>
        <w:rPr/>
      </w:pPr>
      <w:r>
        <w:rPr/>
        <w:t>Evaluar glucemia si es posible (ver 3.11).</w:t>
      </w:r>
    </w:p>
    <w:p>
      <w:pPr>
        <w:pStyle w:val="ListNumber"/>
        <w:numPr>
          <w:ilvl w:val="0"/>
          <w:numId w:val="5"/>
        </w:numPr>
        <w:rPr/>
      </w:pPr>
      <w:r>
        <w:rPr/>
        <w:t>Si alteración de consciencia: mantener vía aérea, posición de seguridad si apropiada.</w:t>
      </w:r>
    </w:p>
    <w:p>
      <w:pPr>
        <w:pStyle w:val="ListNumber"/>
        <w:numPr>
          <w:ilvl w:val="0"/>
          <w:numId w:val="5"/>
        </w:numPr>
        <w:rPr/>
      </w:pPr>
      <w:r>
        <w:rPr/>
        <w:t>Si hipoglucemia: tratamiento según protocolo.</w:t>
      </w:r>
    </w:p>
    <w:p>
      <w:pPr>
        <w:pStyle w:val="ListNumber"/>
        <w:numPr>
          <w:ilvl w:val="0"/>
          <w:numId w:val="5"/>
        </w:numPr>
        <w:rPr/>
      </w:pPr>
      <w:r>
        <w:rPr/>
        <w:t>Re-evaluar después de cada intervención.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 avanzar a E hasta que:**</w:t>
      </w:r>
    </w:p>
    <w:p>
      <w:pPr>
        <w:pStyle w:val="ListBullet"/>
        <w:numPr>
          <w:ilvl w:val="0"/>
          <w:numId w:val="2"/>
        </w:numPr>
        <w:rPr/>
      </w:pPr>
      <w:r>
        <w:rPr/>
        <w:t>Estado neurológico está evaluado.</w:t>
      </w:r>
    </w:p>
    <w:p>
      <w:pPr>
        <w:pStyle w:val="ListBullet"/>
        <w:numPr>
          <w:ilvl w:val="0"/>
          <w:numId w:val="2"/>
        </w:numPr>
        <w:rPr/>
      </w:pPr>
      <w:r>
        <w:rPr/>
        <w:t>Problemas neurológicos están manejados o identificados.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 - Exposure (Exposición)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Evaluación:**</w:t>
      </w:r>
    </w:p>
    <w:p>
      <w:pPr>
        <w:pStyle w:val="ListBullet"/>
        <w:numPr>
          <w:ilvl w:val="0"/>
          <w:numId w:val="2"/>
        </w:numPr>
        <w:rPr/>
      </w:pPr>
      <w:r>
        <w:rPr/>
        <w:t>Desvestir para explorar (exposición controlada).</w:t>
      </w:r>
    </w:p>
    <w:p>
      <w:pPr>
        <w:pStyle w:val="ListBullet"/>
        <w:numPr>
          <w:ilvl w:val="0"/>
          <w:numId w:val="2"/>
        </w:numPr>
        <w:rPr/>
      </w:pPr>
      <w:r>
        <w:rPr/>
        <w:t>Prevenir hipotermia.</w:t>
      </w:r>
    </w:p>
    <w:p>
      <w:pPr>
        <w:pStyle w:val="ListBullet"/>
        <w:numPr>
          <w:ilvl w:val="0"/>
          <w:numId w:val="2"/>
        </w:numPr>
        <w:rPr/>
      </w:pPr>
      <w:r>
        <w:rPr/>
        <w:t>Inspección completa.</w:t>
      </w:r>
    </w:p>
    <w:p>
      <w:pPr>
        <w:pStyle w:val="ListBullet"/>
        <w:numPr>
          <w:ilvl w:val="0"/>
          <w:numId w:val="2"/>
        </w:numPr>
        <w:rPr/>
      </w:pPr>
      <w:r>
        <w:rPr/>
        <w:t>Buscar lesiones ocultas.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Manejo Básico (TES):**</w:t>
      </w:r>
    </w:p>
    <w:p>
      <w:pPr>
        <w:pStyle w:val="ListBullet"/>
        <w:numPr>
          <w:ilvl w:val="0"/>
          <w:numId w:val="2"/>
        </w:numPr>
        <w:rPr/>
      </w:pPr>
      <w:r>
        <w:rPr/>
        <w:t>Exposición controlada (por zonas, no exposición total innecesaria).</w:t>
      </w:r>
    </w:p>
    <w:p>
      <w:pPr>
        <w:pStyle w:val="ListBullet"/>
        <w:numPr>
          <w:ilvl w:val="0"/>
          <w:numId w:val="2"/>
        </w:numPr>
        <w:rPr/>
      </w:pPr>
      <w:r>
        <w:rPr/>
        <w:t>Prevención de hipotermia (manta térmica, control térmico).</w:t>
      </w:r>
    </w:p>
    <w:p>
      <w:pPr>
        <w:pStyle w:val="ListBullet"/>
        <w:numPr>
          <w:ilvl w:val="0"/>
          <w:numId w:val="2"/>
        </w:numPr>
        <w:rPr/>
      </w:pPr>
      <w:r>
        <w:rPr/>
        <w:t>Inspección completa del paciente.</w:t>
      </w:r>
    </w:p>
    <w:p>
      <w:pPr>
        <w:pStyle w:val="ListBullet"/>
        <w:numPr>
          <w:ilvl w:val="0"/>
          <w:numId w:val="2"/>
        </w:numPr>
        <w:rPr/>
      </w:pPr>
      <w:r>
        <w:rPr/>
        <w:t>Identificación de lesiones ocultas.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Acciones Operativas:**</w:t>
      </w:r>
    </w:p>
    <w:p>
      <w:pPr>
        <w:pStyle w:val="ListNumber"/>
        <w:numPr>
          <w:ilvl w:val="0"/>
          <w:numId w:val="5"/>
        </w:numPr>
        <w:rPr/>
      </w:pPr>
      <w:r>
        <w:rPr/>
        <w:t>Exponer por zonas (no exposición total innecesaria).</w:t>
      </w:r>
    </w:p>
    <w:p>
      <w:pPr>
        <w:pStyle w:val="ListNumber"/>
        <w:numPr>
          <w:ilvl w:val="0"/>
          <w:numId w:val="5"/>
        </w:numPr>
        <w:rPr/>
      </w:pPr>
      <w:r>
        <w:rPr/>
        <w:t>Inspeccionar completamente.</w:t>
      </w:r>
    </w:p>
    <w:p>
      <w:pPr>
        <w:pStyle w:val="ListNumber"/>
        <w:numPr>
          <w:ilvl w:val="0"/>
          <w:numId w:val="5"/>
        </w:numPr>
        <w:rPr/>
      </w:pPr>
      <w:r>
        <w:rPr/>
        <w:t>Buscar lesiones ocultas.</w:t>
      </w:r>
    </w:p>
    <w:p>
      <w:pPr>
        <w:pStyle w:val="ListNumber"/>
        <w:numPr>
          <w:ilvl w:val="0"/>
          <w:numId w:val="5"/>
        </w:numPr>
        <w:rPr/>
      </w:pPr>
      <w:r>
        <w:rPr/>
        <w:t>Aplicar control térmico (manta térmica, prevenir hipotermia).</w:t>
      </w:r>
    </w:p>
    <w:p>
      <w:pPr>
        <w:pStyle w:val="ListNumber"/>
        <w:numPr>
          <w:ilvl w:val="0"/>
          <w:numId w:val="5"/>
        </w:numPr>
        <w:rPr/>
      </w:pPr>
      <w:r>
        <w:rPr/>
        <w:t>Re-evaluar después de exposición.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Después de E:**</w:t>
      </w:r>
    </w:p>
    <w:p>
      <w:pPr>
        <w:pStyle w:val="ListBullet"/>
        <w:numPr>
          <w:ilvl w:val="0"/>
          <w:numId w:val="2"/>
        </w:numPr>
        <w:rPr/>
      </w:pPr>
      <w:r>
        <w:rPr/>
        <w:t>Re-evaluar todo el ABCDE.</w:t>
      </w:r>
    </w:p>
    <w:p>
      <w:pPr>
        <w:pStyle w:val="ListBullet"/>
        <w:numPr>
          <w:ilvl w:val="0"/>
          <w:numId w:val="2"/>
        </w:numPr>
        <w:rPr/>
      </w:pPr>
      <w:r>
        <w:rPr/>
        <w:t>Continuar con reevaluación secundaria si es necesario.</w:t>
      </w:r>
    </w:p>
    <w:p>
      <w:pPr>
        <w:pStyle w:val="ListBullet"/>
        <w:numPr>
          <w:ilvl w:val="0"/>
          <w:numId w:val="2"/>
        </w:numPr>
        <w:rPr/>
      </w:pPr>
      <w:r>
        <w:rPr/>
        <w:t>Continuar con tratamiento según protocolo.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1.2.5 Re-Evaluación Continua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Cuándo re-evaluar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Después de cada intervención:**</w:t>
      </w:r>
    </w:p>
    <w:p>
      <w:pPr>
        <w:pStyle w:val="ListBullet"/>
        <w:numPr>
          <w:ilvl w:val="0"/>
          <w:numId w:val="2"/>
        </w:numPr>
        <w:rPr/>
      </w:pPr>
      <w:r>
        <w:rPr/>
        <w:t>Re-evaluar el paso donde se intervino.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problema se ha resuelto o mejorado.</w:t>
      </w:r>
    </w:p>
    <w:p>
      <w:pPr>
        <w:pStyle w:val="ListBullet"/>
        <w:numPr>
          <w:ilvl w:val="0"/>
          <w:numId w:val="2"/>
        </w:numPr>
        <w:rPr/>
      </w:pPr>
      <w:r>
        <w:rPr/>
        <w:t>Detectar nuevos problemas o empeoramiento.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Después de movimientos:**</w:t>
      </w:r>
    </w:p>
    <w:p>
      <w:pPr>
        <w:pStyle w:val="ListBullet"/>
        <w:numPr>
          <w:ilvl w:val="0"/>
          <w:numId w:val="2"/>
        </w:numPr>
        <w:rPr/>
      </w:pPr>
      <w:r>
        <w:rPr/>
        <w:t>Re-evaluar ABCDE después de movimientos o transferencias.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constantes vitales no han empeorado.</w:t>
      </w:r>
    </w:p>
    <w:p>
      <w:pPr>
        <w:pStyle w:val="ListBullet"/>
        <w:numPr>
          <w:ilvl w:val="0"/>
          <w:numId w:val="2"/>
        </w:numPr>
        <w:rPr/>
      </w:pPr>
      <w:r>
        <w:rPr/>
        <w:t>Detectar nuevos problemas.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Durante traslado:**</w:t>
      </w:r>
    </w:p>
    <w:p>
      <w:pPr>
        <w:pStyle w:val="ListBullet"/>
        <w:numPr>
          <w:ilvl w:val="0"/>
          <w:numId w:val="2"/>
        </w:numPr>
        <w:rPr/>
      </w:pPr>
      <w:r>
        <w:rPr/>
        <w:t>Re-evaluar ABCDE durante traslado (según protocolo).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paciente está estable.</w:t>
      </w:r>
    </w:p>
    <w:p>
      <w:pPr>
        <w:pStyle w:val="ListBullet"/>
        <w:numPr>
          <w:ilvl w:val="0"/>
          <w:numId w:val="2"/>
        </w:numPr>
        <w:rPr/>
      </w:pPr>
      <w:r>
        <w:rPr/>
        <w:t>Detectar empeoramiento.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Qué re-evaluar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 - Vía Aérea:**</w:t>
      </w:r>
    </w:p>
    <w:p>
      <w:pPr>
        <w:pStyle w:val="ListBullet"/>
        <w:numPr>
          <w:ilvl w:val="0"/>
          <w:numId w:val="2"/>
        </w:numPr>
        <w:rPr/>
      </w:pPr>
      <w:r>
        <w:rPr/>
        <w:t>Permeabilidad de vía aérea.</w:t>
      </w:r>
    </w:p>
    <w:p>
      <w:pPr>
        <w:pStyle w:val="ListBullet"/>
        <w:numPr>
          <w:ilvl w:val="0"/>
          <w:numId w:val="2"/>
        </w:numPr>
        <w:rPr/>
      </w:pPr>
      <w:r>
        <w:rPr/>
        <w:t>Control cervical (si trauma).</w:t>
      </w:r>
    </w:p>
    <w:p>
      <w:pPr>
        <w:pStyle w:val="ListBullet"/>
        <w:numPr>
          <w:ilvl w:val="0"/>
          <w:numId w:val="2"/>
        </w:numPr>
        <w:rPr/>
      </w:pPr>
      <w:r>
        <w:rPr/>
        <w:t>Cánula orofaríngea (si aplica).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 - Respiración:**</w:t>
      </w:r>
    </w:p>
    <w:p>
      <w:pPr>
        <w:pStyle w:val="ListBullet"/>
        <w:numPr>
          <w:ilvl w:val="0"/>
          <w:numId w:val="2"/>
        </w:numPr>
        <w:rPr/>
      </w:pPr>
      <w:r>
        <w:rPr/>
        <w:t>Frecuencia respiratoria.</w:t>
      </w:r>
    </w:p>
    <w:p>
      <w:pPr>
        <w:pStyle w:val="ListBullet"/>
        <w:numPr>
          <w:ilvl w:val="0"/>
          <w:numId w:val="2"/>
        </w:numPr>
        <w:rPr/>
      </w:pPr>
      <w:r>
        <w:rPr/>
        <w:t>Saturación de oxígeno.</w:t>
      </w:r>
    </w:p>
    <w:p>
      <w:pPr>
        <w:pStyle w:val="ListBullet"/>
        <w:numPr>
          <w:ilvl w:val="0"/>
          <w:numId w:val="2"/>
        </w:numPr>
        <w:rPr/>
      </w:pPr>
      <w:r>
        <w:rPr/>
        <w:t>Efectividad de oxigenoterapia/ventilación.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 - Circulación:**</w:t>
      </w:r>
    </w:p>
    <w:p>
      <w:pPr>
        <w:pStyle w:val="ListBullet"/>
        <w:numPr>
          <w:ilvl w:val="0"/>
          <w:numId w:val="2"/>
        </w:numPr>
        <w:rPr/>
      </w:pPr>
      <w:r>
        <w:rPr/>
        <w:t>Pulso y tensión arterial.</w:t>
      </w:r>
    </w:p>
    <w:p>
      <w:pPr>
        <w:pStyle w:val="ListBullet"/>
        <w:numPr>
          <w:ilvl w:val="0"/>
          <w:numId w:val="2"/>
        </w:numPr>
        <w:rPr/>
      </w:pPr>
      <w:r>
        <w:rPr/>
        <w:t>Control de hemorragias.</w:t>
      </w:r>
    </w:p>
    <w:p>
      <w:pPr>
        <w:pStyle w:val="ListBullet"/>
        <w:numPr>
          <w:ilvl w:val="0"/>
          <w:numId w:val="2"/>
        </w:numPr>
        <w:rPr/>
      </w:pPr>
      <w:r>
        <w:rPr/>
        <w:t>Efectividad de intervenciones.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 - Neurológico:**</w:t>
      </w:r>
    </w:p>
    <w:p>
      <w:pPr>
        <w:pStyle w:val="ListBullet"/>
        <w:numPr>
          <w:ilvl w:val="0"/>
          <w:numId w:val="2"/>
        </w:numPr>
        <w:rPr/>
      </w:pPr>
      <w:r>
        <w:rPr/>
        <w:t>Nivel de consciencia.</w:t>
      </w:r>
    </w:p>
    <w:p>
      <w:pPr>
        <w:pStyle w:val="ListBullet"/>
        <w:numPr>
          <w:ilvl w:val="0"/>
          <w:numId w:val="2"/>
        </w:numPr>
        <w:rPr/>
      </w:pPr>
      <w:r>
        <w:rPr/>
        <w:t>Pupilas.</w:t>
      </w:r>
    </w:p>
    <w:p>
      <w:pPr>
        <w:pStyle w:val="ListBullet"/>
        <w:numPr>
          <w:ilvl w:val="0"/>
          <w:numId w:val="2"/>
        </w:numPr>
        <w:rPr/>
      </w:pPr>
      <w:r>
        <w:rPr/>
        <w:t>Estado neurológico.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 - Exposición:**</w:t>
      </w:r>
    </w:p>
    <w:p>
      <w:pPr>
        <w:pStyle w:val="ListBullet"/>
        <w:numPr>
          <w:ilvl w:val="0"/>
          <w:numId w:val="2"/>
        </w:numPr>
        <w:rPr/>
      </w:pPr>
      <w:r>
        <w:rPr/>
        <w:t>Lesiones ocultas.</w:t>
      </w:r>
    </w:p>
    <w:p>
      <w:pPr>
        <w:pStyle w:val="ListBullet"/>
        <w:numPr>
          <w:ilvl w:val="0"/>
          <w:numId w:val="2"/>
        </w:numPr>
        <w:rPr/>
      </w:pPr>
      <w:r>
        <w:rPr/>
        <w:t>Control térmico.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1.2.6 Errores frecuentes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en orden de prioridad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Avanzar sin resolver:</w:t>
      </w:r>
      <w:r>
        <w:rPr/>
        <w:t xml:space="preserve"> Avanzar al siguiente paso sin resolver problemas del anterior.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Saltar pasos:</w:t>
      </w:r>
      <w:r>
        <w:rPr/>
        <w:t xml:space="preserve"> Saltar pasos del ABCDE (ej: evaluar C sin evaluar B).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re-evaluar:</w:t>
      </w:r>
      <w:r>
        <w:rPr/>
        <w:t xml:space="preserve"> No re-evaluar después de intervenciones.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en evaluación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Evaluación incompleta:</w:t>
      </w:r>
      <w:r>
        <w:rPr/>
        <w:t xml:space="preserve"> No evaluar todos los aspectos de cada paso.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registrar:</w:t>
      </w:r>
      <w:r>
        <w:rPr/>
        <w:t xml:space="preserve"> No registrar hallazgos de evaluación.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comunicar:</w:t>
      </w:r>
      <w:r>
        <w:rPr/>
        <w:t xml:space="preserve"> No comunicar hallazgos al equipo/médico.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en intervenciones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Intervenciones inadecuadas:</w:t>
      </w:r>
      <w:r>
        <w:rPr/>
        <w:t xml:space="preserve"> Intervenciones fuera del alcance del TES.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seguir protocolo:</w:t>
      </w:r>
      <w:r>
        <w:rPr/>
        <w:t xml:space="preserve"> No seguir protocolo del servicio.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re-evaluar:</w:t>
      </w:r>
      <w:r>
        <w:rPr/>
        <w:t xml:space="preserve"> No re-evaluar después de intervenciones.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1.2.7 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Evaluar y tratar problemas en orden de prioridad</w:t>
      </w:r>
      <w:r>
        <w:rPr/>
        <w:t xml:space="preserve"> (A antes que B, B antes que C, etc.).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avanzar al siguiente paso hasta resolver problemas del anterior</w:t>
      </w:r>
      <w:r>
        <w:rPr/>
        <w:t xml:space="preserve"> (excepto si es necesario simultáneamente).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Re-evaluación continua</w:t>
      </w:r>
      <w:r>
        <w:rPr/>
        <w:t xml:space="preserve"> (después de cada intervención, después de movimientos, durante traslado).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 - Vía Aérea:</w:t>
      </w:r>
      <w:r>
        <w:rPr/>
        <w:t xml:space="preserve"> Permeabilidad, control cervical si trauma, aspiración, cánula si inconsciente.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 - Respiración:</w:t>
      </w:r>
      <w:r>
        <w:rPr/>
        <w:t xml:space="preserve"> FR, profundidad, simetría, SpO2, oxigenoterapia si precisa.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 - Circulación:</w:t>
      </w:r>
      <w:r>
        <w:rPr/>
        <w:t xml:space="preserve"> Pulso, TA, relleno capilar, control de hemorragias, acceso venoso si posible.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 - Neurológico:</w:t>
      </w:r>
      <w:r>
        <w:rPr/>
        <w:t xml:space="preserve"> Nivel de consciencia (Glasgow), pupilas, respuesta motora, glucemia.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 - Exposición:</w:t>
      </w:r>
      <w:r>
        <w:rPr/>
        <w:t xml:space="preserve"> Exposición controlada, prevención de hipotermia, inspección completa, lesiones ocultas.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Registrar hallazgos:</w:t>
      </w:r>
      <w:r>
        <w:rPr/>
        <w:t xml:space="preserve"> Registrar todos los hallazgos de evaluación.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Comunicar hallazgos:</w:t>
      </w:r>
      <w:r>
        <w:rPr/>
        <w:t xml:space="preserve"> Comunicar hallazgos al equipo/médico.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Un TES lesionado detiene la asistencia:</w:t>
      </w:r>
      <w:r>
        <w:rPr/>
        <w:t xml:space="preserve"> Aplicar ergonomía (postura correcta, prevenir lesiones durante evaluación).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1.2.8 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1.1 – Constantes Vitales: Toma y Registro Operativo</w:t>
      </w:r>
      <w:r>
        <w:rPr/>
        <w:t xml:space="preserve"> (FC, FR, TA, SpO2 en evaluación primaria)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1.3 – Escala de Glasgow: Uso Operativo en Campo</w:t>
      </w:r>
      <w:r>
        <w:rPr/>
        <w:t xml:space="preserve"> (evaluación neurológica en D)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1.4 – Triage Básico: START y Categorización Operativa</w:t>
      </w:r>
      <w:r>
        <w:rPr/>
        <w:t xml:space="preserve"> (evaluación rápida en múltiples víctimas)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0.0 – Fundamentos de la Atención en Emergencias Prehospitalarias</w:t>
      </w:r>
      <w:r>
        <w:rPr/>
        <w:t xml:space="preserve"> (marco conceptual del ABCDE)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Transición:**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Este capítulo proporciona </w:t>
      </w:r>
      <w:r>
        <w:rPr>
          <w:b/>
        </w:rPr>
        <w:t>aplicación práctica del protocolo ABCDE en escena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El capítulo siguiente desarrolla </w:t>
      </w:r>
      <w:r>
        <w:rPr>
          <w:b/>
        </w:rPr>
        <w:t>escala de Glasgow (1.3)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Evaluar y tratar problemas en orden de prioridad</w:t>
      </w:r>
      <w:r>
        <w:rPr/>
        <w:t xml:space="preserve"> (A antes que B, B antes que C, etc.)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avanzar al siguiente paso hasta resolver problemas del anterior</w:t>
      </w:r>
      <w:r>
        <w:rPr/>
        <w:t xml:space="preserve"> (excepto si es necesario simultáneamente)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Re-evaluación continua</w:t>
      </w:r>
      <w:r>
        <w:rPr/>
        <w:t xml:space="preserve"> (después de cada intervención, después de movimientos, durante traslado)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avanzar</w:t>
      </w:r>
      <w:r>
        <w:rPr/>
        <w:t xml:space="preserve"> al siguiente paso sin resolver problemas del anterior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saltar</w:t>
      </w:r>
      <w:r>
        <w:rPr/>
        <w:t xml:space="preserve"> pasos del ABCDE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re-evaluar</w:t>
      </w:r>
      <w:r>
        <w:rPr/>
        <w:t xml:space="preserve"> después de intervenciones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registrar</w:t>
      </w:r>
      <w:r>
        <w:rPr/>
        <w:t xml:space="preserve"> hallazgos de evaluación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Médica:**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Última actualización:**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01 3 GLASGOW OPERATIVO</w:t>
      </w:r>
    </w:p>
    <w:p>
      <w:pPr>
        <w:pStyle w:val="Ttulo1"/>
        <w:rPr/>
      </w:pPr>
      <w:r>
        <w:rPr/>
        <w:t>1.3 – Escala de Glasgow: Uso Operativo en Campo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Técnica de aplicación de la escala de Glasgow en emergencias prehospitalarias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1.3.1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Aplicar la Escala de Coma de Glasgow (GCS) de forma operativa en campo, evaluando nivel de consciencia de forma sistemática y registrando correctamente los valores obtenidos, integrando la evaluación Glasgow con </w:t>
      </w:r>
      <w:r>
        <w:rPr>
          <w:b/>
        </w:rPr>
        <w:t>evaluación primaria ABCDE (1.2) y registro de constantes vitales (1.1)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técnica operativa de aplicación de la escala de Glasgow en campo y registro</w:t>
      </w:r>
      <w:r>
        <w:rPr/>
        <w:t>, no en interpretación clínica avanzada ni tratamiento médico.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1.3.2 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Técnica operativa</w:t>
      </w:r>
      <w:r>
        <w:rPr/>
        <w:t xml:space="preserve"> de aplicación de la escala de Glasgow.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Evaluación sistemática</w:t>
      </w:r>
      <w:r>
        <w:rPr/>
        <w:t xml:space="preserve"> de apertura ocular, respuesta verbal y respuesta motora.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Registro operativo</w:t>
      </w:r>
      <w:r>
        <w:rPr/>
        <w:t xml:space="preserve"> en campo.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Interpretación básica</w:t>
      </w:r>
      <w:r>
        <w:rPr/>
        <w:t xml:space="preserve"> de puntuación.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NO cubre:**</w:t>
      </w:r>
    </w:p>
    <w:p>
      <w:pPr>
        <w:pStyle w:val="ListBullet"/>
        <w:numPr>
          <w:ilvl w:val="0"/>
          <w:numId w:val="2"/>
        </w:numPr>
        <w:rPr/>
      </w:pPr>
      <w:r>
        <w:rPr/>
        <w:t>Interpretación clínica avanzada de puntuación.</w:t>
      </w:r>
    </w:p>
    <w:p>
      <w:pPr>
        <w:pStyle w:val="ListBullet"/>
        <w:numPr>
          <w:ilvl w:val="0"/>
          <w:numId w:val="2"/>
        </w:numPr>
        <w:rPr/>
      </w:pPr>
      <w:r>
        <w:rPr/>
        <w:t>Tratamiento médico basado en puntuación.</w:t>
      </w:r>
    </w:p>
    <w:p>
      <w:pPr>
        <w:pStyle w:val="ListBullet"/>
        <w:numPr>
          <w:ilvl w:val="0"/>
          <w:numId w:val="2"/>
        </w:numPr>
        <w:rPr/>
      </w:pPr>
      <w:r>
        <w:rPr/>
        <w:t>Indicaciones clínicas avanzadas (criterio médico).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SÍ cubre:**</w:t>
      </w:r>
    </w:p>
    <w:p>
      <w:pPr>
        <w:pStyle w:val="ListBullet"/>
        <w:numPr>
          <w:ilvl w:val="0"/>
          <w:numId w:val="2"/>
        </w:numPr>
        <w:rPr/>
      </w:pPr>
      <w:r>
        <w:rPr/>
        <w:t>Técnica operativa de aplicación de Glasgow.</w:t>
      </w:r>
    </w:p>
    <w:p>
      <w:pPr>
        <w:pStyle w:val="ListBullet"/>
        <w:numPr>
          <w:ilvl w:val="0"/>
          <w:numId w:val="2"/>
        </w:numPr>
        <w:rPr/>
      </w:pPr>
      <w:r>
        <w:rPr/>
        <w:t>Evaluación sistemática de los tres componentes.</w:t>
      </w:r>
    </w:p>
    <w:p>
      <w:pPr>
        <w:pStyle w:val="ListBullet"/>
        <w:numPr>
          <w:ilvl w:val="0"/>
          <w:numId w:val="2"/>
        </w:numPr>
        <w:rPr/>
      </w:pPr>
      <w:r>
        <w:rPr/>
        <w:t>Registro operativo en campo.</w:t>
      </w:r>
    </w:p>
    <w:p>
      <w:pPr>
        <w:pStyle w:val="ListBullet"/>
        <w:numPr>
          <w:ilvl w:val="0"/>
          <w:numId w:val="2"/>
        </w:numPr>
        <w:rPr/>
      </w:pPr>
      <w:r>
        <w:rPr/>
        <w:t>Interpretación básica de puntuación.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Integración:**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evaluación primaria ABCDE (1.2 - paso D).</w:t>
      </w:r>
    </w:p>
    <w:p>
      <w:pPr>
        <w:pStyle w:val="ListBullet"/>
        <w:numPr>
          <w:ilvl w:val="0"/>
          <w:numId w:val="2"/>
        </w:numPr>
        <w:rPr/>
      </w:pPr>
      <w:r>
        <w:rPr/>
        <w:t>Se relaciona con registro de constantes vitales (1.1).</w:t>
      </w:r>
    </w:p>
    <w:p>
      <w:pPr>
        <w:pStyle w:val="ListBullet"/>
        <w:numPr>
          <w:ilvl w:val="0"/>
          <w:numId w:val="2"/>
        </w:numPr>
        <w:rPr/>
      </w:pPr>
      <w:r>
        <w:rPr/>
        <w:t>Se relaciona con evaluación neurológica completa.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1.3.3 Principios 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Evaluar sistemáticamente: apertura ocular, respuesta verbal, respuesta motora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Evaluar sistemáticamente los tres componentes de Glasgow.</w:t>
      </w:r>
    </w:p>
    <w:p>
      <w:pPr>
        <w:pStyle w:val="ListBullet"/>
        <w:numPr>
          <w:ilvl w:val="0"/>
          <w:numId w:val="2"/>
        </w:numPr>
        <w:rPr/>
      </w:pPr>
      <w:r>
        <w:rPr/>
        <w:t>Apertura ocular primero.</w:t>
      </w:r>
    </w:p>
    <w:p>
      <w:pPr>
        <w:pStyle w:val="ListBullet"/>
        <w:numPr>
          <w:ilvl w:val="0"/>
          <w:numId w:val="2"/>
        </w:numPr>
        <w:rPr/>
      </w:pPr>
      <w:r>
        <w:rPr/>
        <w:t>Respuesta verbal segundo.</w:t>
      </w:r>
    </w:p>
    <w:p>
      <w:pPr>
        <w:pStyle w:val="ListBullet"/>
        <w:numPr>
          <w:ilvl w:val="0"/>
          <w:numId w:val="2"/>
        </w:numPr>
        <w:rPr/>
      </w:pPr>
      <w:r>
        <w:rPr/>
        <w:t>Respuesta motora tercero.</w:t>
      </w:r>
    </w:p>
    <w:p>
      <w:pPr>
        <w:pStyle w:val="ListBullet"/>
        <w:numPr>
          <w:ilvl w:val="0"/>
          <w:numId w:val="2"/>
        </w:numPr>
        <w:rPr/>
      </w:pPr>
      <w:r>
        <w:rPr/>
        <w:t>No omitir ningún componente.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Number"/>
        <w:numPr>
          <w:ilvl w:val="0"/>
          <w:numId w:val="5"/>
        </w:numPr>
        <w:rPr/>
      </w:pPr>
      <w:r>
        <w:rPr/>
        <w:t>Evaluar apertura ocular.</w:t>
      </w:r>
    </w:p>
    <w:p>
      <w:pPr>
        <w:pStyle w:val="ListNumber"/>
        <w:numPr>
          <w:ilvl w:val="0"/>
          <w:numId w:val="5"/>
        </w:numPr>
        <w:rPr/>
      </w:pPr>
      <w:r>
        <w:rPr/>
        <w:t>Evaluar respuesta verbal.</w:t>
      </w:r>
    </w:p>
    <w:p>
      <w:pPr>
        <w:pStyle w:val="ListNumber"/>
        <w:numPr>
          <w:ilvl w:val="0"/>
          <w:numId w:val="5"/>
        </w:numPr>
        <w:rPr/>
      </w:pPr>
      <w:r>
        <w:rPr/>
        <w:t>Evaluar respuesta motora.</w:t>
      </w:r>
    </w:p>
    <w:p>
      <w:pPr>
        <w:pStyle w:val="ListNumber"/>
        <w:numPr>
          <w:ilvl w:val="0"/>
          <w:numId w:val="5"/>
        </w:numPr>
        <w:rPr/>
      </w:pPr>
      <w:r>
        <w:rPr/>
        <w:t>Registrar puntuación de cada componente.</w:t>
      </w:r>
    </w:p>
    <w:p>
      <w:pPr>
        <w:pStyle w:val="ListNumber"/>
        <w:numPr>
          <w:ilvl w:val="0"/>
          <w:numId w:val="5"/>
        </w:numPr>
        <w:rPr/>
      </w:pPr>
      <w:r>
        <w:rPr/>
        <w:t>Calcular puntuación total.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Registrar puntuación de cada componente y total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Registrar puntuación de cada componente (apertura ocular, respuesta verbal, respuesta motora).</w:t>
      </w:r>
    </w:p>
    <w:p>
      <w:pPr>
        <w:pStyle w:val="ListBullet"/>
        <w:numPr>
          <w:ilvl w:val="0"/>
          <w:numId w:val="2"/>
        </w:numPr>
        <w:rPr/>
      </w:pPr>
      <w:r>
        <w:rPr/>
        <w:t>Registrar puntuación total (suma de los tres componentes).</w:t>
      </w:r>
    </w:p>
    <w:p>
      <w:pPr>
        <w:pStyle w:val="ListBullet"/>
        <w:numPr>
          <w:ilvl w:val="0"/>
          <w:numId w:val="2"/>
        </w:numPr>
        <w:rPr/>
      </w:pPr>
      <w:r>
        <w:rPr/>
        <w:t>Registrar condiciones que pueden afectar evaluación.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Number"/>
        <w:numPr>
          <w:ilvl w:val="0"/>
          <w:numId w:val="5"/>
        </w:numPr>
        <w:rPr/>
      </w:pPr>
      <w:r>
        <w:rPr/>
        <w:t>Registrar puntuación de apertura ocular (ej: E4).</w:t>
      </w:r>
    </w:p>
    <w:p>
      <w:pPr>
        <w:pStyle w:val="ListNumber"/>
        <w:numPr>
          <w:ilvl w:val="0"/>
          <w:numId w:val="5"/>
        </w:numPr>
        <w:rPr/>
      </w:pPr>
      <w:r>
        <w:rPr/>
        <w:t>Registrar puntuación de respuesta verbal (ej: V5).</w:t>
      </w:r>
    </w:p>
    <w:p>
      <w:pPr>
        <w:pStyle w:val="ListNumber"/>
        <w:numPr>
          <w:ilvl w:val="0"/>
          <w:numId w:val="5"/>
        </w:numPr>
        <w:rPr/>
      </w:pPr>
      <w:r>
        <w:rPr/>
        <w:t>Registrar puntuación de respuesta motora (ej: M6).</w:t>
      </w:r>
    </w:p>
    <w:p>
      <w:pPr>
        <w:pStyle w:val="ListNumber"/>
        <w:numPr>
          <w:ilvl w:val="0"/>
          <w:numId w:val="5"/>
        </w:numPr>
        <w:rPr/>
      </w:pPr>
      <w:r>
        <w:rPr/>
        <w:t>Registrar puntuación total (ej: GCS 15).</w:t>
      </w:r>
    </w:p>
    <w:p>
      <w:pPr>
        <w:pStyle w:val="ListNumber"/>
        <w:numPr>
          <w:ilvl w:val="0"/>
          <w:numId w:val="5"/>
        </w:numPr>
        <w:rPr/>
      </w:pPr>
      <w:r>
        <w:rPr/>
        <w:t>Registrar condiciones (intubado, sedado, etc.).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Re-evaluar según protocolo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Re-evaluar Glasgow según protocolo (momento inicial, después de intervenciones, durante traslado).</w:t>
      </w:r>
    </w:p>
    <w:p>
      <w:pPr>
        <w:pStyle w:val="ListBullet"/>
        <w:numPr>
          <w:ilvl w:val="0"/>
          <w:numId w:val="2"/>
        </w:numPr>
        <w:rPr/>
      </w:pPr>
      <w:r>
        <w:rPr/>
        <w:t>Detectar cambios en nivel de consciencia.</w:t>
      </w:r>
    </w:p>
    <w:p>
      <w:pPr>
        <w:pStyle w:val="ListBullet"/>
        <w:numPr>
          <w:ilvl w:val="0"/>
          <w:numId w:val="2"/>
        </w:numPr>
        <w:rPr/>
      </w:pPr>
      <w:r>
        <w:rPr/>
        <w:t>Registrar cambios en puntuación.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Number"/>
        <w:numPr>
          <w:ilvl w:val="0"/>
          <w:numId w:val="5"/>
        </w:numPr>
        <w:rPr/>
      </w:pPr>
      <w:r>
        <w:rPr/>
        <w:t>Evaluar Glasgow en momento inicial.</w:t>
      </w:r>
    </w:p>
    <w:p>
      <w:pPr>
        <w:pStyle w:val="ListNumber"/>
        <w:numPr>
          <w:ilvl w:val="0"/>
          <w:numId w:val="5"/>
        </w:numPr>
        <w:rPr/>
      </w:pPr>
      <w:r>
        <w:rPr/>
        <w:t>Re-evaluar después de intervenciones.</w:t>
      </w:r>
    </w:p>
    <w:p>
      <w:pPr>
        <w:pStyle w:val="ListNumber"/>
        <w:numPr>
          <w:ilvl w:val="0"/>
          <w:numId w:val="5"/>
        </w:numPr>
        <w:rPr/>
      </w:pPr>
      <w:r>
        <w:rPr/>
        <w:t>Re-evaluar durante traslado (según protocolo).</w:t>
      </w:r>
    </w:p>
    <w:p>
      <w:pPr>
        <w:pStyle w:val="ListNumber"/>
        <w:numPr>
          <w:ilvl w:val="0"/>
          <w:numId w:val="5"/>
        </w:numPr>
        <w:rPr/>
      </w:pPr>
      <w:r>
        <w:rPr/>
        <w:t>Registrar cambios en puntuación.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1.3.4 Componentes de la Escala de Glasgow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Apertura Ocular (E)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Puntuación:**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4 - Espontánea:</w:t>
      </w:r>
      <w:r>
        <w:rPr/>
        <w:t xml:space="preserve"> Abre los ojos espontáneamente.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3 - A la orden verbal:</w:t>
      </w:r>
      <w:r>
        <w:rPr/>
        <w:t xml:space="preserve"> Abre los ojos al hablarle o darle órdenes.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2 - Al dolor:</w:t>
      </w:r>
      <w:r>
        <w:rPr/>
        <w:t xml:space="preserve"> Abre los ojos al aplicar estímulo doloroso.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1 - No abre:</w:t>
      </w:r>
      <w:r>
        <w:rPr/>
        <w:t xml:space="preserve"> No abre los ojos ni espontáneamente ni al estímulo.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Evaluación:**</w:t>
      </w:r>
    </w:p>
    <w:p>
      <w:pPr>
        <w:pStyle w:val="ListNumber"/>
        <w:numPr>
          <w:ilvl w:val="0"/>
          <w:numId w:val="5"/>
        </w:numPr>
        <w:rPr/>
      </w:pPr>
      <w:r>
        <w:rPr/>
        <w:t>Observar si paciente abre los ojos espontáneamente.</w:t>
      </w:r>
    </w:p>
    <w:p>
      <w:pPr>
        <w:pStyle w:val="ListNumber"/>
        <w:numPr>
          <w:ilvl w:val="0"/>
          <w:numId w:val="5"/>
        </w:numPr>
        <w:rPr/>
      </w:pPr>
      <w:r>
        <w:rPr/>
        <w:t>Si no abre espontáneamente: hablarle o darle órdenes.</w:t>
      </w:r>
    </w:p>
    <w:p>
      <w:pPr>
        <w:pStyle w:val="ListNumber"/>
        <w:numPr>
          <w:ilvl w:val="0"/>
          <w:numId w:val="5"/>
        </w:numPr>
        <w:rPr/>
      </w:pPr>
      <w:r>
        <w:rPr/>
        <w:t>Si no abre a la orden: aplicar estímulo doloroso (presión sobre lecho ungueal, presión sobre trapecio).</w:t>
      </w:r>
    </w:p>
    <w:p>
      <w:pPr>
        <w:pStyle w:val="ListNumber"/>
        <w:numPr>
          <w:ilvl w:val="0"/>
          <w:numId w:val="5"/>
        </w:numPr>
        <w:rPr/>
      </w:pPr>
      <w:r>
        <w:rPr/>
        <w:t>Registrar puntuación según respuesta.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Respuesta Verbal (V)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Puntuación:**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5 - Orientado:</w:t>
      </w:r>
      <w:r>
        <w:rPr/>
        <w:t xml:space="preserve"> Responde orientado (sabe quién es, dónde está, qué día es).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4 - Confuso:</w:t>
      </w:r>
      <w:r>
        <w:rPr/>
        <w:t xml:space="preserve"> Responde pero está confuso (no orientado completamente).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3 - Palabras inapropiadas:</w:t>
      </w:r>
      <w:r>
        <w:rPr/>
        <w:t xml:space="preserve"> Dice palabras pero no tiene sentido (palabras sueltas, sin coherencia).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2 - Sonidos incomprensibles:</w:t>
      </w:r>
      <w:r>
        <w:rPr/>
        <w:t xml:space="preserve"> Emite sonidos pero no palabras (gemidos, gruñidos).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1 - Sin respuesta:</w:t>
      </w:r>
      <w:r>
        <w:rPr/>
        <w:t xml:space="preserve"> No emite ningún sonido.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Evaluación:**</w:t>
      </w:r>
    </w:p>
    <w:p>
      <w:pPr>
        <w:pStyle w:val="ListNumber"/>
        <w:numPr>
          <w:ilvl w:val="0"/>
          <w:numId w:val="5"/>
        </w:numPr>
        <w:rPr/>
      </w:pPr>
      <w:r>
        <w:rPr/>
        <w:t>Hacer preguntas orientativas (¿quién es?, ¿dónde está?, ¿qué día es?).</w:t>
      </w:r>
    </w:p>
    <w:p>
      <w:pPr>
        <w:pStyle w:val="ListNumber"/>
        <w:numPr>
          <w:ilvl w:val="0"/>
          <w:numId w:val="5"/>
        </w:numPr>
        <w:rPr/>
      </w:pPr>
      <w:r>
        <w:rPr/>
        <w:t>Si no responde a preguntas: observar si dice palabras (aunque no tengan sentido).</w:t>
      </w:r>
    </w:p>
    <w:p>
      <w:pPr>
        <w:pStyle w:val="ListNumber"/>
        <w:numPr>
          <w:ilvl w:val="0"/>
          <w:numId w:val="5"/>
        </w:numPr>
        <w:rPr/>
      </w:pPr>
      <w:r>
        <w:rPr/>
        <w:t>Si no dice palabras: observar si emite sonidos.</w:t>
      </w:r>
    </w:p>
    <w:p>
      <w:pPr>
        <w:pStyle w:val="ListNumber"/>
        <w:numPr>
          <w:ilvl w:val="0"/>
          <w:numId w:val="5"/>
        </w:numPr>
        <w:rPr/>
      </w:pPr>
      <w:r>
        <w:rPr/>
        <w:t>Si no emite sonidos: sin respuesta.</w:t>
      </w:r>
    </w:p>
    <w:p>
      <w:pPr>
        <w:pStyle w:val="ListNumber"/>
        <w:numPr>
          <w:ilvl w:val="0"/>
          <w:numId w:val="5"/>
        </w:numPr>
        <w:rPr/>
      </w:pPr>
      <w:r>
        <w:rPr/>
        <w:t>Registrar puntuación según respuesta.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Nota:** Si paciente está intubado o tiene dificultad para hablar, registrar como "V-T" (intubado) y no puntuar verbal.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Respuesta Motora (M)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Puntuación:**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6 - Obedece órdenes:</w:t>
      </w:r>
      <w:r>
        <w:rPr/>
        <w:t xml:space="preserve"> Obedece órdenes correctamente (ej: "levanta el brazo", "aprieta mi mano").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5 - Localiza el dolor:</w:t>
      </w:r>
      <w:r>
        <w:rPr/>
        <w:t xml:space="preserve"> Localiza el estímulo doloroso (mueve mano hacia donde se aplica dolor).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4 - Retirada al dolor:</w:t>
      </w:r>
      <w:r>
        <w:rPr/>
        <w:t xml:space="preserve"> Retira extremidad al aplicar estímulo doloroso (pero no localiza).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3 - Flexión anormal (decorticación):</w:t>
      </w:r>
      <w:r>
        <w:rPr/>
        <w:t xml:space="preserve"> Flexión anormal de extremidades superiores (postura de decorticación).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2 - Extensión anormal (descerebración):</w:t>
      </w:r>
      <w:r>
        <w:rPr/>
        <w:t xml:space="preserve"> Extensión anormal de extremidades (postura de descerebración).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1 - Sin respuesta:</w:t>
      </w:r>
      <w:r>
        <w:rPr/>
        <w:t xml:space="preserve"> No hay respuesta motora.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Evaluación:**</w:t>
      </w:r>
    </w:p>
    <w:p>
      <w:pPr>
        <w:pStyle w:val="ListNumber"/>
        <w:numPr>
          <w:ilvl w:val="0"/>
          <w:numId w:val="5"/>
        </w:numPr>
        <w:rPr/>
      </w:pPr>
      <w:r>
        <w:rPr/>
        <w:t>Pedir al paciente que obedezca órdenes (ej: "levanta el brazo", "aprieta mi mano").</w:t>
      </w:r>
    </w:p>
    <w:p>
      <w:pPr>
        <w:pStyle w:val="ListNumber"/>
        <w:numPr>
          <w:ilvl w:val="0"/>
          <w:numId w:val="5"/>
        </w:numPr>
        <w:rPr/>
      </w:pPr>
      <w:r>
        <w:rPr/>
        <w:t>Si no obedece órdenes: aplicar estímulo doloroso (presión sobre lecho ungueal, presión sobre trapecio).</w:t>
      </w:r>
    </w:p>
    <w:p>
      <w:pPr>
        <w:pStyle w:val="ListNumber"/>
        <w:numPr>
          <w:ilvl w:val="0"/>
          <w:numId w:val="5"/>
        </w:numPr>
        <w:rPr/>
      </w:pPr>
      <w:r>
        <w:rPr/>
        <w:t>Observar respuesta motora:</w:t>
      </w:r>
    </w:p>
    <w:p>
      <w:pPr>
        <w:pStyle w:val="ListBullet"/>
        <w:numPr>
          <w:ilvl w:val="0"/>
          <w:numId w:val="2"/>
        </w:numPr>
        <w:rPr/>
      </w:pPr>
      <w:r>
        <w:rPr/>
        <w:t>Si localiza el dolor: puntuación 5.</w:t>
      </w:r>
    </w:p>
    <w:p>
      <w:pPr>
        <w:pStyle w:val="ListBullet"/>
        <w:numPr>
          <w:ilvl w:val="0"/>
          <w:numId w:val="2"/>
        </w:numPr>
        <w:rPr/>
      </w:pPr>
      <w:r>
        <w:rPr/>
        <w:t>Si retira al dolor: puntuación 4.</w:t>
      </w:r>
    </w:p>
    <w:p>
      <w:pPr>
        <w:pStyle w:val="ListBullet"/>
        <w:numPr>
          <w:ilvl w:val="0"/>
          <w:numId w:val="2"/>
        </w:numPr>
        <w:rPr/>
      </w:pPr>
      <w:r>
        <w:rPr/>
        <w:t>Si flexión anormal: puntuación 3.</w:t>
      </w:r>
    </w:p>
    <w:p>
      <w:pPr>
        <w:pStyle w:val="ListBullet"/>
        <w:numPr>
          <w:ilvl w:val="0"/>
          <w:numId w:val="2"/>
        </w:numPr>
        <w:rPr/>
      </w:pPr>
      <w:r>
        <w:rPr/>
        <w:t>Si extensión anormal: puntuación 2.</w:t>
      </w:r>
    </w:p>
    <w:p>
      <w:pPr>
        <w:pStyle w:val="ListBullet"/>
        <w:numPr>
          <w:ilvl w:val="0"/>
          <w:numId w:val="2"/>
        </w:numPr>
        <w:rPr/>
      </w:pPr>
      <w:r>
        <w:rPr/>
        <w:t>Si sin respuesta: puntuación 1.</w:t>
      </w:r>
    </w:p>
    <w:p>
      <w:pPr>
        <w:pStyle w:val="ListNumber"/>
        <w:numPr>
          <w:ilvl w:val="0"/>
          <w:numId w:val="5"/>
        </w:numPr>
        <w:rPr/>
      </w:pPr>
      <w:r>
        <w:rPr/>
        <w:t>Registrar puntuación según respuesta.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1.3.5 Procedimiento Paso a Paso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Paso 1: Preparación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Number"/>
        <w:numPr>
          <w:ilvl w:val="0"/>
          <w:numId w:val="5"/>
        </w:numPr>
        <w:rPr/>
      </w:pPr>
      <w:r>
        <w:rPr/>
        <w:t>Asegurar que paciente está en posición adecuada (si es posible).</w:t>
      </w:r>
    </w:p>
    <w:p>
      <w:pPr>
        <w:pStyle w:val="ListNumber"/>
        <w:numPr>
          <w:ilvl w:val="0"/>
          <w:numId w:val="5"/>
        </w:numPr>
        <w:rPr/>
      </w:pPr>
      <w:r>
        <w:rPr/>
        <w:t>Asegurar que vía aérea está permeable (si es posible).</w:t>
      </w:r>
    </w:p>
    <w:p>
      <w:pPr>
        <w:pStyle w:val="ListNumber"/>
        <w:numPr>
          <w:ilvl w:val="0"/>
          <w:numId w:val="5"/>
        </w:numPr>
        <w:rPr/>
      </w:pPr>
      <w:r>
        <w:rPr/>
        <w:t>Preparar para evaluación sistemática.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Paso 2: Evaluar Apertura Ocular (E)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Number"/>
        <w:numPr>
          <w:ilvl w:val="0"/>
          <w:numId w:val="5"/>
        </w:numPr>
        <w:rPr/>
      </w:pPr>
      <w:r>
        <w:rPr/>
        <w:t>Observar si paciente abre los ojos espontáneamente.</w:t>
      </w:r>
    </w:p>
    <w:p>
      <w:pPr>
        <w:pStyle w:val="ListNumber"/>
        <w:numPr>
          <w:ilvl w:val="0"/>
          <w:numId w:val="5"/>
        </w:numPr>
        <w:rPr/>
      </w:pPr>
      <w:r>
        <w:rPr/>
        <w:t>Si no abre espontáneamente: hablarle o darle órdenes.</w:t>
      </w:r>
    </w:p>
    <w:p>
      <w:pPr>
        <w:pStyle w:val="ListNumber"/>
        <w:numPr>
          <w:ilvl w:val="0"/>
          <w:numId w:val="5"/>
        </w:numPr>
        <w:rPr/>
      </w:pPr>
      <w:r>
        <w:rPr/>
        <w:t>Si no abre a la orden: aplicar estímulo doloroso (presión sobre lecho ungueal, presión sobre trapecio).</w:t>
      </w:r>
    </w:p>
    <w:p>
      <w:pPr>
        <w:pStyle w:val="ListNumber"/>
        <w:numPr>
          <w:ilvl w:val="0"/>
          <w:numId w:val="5"/>
        </w:numPr>
        <w:rPr/>
      </w:pPr>
      <w:r>
        <w:rPr/>
        <w:t>Registrar puntuación según respuesta (E4, E3, E2, E1).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Paso 3: Evaluar Respuesta Verbal (V)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Number"/>
        <w:numPr>
          <w:ilvl w:val="0"/>
          <w:numId w:val="5"/>
        </w:numPr>
        <w:rPr/>
      </w:pPr>
      <w:r>
        <w:rPr/>
        <w:t>Hacer preguntas orientativas (¿quién es?, ¿dónde está?, ¿qué día es?).</w:t>
      </w:r>
    </w:p>
    <w:p>
      <w:pPr>
        <w:pStyle w:val="ListNumber"/>
        <w:numPr>
          <w:ilvl w:val="0"/>
          <w:numId w:val="5"/>
        </w:numPr>
        <w:rPr/>
      </w:pPr>
      <w:r>
        <w:rPr/>
        <w:t>Si no responde a preguntas: observar si dice palabras (aunque no tengan sentido).</w:t>
      </w:r>
    </w:p>
    <w:p>
      <w:pPr>
        <w:pStyle w:val="ListNumber"/>
        <w:numPr>
          <w:ilvl w:val="0"/>
          <w:numId w:val="5"/>
        </w:numPr>
        <w:rPr/>
      </w:pPr>
      <w:r>
        <w:rPr/>
        <w:t>Si no dice palabras: observar si emite sonidos.</w:t>
      </w:r>
    </w:p>
    <w:p>
      <w:pPr>
        <w:pStyle w:val="ListNumber"/>
        <w:numPr>
          <w:ilvl w:val="0"/>
          <w:numId w:val="5"/>
        </w:numPr>
        <w:rPr/>
      </w:pPr>
      <w:r>
        <w:rPr/>
        <w:t>Si no emite sonidos: sin respuesta.</w:t>
      </w:r>
    </w:p>
    <w:p>
      <w:pPr>
        <w:pStyle w:val="ListNumber"/>
        <w:numPr>
          <w:ilvl w:val="0"/>
          <w:numId w:val="5"/>
        </w:numPr>
        <w:rPr/>
      </w:pPr>
      <w:r>
        <w:rPr/>
        <w:t>Registrar puntuación según respuesta (V5, V4, V3, V2, V1).</w:t>
      </w:r>
    </w:p>
    <w:p>
      <w:pPr>
        <w:pStyle w:val="ListNumber"/>
        <w:numPr>
          <w:ilvl w:val="0"/>
          <w:numId w:val="5"/>
        </w:numPr>
        <w:rPr/>
      </w:pPr>
      <w:r>
        <w:rPr/>
        <w:t>Si intubado o dificultad para hablar: registrar como "V-T" (intubado).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Paso 4: Evaluar Respuesta Motora (M)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Number"/>
        <w:numPr>
          <w:ilvl w:val="0"/>
          <w:numId w:val="5"/>
        </w:numPr>
        <w:rPr/>
      </w:pPr>
      <w:r>
        <w:rPr/>
        <w:t>Pedir al paciente que obedezca órdenes (ej: "levanta el brazo", "aprieta mi mano").</w:t>
      </w:r>
    </w:p>
    <w:p>
      <w:pPr>
        <w:pStyle w:val="ListNumber"/>
        <w:numPr>
          <w:ilvl w:val="0"/>
          <w:numId w:val="5"/>
        </w:numPr>
        <w:rPr/>
      </w:pPr>
      <w:r>
        <w:rPr/>
        <w:t>Si no obedece órdenes: aplicar estímulo doloroso (presión sobre lecho ungueal, presión sobre trapecio).</w:t>
      </w:r>
    </w:p>
    <w:p>
      <w:pPr>
        <w:pStyle w:val="ListNumber"/>
        <w:numPr>
          <w:ilvl w:val="0"/>
          <w:numId w:val="5"/>
        </w:numPr>
        <w:rPr/>
      </w:pPr>
      <w:r>
        <w:rPr/>
        <w:t>Observar respuesta motora:</w:t>
      </w:r>
    </w:p>
    <w:p>
      <w:pPr>
        <w:pStyle w:val="ListBullet"/>
        <w:numPr>
          <w:ilvl w:val="0"/>
          <w:numId w:val="2"/>
        </w:numPr>
        <w:rPr/>
      </w:pPr>
      <w:r>
        <w:rPr/>
        <w:t>Si localiza el dolor: puntuación 5.</w:t>
      </w:r>
    </w:p>
    <w:p>
      <w:pPr>
        <w:pStyle w:val="ListBullet"/>
        <w:numPr>
          <w:ilvl w:val="0"/>
          <w:numId w:val="2"/>
        </w:numPr>
        <w:rPr/>
      </w:pPr>
      <w:r>
        <w:rPr/>
        <w:t>Si retira al dolor: puntuación 4.</w:t>
      </w:r>
    </w:p>
    <w:p>
      <w:pPr>
        <w:pStyle w:val="ListBullet"/>
        <w:numPr>
          <w:ilvl w:val="0"/>
          <w:numId w:val="2"/>
        </w:numPr>
        <w:rPr/>
      </w:pPr>
      <w:r>
        <w:rPr/>
        <w:t>Si flexión anormal: puntuación 3.</w:t>
      </w:r>
    </w:p>
    <w:p>
      <w:pPr>
        <w:pStyle w:val="ListBullet"/>
        <w:numPr>
          <w:ilvl w:val="0"/>
          <w:numId w:val="2"/>
        </w:numPr>
        <w:rPr/>
      </w:pPr>
      <w:r>
        <w:rPr/>
        <w:t>Si extensión anormal: puntuación 2.</w:t>
      </w:r>
    </w:p>
    <w:p>
      <w:pPr>
        <w:pStyle w:val="ListBullet"/>
        <w:numPr>
          <w:ilvl w:val="0"/>
          <w:numId w:val="2"/>
        </w:numPr>
        <w:rPr/>
      </w:pPr>
      <w:r>
        <w:rPr/>
        <w:t>Si sin respuesta: puntuación 1.</w:t>
      </w:r>
    </w:p>
    <w:p>
      <w:pPr>
        <w:pStyle w:val="ListNumber"/>
        <w:numPr>
          <w:ilvl w:val="0"/>
          <w:numId w:val="5"/>
        </w:numPr>
        <w:rPr/>
      </w:pPr>
      <w:r>
        <w:rPr/>
        <w:t>Registrar puntuación según respuesta (M6, M5, M4, M3, M2, M1).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Paso 5: Calcular Puntuación Total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Number"/>
        <w:numPr>
          <w:ilvl w:val="0"/>
          <w:numId w:val="5"/>
        </w:numPr>
        <w:rPr/>
      </w:pPr>
      <w:r>
        <w:rPr/>
        <w:t>Sumar puntuaciones de los tres componentes (E + V + M).</w:t>
      </w:r>
    </w:p>
    <w:p>
      <w:pPr>
        <w:pStyle w:val="ListNumber"/>
        <w:numPr>
          <w:ilvl w:val="0"/>
          <w:numId w:val="5"/>
        </w:numPr>
        <w:rPr/>
      </w:pPr>
      <w:r>
        <w:rPr/>
        <w:t>Registrar puntuación total (ej: GCS 15, GCS 8, etc.).</w:t>
      </w:r>
    </w:p>
    <w:p>
      <w:pPr>
        <w:pStyle w:val="ListNumber"/>
        <w:numPr>
          <w:ilvl w:val="0"/>
          <w:numId w:val="5"/>
        </w:numPr>
        <w:rPr/>
      </w:pPr>
      <w:r>
        <w:rPr/>
        <w:t>Registrar condiciones que pueden afectar evaluación (intubado, sedado, etc.).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Ejemplo:**</w:t>
      </w:r>
    </w:p>
    <w:p>
      <w:pPr>
        <w:pStyle w:val="ListBullet"/>
        <w:numPr>
          <w:ilvl w:val="0"/>
          <w:numId w:val="2"/>
        </w:numPr>
        <w:rPr/>
      </w:pPr>
      <w:r>
        <w:rPr/>
        <w:t>E4 + V5 + M6 = GCS 15</w:t>
      </w:r>
    </w:p>
    <w:p>
      <w:pPr>
        <w:pStyle w:val="ListBullet"/>
        <w:numPr>
          <w:ilvl w:val="0"/>
          <w:numId w:val="2"/>
        </w:numPr>
        <w:rPr/>
      </w:pPr>
      <w:r>
        <w:rPr/>
        <w:t>E2 + V1 + M3 = GCS 6</w:t>
      </w:r>
    </w:p>
    <w:p>
      <w:pPr>
        <w:pStyle w:val="ListBullet"/>
        <w:numPr>
          <w:ilvl w:val="0"/>
          <w:numId w:val="2"/>
        </w:numPr>
        <w:rPr/>
      </w:pPr>
      <w:r>
        <w:rPr/>
        <w:t>E1 + V-T + M2 = GCS-T (intubado, no se puede evaluar verbal)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Paso 6: Registrar y Re-evaluar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Number"/>
        <w:numPr>
          <w:ilvl w:val="0"/>
          <w:numId w:val="5"/>
        </w:numPr>
        <w:rPr/>
      </w:pPr>
      <w:r>
        <w:rPr/>
        <w:t>Registrar puntuación de cada componente (E, V, M).</w:t>
      </w:r>
    </w:p>
    <w:p>
      <w:pPr>
        <w:pStyle w:val="ListNumber"/>
        <w:numPr>
          <w:ilvl w:val="0"/>
          <w:numId w:val="5"/>
        </w:numPr>
        <w:rPr/>
      </w:pPr>
      <w:r>
        <w:rPr/>
        <w:t>Registrar puntuación total (GCS).</w:t>
      </w:r>
    </w:p>
    <w:p>
      <w:pPr>
        <w:pStyle w:val="ListNumber"/>
        <w:numPr>
          <w:ilvl w:val="0"/>
          <w:numId w:val="5"/>
        </w:numPr>
        <w:rPr/>
      </w:pPr>
      <w:r>
        <w:rPr/>
        <w:t>Registrar condiciones (intubado, sedado, etc.).</w:t>
      </w:r>
    </w:p>
    <w:p>
      <w:pPr>
        <w:pStyle w:val="ListNumber"/>
        <w:numPr>
          <w:ilvl w:val="0"/>
          <w:numId w:val="5"/>
        </w:numPr>
        <w:rPr/>
      </w:pPr>
      <w:r>
        <w:rPr/>
        <w:t>Registrar hora de evaluación.</w:t>
      </w:r>
    </w:p>
    <w:p>
      <w:pPr>
        <w:pStyle w:val="ListNumber"/>
        <w:numPr>
          <w:ilvl w:val="0"/>
          <w:numId w:val="5"/>
        </w:numPr>
        <w:rPr/>
      </w:pPr>
      <w:r>
        <w:rPr/>
        <w:t>Re-evaluar según protocolo (después de intervenciones, durante traslado).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1.3.6 Interpretación Básica de Puntuación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Puntuación Total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Interpretación básica:**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13-15:</w:t>
      </w:r>
      <w:r>
        <w:rPr/>
        <w:t xml:space="preserve"> TCE Leve (nivel de consciencia normal o ligeramente alterado).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9-12:</w:t>
      </w:r>
      <w:r>
        <w:rPr/>
        <w:t xml:space="preserve"> TCE Moderado (nivel de consciencia alterado pero responde a estímulos).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≤</w:t>
      </w:r>
      <w:r>
        <w:rPr>
          <w:b/>
        </w:rPr>
        <w:t>8:</w:t>
      </w:r>
      <w:r>
        <w:rPr/>
        <w:t xml:space="preserve"> TCE Grave (nivel de consciencia gravemente alterado, puede requerir intubación).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Nota:** Esta interpretación es básica y orientativa. La interpretación clínica completa corresponde al médico.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Cambios en Puntuación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Interpretación básica:**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Disminución de puntuación:</w:t>
      </w:r>
      <w:r>
        <w:rPr/>
        <w:t xml:space="preserve"> Empeoramiento del nivel de consciencia (requiere atención inmediata).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Aumento de puntuación:</w:t>
      </w:r>
      <w:r>
        <w:rPr/>
        <w:t xml:space="preserve"> Mejoría del nivel de consciencia (buen signo).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Puntuación estable:</w:t>
      </w:r>
      <w:r>
        <w:rPr/>
        <w:t xml:space="preserve"> Nivel de consciencia estable (continuar monitorización).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Nota:** Cualquier cambio significativo en puntuación debe comunicarse al médico.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1.3.7 Registro Operativo en Campo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Qué registrar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Puntuaciones:**</w:t>
      </w:r>
    </w:p>
    <w:p>
      <w:pPr>
        <w:pStyle w:val="ListBullet"/>
        <w:numPr>
          <w:ilvl w:val="0"/>
          <w:numId w:val="2"/>
        </w:numPr>
        <w:rPr/>
      </w:pPr>
      <w:r>
        <w:rPr/>
        <w:t>Apertura Ocular (E): E4, E3, E2, E1.</w:t>
      </w:r>
    </w:p>
    <w:p>
      <w:pPr>
        <w:pStyle w:val="ListBullet"/>
        <w:numPr>
          <w:ilvl w:val="0"/>
          <w:numId w:val="2"/>
        </w:numPr>
        <w:rPr/>
      </w:pPr>
      <w:r>
        <w:rPr/>
        <w:t>Respuesta Verbal (V): V5, V4, V3, V2, V1, o V-T (intubado).</w:t>
      </w:r>
    </w:p>
    <w:p>
      <w:pPr>
        <w:pStyle w:val="ListBullet"/>
        <w:numPr>
          <w:ilvl w:val="0"/>
          <w:numId w:val="2"/>
        </w:numPr>
        <w:rPr/>
      </w:pPr>
      <w:r>
        <w:rPr/>
        <w:t>Respuesta Motora (M): M6, M5, M4, M3, M2, M1.</w:t>
      </w:r>
    </w:p>
    <w:p>
      <w:pPr>
        <w:pStyle w:val="ListBullet"/>
        <w:numPr>
          <w:ilvl w:val="0"/>
          <w:numId w:val="2"/>
        </w:numPr>
        <w:rPr/>
      </w:pPr>
      <w:r>
        <w:rPr/>
        <w:t>Puntuación Total (GCS): Suma de E + V + M.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Condiciones:**</w:t>
      </w:r>
    </w:p>
    <w:p>
      <w:pPr>
        <w:pStyle w:val="ListBullet"/>
        <w:numPr>
          <w:ilvl w:val="0"/>
          <w:numId w:val="2"/>
        </w:numPr>
        <w:rPr/>
      </w:pPr>
      <w:r>
        <w:rPr/>
        <w:t>Condiciones que pueden afectar evaluación (intubado, sedado, etc.).</w:t>
      </w:r>
    </w:p>
    <w:p>
      <w:pPr>
        <w:pStyle w:val="ListBullet"/>
        <w:numPr>
          <w:ilvl w:val="0"/>
          <w:numId w:val="2"/>
        </w:numPr>
        <w:rPr/>
      </w:pPr>
      <w:r>
        <w:rPr/>
        <w:t>Hora de evaluación.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Cómo registrar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Formato estándar:**</w:t>
      </w:r>
    </w:p>
    <w:p>
      <w:pPr>
        <w:pStyle w:val="ListBullet"/>
        <w:numPr>
          <w:ilvl w:val="0"/>
          <w:numId w:val="2"/>
        </w:numPr>
        <w:rPr/>
      </w:pPr>
      <w:r>
        <w:rPr/>
        <w:t>E4 V5 M6 = GCS 15</w:t>
      </w:r>
    </w:p>
    <w:p>
      <w:pPr>
        <w:pStyle w:val="ListBullet"/>
        <w:numPr>
          <w:ilvl w:val="0"/>
          <w:numId w:val="2"/>
        </w:numPr>
        <w:rPr/>
      </w:pPr>
      <w:r>
        <w:rPr/>
        <w:t>E2 V1 M3 = GCS 6</w:t>
      </w:r>
    </w:p>
    <w:p>
      <w:pPr>
        <w:pStyle w:val="ListBullet"/>
        <w:numPr>
          <w:ilvl w:val="0"/>
          <w:numId w:val="2"/>
        </w:numPr>
        <w:rPr/>
      </w:pPr>
      <w:r>
        <w:rPr/>
        <w:t>E1 V-T M2 = GCS-T (intubado)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Ejemplo:**</w:t>
      </w:r>
    </w:p>
    <w:p>
      <w:pPr>
        <w:pStyle w:val="Normal"/>
        <w:rPr/>
      </w:pPr>
      <w:r>
        <w:rPr/>
        <w:t>E4 V5 M6 = GCS 15</w:t>
      </w:r>
    </w:p>
    <w:p>
      <w:pPr>
        <w:pStyle w:val="Normal"/>
        <w:rPr/>
      </w:pPr>
      <w:r>
        <w:rPr/>
        <w:t>Condiciones: Paciente consciente, orientado</w:t>
      </w:r>
    </w:p>
    <w:p>
      <w:pPr>
        <w:pStyle w:val="Normal"/>
        <w:rPr/>
      </w:pPr>
      <w:r>
        <w:rPr/>
        <w:t>Hora: 14:30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Cuándo registrar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Momento inicial:**</w:t>
      </w:r>
    </w:p>
    <w:p>
      <w:pPr>
        <w:pStyle w:val="ListBullet"/>
        <w:numPr>
          <w:ilvl w:val="0"/>
          <w:numId w:val="2"/>
        </w:numPr>
        <w:rPr/>
      </w:pPr>
      <w:r>
        <w:rPr/>
        <w:t>Registrar Glasgow en evaluación inicial (ABCDE - paso D).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Reevaluación:**</w:t>
      </w:r>
    </w:p>
    <w:p>
      <w:pPr>
        <w:pStyle w:val="ListBullet"/>
        <w:numPr>
          <w:ilvl w:val="0"/>
          <w:numId w:val="2"/>
        </w:numPr>
        <w:rPr/>
      </w:pPr>
      <w:r>
        <w:rPr/>
        <w:t>Registrar Glasgow en reevaluación (según protocolo).</w:t>
      </w:r>
    </w:p>
    <w:p>
      <w:pPr>
        <w:pStyle w:val="ListBullet"/>
        <w:numPr>
          <w:ilvl w:val="0"/>
          <w:numId w:val="2"/>
        </w:numPr>
        <w:rPr/>
      </w:pPr>
      <w:r>
        <w:rPr/>
        <w:t>Registrar Glasgow después de intervenciones.</w:t>
      </w:r>
    </w:p>
    <w:p>
      <w:pPr>
        <w:pStyle w:val="ListBullet"/>
        <w:numPr>
          <w:ilvl w:val="0"/>
          <w:numId w:val="2"/>
        </w:numPr>
        <w:rPr/>
      </w:pPr>
      <w:r>
        <w:rPr/>
        <w:t>Registrar Glasgow durante traslado (según protocolo).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1.3.8 Errores frecuentes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en evaluación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evaluar sistemáticamente:</w:t>
      </w:r>
      <w:r>
        <w:rPr/>
        <w:t xml:space="preserve"> No evaluar los tres componentes de forma sistemática.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Omitir componentes:</w:t>
      </w:r>
      <w:r>
        <w:rPr/>
        <w:t xml:space="preserve"> Omitir algún componente (ej: no evaluar respuesta verbal).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Evaluación incompleta:</w:t>
      </w:r>
      <w:r>
        <w:rPr/>
        <w:t xml:space="preserve"> No evaluar todos los aspectos de cada componente.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en puntuación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Puntuación incorrecta:</w:t>
      </w:r>
      <w:r>
        <w:rPr/>
        <w:t xml:space="preserve"> Puntuación incorrecta por no seguir criterios.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registrar condiciones:</w:t>
      </w:r>
      <w:r>
        <w:rPr/>
        <w:t xml:space="preserve"> No registrar condiciones que pueden afectar evaluación (intubado, sedado).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calcular total:</w:t>
      </w:r>
      <w:r>
        <w:rPr/>
        <w:t xml:space="preserve"> No calcular puntuación total.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en registro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registrar puntuaciones:</w:t>
      </w:r>
      <w:r>
        <w:rPr/>
        <w:t xml:space="preserve"> No registrar puntuaciones de cada componente.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registrar total:</w:t>
      </w:r>
      <w:r>
        <w:rPr/>
        <w:t xml:space="preserve"> No registrar puntuación total.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registrar hora:</w:t>
      </w:r>
      <w:r>
        <w:rPr/>
        <w:t xml:space="preserve"> No registrar hora de evaluación.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re-evaluar:</w:t>
      </w:r>
      <w:r>
        <w:rPr/>
        <w:t xml:space="preserve"> No re-evaluar según protocolo.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1.3.9 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Evaluar sistemáticamente:</w:t>
      </w:r>
      <w:r>
        <w:rPr/>
        <w:t xml:space="preserve"> Apertura ocular, respuesta verbal, respuesta motora (no omitir ningún componente).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Registrar puntuación de cada componente y total:</w:t>
      </w:r>
      <w:r>
        <w:rPr/>
        <w:t xml:space="preserve"> E, V, M y GCS total.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Re-evaluar según protocolo:</w:t>
      </w:r>
      <w:r>
        <w:rPr/>
        <w:t xml:space="preserve"> Momento inicial, después de intervenciones, durante traslado.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Apertura Ocular (E):</w:t>
      </w:r>
      <w:r>
        <w:rPr/>
        <w:t xml:space="preserve"> 4 espontánea, 3 a la orden, 2 al dolor, 1 no abre.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Respuesta Verbal (V):</w:t>
      </w:r>
      <w:r>
        <w:rPr/>
        <w:t xml:space="preserve"> 5 orientado, 4 confuso, 3 palabras inapropiadas, 2 sonidos, 1 sin respuesta, V-T intubado.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Respuesta Motora (M):</w:t>
      </w:r>
      <w:r>
        <w:rPr/>
        <w:t xml:space="preserve"> 6 obedece órdenes, 5 localiza dolor, 4 retirada al dolor, 3 flexión anormal, 2 extensión anormal, 1 sin respuesta.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Interpretación básica:</w:t>
      </w:r>
      <w:r>
        <w:rPr/>
        <w:t xml:space="preserve"> 13-15 leve, 9-12 moderado, ≤8 grave (interpretación clínica completa corresponde al médico).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Cambios en puntuación:</w:t>
      </w:r>
      <w:r>
        <w:rPr/>
        <w:t xml:space="preserve"> Disminución = empeoramiento, aumento = mejoría, estable = continuar monitorización.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Comunicar cambios:</w:t>
      </w:r>
      <w:r>
        <w:rPr/>
        <w:t xml:space="preserve"> Cualquier cambio significativo en puntuación debe comunicarse al médico.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Un TES lesionado detiene la asistencia:</w:t>
      </w:r>
      <w:r>
        <w:rPr/>
        <w:t xml:space="preserve"> Aplicar ergonomía (postura correcta, prevenir lesiones durante evaluación).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1.3.10 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1.2 – Evaluación Primaria del Paciente: ABCDE Operativo</w:t>
      </w:r>
      <w:r>
        <w:rPr/>
        <w:t xml:space="preserve"> (evaluación neurológica en paso D)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1.1 – Constantes Vitales: Toma y Registro Operativo</w:t>
      </w:r>
      <w:r>
        <w:rPr/>
        <w:t xml:space="preserve"> (registro de constantes vitales junto con Glasgow)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Transición:**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Este capítulo proporciona </w:t>
      </w:r>
      <w:r>
        <w:rPr>
          <w:b/>
        </w:rPr>
        <w:t>técnica operativa de aplicación de la escala de Glasgow en campo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El capítulo siguiente desarrolla </w:t>
      </w:r>
      <w:r>
        <w:rPr>
          <w:b/>
        </w:rPr>
        <w:t>triage START (1.4)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Evaluar sistemáticamente</w:t>
      </w:r>
      <w:r>
        <w:rPr/>
        <w:t xml:space="preserve"> los tres componentes (apertura ocular, respuesta verbal, respuesta motora)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Registrar puntuación de cada componente y total</w:t>
      </w:r>
      <w:r>
        <w:rPr/>
        <w:t xml:space="preserve"> (E, V, M y GCS total)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Re-evaluar según protocolo</w:t>
      </w:r>
      <w:r>
        <w:rPr/>
        <w:t xml:space="preserve"> (momento inicial, después de intervenciones, durante traslado)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omitir</w:t>
      </w:r>
      <w:r>
        <w:rPr/>
        <w:t xml:space="preserve"> ningún componente de la evaluación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puntuar</w:t>
      </w:r>
      <w:r>
        <w:rPr/>
        <w:t xml:space="preserve"> sin seguir criterios correctamente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registrar</w:t>
      </w:r>
      <w:r>
        <w:rPr/>
        <w:t xml:space="preserve"> puntuaciones de cada componente y total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comunicar</w:t>
      </w:r>
      <w:r>
        <w:rPr/>
        <w:t xml:space="preserve"> cambios significativos en puntuación al médico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Médica:**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Última actualización:**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01 4 TRIAGE START</w:t>
      </w:r>
    </w:p>
    <w:p>
      <w:pPr>
        <w:pStyle w:val="Ttulo1"/>
        <w:rPr/>
      </w:pPr>
      <w:r>
        <w:rPr/>
        <w:t>1.4 – Triage Básico: Start y Categorización Operativa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Aplicación del triage START en escena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1.4.1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Aplicar el sistema de triage START (Simple Triage and Rapid Treatment) de forma operativa en escena, categorizando víctimas de forma rápida y priorizando recursos en situaciones de múltiples víctimas, integrando el triage START con </w:t>
      </w:r>
      <w:r>
        <w:rPr>
          <w:b/>
        </w:rPr>
        <w:t>evaluación primaria ABCDE (1.2) y constantes vitales (1.1)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aplicación práctica del triage START en escena y categorización operativa</w:t>
      </w:r>
      <w:r>
        <w:rPr/>
        <w:t>, no en interpretación clínica avanzada ni tratamiento médico.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1.4.2 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Aplicación práctica</w:t>
      </w:r>
      <w:r>
        <w:rPr/>
        <w:t xml:space="preserve"> del sistema de triage START en escena.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Categorización rápida</w:t>
      </w:r>
      <w:r>
        <w:rPr/>
        <w:t xml:space="preserve"> de víctimas en situaciones de múltiples víctimas.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Priorización de recursos</w:t>
      </w:r>
      <w:r>
        <w:rPr/>
        <w:t xml:space="preserve"> según categorías.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Consideraciones pediátricas</w:t>
      </w:r>
      <w:r>
        <w:rPr/>
        <w:t xml:space="preserve"> (JumpSTART).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NO cubre:**</w:t>
      </w:r>
    </w:p>
    <w:p>
      <w:pPr>
        <w:pStyle w:val="ListBullet"/>
        <w:numPr>
          <w:ilvl w:val="0"/>
          <w:numId w:val="2"/>
        </w:numPr>
        <w:rPr/>
      </w:pPr>
      <w:r>
        <w:rPr/>
        <w:t>Interpretación clínica avanzada de triage.</w:t>
      </w:r>
    </w:p>
    <w:p>
      <w:pPr>
        <w:pStyle w:val="ListBullet"/>
        <w:numPr>
          <w:ilvl w:val="0"/>
          <w:numId w:val="2"/>
        </w:numPr>
        <w:rPr/>
      </w:pPr>
      <w:r>
        <w:rPr/>
        <w:t>Tratamiento médico avanzado (criterio médico).</w:t>
      </w:r>
    </w:p>
    <w:p>
      <w:pPr>
        <w:pStyle w:val="ListBullet"/>
        <w:numPr>
          <w:ilvl w:val="0"/>
          <w:numId w:val="2"/>
        </w:numPr>
        <w:rPr/>
      </w:pPr>
      <w:r>
        <w:rPr/>
        <w:t>Sistemas de triage avanzados o especializados.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SÍ cubre:**</w:t>
      </w:r>
    </w:p>
    <w:p>
      <w:pPr>
        <w:pStyle w:val="ListBullet"/>
        <w:numPr>
          <w:ilvl w:val="0"/>
          <w:numId w:val="2"/>
        </w:numPr>
        <w:rPr/>
      </w:pPr>
      <w:r>
        <w:rPr/>
        <w:t>Aplicación práctica del triage START.</w:t>
      </w:r>
    </w:p>
    <w:p>
      <w:pPr>
        <w:pStyle w:val="ListBullet"/>
        <w:numPr>
          <w:ilvl w:val="0"/>
          <w:numId w:val="2"/>
        </w:numPr>
        <w:rPr/>
      </w:pPr>
      <w:r>
        <w:rPr/>
        <w:t>Categorización rápida de víctimas.</w:t>
      </w:r>
    </w:p>
    <w:p>
      <w:pPr>
        <w:pStyle w:val="ListBullet"/>
        <w:numPr>
          <w:ilvl w:val="0"/>
          <w:numId w:val="2"/>
        </w:numPr>
        <w:rPr/>
      </w:pPr>
      <w:r>
        <w:rPr/>
        <w:t>Priorización de recursos según categorías.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Integración:**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evaluación primaria ABCDE (1.2).</w:t>
      </w:r>
    </w:p>
    <w:p>
      <w:pPr>
        <w:pStyle w:val="ListBullet"/>
        <w:numPr>
          <w:ilvl w:val="0"/>
          <w:numId w:val="2"/>
        </w:numPr>
        <w:rPr/>
      </w:pPr>
      <w:r>
        <w:rPr/>
        <w:t>Se relaciona con constantes vitales (1.1).</w:t>
      </w:r>
    </w:p>
    <w:p>
      <w:pPr>
        <w:pStyle w:val="ListBullet"/>
        <w:numPr>
          <w:ilvl w:val="0"/>
          <w:numId w:val="2"/>
        </w:numPr>
        <w:rPr/>
      </w:pPr>
      <w:r>
        <w:rPr/>
        <w:t>Se relaciona con evaluación rápida en múltiples víctimas.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1.4.3 Principios 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Categorizar rápidamente: tiempo es crítico en múltiples víctimas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Categorizar víctimas rápidamente en situaciones de múltiples víctimas.</w:t>
      </w:r>
    </w:p>
    <w:p>
      <w:pPr>
        <w:pStyle w:val="ListBullet"/>
        <w:numPr>
          <w:ilvl w:val="0"/>
          <w:numId w:val="2"/>
        </w:numPr>
        <w:rPr/>
      </w:pPr>
      <w:r>
        <w:rPr/>
        <w:t>Tiempo es crítico: cada segundo cuenta.</w:t>
      </w:r>
    </w:p>
    <w:p>
      <w:pPr>
        <w:pStyle w:val="ListBullet"/>
        <w:numPr>
          <w:ilvl w:val="0"/>
          <w:numId w:val="2"/>
        </w:numPr>
        <w:rPr/>
      </w:pPr>
      <w:r>
        <w:rPr/>
        <w:t>No detenerse demasiado tiempo en cada víctima.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Number"/>
        <w:numPr>
          <w:ilvl w:val="0"/>
          <w:numId w:val="5"/>
        </w:numPr>
        <w:rPr/>
      </w:pPr>
      <w:r>
        <w:rPr/>
        <w:t>Evaluar cada víctima rápidamente (30-60 segundos máximo).</w:t>
      </w:r>
    </w:p>
    <w:p>
      <w:pPr>
        <w:pStyle w:val="ListNumber"/>
        <w:numPr>
          <w:ilvl w:val="0"/>
          <w:numId w:val="5"/>
        </w:numPr>
        <w:rPr/>
      </w:pPr>
      <w:r>
        <w:rPr/>
        <w:t>Categorizar según criterios START.</w:t>
      </w:r>
    </w:p>
    <w:p>
      <w:pPr>
        <w:pStyle w:val="ListNumber"/>
        <w:numPr>
          <w:ilvl w:val="0"/>
          <w:numId w:val="5"/>
        </w:numPr>
        <w:rPr/>
      </w:pPr>
      <w:r>
        <w:rPr/>
        <w:t>Continuar con siguiente víctima.</w:t>
      </w:r>
    </w:p>
    <w:p>
      <w:pPr>
        <w:pStyle w:val="ListNumber"/>
        <w:numPr>
          <w:ilvl w:val="0"/>
          <w:numId w:val="5"/>
        </w:numPr>
        <w:rPr/>
      </w:pPr>
      <w:r>
        <w:rPr/>
        <w:t>Re-evaluar si es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Priorizar recursos según categorías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Priorizar recursos según categorías de triage.</w:t>
      </w:r>
    </w:p>
    <w:p>
      <w:pPr>
        <w:pStyle w:val="ListBullet"/>
        <w:numPr>
          <w:ilvl w:val="0"/>
          <w:numId w:val="2"/>
        </w:numPr>
        <w:rPr/>
      </w:pPr>
      <w:r>
        <w:rPr/>
        <w:t>Rojo (Prioridad 1) primero.</w:t>
      </w:r>
    </w:p>
    <w:p>
      <w:pPr>
        <w:pStyle w:val="ListBullet"/>
        <w:numPr>
          <w:ilvl w:val="0"/>
          <w:numId w:val="2"/>
        </w:numPr>
        <w:rPr/>
      </w:pPr>
      <w:r>
        <w:rPr/>
        <w:t>Amarillo (Prioridad 2) segundo.</w:t>
      </w:r>
    </w:p>
    <w:p>
      <w:pPr>
        <w:pStyle w:val="ListBullet"/>
        <w:numPr>
          <w:ilvl w:val="0"/>
          <w:numId w:val="2"/>
        </w:numPr>
        <w:rPr/>
      </w:pPr>
      <w:r>
        <w:rPr/>
        <w:t>Verde (Prioridad 3) tercero.</w:t>
      </w:r>
    </w:p>
    <w:p>
      <w:pPr>
        <w:pStyle w:val="ListBullet"/>
        <w:numPr>
          <w:ilvl w:val="0"/>
          <w:numId w:val="2"/>
        </w:numPr>
        <w:rPr/>
      </w:pPr>
      <w:r>
        <w:rPr/>
        <w:t>Negro (Fallecido/Expectante) último.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Number"/>
        <w:numPr>
          <w:ilvl w:val="0"/>
          <w:numId w:val="5"/>
        </w:numPr>
        <w:rPr/>
      </w:pPr>
      <w:r>
        <w:rPr/>
        <w:t>Atender víctimas Rojo (Prioridad 1) primero.</w:t>
      </w:r>
    </w:p>
    <w:p>
      <w:pPr>
        <w:pStyle w:val="ListNumber"/>
        <w:numPr>
          <w:ilvl w:val="0"/>
          <w:numId w:val="5"/>
        </w:numPr>
        <w:rPr/>
      </w:pPr>
      <w:r>
        <w:rPr/>
        <w:t>Atender víctimas Amarillo (Prioridad 2) segundo.</w:t>
      </w:r>
    </w:p>
    <w:p>
      <w:pPr>
        <w:pStyle w:val="ListNumber"/>
        <w:numPr>
          <w:ilvl w:val="0"/>
          <w:numId w:val="5"/>
        </w:numPr>
        <w:rPr/>
      </w:pPr>
      <w:r>
        <w:rPr/>
        <w:t>Atender víctimas Verde (Prioridad 3) tercero.</w:t>
      </w:r>
    </w:p>
    <w:p>
      <w:pPr>
        <w:pStyle w:val="ListNumber"/>
        <w:numPr>
          <w:ilvl w:val="0"/>
          <w:numId w:val="5"/>
        </w:numPr>
        <w:rPr/>
      </w:pPr>
      <w:r>
        <w:rPr/>
        <w:t>Gestionar víctimas Negro (Fallecido/Expectante) según protocolo.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Re-evaluar según protocolo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Re-evaluar víctimas según protocolo (después de tratamiento inicial, durante evacuación).</w:t>
      </w:r>
    </w:p>
    <w:p>
      <w:pPr>
        <w:pStyle w:val="ListBullet"/>
        <w:numPr>
          <w:ilvl w:val="0"/>
          <w:numId w:val="2"/>
        </w:numPr>
        <w:rPr/>
      </w:pPr>
      <w:r>
        <w:rPr/>
        <w:t>Detectar cambios en categoría.</w:t>
      </w:r>
    </w:p>
    <w:p>
      <w:pPr>
        <w:pStyle w:val="ListBullet"/>
        <w:numPr>
          <w:ilvl w:val="0"/>
          <w:numId w:val="2"/>
        </w:numPr>
        <w:rPr/>
      </w:pPr>
      <w:r>
        <w:rPr/>
        <w:t>Actualizar priorización de recursos.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Number"/>
        <w:numPr>
          <w:ilvl w:val="0"/>
          <w:numId w:val="5"/>
        </w:numPr>
        <w:rPr/>
      </w:pPr>
      <w:r>
        <w:rPr/>
        <w:t>Re-evaluar víctimas después de tratamiento inicial.</w:t>
      </w:r>
    </w:p>
    <w:p>
      <w:pPr>
        <w:pStyle w:val="ListNumber"/>
        <w:numPr>
          <w:ilvl w:val="0"/>
          <w:numId w:val="5"/>
        </w:numPr>
        <w:rPr/>
      </w:pPr>
      <w:r>
        <w:rPr/>
        <w:t>Re-evaluar víctimas durante evacuación.</w:t>
      </w:r>
    </w:p>
    <w:p>
      <w:pPr>
        <w:pStyle w:val="ListNumber"/>
        <w:numPr>
          <w:ilvl w:val="0"/>
          <w:numId w:val="5"/>
        </w:numPr>
        <w:rPr/>
      </w:pPr>
      <w:r>
        <w:rPr/>
        <w:t>Detectar cambios en categoría.</w:t>
      </w:r>
    </w:p>
    <w:p>
      <w:pPr>
        <w:pStyle w:val="ListNumber"/>
        <w:numPr>
          <w:ilvl w:val="0"/>
          <w:numId w:val="5"/>
        </w:numPr>
        <w:rPr/>
      </w:pPr>
      <w:r>
        <w:rPr/>
        <w:t>Actualizar priorización de recursos.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1.4.4 Sistema Start: Categorías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Negro - Fallecido / Expectante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Criterio:**</w:t>
      </w:r>
    </w:p>
    <w:p>
      <w:pPr>
        <w:pStyle w:val="ListBullet"/>
        <w:numPr>
          <w:ilvl w:val="0"/>
          <w:numId w:val="2"/>
        </w:numPr>
        <w:rPr/>
      </w:pPr>
      <w:r>
        <w:rPr/>
        <w:t>No respira tras apertura de vía aérea.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Evaluación:**</w:t>
      </w:r>
    </w:p>
    <w:p>
      <w:pPr>
        <w:pStyle w:val="ListNumber"/>
        <w:numPr>
          <w:ilvl w:val="0"/>
          <w:numId w:val="5"/>
        </w:numPr>
        <w:rPr/>
      </w:pPr>
      <w:r>
        <w:rPr/>
        <w:t>Abrir vía aérea (maniobra frente-mentón).</w:t>
      </w:r>
    </w:p>
    <w:p>
      <w:pPr>
        <w:pStyle w:val="ListNumber"/>
        <w:numPr>
          <w:ilvl w:val="0"/>
          <w:numId w:val="5"/>
        </w:numPr>
        <w:rPr/>
      </w:pPr>
      <w:r>
        <w:rPr/>
        <w:t>Verificar si respira.</w:t>
      </w:r>
    </w:p>
    <w:p>
      <w:pPr>
        <w:pStyle w:val="ListNumber"/>
        <w:numPr>
          <w:ilvl w:val="0"/>
          <w:numId w:val="5"/>
        </w:numPr>
        <w:rPr/>
      </w:pPr>
      <w:r>
        <w:rPr/>
        <w:t>Si no respira tras apertura de vía aérea: categoría Negro.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Acción:**</w:t>
      </w:r>
    </w:p>
    <w:p>
      <w:pPr>
        <w:pStyle w:val="ListBullet"/>
        <w:numPr>
          <w:ilvl w:val="0"/>
          <w:numId w:val="2"/>
        </w:numPr>
        <w:rPr/>
      </w:pPr>
      <w:r>
        <w:rPr/>
        <w:t>No prioridad de evacuación.</w:t>
      </w:r>
    </w:p>
    <w:p>
      <w:pPr>
        <w:pStyle w:val="ListBullet"/>
        <w:numPr>
          <w:ilvl w:val="0"/>
          <w:numId w:val="2"/>
        </w:numPr>
        <w:rPr/>
      </w:pPr>
      <w:r>
        <w:rPr/>
        <w:t>Gestionar según protocolo del servicio.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Nota:** Esta categoría se aplica solo después de abrir vía aérea. Si no se ha abierto vía aérea, no se puede categorizar como Negro.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Rojo - Prioridad 1 (Inmediato)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Criterio:**</w:t>
      </w:r>
    </w:p>
    <w:p>
      <w:pPr>
        <w:pStyle w:val="ListBullet"/>
        <w:numPr>
          <w:ilvl w:val="0"/>
          <w:numId w:val="2"/>
        </w:numPr>
        <w:rPr/>
      </w:pPr>
      <w:r>
        <w:rPr/>
        <w:t>FR &gt;30 o &lt;10.</w:t>
      </w:r>
    </w:p>
    <w:p>
      <w:pPr>
        <w:pStyle w:val="ListBullet"/>
        <w:numPr>
          <w:ilvl w:val="0"/>
          <w:numId w:val="2"/>
        </w:numPr>
        <w:rPr/>
      </w:pPr>
      <w:r>
        <w:rPr/>
        <w:t>TRC &gt;2 segundos (Tiempo de Relleno Capilar).</w:t>
      </w:r>
    </w:p>
    <w:p>
      <w:pPr>
        <w:pStyle w:val="ListBullet"/>
        <w:numPr>
          <w:ilvl w:val="0"/>
          <w:numId w:val="2"/>
        </w:numPr>
        <w:rPr/>
      </w:pPr>
      <w:r>
        <w:rPr/>
        <w:t>No obedece órdenes.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Evaluación:**</w:t>
      </w:r>
    </w:p>
    <w:p>
      <w:pPr>
        <w:pStyle w:val="ListNumber"/>
        <w:numPr>
          <w:ilvl w:val="0"/>
          <w:numId w:val="5"/>
        </w:numPr>
        <w:rPr/>
      </w:pPr>
      <w:r>
        <w:rPr/>
        <w:t>Evaluar frecuencia respiratoria (FR).</w:t>
      </w:r>
    </w:p>
    <w:p>
      <w:pPr>
        <w:pStyle w:val="ListNumber"/>
        <w:numPr>
          <w:ilvl w:val="0"/>
          <w:numId w:val="5"/>
        </w:numPr>
        <w:rPr/>
      </w:pPr>
      <w:r>
        <w:rPr/>
        <w:t>Evaluar tiempo de relleno capilar (TRC).</w:t>
      </w:r>
    </w:p>
    <w:p>
      <w:pPr>
        <w:pStyle w:val="ListNumber"/>
        <w:numPr>
          <w:ilvl w:val="0"/>
          <w:numId w:val="5"/>
        </w:numPr>
        <w:rPr/>
      </w:pPr>
      <w:r>
        <w:rPr/>
        <w:t>Evaluar si obedece órdenes.</w:t>
      </w:r>
    </w:p>
    <w:p>
      <w:pPr>
        <w:pStyle w:val="ListNumber"/>
        <w:numPr>
          <w:ilvl w:val="0"/>
          <w:numId w:val="5"/>
        </w:numPr>
        <w:rPr/>
      </w:pPr>
      <w:r>
        <w:rPr/>
        <w:t>Si cumple alguno de los criterios: categoría Rojo.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Acción:**</w:t>
      </w:r>
    </w:p>
    <w:p>
      <w:pPr>
        <w:pStyle w:val="ListBullet"/>
        <w:numPr>
          <w:ilvl w:val="0"/>
          <w:numId w:val="2"/>
        </w:numPr>
        <w:rPr/>
      </w:pPr>
      <w:r>
        <w:rPr/>
        <w:t>Tratamiento y evacuación inmediata.</w:t>
      </w:r>
    </w:p>
    <w:p>
      <w:pPr>
        <w:pStyle w:val="ListBullet"/>
        <w:numPr>
          <w:ilvl w:val="0"/>
          <w:numId w:val="2"/>
        </w:numPr>
        <w:rPr/>
      </w:pPr>
      <w:r>
        <w:rPr/>
        <w:t>Prioridad máxima de recursos.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Nota:** Cualquier víctima que cumpla alguno de estos criterios es Prioridad 1 (Rojo).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Amarillo - Prioridad 2 (Urgente)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Criterio:**</w:t>
      </w:r>
    </w:p>
    <w:p>
      <w:pPr>
        <w:pStyle w:val="ListBullet"/>
        <w:numPr>
          <w:ilvl w:val="0"/>
          <w:numId w:val="2"/>
        </w:numPr>
        <w:rPr/>
      </w:pPr>
      <w:r>
        <w:rPr/>
        <w:t>No puede caminar.</w:t>
      </w:r>
    </w:p>
    <w:p>
      <w:pPr>
        <w:pStyle w:val="ListBullet"/>
        <w:numPr>
          <w:ilvl w:val="0"/>
          <w:numId w:val="2"/>
        </w:numPr>
        <w:rPr/>
      </w:pPr>
      <w:r>
        <w:rPr/>
        <w:t>Pero está estable (no cumple criterios de Rojo).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Evaluación:**</w:t>
      </w:r>
    </w:p>
    <w:p>
      <w:pPr>
        <w:pStyle w:val="ListNumber"/>
        <w:numPr>
          <w:ilvl w:val="0"/>
          <w:numId w:val="5"/>
        </w:numPr>
        <w:rPr/>
      </w:pPr>
      <w:r>
        <w:rPr/>
        <w:t>Evaluar si puede caminar.</w:t>
      </w:r>
    </w:p>
    <w:p>
      <w:pPr>
        <w:pStyle w:val="ListNumber"/>
        <w:numPr>
          <w:ilvl w:val="0"/>
          <w:numId w:val="5"/>
        </w:numPr>
        <w:rPr/>
      </w:pPr>
      <w:r>
        <w:rPr/>
        <w:t>Evaluar si está estable (no cumple criterios de Rojo).</w:t>
      </w:r>
    </w:p>
    <w:p>
      <w:pPr>
        <w:pStyle w:val="ListNumber"/>
        <w:numPr>
          <w:ilvl w:val="0"/>
          <w:numId w:val="5"/>
        </w:numPr>
        <w:rPr/>
      </w:pPr>
      <w:r>
        <w:rPr/>
        <w:t>Si no puede caminar pero está estable: categoría Amarillo.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Acción:**</w:t>
      </w:r>
    </w:p>
    <w:p>
      <w:pPr>
        <w:pStyle w:val="ListBullet"/>
        <w:numPr>
          <w:ilvl w:val="0"/>
          <w:numId w:val="2"/>
        </w:numPr>
        <w:rPr/>
      </w:pPr>
      <w:r>
        <w:rPr/>
        <w:t>Tratamiento y evacuación urgente.</w:t>
      </w:r>
    </w:p>
    <w:p>
      <w:pPr>
        <w:pStyle w:val="ListBullet"/>
        <w:numPr>
          <w:ilvl w:val="0"/>
          <w:numId w:val="2"/>
        </w:numPr>
        <w:rPr/>
      </w:pPr>
      <w:r>
        <w:rPr/>
        <w:t>Prioridad alta de recursos (después de Rojo).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Nota:** Víctimas que no pueden caminar pero no cumplen criterios de Rojo son Prioridad 2 (Amarillo).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Verde - Prioridad 3 (Demorado)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Criterio:**</w:t>
      </w:r>
    </w:p>
    <w:p>
      <w:pPr>
        <w:pStyle w:val="ListBullet"/>
        <w:numPr>
          <w:ilvl w:val="0"/>
          <w:numId w:val="2"/>
        </w:numPr>
        <w:rPr/>
      </w:pPr>
      <w:r>
        <w:rPr/>
        <w:t>Puede caminar.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Evaluación:**</w:t>
      </w:r>
    </w:p>
    <w:p>
      <w:pPr>
        <w:pStyle w:val="ListNumber"/>
        <w:numPr>
          <w:ilvl w:val="0"/>
          <w:numId w:val="5"/>
        </w:numPr>
        <w:rPr/>
      </w:pPr>
      <w:r>
        <w:rPr/>
        <w:t>Evaluar si puede caminar.</w:t>
      </w:r>
    </w:p>
    <w:p>
      <w:pPr>
        <w:pStyle w:val="ListNumber"/>
        <w:numPr>
          <w:ilvl w:val="0"/>
          <w:numId w:val="5"/>
        </w:numPr>
        <w:rPr/>
      </w:pPr>
      <w:r>
        <w:rPr/>
        <w:t>Si puede caminar: categoría Verde.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Acción:**</w:t>
      </w:r>
    </w:p>
    <w:p>
      <w:pPr>
        <w:pStyle w:val="ListBullet"/>
        <w:numPr>
          <w:ilvl w:val="0"/>
          <w:numId w:val="2"/>
        </w:numPr>
        <w:rPr/>
      </w:pPr>
      <w:r>
        <w:rPr/>
        <w:t>Tratamiento y evacuación diferida.</w:t>
      </w:r>
    </w:p>
    <w:p>
      <w:pPr>
        <w:pStyle w:val="ListBullet"/>
        <w:numPr>
          <w:ilvl w:val="0"/>
          <w:numId w:val="2"/>
        </w:numPr>
        <w:rPr/>
      </w:pPr>
      <w:r>
        <w:rPr/>
        <w:t>Prioridad baja de recursos (después de Rojo y Amarillo).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Nota:** Víctimas que pueden caminar son Prioridad 3 (Verde), a menos que cumplan criterios de otras categorías.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1.4.5 Procedimiento Paso a Paso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Paso 1: Seguridad de Escena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Number"/>
        <w:numPr>
          <w:ilvl w:val="0"/>
          <w:numId w:val="5"/>
        </w:numPr>
        <w:rPr/>
      </w:pPr>
      <w:r>
        <w:rPr/>
        <w:t>Asegurar seguridad de escena antes de iniciar triage.</w:t>
      </w:r>
    </w:p>
    <w:p>
      <w:pPr>
        <w:pStyle w:val="ListNumber"/>
        <w:numPr>
          <w:ilvl w:val="0"/>
          <w:numId w:val="5"/>
        </w:numPr>
        <w:rPr/>
      </w:pPr>
      <w:r>
        <w:rPr/>
        <w:t>Evaluar riesgos (fuego, humo, estructuras inestables, etc.).</w:t>
      </w:r>
    </w:p>
    <w:p>
      <w:pPr>
        <w:pStyle w:val="ListNumber"/>
        <w:numPr>
          <w:ilvl w:val="0"/>
          <w:numId w:val="5"/>
        </w:numPr>
        <w:rPr/>
      </w:pPr>
      <w:r>
        <w:rPr/>
        <w:t>Asegurar que escena es segura para intervinientes.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 iniciar triage si escena no es segura.**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Paso 2: Evaluación Rápida de Cada Víctima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Number"/>
        <w:numPr>
          <w:ilvl w:val="0"/>
          <w:numId w:val="5"/>
        </w:numPr>
        <w:rPr/>
      </w:pPr>
      <w:r>
        <w:rPr/>
        <w:t>Acercarse a cada víctima.</w:t>
      </w:r>
    </w:p>
    <w:p>
      <w:pPr>
        <w:pStyle w:val="ListNumber"/>
        <w:numPr>
          <w:ilvl w:val="0"/>
          <w:numId w:val="5"/>
        </w:numPr>
        <w:rPr/>
      </w:pPr>
      <w:r>
        <w:rPr/>
        <w:t>Evaluar rápidamente (30-60 segundos máximo):</w:t>
      </w:r>
    </w:p>
    <w:p>
      <w:pPr>
        <w:pStyle w:val="ListBullet"/>
        <w:numPr>
          <w:ilvl w:val="0"/>
          <w:numId w:val="2"/>
        </w:numPr>
        <w:rPr/>
      </w:pPr>
      <w:r>
        <w:rPr/>
        <w:t>¿Respira? (después de abrir vía aérea)</w:t>
      </w:r>
    </w:p>
    <w:p>
      <w:pPr>
        <w:pStyle w:val="ListBullet"/>
        <w:numPr>
          <w:ilvl w:val="0"/>
          <w:numId w:val="2"/>
        </w:numPr>
        <w:rPr/>
      </w:pPr>
      <w:r>
        <w:rPr/>
        <w:t>Frecuencia respiratoria (FR)</w:t>
      </w:r>
    </w:p>
    <w:p>
      <w:pPr>
        <w:pStyle w:val="ListBullet"/>
        <w:numPr>
          <w:ilvl w:val="0"/>
          <w:numId w:val="2"/>
        </w:numPr>
        <w:rPr/>
      </w:pPr>
      <w:r>
        <w:rPr/>
        <w:t>Tiempo de relleno capilar (TRC)</w:t>
      </w:r>
    </w:p>
    <w:p>
      <w:pPr>
        <w:pStyle w:val="ListBullet"/>
        <w:numPr>
          <w:ilvl w:val="0"/>
          <w:numId w:val="2"/>
        </w:numPr>
        <w:rPr/>
      </w:pPr>
      <w:r>
        <w:rPr/>
        <w:t>¿Obedece órdenes?</w:t>
      </w:r>
    </w:p>
    <w:p>
      <w:pPr>
        <w:pStyle w:val="ListBullet"/>
        <w:numPr>
          <w:ilvl w:val="0"/>
          <w:numId w:val="2"/>
        </w:numPr>
        <w:rPr/>
      </w:pPr>
      <w:r>
        <w:rPr/>
        <w:t>¿Puede caminar?</w:t>
      </w:r>
    </w:p>
    <w:p>
      <w:pPr>
        <w:pStyle w:val="ListNumber"/>
        <w:numPr>
          <w:ilvl w:val="0"/>
          <w:numId w:val="5"/>
        </w:numPr>
        <w:rPr/>
      </w:pPr>
      <w:r>
        <w:rPr/>
        <w:t>Categorizar según criterios START.</w:t>
      </w:r>
    </w:p>
    <w:p>
      <w:pPr>
        <w:pStyle w:val="ListNumber"/>
        <w:numPr>
          <w:ilvl w:val="0"/>
          <w:numId w:val="5"/>
        </w:numPr>
        <w:rPr/>
      </w:pPr>
      <w:r>
        <w:rPr/>
        <w:t>Continuar con siguiente víctima.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Paso 3: Categorización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Number"/>
        <w:numPr>
          <w:ilvl w:val="0"/>
          <w:numId w:val="5"/>
        </w:numPr>
        <w:rPr/>
      </w:pPr>
      <w:r>
        <w:rPr/>
        <w:t>Aplicar criterios START: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Si no respira tras apertura de vía aérea: </w:t>
      </w:r>
      <w:r>
        <w:rPr>
          <w:b/>
        </w:rPr>
        <w:t>Negro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Si FR &gt;30 o &lt;10, o TRC &gt;2s, o no obedece órdenes: </w:t>
      </w:r>
      <w:r>
        <w:rPr>
          <w:b/>
        </w:rPr>
        <w:t>Rojo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Si no puede caminar pero está estable: </w:t>
      </w:r>
      <w:r>
        <w:rPr>
          <w:b/>
        </w:rPr>
        <w:t>Amarillo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Si puede caminar: </w:t>
      </w:r>
      <w:r>
        <w:rPr>
          <w:b/>
        </w:rPr>
        <w:t>Verde</w:t>
      </w:r>
    </w:p>
    <w:p>
      <w:pPr>
        <w:pStyle w:val="ListNumber"/>
        <w:numPr>
          <w:ilvl w:val="0"/>
          <w:numId w:val="5"/>
        </w:numPr>
        <w:rPr/>
      </w:pPr>
      <w:r>
        <w:rPr/>
        <w:t>Marcar víctima con categoría (cinta, etiqueta, según protocolo).</w:t>
      </w:r>
    </w:p>
    <w:p>
      <w:pPr>
        <w:pStyle w:val="ListNumber"/>
        <w:numPr>
          <w:ilvl w:val="0"/>
          <w:numId w:val="5"/>
        </w:numPr>
        <w:rPr/>
      </w:pPr>
      <w:r>
        <w:rPr/>
        <w:t>Continuar con siguiente víctima.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Paso 4: Priorización de Recursos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Number"/>
        <w:numPr>
          <w:ilvl w:val="0"/>
          <w:numId w:val="5"/>
        </w:numPr>
        <w:rPr/>
      </w:pPr>
      <w:r>
        <w:rPr/>
        <w:t xml:space="preserve">Atender víctimas </w:t>
      </w:r>
      <w:r>
        <w:rPr>
          <w:b/>
        </w:rPr>
        <w:t>Rojo</w:t>
      </w:r>
      <w:r>
        <w:rPr/>
        <w:t xml:space="preserve"> (Prioridad 1) primero.</w:t>
      </w:r>
    </w:p>
    <w:p>
      <w:pPr>
        <w:pStyle w:val="ListNumber"/>
        <w:numPr>
          <w:ilvl w:val="0"/>
          <w:numId w:val="5"/>
        </w:numPr>
        <w:rPr/>
      </w:pPr>
      <w:r>
        <w:rPr/>
        <w:t xml:space="preserve">Atender víctimas </w:t>
      </w:r>
      <w:r>
        <w:rPr>
          <w:b/>
        </w:rPr>
        <w:t>Amarillo</w:t>
      </w:r>
      <w:r>
        <w:rPr/>
        <w:t xml:space="preserve"> (Prioridad 2) segundo.</w:t>
      </w:r>
    </w:p>
    <w:p>
      <w:pPr>
        <w:pStyle w:val="ListNumber"/>
        <w:numPr>
          <w:ilvl w:val="0"/>
          <w:numId w:val="5"/>
        </w:numPr>
        <w:rPr/>
      </w:pPr>
      <w:r>
        <w:rPr/>
        <w:t xml:space="preserve">Atender víctimas </w:t>
      </w:r>
      <w:r>
        <w:rPr>
          <w:b/>
        </w:rPr>
        <w:t>Verde</w:t>
      </w:r>
      <w:r>
        <w:rPr/>
        <w:t xml:space="preserve"> (Prioridad 3) tercero.</w:t>
      </w:r>
    </w:p>
    <w:p>
      <w:pPr>
        <w:pStyle w:val="ListNumber"/>
        <w:numPr>
          <w:ilvl w:val="0"/>
          <w:numId w:val="5"/>
        </w:numPr>
        <w:rPr/>
      </w:pPr>
      <w:r>
        <w:rPr/>
        <w:t xml:space="preserve">Gestionar víctimas </w:t>
      </w:r>
      <w:r>
        <w:rPr>
          <w:b/>
        </w:rPr>
        <w:t>Negro</w:t>
      </w:r>
      <w:r>
        <w:rPr/>
        <w:t xml:space="preserve"> (Fallecido/Expectante) según protocolo.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Paso 5: Re-evaluación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Number"/>
        <w:numPr>
          <w:ilvl w:val="0"/>
          <w:numId w:val="5"/>
        </w:numPr>
        <w:rPr/>
      </w:pPr>
      <w:r>
        <w:rPr/>
        <w:t>Re-evaluar víctimas después de tratamiento inicial.</w:t>
      </w:r>
    </w:p>
    <w:p>
      <w:pPr>
        <w:pStyle w:val="ListNumber"/>
        <w:numPr>
          <w:ilvl w:val="0"/>
          <w:numId w:val="5"/>
        </w:numPr>
        <w:rPr/>
      </w:pPr>
      <w:r>
        <w:rPr/>
        <w:t>Re-evaluar víctimas durante evacuación.</w:t>
      </w:r>
    </w:p>
    <w:p>
      <w:pPr>
        <w:pStyle w:val="ListNumber"/>
        <w:numPr>
          <w:ilvl w:val="0"/>
          <w:numId w:val="5"/>
        </w:numPr>
        <w:rPr/>
      </w:pPr>
      <w:r>
        <w:rPr/>
        <w:t>Detectar cambios en categoría.</w:t>
      </w:r>
    </w:p>
    <w:p>
      <w:pPr>
        <w:pStyle w:val="ListNumber"/>
        <w:numPr>
          <w:ilvl w:val="0"/>
          <w:numId w:val="5"/>
        </w:numPr>
        <w:rPr/>
      </w:pPr>
      <w:r>
        <w:rPr/>
        <w:t>Actualizar priorización de recursos.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1.4.6 Consideraciones Pediátricas: Jumpstart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Ajustes en Frecuencia Respiratoria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Frecuencia Respiratoria Normal en Pediátricos:**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Lactantes (0-12 meses):</w:t>
      </w:r>
      <w:r>
        <w:rPr/>
        <w:t xml:space="preserve"> 15-45 respiraciones por minuto (normal).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Niños (1-8 años):</w:t>
      </w:r>
      <w:r>
        <w:rPr/>
        <w:t xml:space="preserve"> Ajustar según edad (consultar protocolo específico).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Criterios JumpSTART:**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FR fuera de rango normal para edad: criterio de </w:t>
      </w:r>
      <w:r>
        <w:rPr>
          <w:b/>
        </w:rPr>
        <w:t>Rojo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>FR dentro de rango normal: continuar evaluación.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Nota:** JumpSTART ajusta criterios de FR para pediátricos. Consultar protocolo específico del servicio para rangos exactos por edad.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Otras Consideraciones Pediátricas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Evaluación:**</w:t>
      </w:r>
    </w:p>
    <w:p>
      <w:pPr>
        <w:pStyle w:val="ListBullet"/>
        <w:numPr>
          <w:ilvl w:val="0"/>
          <w:numId w:val="2"/>
        </w:numPr>
        <w:rPr/>
      </w:pPr>
      <w:r>
        <w:rPr/>
        <w:t>Evaluar según edad del paciente.</w:t>
      </w:r>
    </w:p>
    <w:p>
      <w:pPr>
        <w:pStyle w:val="ListBullet"/>
        <w:numPr>
          <w:ilvl w:val="0"/>
          <w:numId w:val="2"/>
        </w:numPr>
        <w:rPr/>
      </w:pPr>
      <w:r>
        <w:rPr/>
        <w:t>Ajustar criterios según protocolo pediátrico.</w:t>
      </w:r>
    </w:p>
    <w:p>
      <w:pPr>
        <w:pStyle w:val="ListBullet"/>
        <w:numPr>
          <w:ilvl w:val="0"/>
          <w:numId w:val="2"/>
        </w:numPr>
        <w:rPr/>
      </w:pPr>
      <w:r>
        <w:rPr/>
        <w:t>Considerar características específicas de pediátricos.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Nota:** Consultar protocolo específico del servicio para consideraciones pediátricas completas.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1.4.7 Errores frecuentes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en evaluación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Demasiado tiempo:</w:t>
      </w:r>
      <w:r>
        <w:rPr/>
        <w:t xml:space="preserve"> Detenerse demasiado tiempo en cada víctima (más de 60 segundos).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Evaluación incompleta:</w:t>
      </w:r>
      <w:r>
        <w:rPr/>
        <w:t xml:space="preserve"> No evaluar todos los criterios START.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abrir vía aérea:</w:t>
      </w:r>
      <w:r>
        <w:rPr/>
        <w:t xml:space="preserve"> No abrir vía aérea antes de categorizar como Negro.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en categorización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Categorización incorrecta:</w:t>
      </w:r>
      <w:r>
        <w:rPr/>
        <w:t xml:space="preserve"> Categorizar incorrectamente por no seguir criterios.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marcar víctima:</w:t>
      </w:r>
      <w:r>
        <w:rPr/>
        <w:t xml:space="preserve"> No marcar víctima con categoría (cinta, etiqueta).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priorizar recursos:</w:t>
      </w:r>
      <w:r>
        <w:rPr/>
        <w:t xml:space="preserve"> No priorizar recursos según categorías.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en re-evaluación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re-evaluar:</w:t>
      </w:r>
      <w:r>
        <w:rPr/>
        <w:t xml:space="preserve"> No re-evaluar víctimas después de tratamiento inicial.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detectar cambios:</w:t>
      </w:r>
      <w:r>
        <w:rPr/>
        <w:t xml:space="preserve"> No detectar cambios en categoría.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actualizar priorización:</w:t>
      </w:r>
      <w:r>
        <w:rPr/>
        <w:t xml:space="preserve"> No actualizar priorización de recursos.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1.4.8 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Categorizar rápidamente:</w:t>
      </w:r>
      <w:r>
        <w:rPr/>
        <w:t xml:space="preserve"> Tiempo es crítico en múltiples víctimas (30-60 segundos máximo por víctima).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Priorizar recursos según categorías:</w:t>
      </w:r>
      <w:r>
        <w:rPr/>
        <w:t xml:space="preserve"> Rojo primero, Amarillo segundo, Verde tercero, Negro último.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Re-evaluar según protocolo:</w:t>
      </w:r>
      <w:r>
        <w:rPr/>
        <w:t xml:space="preserve"> Después de tratamiento inicial, durante evacuación.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Negro - Fallecido/Expectante:</w:t>
      </w:r>
      <w:r>
        <w:rPr/>
        <w:t xml:space="preserve"> No respira tras apertura de vía aérea (no prioridad de evacuación).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Rojo - Prioridad 1 (Inmediato):</w:t>
      </w:r>
      <w:r>
        <w:rPr/>
        <w:t xml:space="preserve"> FR &gt;30 o &lt;10, o TRC &gt;2s, o no obedece órdenes (tratamiento y evacuación inmediata).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Amarillo - Prioridad 2 (Urgente):</w:t>
      </w:r>
      <w:r>
        <w:rPr/>
        <w:t xml:space="preserve"> No puede caminar pero está estable (tratamiento y evacuación urgente).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Verde - Prioridad 3 (Demorado):</w:t>
      </w:r>
      <w:r>
        <w:rPr/>
        <w:t xml:space="preserve"> Puede caminar (tratamiento y evacuación diferida).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Marcar víctima:</w:t>
      </w:r>
      <w:r>
        <w:rPr/>
        <w:t xml:space="preserve"> Marcar víctima con categoría (cinta, etiqueta, según protocolo).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JumpSTART pediátricos:</w:t>
      </w:r>
      <w:r>
        <w:rPr/>
        <w:t xml:space="preserve"> Ajustar FR según edad (15-45 normal en lactantes).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Un TES lesionado detiene la asistencia:</w:t>
      </w:r>
      <w:r>
        <w:rPr/>
        <w:t xml:space="preserve"> Aplicar ergonomía (postura correcta, prevenir lesiones durante triage).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1.4.9 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1.2 – Evaluación Primaria del Paciente: ABCDE Operativo</w:t>
      </w:r>
      <w:r>
        <w:rPr/>
        <w:t xml:space="preserve"> (evaluación rápida en múltiples víctimas)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1.1 – Constantes Vitales: Toma y Registro Operativo</w:t>
      </w:r>
      <w:r>
        <w:rPr/>
        <w:t xml:space="preserve"> (FR, TRC en evaluación de triage)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Transición:**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Este capítulo proporciona </w:t>
      </w:r>
      <w:r>
        <w:rPr>
          <w:b/>
        </w:rPr>
        <w:t>aplicación práctica del triage START en escena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Cierra el </w:t>
      </w:r>
      <w:r>
        <w:rPr>
          <w:b/>
        </w:rPr>
        <w:t>Bloque 1 – Procedimientos Básicos TES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Categorizar rápidamente</w:t>
      </w:r>
      <w:r>
        <w:rPr/>
        <w:t xml:space="preserve"> (tiempo es crítico en múltiples víctimas)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Priorizar recursos según categorías</w:t>
      </w:r>
      <w:r>
        <w:rPr/>
        <w:t xml:space="preserve"> (Rojo primero, Amarillo segundo, Verde tercero)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Re-evaluar según protocolo</w:t>
      </w:r>
      <w:r>
        <w:rPr/>
        <w:t xml:space="preserve"> (después de tratamiento inicial, durante evacuación)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detenerse</w:t>
      </w:r>
      <w:r>
        <w:rPr/>
        <w:t xml:space="preserve"> demasiado tiempo en cada víctima (más de 60 segundos)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categorizar</w:t>
      </w:r>
      <w:r>
        <w:rPr/>
        <w:t xml:space="preserve"> como Negro sin abrir vía aérea primero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marcar</w:t>
      </w:r>
      <w:r>
        <w:rPr/>
        <w:t xml:space="preserve"> víctima con categoría (cinta, etiqueta)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priorizar</w:t>
      </w:r>
      <w:r>
        <w:rPr/>
        <w:t xml:space="preserve"> recursos según categorías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Médica:**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Última actualización:**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Ttulo1"/>
        <w:rPr/>
      </w:pPr>
      <w:r>
        <w:rPr/>
        <w:t>PARTE II: SOPORTE VITAL Y PROCEDIMIENTOS CRÍTICOS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BLOQUE 4 - Soporte Vital Básico y RCP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04 0 ACCESO VASCULAR BASICO</w:t>
      </w:r>
    </w:p>
    <w:p>
      <w:pPr>
        <w:pStyle w:val="Ttulo1"/>
        <w:rPr/>
      </w:pPr>
      <w:r>
        <w:rPr/>
        <w:t>4.0 – Acceso Vascular Básico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Bloque:** 4 – Soporte Vital Básico y RCP</w:t>
      </w:r>
    </w:p>
    <w:p>
      <w:pPr>
        <w:pStyle w:val="ListBullet"/>
        <w:numPr>
          <w:ilvl w:val="0"/>
          <w:numId w:val="2"/>
        </w:numPr>
        <w:rPr/>
      </w:pPr>
      <w:r>
        <w:rPr/>
        <w:t>Capítulo:** 4.0</w:t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2024-12-15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ListBullet"/>
        <w:numPr>
          <w:ilvl w:val="0"/>
          <w:numId w:val="2"/>
        </w:numPr>
        <w:rPr/>
      </w:pPr>
      <w:r>
        <w:rPr/>
        <w:t>Aplicable a:** TES</w:t>
      </w:r>
    </w:p>
    <w:p>
      <w:pPr>
        <w:pStyle w:val="ListBullet"/>
        <w:numPr>
          <w:ilvl w:val="0"/>
          <w:numId w:val="2"/>
        </w:numPr>
        <w:rPr/>
      </w:pPr>
      <w:r>
        <w:rPr/>
        <w:t>Objetivo principal:** Técnicas de acceso vascular periférico en emergencias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Establecer acceso venoso periférico seguro y efectivo en situaciones de emergencia, seleccionando venas apropiadas, utilizando técnica aséptica e integrando con </w:t>
      </w:r>
      <w:r>
        <w:rPr>
          <w:b/>
        </w:rPr>
        <w:t>administración de fluidos y fármacos (4.1) y monitorización del paciente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técnica operativa de venopunción periférica</w:t>
      </w:r>
      <w:r>
        <w:rPr/>
        <w:t>, no en accesos centrales o intraóseos avanzados.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 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2.1 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Selección de vena y sitio</w:t>
      </w:r>
      <w:r>
        <w:rPr/>
        <w:t xml:space="preserve"> apropiado.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Técnica de venopunción</w:t>
      </w:r>
      <w:r>
        <w:rPr/>
        <w:t xml:space="preserve"> paso a paso.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Material y preparación</w:t>
      </w:r>
      <w:r>
        <w:rPr/>
        <w:t xml:space="preserve"> aséptica.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Fijación segura</w:t>
      </w:r>
      <w:r>
        <w:rPr/>
        <w:t xml:space="preserve"> del catéter.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Resolución de problemas</w:t>
      </w:r>
      <w:r>
        <w:rPr/>
        <w:t xml:space="preserve"> comunes.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2.2 Límites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NO cubre:**</w:t>
      </w:r>
    </w:p>
    <w:p>
      <w:pPr>
        <w:pStyle w:val="ListBullet"/>
        <w:numPr>
          <w:ilvl w:val="0"/>
          <w:numId w:val="2"/>
        </w:numPr>
        <w:rPr/>
      </w:pPr>
      <w:r>
        <w:rPr/>
        <w:t>Acceso venoso central.</w:t>
      </w:r>
    </w:p>
    <w:p>
      <w:pPr>
        <w:pStyle w:val="ListBullet"/>
        <w:numPr>
          <w:ilvl w:val="0"/>
          <w:numId w:val="2"/>
        </w:numPr>
        <w:rPr/>
      </w:pPr>
      <w:r>
        <w:rPr/>
        <w:t>Vía intraósea (IO).</w:t>
      </w:r>
    </w:p>
    <w:p>
      <w:pPr>
        <w:pStyle w:val="ListBullet"/>
        <w:numPr>
          <w:ilvl w:val="0"/>
          <w:numId w:val="2"/>
        </w:numPr>
        <w:rPr/>
      </w:pPr>
      <w:r>
        <w:rPr/>
        <w:t>Accesos arteriales.</w:t>
      </w:r>
    </w:p>
    <w:p>
      <w:pPr>
        <w:pStyle w:val="ListBullet"/>
        <w:numPr>
          <w:ilvl w:val="0"/>
          <w:numId w:val="2"/>
        </w:numPr>
        <w:rPr/>
      </w:pPr>
      <w:r>
        <w:rPr/>
        <w:t>Técnicas de ecoguiadas.</w:t>
      </w:r>
    </w:p>
    <w:p>
      <w:pPr>
        <w:pStyle w:val="ListBullet"/>
        <w:numPr>
          <w:ilvl w:val="0"/>
          <w:numId w:val="2"/>
        </w:numPr>
        <w:rPr/>
      </w:pPr>
      <w:r>
        <w:rPr/>
        <w:t>Administración de fármacos específicos.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SÍ cubre:**</w:t>
      </w:r>
    </w:p>
    <w:p>
      <w:pPr>
        <w:pStyle w:val="ListBullet"/>
        <w:numPr>
          <w:ilvl w:val="0"/>
          <w:numId w:val="2"/>
        </w:numPr>
        <w:rPr/>
      </w:pPr>
      <w:r>
        <w:rPr/>
        <w:t>Catéteres periféricos cortos (14G-24G).</w:t>
      </w:r>
    </w:p>
    <w:p>
      <w:pPr>
        <w:pStyle w:val="ListBullet"/>
        <w:numPr>
          <w:ilvl w:val="0"/>
          <w:numId w:val="2"/>
        </w:numPr>
        <w:rPr/>
      </w:pPr>
      <w:r>
        <w:rPr/>
        <w:t>Venas de extremidades superiores.</w:t>
      </w:r>
    </w:p>
    <w:p>
      <w:pPr>
        <w:pStyle w:val="ListBullet"/>
        <w:numPr>
          <w:ilvl w:val="0"/>
          <w:numId w:val="2"/>
        </w:numPr>
        <w:rPr/>
      </w:pPr>
      <w:r>
        <w:rPr/>
        <w:t>Técnica básica TES con supervisión según protocolo.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Integración:**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Se integra con </w:t>
      </w:r>
      <w:r>
        <w:rPr>
          <w:b/>
        </w:rPr>
        <w:t>4.1 – Administración de Fluidos y Fármacos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Se relaciona con </w:t>
      </w:r>
      <w:r>
        <w:rPr>
          <w:b/>
        </w:rPr>
        <w:t>1.2 – ABCDE Operativo</w:t>
      </w:r>
      <w:r>
        <w:rPr/>
        <w:t xml:space="preserve"> (paso C: Circulation).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Se relaciona con </w:t>
      </w:r>
      <w:r>
        <w:rPr>
          <w:b/>
        </w:rPr>
        <w:t>protocolos de reanimación y shock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 PRINCIPIOS 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3.1 Primero, no dañar: evaluar necesidad real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El acceso vascular es un procedimiento invasivo.</w:t>
      </w:r>
    </w:p>
    <w:p>
      <w:pPr>
        <w:pStyle w:val="ListBullet"/>
        <w:numPr>
          <w:ilvl w:val="0"/>
          <w:numId w:val="2"/>
        </w:numPr>
        <w:rPr/>
      </w:pPr>
      <w:r>
        <w:rPr/>
        <w:t>Evaluar si es realmente necesario en cada situación.</w:t>
      </w:r>
    </w:p>
    <w:p>
      <w:pPr>
        <w:pStyle w:val="ListBullet"/>
        <w:numPr>
          <w:ilvl w:val="0"/>
          <w:numId w:val="2"/>
        </w:numPr>
        <w:rPr/>
      </w:pPr>
      <w:r>
        <w:rPr/>
        <w:t>Considerar alternativas si punción difícil o riesgo alto.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Evaluar indicación clínica (shock, deshidratación, fármacos necesarios).</w:t>
      </w:r>
    </w:p>
    <w:p>
      <w:pPr>
        <w:pStyle w:val="ListBullet"/>
        <w:numPr>
          <w:ilvl w:val="0"/>
          <w:numId w:val="2"/>
        </w:numPr>
        <w:rPr/>
      </w:pPr>
      <w:r>
        <w:rPr/>
        <w:t>Considerar si puede esperar o si es urgente.</w:t>
      </w:r>
    </w:p>
    <w:p>
      <w:pPr>
        <w:pStyle w:val="ListBullet"/>
        <w:numPr>
          <w:ilvl w:val="0"/>
          <w:numId w:val="2"/>
        </w:numPr>
        <w:rPr/>
      </w:pPr>
      <w:r>
        <w:rPr/>
        <w:t>Si duda, consultar con médico según protocolo.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3.2 Elegir el sitio correcto evita complicaciones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La elección del sitio influye en éxito y complicaciones.</w:t>
      </w:r>
    </w:p>
    <w:p>
      <w:pPr>
        <w:pStyle w:val="ListBullet"/>
        <w:numPr>
          <w:ilvl w:val="0"/>
          <w:numId w:val="2"/>
        </w:numPr>
        <w:rPr/>
      </w:pPr>
      <w:r>
        <w:rPr/>
        <w:t>Preferir venas distales primero.</w:t>
      </w:r>
    </w:p>
    <w:p>
      <w:pPr>
        <w:pStyle w:val="ListBullet"/>
        <w:numPr>
          <w:ilvl w:val="0"/>
          <w:numId w:val="2"/>
        </w:numPr>
        <w:rPr/>
      </w:pPr>
      <w:r>
        <w:rPr/>
        <w:t>Evitar zonas con problemas (edema, infección, hematomas).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Inspeccionar ambas extremidades superiores.</w:t>
      </w:r>
    </w:p>
    <w:p>
      <w:pPr>
        <w:pStyle w:val="ListBullet"/>
        <w:numPr>
          <w:ilvl w:val="0"/>
          <w:numId w:val="2"/>
        </w:numPr>
        <w:rPr/>
      </w:pPr>
      <w:r>
        <w:rPr/>
        <w:t>Seleccionar vena más prominente y accesible.</w:t>
      </w:r>
    </w:p>
    <w:p>
      <w:pPr>
        <w:pStyle w:val="ListBullet"/>
        <w:numPr>
          <w:ilvl w:val="0"/>
          <w:numId w:val="2"/>
        </w:numPr>
        <w:rPr/>
      </w:pPr>
      <w:r>
        <w:rPr/>
        <w:t>Evitar zonas articulares si es posible.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3.3 Técnica aséptica es obligatoria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La infección relacionada con catéter es complicación prevenible.</w:t>
      </w:r>
    </w:p>
    <w:p>
      <w:pPr>
        <w:pStyle w:val="ListBullet"/>
        <w:numPr>
          <w:ilvl w:val="0"/>
          <w:numId w:val="2"/>
        </w:numPr>
        <w:rPr/>
      </w:pPr>
      <w:r>
        <w:rPr/>
        <w:t>Técnica aséptica estricta en todo momento.</w:t>
      </w:r>
    </w:p>
    <w:p>
      <w:pPr>
        <w:pStyle w:val="ListBullet"/>
        <w:numPr>
          <w:ilvl w:val="0"/>
          <w:numId w:val="2"/>
        </w:numPr>
        <w:rPr/>
      </w:pPr>
      <w:r>
        <w:rPr/>
        <w:t>No saltar pasos de limpieza o preparación.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Lavado de manos antes y después.</w:t>
      </w:r>
    </w:p>
    <w:p>
      <w:pPr>
        <w:pStyle w:val="ListBullet"/>
        <w:numPr>
          <w:ilvl w:val="0"/>
          <w:numId w:val="2"/>
        </w:numPr>
        <w:rPr/>
      </w:pPr>
      <w:r>
        <w:rPr/>
        <w:t>Uso de guantes estériles.</w:t>
      </w:r>
    </w:p>
    <w:p>
      <w:pPr>
        <w:pStyle w:val="ListBullet"/>
        <w:numPr>
          <w:ilvl w:val="0"/>
          <w:numId w:val="2"/>
        </w:numPr>
        <w:rPr/>
      </w:pPr>
      <w:r>
        <w:rPr/>
        <w:t>Limpieza de piel con antiséptico adecuado.</w:t>
      </w:r>
    </w:p>
    <w:p>
      <w:pPr>
        <w:pStyle w:val="ListBullet"/>
        <w:numPr>
          <w:ilvl w:val="0"/>
          <w:numId w:val="2"/>
        </w:numPr>
        <w:rPr/>
      </w:pPr>
      <w:r>
        <w:rPr/>
        <w:t>No tocar zona limpia después de desinfectar.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 INDICACIONES OPERATIVAS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4.1 Situaciones que requieren acceso vascular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Urgencias absolutas (acceso inmediato):**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Shock</w:t>
      </w:r>
      <w:r>
        <w:rPr/>
        <w:t xml:space="preserve"> de cualquier tipo (hemorrágico, séptico, etc.).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PCR</w:t>
      </w:r>
      <w:r>
        <w:rPr/>
        <w:t xml:space="preserve"> (parada cardiorrespiratoria).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Hipovolemia grave</w:t>
      </w:r>
      <w:r>
        <w:rPr/>
        <w:t xml:space="preserve"> (deshidratación severa, quemaduras extensas).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Administración de fármacos de emergencia</w:t>
      </w:r>
      <w:r>
        <w:rPr/>
        <w:t xml:space="preserve"> (adrenalina en anafilaxia, etc.).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Urgencias relativas (acceso deseable):**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Fluidoterapia mantenimiento</w:t>
      </w:r>
      <w:r>
        <w:rPr/>
        <w:t xml:space="preserve"> en paciente que no puede beber.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Analgesia</w:t>
      </w:r>
      <w:r>
        <w:rPr/>
        <w:t xml:space="preserve"> en dolor moderado-severo.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Antieméticos</w:t>
      </w:r>
      <w:r>
        <w:rPr/>
        <w:t xml:space="preserve"> en vómitos incoercibles.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Antibióticos</w:t>
      </w:r>
      <w:r>
        <w:rPr/>
        <w:t xml:space="preserve"> en sepsis sin shock aún.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Situaciones donde puede diferirse:**</w:t>
      </w:r>
    </w:p>
    <w:p>
      <w:pPr>
        <w:pStyle w:val="ListBullet"/>
        <w:numPr>
          <w:ilvl w:val="0"/>
          <w:numId w:val="2"/>
        </w:numPr>
        <w:rPr/>
      </w:pPr>
      <w:r>
        <w:rPr/>
        <w:t>Paciente estable sin necesidad inmediata de fluidos/fármacos IV.</w:t>
      </w:r>
    </w:p>
    <w:p>
      <w:pPr>
        <w:pStyle w:val="ListBullet"/>
        <w:numPr>
          <w:ilvl w:val="0"/>
          <w:numId w:val="2"/>
        </w:numPr>
        <w:rPr/>
      </w:pPr>
      <w:r>
        <w:rPr/>
        <w:t>Acceso difícil con múltiples intentos fallidos.</w:t>
      </w:r>
    </w:p>
    <w:p>
      <w:pPr>
        <w:pStyle w:val="ListBullet"/>
        <w:numPr>
          <w:ilvl w:val="0"/>
          <w:numId w:val="2"/>
        </w:numPr>
        <w:rPr/>
      </w:pPr>
      <w:r>
        <w:rPr/>
        <w:t>Cuando vía oral es alternativa adecuada.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4.2 Contraindicaciones/precauciones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Evitar sitio si:**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Infección local</w:t>
      </w:r>
      <w:r>
        <w:rPr/>
        <w:t xml:space="preserve"> (celulitis, absceso).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Quemaduras</w:t>
      </w:r>
      <w:r>
        <w:rPr/>
        <w:t xml:space="preserve"> en la zona.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Edema masivo</w:t>
      </w:r>
      <w:r>
        <w:rPr/>
        <w:t xml:space="preserve"> (no se palpan venas).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Fístula arteriovenosa</w:t>
      </w:r>
      <w:r>
        <w:rPr/>
        <w:t xml:space="preserve"> (en diálisis).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Mastectomía homolateral</w:t>
      </w:r>
      <w:r>
        <w:rPr/>
        <w:t xml:space="preserve"> (riesgo linfedema).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Extremidad parética/pléjica</w:t>
      </w:r>
      <w:r>
        <w:rPr/>
        <w:t xml:space="preserve"> (mala perfusión).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Precauciones especiales:**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>
          <w:b/>
        </w:rPr>
        <w:t>Anticoagulados</w:t>
      </w:r>
      <w:r>
        <w:rPr/>
        <w:t xml:space="preserve"> (mayor riesgo hematoma).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>
          <w:b/>
        </w:rPr>
        <w:t>Pacientes oncológicos</w:t>
      </w:r>
      <w:r>
        <w:rPr/>
        <w:t xml:space="preserve"> (venas frágiles).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>
          <w:b/>
        </w:rPr>
        <w:t>Niños pequeños</w:t>
      </w:r>
      <w:r>
        <w:rPr/>
        <w:t xml:space="preserve"> (venas pequeñas, ansiedad).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>
          <w:b/>
        </w:rPr>
        <w:t>Ancianos</w:t>
      </w:r>
      <w:r>
        <w:rPr/>
        <w:t xml:space="preserve"> (venas frágiles, móviles).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5. MATERIAL Y EQUIPO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5.1 Material básico por procedimiento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Catéter venoso periférico:**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Tamaños:</w:t>
      </w:r>
      <w:r>
        <w:rPr/>
        <w:t xml:space="preserve"> 14G (muy grande), 16G (grande), 18G (medio), 20G (pequeño), 22G (muy pequeño), 24G (neonatal).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Longitud:</w:t>
      </w:r>
      <w:r>
        <w:rPr/>
        <w:t xml:space="preserve"> 1-1.5 pulgadas (cortos).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Material:</w:t>
      </w:r>
      <w:r>
        <w:rPr/>
        <w:t xml:space="preserve"> Teflón, poliuretano.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Equipo de venopunción:**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Guantes estériles</w:t>
      </w:r>
      <w:r>
        <w:rPr/>
        <w:t xml:space="preserve"> (talla adecuada).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Antiséptico</w:t>
      </w:r>
      <w:r>
        <w:rPr/>
        <w:t xml:space="preserve"> (clorhexidina 2% en alcohol, povidona yodada).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Gasas estériles</w:t>
      </w:r>
      <w:r>
        <w:rPr/>
        <w:t>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Torniquete</w:t>
      </w:r>
      <w:r>
        <w:rPr/>
        <w:t xml:space="preserve"> (no látex si alergia conocida).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Apósito transparente semipermeable</w:t>
      </w:r>
      <w:r>
        <w:rPr/>
        <w:t>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Venda cohesiva/film</w:t>
      </w:r>
      <w:r>
        <w:rPr/>
        <w:t xml:space="preserve"> (opcional para fijación extra).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Llave de 3 pasos</w:t>
      </w:r>
      <w:r>
        <w:rPr/>
        <w:t xml:space="preserve"> o extensión.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Jeringa con suero fisiológico</w:t>
      </w:r>
      <w:r>
        <w:rPr/>
        <w:t xml:space="preserve"> para lavado.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Contenedor de objetos punzantes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5.2 Selección de tamaño de catéter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Guía rápida por situación:**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14G/16G:</w:t>
      </w:r>
      <w:r>
        <w:rPr/>
        <w:t xml:space="preserve"> Reanimación masiva (trauma, shock hemorrágico).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18G:</w:t>
      </w:r>
      <w:r>
        <w:rPr/>
        <w:t xml:space="preserve"> Fluidoterapia estándar, mayoría emergencias.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20G:</w:t>
      </w:r>
      <w:r>
        <w:rPr/>
        <w:t xml:space="preserve"> Pacientes adultos estándar, analgesia, antieméticos.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22G:</w:t>
      </w:r>
      <w:r>
        <w:rPr/>
        <w:t xml:space="preserve"> Niños, ancianos, venas pequeñas.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24G:</w:t>
      </w:r>
      <w:r>
        <w:rPr/>
        <w:t xml:space="preserve"> Neonatos, lactantes, venas muy pequeñas.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</w:t>
      </w:r>
      <w:r>
        <w:rPr>
          <w:b/>
        </w:rPr>
        <w:t xml:space="preserve"> Usar el </w:t>
      </w:r>
      <w:r>
        <w:rPr/>
        <w:t>catéter más grande que la vena permita** para la situación.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6. SELECCIÓN DEL SITIO DE PUNCIÓN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6.1 Venas de elección (por orden de preferencia)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Primera elección - Antebrazo:**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Vena cefálica:</w:t>
      </w:r>
      <w:r>
        <w:rPr/>
        <w:t xml:space="preserve"> lateral antebrazo, fácil acceso, estable.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Vena basílica:</w:t>
      </w:r>
      <w:r>
        <w:rPr/>
        <w:t xml:space="preserve"> medial antebrazo, a veces profunda.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Vena mediana cubital:</w:t>
      </w:r>
      <w:r>
        <w:rPr/>
        <w:t xml:space="preserve"> fosa antebraquial, suele ser prominente.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Venas dorsales de la mano:</w:t>
      </w:r>
      <w:r>
        <w:rPr/>
        <w:t xml:space="preserve"> accesibles pero más dolorosas, móviles.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Segunda elección - Brazo:**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Vena cefálica</w:t>
      </w:r>
      <w:r>
        <w:rPr/>
        <w:t xml:space="preserve"> a nivel braquial.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Vena basílica</w:t>
      </w:r>
      <w:r>
        <w:rPr/>
        <w:t xml:space="preserve"> braquial (cuidado con nervio).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Evitar si es posible:**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Zonas flexoras</w:t>
      </w:r>
      <w:r>
        <w:rPr/>
        <w:t xml:space="preserve"> (fosa antecubital) → se dobla, se obstruye.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Articulaciones</w:t>
      </w:r>
      <w:r>
        <w:rPr/>
        <w:t xml:space="preserve"> → movimiento desplaza catéter.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Extremidad inferior</w:t>
      </w:r>
      <w:r>
        <w:rPr/>
        <w:t xml:space="preserve"> → mayor riesgo trombosis, infección.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6.2 Evaluación de vena adecuada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Características de vena "buena":**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Palpable:</w:t>
      </w:r>
      <w:r>
        <w:rPr/>
        <w:t xml:space="preserve"> se siente blanda, elástica, rebota.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Recta:</w:t>
      </w:r>
      <w:r>
        <w:rPr/>
        <w:t xml:space="preserve"> al menos 2-3 cm de tramo recto.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Bien fijada:</w:t>
      </w:r>
      <w:r>
        <w:rPr/>
        <w:t xml:space="preserve"> no se "rueda" bajo la piel.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Sin ramificaciones/valvulas:</w:t>
      </w:r>
      <w:r>
        <w:rPr/>
        <w:t xml:space="preserve"> en zona de punción.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 de palpación:**</w:t>
      </w:r>
    </w:p>
    <w:p>
      <w:pPr>
        <w:pStyle w:val="ListBullet"/>
        <w:numPr>
          <w:ilvl w:val="0"/>
          <w:numId w:val="2"/>
        </w:numPr>
        <w:rPr/>
      </w:pPr>
      <w:r>
        <w:rPr/>
        <w:t>Usar yema del dedo índice.</w:t>
      </w:r>
    </w:p>
    <w:p>
      <w:pPr>
        <w:pStyle w:val="ListBullet"/>
        <w:numPr>
          <w:ilvl w:val="0"/>
          <w:numId w:val="2"/>
        </w:numPr>
        <w:rPr/>
      </w:pPr>
      <w:r>
        <w:rPr/>
        <w:t>Palpar suavemente, no presionar excesivamente.</w:t>
      </w:r>
    </w:p>
    <w:p>
      <w:pPr>
        <w:pStyle w:val="ListBullet"/>
        <w:numPr>
          <w:ilvl w:val="0"/>
          <w:numId w:val="2"/>
        </w:numPr>
        <w:rPr/>
      </w:pPr>
      <w:r>
        <w:rPr/>
        <w:t>Buscar sensación de "canal" elástico.</w:t>
      </w:r>
    </w:p>
    <w:p>
      <w:pPr>
        <w:pStyle w:val="ListBullet"/>
        <w:numPr>
          <w:ilvl w:val="0"/>
          <w:numId w:val="2"/>
        </w:numPr>
        <w:rPr/>
      </w:pPr>
      <w:r>
        <w:rPr/>
        <w:t>Comparar con otras venas del área.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Pruebas para mejorar visibilidad/palpabilidad:**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Torniquete:</w:t>
      </w:r>
      <w:r>
        <w:rPr/>
        <w:t xml:space="preserve"> aplicar 10-15 cm proximal al sitio.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Calor local:</w:t>
      </w:r>
      <w:r>
        <w:rPr/>
        <w:t xml:space="preserve"> compresa caliente 5 minutos (si tiempo).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Dependencia:</w:t>
      </w:r>
      <w:r>
        <w:rPr/>
        <w:t xml:space="preserve"> colgar brazo hacia abajo.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Percusión suave:</w:t>
      </w:r>
      <w:r>
        <w:rPr/>
        <w:t xml:space="preserve"> golpecitos sobre vena.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Masaje proximal:</w:t>
      </w:r>
      <w:r>
        <w:rPr/>
        <w:t xml:space="preserve"> de proximal a distal (no sobre zona a puncionar).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7. PREPARACIÓN DEL PACIENTE Y EQUIPO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7.1 Explicación y consentimiento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 paciente consciente:**</w:t>
      </w:r>
    </w:p>
    <w:p>
      <w:pPr>
        <w:pStyle w:val="ListBullet"/>
        <w:numPr>
          <w:ilvl w:val="0"/>
          <w:numId w:val="2"/>
        </w:numPr>
        <w:rPr/>
      </w:pPr>
      <w:r>
        <w:rPr/>
        <w:t>Explicar procedimiento brevemente: "Le voy a poner un suero para..."</w:t>
      </w:r>
    </w:p>
    <w:p>
      <w:pPr>
        <w:pStyle w:val="ListBullet"/>
        <w:numPr>
          <w:ilvl w:val="0"/>
          <w:numId w:val="2"/>
        </w:numPr>
        <w:rPr/>
      </w:pPr>
      <w:r>
        <w:rPr/>
        <w:t>Advertir de sensación: "Sentirá un pinchazo, puede arder un momento".</w:t>
      </w:r>
    </w:p>
    <w:p>
      <w:pPr>
        <w:pStyle w:val="ListBullet"/>
        <w:numPr>
          <w:ilvl w:val="0"/>
          <w:numId w:val="2"/>
        </w:numPr>
        <w:rPr/>
      </w:pPr>
      <w:r>
        <w:rPr/>
        <w:t>Pedir cooperación: "Trate de no mover el brazo".</w:t>
      </w:r>
    </w:p>
    <w:p>
      <w:pPr>
        <w:pStyle w:val="ListBullet"/>
        <w:numPr>
          <w:ilvl w:val="0"/>
          <w:numId w:val="2"/>
        </w:numPr>
        <w:rPr/>
      </w:pPr>
      <w:r>
        <w:rPr/>
        <w:t>Responder preguntas brevemente.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 paciente inconsciente o alterado:**</w:t>
      </w:r>
    </w:p>
    <w:p>
      <w:pPr>
        <w:pStyle w:val="ListBullet"/>
        <w:numPr>
          <w:ilvl w:val="0"/>
          <w:numId w:val="2"/>
        </w:numPr>
        <w:rPr/>
      </w:pPr>
      <w:r>
        <w:rPr/>
        <w:t>Explicar igualmente (puede oír).</w:t>
      </w:r>
    </w:p>
    <w:p>
      <w:pPr>
        <w:pStyle w:val="ListBullet"/>
        <w:numPr>
          <w:ilvl w:val="0"/>
          <w:numId w:val="2"/>
        </w:numPr>
        <w:rPr/>
      </w:pPr>
      <w:r>
        <w:rPr/>
        <w:t>Asegurar ayuda para inmovilización si es necesario.</w:t>
      </w:r>
    </w:p>
    <w:p>
      <w:pPr>
        <w:pStyle w:val="ListBullet"/>
        <w:numPr>
          <w:ilvl w:val="0"/>
          <w:numId w:val="2"/>
        </w:numPr>
        <w:rPr/>
      </w:pPr>
      <w:r>
        <w:rPr/>
        <w:t>Considerar sedación según protocolo si agitado y acceso vital.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7.2 Posicionamiento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Para paciente:**</w:t>
      </w:r>
    </w:p>
    <w:p>
      <w:pPr>
        <w:pStyle w:val="ListBullet"/>
        <w:numPr>
          <w:ilvl w:val="0"/>
          <w:numId w:val="2"/>
        </w:numPr>
        <w:rPr/>
      </w:pPr>
      <w:r>
        <w:rPr/>
        <w:t>Decúbito supino o semi-sentado según situación.</w:t>
      </w:r>
    </w:p>
    <w:p>
      <w:pPr>
        <w:pStyle w:val="ListBullet"/>
        <w:numPr>
          <w:ilvl w:val="0"/>
          <w:numId w:val="2"/>
        </w:numPr>
        <w:rPr/>
      </w:pPr>
      <w:r>
        <w:rPr/>
        <w:t>Extremidad en posición cómoda, apoyada.</w:t>
      </w:r>
    </w:p>
    <w:p>
      <w:pPr>
        <w:pStyle w:val="ListBullet"/>
        <w:numPr>
          <w:ilvl w:val="0"/>
          <w:numId w:val="2"/>
        </w:numPr>
        <w:rPr/>
      </w:pPr>
      <w:r>
        <w:rPr/>
        <w:t>Brazo extendido, ligeramente por debajo del corazón.</w:t>
      </w:r>
    </w:p>
    <w:p>
      <w:pPr>
        <w:pStyle w:val="ListBullet"/>
        <w:numPr>
          <w:ilvl w:val="0"/>
          <w:numId w:val="2"/>
        </w:numPr>
        <w:rPr/>
      </w:pPr>
      <w:r>
        <w:rPr/>
        <w:t>Asegurar buena iluminación.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Para TES:**</w:t>
      </w:r>
    </w:p>
    <w:p>
      <w:pPr>
        <w:pStyle w:val="ListBullet"/>
        <w:numPr>
          <w:ilvl w:val="0"/>
          <w:numId w:val="2"/>
        </w:numPr>
        <w:rPr/>
      </w:pPr>
      <w:r>
        <w:rPr/>
        <w:t>Posición estable, cómoda.</w:t>
      </w:r>
    </w:p>
    <w:p>
      <w:pPr>
        <w:pStyle w:val="ListBullet"/>
        <w:numPr>
          <w:ilvl w:val="0"/>
          <w:numId w:val="2"/>
        </w:numPr>
        <w:rPr/>
      </w:pPr>
      <w:r>
        <w:rPr/>
        <w:t>Vista directa al sitio de punción.</w:t>
      </w:r>
    </w:p>
    <w:p>
      <w:pPr>
        <w:pStyle w:val="ListBullet"/>
        <w:numPr>
          <w:ilvl w:val="0"/>
          <w:numId w:val="2"/>
        </w:numPr>
        <w:rPr/>
      </w:pPr>
      <w:r>
        <w:rPr/>
        <w:t>Mano dominante libre para punción.</w:t>
      </w:r>
    </w:p>
    <w:p>
      <w:pPr>
        <w:pStyle w:val="ListBullet"/>
        <w:numPr>
          <w:ilvl w:val="0"/>
          <w:numId w:val="2"/>
        </w:numPr>
        <w:rPr/>
      </w:pPr>
      <w:r>
        <w:rPr/>
        <w:t>Campo estéril preparado al alcance.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7.3 Preparación aséptica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Lavado de manos:**</w:t>
      </w:r>
    </w:p>
    <w:p>
      <w:pPr>
        <w:pStyle w:val="ListBullet"/>
        <w:numPr>
          <w:ilvl w:val="0"/>
          <w:numId w:val="2"/>
        </w:numPr>
        <w:rPr/>
      </w:pPr>
      <w:r>
        <w:rPr/>
        <w:t>Lavado con agua y jabón o solución alcohólica.</w:t>
      </w:r>
    </w:p>
    <w:p>
      <w:pPr>
        <w:pStyle w:val="ListBullet"/>
        <w:numPr>
          <w:ilvl w:val="0"/>
          <w:numId w:val="2"/>
        </w:numPr>
        <w:rPr/>
      </w:pPr>
      <w:r>
        <w:rPr/>
        <w:t>Mínimo 30 segundos.</w:t>
      </w:r>
    </w:p>
    <w:p>
      <w:pPr>
        <w:pStyle w:val="ListBullet"/>
        <w:numPr>
          <w:ilvl w:val="0"/>
          <w:numId w:val="2"/>
        </w:numPr>
        <w:rPr/>
      </w:pPr>
      <w:r>
        <w:rPr/>
        <w:t>Secar con toalla estéril o al aire.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Preparación del equipo:**</w:t>
      </w:r>
    </w:p>
    <w:p>
      <w:pPr>
        <w:pStyle w:val="ListBullet"/>
        <w:numPr>
          <w:ilvl w:val="0"/>
          <w:numId w:val="2"/>
        </w:numPr>
        <w:rPr/>
      </w:pPr>
      <w:r>
        <w:rPr/>
        <w:t>Abrir todo el material estéril sin contaminar.</w:t>
      </w:r>
    </w:p>
    <w:p>
      <w:pPr>
        <w:pStyle w:val="ListBullet"/>
        <w:numPr>
          <w:ilvl w:val="0"/>
          <w:numId w:val="2"/>
        </w:numPr>
        <w:rPr/>
      </w:pPr>
      <w:r>
        <w:rPr/>
        <w:t>Preparar jeringa con suero fisiológico (5-10 ml).</w:t>
      </w:r>
    </w:p>
    <w:p>
      <w:pPr>
        <w:pStyle w:val="ListBullet"/>
        <w:numPr>
          <w:ilvl w:val="0"/>
          <w:numId w:val="2"/>
        </w:numPr>
        <w:rPr/>
      </w:pPr>
      <w:r>
        <w:rPr/>
        <w:t>Conectar llave de 3 pasos o extensión al catéter.</w:t>
      </w:r>
    </w:p>
    <w:p>
      <w:pPr>
        <w:pStyle w:val="ListBullet"/>
        <w:numPr>
          <w:ilvl w:val="0"/>
          <w:numId w:val="2"/>
        </w:numPr>
        <w:rPr/>
      </w:pPr>
      <w:r>
        <w:rPr/>
        <w:t>Dejar todo al alcance en campo estéril.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Limpieza de piel:**</w:t>
      </w:r>
    </w:p>
    <w:p>
      <w:pPr>
        <w:pStyle w:val="ListBullet"/>
        <w:numPr>
          <w:ilvl w:val="0"/>
          <w:numId w:val="2"/>
        </w:numPr>
        <w:rPr/>
      </w:pPr>
      <w:r>
        <w:rPr/>
        <w:t>Aplicar antiséptico (clorhexidina 2% alcohol preferido).</w:t>
      </w:r>
    </w:p>
    <w:p>
      <w:pPr>
        <w:pStyle w:val="ListBullet"/>
        <w:numPr>
          <w:ilvl w:val="0"/>
          <w:numId w:val="2"/>
        </w:numPr>
        <w:rPr/>
      </w:pPr>
      <w:r>
        <w:rPr/>
        <w:t>Limpiar en espiral desde centro hacia fuera.</w:t>
      </w:r>
    </w:p>
    <w:p>
      <w:pPr>
        <w:pStyle w:val="ListBullet"/>
        <w:numPr>
          <w:ilvl w:val="0"/>
          <w:numId w:val="2"/>
        </w:numPr>
        <w:rPr/>
      </w:pPr>
      <w:r>
        <w:rPr/>
        <w:t>Diámetro de limpieza: al menos 5 cm alrededor del sitio.</w:t>
      </w:r>
    </w:p>
    <w:p>
      <w:pPr>
        <w:pStyle w:val="ListBullet"/>
        <w:numPr>
          <w:ilvl w:val="0"/>
          <w:numId w:val="2"/>
        </w:numPr>
        <w:rPr/>
      </w:pPr>
      <w:r>
        <w:rPr/>
        <w:t>Dejar secar completamente (30 segundos mínimo).</w:t>
      </w:r>
    </w:p>
    <w:p>
      <w:pPr>
        <w:pStyle w:val="ListBullet"/>
        <w:numPr>
          <w:ilvl w:val="0"/>
          <w:numId w:val="2"/>
        </w:numPr>
        <w:rPr/>
      </w:pPr>
      <w:r>
        <w:rPr/>
        <w:t>NO tocar zona limpia después.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8. TÉCNICA DE VENOPUNCIÓN PASO A PASO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8.1 Paso 1: Aplicación de torniquete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/>
      </w:pPr>
      <w:r>
        <w:rPr/>
        <w:t>Aplicar 10-15 cm proximal al sitio elegido.</w:t>
      </w:r>
    </w:p>
    <w:p>
      <w:pPr>
        <w:pStyle w:val="ListNumber"/>
        <w:numPr>
          <w:ilvl w:val="0"/>
          <w:numId w:val="5"/>
        </w:numPr>
        <w:rPr/>
      </w:pPr>
      <w:r>
        <w:rPr/>
        <w:t>Ajustar firme pero no excesivamente (debe poder pasar un dedo).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pulso distal sigue presente (radial).</w:t>
      </w:r>
    </w:p>
    <w:p>
      <w:pPr>
        <w:pStyle w:val="ListNumber"/>
        <w:numPr>
          <w:ilvl w:val="0"/>
          <w:numId w:val="5"/>
        </w:numPr>
        <w:rPr/>
      </w:pPr>
      <w:r>
        <w:rPr/>
        <w:t>Si no hay pulso: aflojar ligeramente.</w:t>
      </w:r>
    </w:p>
    <w:p>
      <w:pPr>
        <w:pStyle w:val="ListNumber"/>
        <w:numPr>
          <w:ilvl w:val="0"/>
          <w:numId w:val="5"/>
        </w:numPr>
        <w:rPr/>
      </w:pPr>
      <w:r>
        <w:rPr/>
        <w:t>Tiempo máximo con torniquete: 2 minutos.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8.2 Paso 2: Estabilización de vena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/>
      </w:pPr>
      <w:r>
        <w:rPr/>
        <w:t>Con mano no dominante: traccionar piel distal al sitio de punción.</w:t>
      </w:r>
    </w:p>
    <w:p>
      <w:pPr>
        <w:pStyle w:val="ListNumber"/>
        <w:numPr>
          <w:ilvl w:val="0"/>
          <w:numId w:val="5"/>
        </w:numPr>
        <w:rPr/>
      </w:pPr>
      <w:r>
        <w:rPr/>
        <w:t>Esto fija la vena y tensa la piel.</w:t>
      </w:r>
    </w:p>
    <w:p>
      <w:pPr>
        <w:pStyle w:val="ListNumber"/>
        <w:numPr>
          <w:ilvl w:val="0"/>
          <w:numId w:val="5"/>
        </w:numPr>
        <w:rPr/>
      </w:pPr>
      <w:r>
        <w:rPr/>
        <w:t>No contaminar zona limpia (usar guante).</w:t>
      </w:r>
    </w:p>
    <w:p>
      <w:pPr>
        <w:pStyle w:val="ListNumber"/>
        <w:numPr>
          <w:ilvl w:val="0"/>
          <w:numId w:val="5"/>
        </w:numPr>
        <w:rPr/>
      </w:pPr>
      <w:r>
        <w:rPr/>
        <w:t>Mantener tracción durante toda la punción.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8.3 Paso 3: Punción venosa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Ángulo de entrada:**</w:t>
      </w:r>
    </w:p>
    <w:p>
      <w:pPr>
        <w:pStyle w:val="ListBullet"/>
        <w:numPr>
          <w:ilvl w:val="0"/>
          <w:numId w:val="2"/>
        </w:numPr>
        <w:rPr/>
      </w:pPr>
      <w:r>
        <w:rPr/>
        <w:t>Catéter sobre vena, bisel hacia arriba.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Ángulo 15-30°</w:t>
      </w:r>
      <w:r>
        <w:rPr/>
        <w:t xml:space="preserve"> respecto a la piel.</w:t>
      </w:r>
    </w:p>
    <w:p>
      <w:pPr>
        <w:pStyle w:val="ListBullet"/>
        <w:numPr>
          <w:ilvl w:val="0"/>
          <w:numId w:val="2"/>
        </w:numPr>
        <w:rPr/>
      </w:pPr>
      <w:r>
        <w:rPr/>
        <w:t>En venas superficiales: ángulo más bajo.</w:t>
      </w:r>
    </w:p>
    <w:p>
      <w:pPr>
        <w:pStyle w:val="ListBullet"/>
        <w:numPr>
          <w:ilvl w:val="0"/>
          <w:numId w:val="2"/>
        </w:numPr>
        <w:rPr/>
      </w:pPr>
      <w:r>
        <w:rPr/>
        <w:t>En venas profundas: ángulo mayor.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Acercar bisel justo sobre vena.</w:t>
      </w:r>
    </w:p>
    <w:p>
      <w:pPr>
        <w:pStyle w:val="ListNumber"/>
        <w:numPr>
          <w:ilvl w:val="0"/>
          <w:numId w:val="5"/>
        </w:numPr>
        <w:rPr/>
      </w:pPr>
      <w:r>
        <w:rPr/>
        <w:t>Penetrar piel con movimiento firme y controlado.</w:t>
      </w:r>
    </w:p>
    <w:p>
      <w:pPr>
        <w:pStyle w:val="ListNumber"/>
        <w:numPr>
          <w:ilvl w:val="0"/>
          <w:numId w:val="5"/>
        </w:numPr>
        <w:rPr/>
      </w:pPr>
      <w:r>
        <w:rPr/>
        <w:t>Reducir ángulo casi paralelo a piel una vez atravesada epidermis.</w:t>
      </w:r>
    </w:p>
    <w:p>
      <w:pPr>
        <w:pStyle w:val="ListNumber"/>
        <w:numPr>
          <w:ilvl w:val="0"/>
          <w:numId w:val="5"/>
        </w:numPr>
        <w:rPr/>
      </w:pPr>
      <w:r>
        <w:rPr/>
        <w:t>Avanzar suavemente hasta sentir "ceder" (entrada en vena).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Signos de entrada en vena:**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Flashback</w:t>
      </w:r>
      <w:r>
        <w:rPr/>
        <w:t xml:space="preserve"> de sangre en cámara del catéter.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Sensación de "ceder"</w:t>
      </w:r>
      <w:r>
        <w:rPr/>
        <w:t xml:space="preserve"> o disminución de resistencia.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dolor agudo</w:t>
      </w:r>
      <w:r>
        <w:rPr/>
        <w:t xml:space="preserve"> (dolor sugiere nervio o arteria).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Sangre oscura</w:t>
      </w:r>
      <w:r>
        <w:rPr/>
        <w:t xml:space="preserve"> (no roja brillante como arterial).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8.4 Paso 4: Avance del catéter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Una vez flashback confirmado:**</w:t>
      </w:r>
    </w:p>
    <w:p>
      <w:pPr>
        <w:pStyle w:val="ListNumber"/>
        <w:numPr>
          <w:ilvl w:val="0"/>
          <w:numId w:val="5"/>
        </w:numPr>
        <w:rPr/>
      </w:pPr>
      <w:r>
        <w:rPr/>
        <w:t>Avanzar catéter completo 2-3 mm más (para asegurar que está en vena).</w:t>
      </w:r>
    </w:p>
    <w:p>
      <w:pPr>
        <w:pStyle w:val="ListNumber"/>
        <w:numPr>
          <w:ilvl w:val="0"/>
          <w:numId w:val="5"/>
        </w:numPr>
        <w:rPr/>
      </w:pPr>
      <w:r>
        <w:rPr/>
        <w:t>Con mano no dominante: estabilizar el introductor.</w:t>
      </w:r>
    </w:p>
    <w:p>
      <w:pPr>
        <w:pStyle w:val="ListNumber"/>
        <w:numPr>
          <w:ilvl w:val="0"/>
          <w:numId w:val="5"/>
        </w:numPr>
        <w:rPr/>
      </w:pPr>
      <w:r>
        <w:rPr/>
        <w:t>Con mano dominante: avanzar el catéter plástico sobre la aguja.</w:t>
      </w:r>
    </w:p>
    <w:p>
      <w:pPr>
        <w:pStyle w:val="ListNumber"/>
        <w:numPr>
          <w:ilvl w:val="0"/>
          <w:numId w:val="5"/>
        </w:numPr>
        <w:rPr/>
      </w:pPr>
      <w:r>
        <w:rPr/>
        <w:t>Avanzar suavemente hasta hilo de seguridad.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NO reintroducir la aguja</w:t>
      </w:r>
      <w:r>
        <w:rPr/>
        <w:t xml:space="preserve"> una vez catéter avanzado.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 catéter no avanza fácilmente:**</w:t>
      </w:r>
    </w:p>
    <w:p>
      <w:pPr>
        <w:pStyle w:val="ListBullet"/>
        <w:numPr>
          <w:ilvl w:val="0"/>
          <w:numId w:val="2"/>
        </w:numPr>
        <w:rPr/>
      </w:pPr>
      <w:r>
        <w:rPr/>
        <w:t>No forzar.</w:t>
      </w:r>
    </w:p>
    <w:p>
      <w:pPr>
        <w:pStyle w:val="ListBullet"/>
        <w:numPr>
          <w:ilvl w:val="0"/>
          <w:numId w:val="2"/>
        </w:numPr>
        <w:rPr/>
      </w:pPr>
      <w:r>
        <w:rPr/>
        <w:t>Intentar rotar suavemente.</w:t>
      </w:r>
    </w:p>
    <w:p>
      <w:pPr>
        <w:pStyle w:val="ListBullet"/>
        <w:numPr>
          <w:ilvl w:val="0"/>
          <w:numId w:val="2"/>
        </w:numPr>
        <w:rPr/>
      </w:pPr>
      <w:r>
        <w:rPr/>
        <w:t>Si resistencia: puede estar en válvula o bifurcación.</w:t>
      </w:r>
    </w:p>
    <w:p>
      <w:pPr>
        <w:pStyle w:val="ListBullet"/>
        <w:numPr>
          <w:ilvl w:val="0"/>
          <w:numId w:val="2"/>
        </w:numPr>
        <w:rPr/>
      </w:pPr>
      <w:r>
        <w:rPr/>
        <w:t>Considerar retirar suavemente y reubicar.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8.5 Paso 5: Retirada de la aguja y fijación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/>
      </w:pPr>
      <w:r>
        <w:rPr/>
        <w:t>Una vez catéter avanzado: oprimir vena proximalmente (con dedo estéril).</w:t>
      </w:r>
    </w:p>
    <w:p>
      <w:pPr>
        <w:pStyle w:val="ListNumber"/>
        <w:numPr>
          <w:ilvl w:val="0"/>
          <w:numId w:val="5"/>
        </w:numPr>
        <w:rPr/>
      </w:pPr>
      <w:r>
        <w:rPr/>
        <w:t>Retirar aguja completamente.</w:t>
      </w:r>
    </w:p>
    <w:p>
      <w:pPr>
        <w:pStyle w:val="ListNumber"/>
        <w:numPr>
          <w:ilvl w:val="0"/>
          <w:numId w:val="5"/>
        </w:numPr>
        <w:rPr/>
      </w:pPr>
      <w:r>
        <w:rPr/>
        <w:t>Colocar inmediatamente en contenedor de punzantes.</w:t>
      </w:r>
    </w:p>
    <w:p>
      <w:pPr>
        <w:pStyle w:val="ListNumber"/>
        <w:numPr>
          <w:ilvl w:val="0"/>
          <w:numId w:val="5"/>
        </w:numPr>
        <w:rPr/>
      </w:pPr>
      <w:r>
        <w:rPr/>
        <w:t>Conectar llave de 3 pasos o extensión rápidamente.</w:t>
      </w:r>
    </w:p>
    <w:p>
      <w:pPr>
        <w:pStyle w:val="ListNumber"/>
        <w:numPr>
          <w:ilvl w:val="0"/>
          <w:numId w:val="5"/>
        </w:numPr>
        <w:rPr/>
      </w:pPr>
      <w:r>
        <w:rPr/>
        <w:t>Liberar torniquete.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8.6 Paso 6: Verificación de posición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Prueba de flujo:**</w:t>
      </w:r>
    </w:p>
    <w:p>
      <w:pPr>
        <w:pStyle w:val="ListNumber"/>
        <w:numPr>
          <w:ilvl w:val="0"/>
          <w:numId w:val="5"/>
        </w:numPr>
        <w:rPr/>
      </w:pPr>
      <w:r>
        <w:rPr/>
        <w:t>Aspirar suavemente con jeringa conectada.</w:t>
      </w:r>
    </w:p>
    <w:p>
      <w:pPr>
        <w:pStyle w:val="ListNumber"/>
        <w:numPr>
          <w:ilvl w:val="0"/>
          <w:numId w:val="5"/>
        </w:numPr>
        <w:rPr/>
      </w:pPr>
      <w:r>
        <w:rPr/>
        <w:t>Debe obtenerse sangre libremente.</w:t>
      </w:r>
    </w:p>
    <w:p>
      <w:pPr>
        <w:pStyle w:val="ListNumber"/>
        <w:numPr>
          <w:ilvl w:val="0"/>
          <w:numId w:val="5"/>
        </w:numPr>
        <w:rPr/>
      </w:pPr>
      <w:r>
        <w:rPr/>
        <w:t>Si no fluye: catéter puede no estar en vena.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Prueba de infusión:**</w:t>
      </w:r>
    </w:p>
    <w:p>
      <w:pPr>
        <w:pStyle w:val="ListNumber"/>
        <w:numPr>
          <w:ilvl w:val="0"/>
          <w:numId w:val="5"/>
        </w:numPr>
        <w:rPr/>
      </w:pPr>
      <w:r>
        <w:rPr/>
        <w:t>Inyectar 2-3 ml de suero fisiológico lentamente.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NO debe haber resistencia</w:t>
      </w:r>
      <w:r>
        <w:rPr/>
        <w:t>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NO debe haber dolor</w:t>
      </w:r>
      <w:r>
        <w:rPr/>
        <w:t xml:space="preserve"> (excepto leve sensación de frío).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NO debe haber hinchazón local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Signos de extravasación/mala posición:**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Hinchazón inmediata local.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Dolor intenso al inyectar.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Resistencia al inyectar.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Palidez/blanqueamiento de piel alrededor.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 extravasación:**</w:t>
      </w:r>
    </w:p>
    <w:p>
      <w:pPr>
        <w:pStyle w:val="ListNumber"/>
        <w:numPr>
          <w:ilvl w:val="0"/>
          <w:numId w:val="5"/>
        </w:numPr>
        <w:rPr/>
      </w:pPr>
      <w:r>
        <w:rPr/>
        <w:t>Detener inmediatamente inyección.</w:t>
      </w:r>
    </w:p>
    <w:p>
      <w:pPr>
        <w:pStyle w:val="ListNumber"/>
        <w:numPr>
          <w:ilvl w:val="0"/>
          <w:numId w:val="5"/>
        </w:numPr>
        <w:rPr/>
      </w:pPr>
      <w:r>
        <w:rPr/>
        <w:t>Retirar catéter.</w:t>
      </w:r>
    </w:p>
    <w:p>
      <w:pPr>
        <w:pStyle w:val="ListNumber"/>
        <w:numPr>
          <w:ilvl w:val="0"/>
          <w:numId w:val="5"/>
        </w:numPr>
        <w:rPr/>
      </w:pPr>
      <w:r>
        <w:rPr/>
        <w:t>Aplicar compresión y elevar extremidad.</w:t>
      </w:r>
    </w:p>
    <w:p>
      <w:pPr>
        <w:pStyle w:val="ListNumber"/>
        <w:numPr>
          <w:ilvl w:val="0"/>
          <w:numId w:val="5"/>
        </w:numPr>
        <w:rPr/>
      </w:pPr>
      <w:r>
        <w:rPr/>
        <w:t>Intentar en otro sitio.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8.7 Paso 7: Fijación segura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 de fijación:**</w:t>
      </w:r>
    </w:p>
    <w:p>
      <w:pPr>
        <w:pStyle w:val="ListNumber"/>
        <w:numPr>
          <w:ilvl w:val="0"/>
          <w:numId w:val="5"/>
        </w:numPr>
        <w:rPr/>
      </w:pPr>
      <w:r>
        <w:rPr/>
        <w:t>Limpiar piel alrededor con antiséptico si hay sangre.</w:t>
      </w:r>
    </w:p>
    <w:p>
      <w:pPr>
        <w:pStyle w:val="ListNumber"/>
        <w:numPr>
          <w:ilvl w:val="0"/>
          <w:numId w:val="5"/>
        </w:numPr>
        <w:rPr/>
      </w:pPr>
      <w:r>
        <w:rPr/>
        <w:t>Aplicar apósito transparente semipermeable estéril.</w:t>
      </w:r>
    </w:p>
    <w:p>
      <w:pPr>
        <w:pStyle w:val="ListNumber"/>
        <w:numPr>
          <w:ilvl w:val="0"/>
          <w:numId w:val="5"/>
        </w:numPr>
        <w:rPr/>
      </w:pPr>
      <w:r>
        <w:rPr/>
        <w:t>Cubrir todo el sitio de inserción y conexiones.</w:t>
      </w:r>
    </w:p>
    <w:p>
      <w:pPr>
        <w:pStyle w:val="ListNumber"/>
        <w:numPr>
          <w:ilvl w:val="0"/>
          <w:numId w:val="5"/>
        </w:numPr>
        <w:rPr/>
      </w:pPr>
      <w:r>
        <w:rPr/>
        <w:t>Fijar bien bordes (sin burbujas de aire).</w:t>
      </w:r>
    </w:p>
    <w:p>
      <w:pPr>
        <w:pStyle w:val="ListNumber"/>
        <w:numPr>
          <w:ilvl w:val="0"/>
          <w:numId w:val="5"/>
        </w:numPr>
        <w:rPr/>
      </w:pPr>
      <w:r>
        <w:rPr/>
        <w:t>Rotular con fecha, hora, tamaño, iniciales del TES.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Fijación adicional si necesario:**</w:t>
      </w:r>
    </w:p>
    <w:p>
      <w:pPr>
        <w:pStyle w:val="ListBullet"/>
        <w:numPr>
          <w:ilvl w:val="0"/>
          <w:numId w:val="2"/>
        </w:numPr>
        <w:rPr/>
      </w:pPr>
      <w:r>
        <w:rPr/>
        <w:t>Venda cohesiva o film para pacientes agitados.</w:t>
      </w:r>
    </w:p>
    <w:p>
      <w:pPr>
        <w:pStyle w:val="ListBullet"/>
        <w:numPr>
          <w:ilvl w:val="0"/>
          <w:numId w:val="2"/>
        </w:numPr>
        <w:rPr/>
      </w:pPr>
      <w:r>
        <w:rPr/>
        <w:t>Fijar tubos para evitar tracción.</w:t>
      </w:r>
    </w:p>
    <w:p>
      <w:pPr>
        <w:pStyle w:val="ListBullet"/>
        <w:numPr>
          <w:ilvl w:val="0"/>
          <w:numId w:val="2"/>
        </w:numPr>
        <w:rPr/>
      </w:pPr>
      <w:r>
        <w:rPr/>
        <w:t>No tapar completamente para poder inspeccionar.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8.8 Paso 8: Lavado final y conexión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Lavado post-fijación:**</w:t>
      </w:r>
    </w:p>
    <w:p>
      <w:pPr>
        <w:pStyle w:val="ListNumber"/>
        <w:numPr>
          <w:ilvl w:val="0"/>
          <w:numId w:val="5"/>
        </w:numPr>
        <w:rPr/>
      </w:pPr>
      <w:r>
        <w:rPr/>
        <w:t>Lavar con 5-10 ml de suero fisiológico.</w:t>
      </w:r>
    </w:p>
    <w:p>
      <w:pPr>
        <w:pStyle w:val="ListNumber"/>
        <w:numPr>
          <w:ilvl w:val="0"/>
          <w:numId w:val="5"/>
        </w:numPr>
        <w:rPr/>
      </w:pPr>
      <w:r>
        <w:rPr/>
        <w:t>Si múltiples fármacos: lavar entre ellos.</w:t>
      </w:r>
    </w:p>
    <w:p>
      <w:pPr>
        <w:pStyle w:val="ListNumber"/>
        <w:numPr>
          <w:ilvl w:val="0"/>
          <w:numId w:val="5"/>
        </w:numPr>
        <w:rPr/>
      </w:pPr>
      <w:r>
        <w:rPr/>
        <w:t>Mantener llave cerrada cuando no se use.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Conexión a fluidos si indicado:**</w:t>
      </w:r>
    </w:p>
    <w:p>
      <w:pPr>
        <w:pStyle w:val="ListNumber"/>
        <w:numPr>
          <w:ilvl w:val="0"/>
          <w:numId w:val="5"/>
        </w:numPr>
        <w:rPr/>
      </w:pPr>
      <w:r>
        <w:rPr/>
        <w:t>Conectar sistema de fluidoterapia.</w:t>
      </w:r>
    </w:p>
    <w:p>
      <w:pPr>
        <w:pStyle w:val="ListNumber"/>
        <w:numPr>
          <w:ilvl w:val="0"/>
          <w:numId w:val="5"/>
        </w:numPr>
        <w:rPr/>
      </w:pPr>
      <w:r>
        <w:rPr/>
        <w:t>Ajustar flujo según indicación.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gotea correctamente.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9. TÉCNICAS ESPECIALES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9.1 Para venas difíciles de palpar pero visibles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 visual:**</w:t>
      </w:r>
    </w:p>
    <w:p>
      <w:pPr>
        <w:pStyle w:val="ListBullet"/>
        <w:numPr>
          <w:ilvl w:val="0"/>
          <w:numId w:val="2"/>
        </w:numPr>
        <w:rPr/>
      </w:pPr>
      <w:r>
        <w:rPr/>
        <w:t>Usar venas visibles aunque no palpables.</w:t>
      </w:r>
    </w:p>
    <w:p>
      <w:pPr>
        <w:pStyle w:val="ListBullet"/>
        <w:numPr>
          <w:ilvl w:val="0"/>
          <w:numId w:val="2"/>
        </w:numPr>
        <w:rPr/>
      </w:pPr>
      <w:r>
        <w:rPr/>
        <w:t>Punción justo al lado de vena visible (a veces desplazada).</w:t>
      </w:r>
    </w:p>
    <w:p>
      <w:pPr>
        <w:pStyle w:val="ListBullet"/>
        <w:numPr>
          <w:ilvl w:val="0"/>
          <w:numId w:val="2"/>
        </w:numPr>
        <w:rPr/>
      </w:pPr>
      <w:r>
        <w:rPr/>
        <w:t>Ángulo muy bajo (10-15°).</w:t>
      </w:r>
    </w:p>
    <w:p>
      <w:pPr>
        <w:pStyle w:val="ListBullet"/>
        <w:numPr>
          <w:ilvl w:val="0"/>
          <w:numId w:val="2"/>
        </w:numPr>
        <w:rPr/>
      </w:pPr>
      <w:r>
        <w:rPr/>
        <w:t>Avanzar lentamente hasta flashback.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9.2 Para venas palpables pero no visibles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 por palpación:**</w:t>
      </w:r>
    </w:p>
    <w:p>
      <w:pPr>
        <w:pStyle w:val="ListBullet"/>
        <w:numPr>
          <w:ilvl w:val="0"/>
          <w:numId w:val="2"/>
        </w:numPr>
        <w:rPr/>
      </w:pPr>
      <w:r>
        <w:rPr/>
        <w:t>Usar dedo no dominante para marcar posición de vena.</w:t>
      </w:r>
    </w:p>
    <w:p>
      <w:pPr>
        <w:pStyle w:val="ListBullet"/>
        <w:numPr>
          <w:ilvl w:val="0"/>
          <w:numId w:val="2"/>
        </w:numPr>
        <w:rPr/>
      </w:pPr>
      <w:r>
        <w:rPr/>
        <w:t>Punción justo distal al dedo marcador.</w:t>
      </w:r>
    </w:p>
    <w:p>
      <w:pPr>
        <w:pStyle w:val="ListBullet"/>
        <w:numPr>
          <w:ilvl w:val="0"/>
          <w:numId w:val="2"/>
        </w:numPr>
        <w:rPr/>
      </w:pPr>
      <w:r>
        <w:rPr/>
        <w:t>Dirigir hacia donde se palpa la vena.</w:t>
      </w:r>
    </w:p>
    <w:p>
      <w:pPr>
        <w:pStyle w:val="ListBullet"/>
        <w:numPr>
          <w:ilvl w:val="0"/>
          <w:numId w:val="2"/>
        </w:numPr>
        <w:rPr/>
      </w:pPr>
      <w:r>
        <w:rPr/>
        <w:t>Confiar en sensación táctil.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9.3 Para pacientes con venas frágiles (ancianos, oncológicos)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Modificaciones:**</w:t>
      </w:r>
    </w:p>
    <w:p>
      <w:pPr>
        <w:pStyle w:val="ListBullet"/>
        <w:numPr>
          <w:ilvl w:val="0"/>
          <w:numId w:val="2"/>
        </w:numPr>
        <w:rPr/>
      </w:pPr>
      <w:r>
        <w:rPr/>
        <w:t>Catéter más pequeño (22G generalmente).</w:t>
      </w:r>
    </w:p>
    <w:p>
      <w:pPr>
        <w:pStyle w:val="ListBullet"/>
        <w:numPr>
          <w:ilvl w:val="0"/>
          <w:numId w:val="2"/>
        </w:numPr>
        <w:rPr/>
      </w:pPr>
      <w:r>
        <w:rPr/>
        <w:t>Torniquete muy suave o sin torniquete.</w:t>
      </w:r>
    </w:p>
    <w:p>
      <w:pPr>
        <w:pStyle w:val="ListBullet"/>
        <w:numPr>
          <w:ilvl w:val="0"/>
          <w:numId w:val="2"/>
        </w:numPr>
        <w:rPr/>
      </w:pPr>
      <w:r>
        <w:rPr/>
        <w:t>No hacer negativa de venas (no "picar" múltiples veces en misma zona).</w:t>
      </w:r>
    </w:p>
    <w:p>
      <w:pPr>
        <w:pStyle w:val="ListBullet"/>
        <w:numPr>
          <w:ilvl w:val="0"/>
          <w:numId w:val="2"/>
        </w:numPr>
        <w:rPr/>
      </w:pPr>
      <w:r>
        <w:rPr/>
        <w:t>Considerar calor local previo.</w:t>
      </w:r>
    </w:p>
    <w:p>
      <w:pPr>
        <w:pStyle w:val="ListBullet"/>
        <w:numPr>
          <w:ilvl w:val="0"/>
          <w:numId w:val="2"/>
        </w:numPr>
        <w:rPr/>
      </w:pPr>
      <w:r>
        <w:rPr/>
        <w:t>Punción muy suave.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9.4 Para niños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 pediátricas:**</w:t>
      </w:r>
    </w:p>
    <w:p>
      <w:pPr>
        <w:pStyle w:val="ListBullet"/>
        <w:numPr>
          <w:ilvl w:val="0"/>
          <w:numId w:val="2"/>
        </w:numPr>
        <w:rPr/>
      </w:pPr>
      <w:r>
        <w:rPr/>
        <w:t>Explicación adecuada a edad (si consciente).</w:t>
      </w:r>
    </w:p>
    <w:p>
      <w:pPr>
        <w:pStyle w:val="ListBullet"/>
        <w:numPr>
          <w:ilvl w:val="0"/>
          <w:numId w:val="2"/>
        </w:numPr>
        <w:rPr/>
      </w:pPr>
      <w:r>
        <w:rPr/>
        <w:t>Distracción si es posible.</w:t>
      </w:r>
    </w:p>
    <w:p>
      <w:pPr>
        <w:pStyle w:val="ListBullet"/>
        <w:numPr>
          <w:ilvl w:val="0"/>
          <w:numId w:val="2"/>
        </w:numPr>
        <w:rPr/>
      </w:pPr>
      <w:r>
        <w:rPr/>
        <w:t>Ayuda para contención suave si necesario.</w:t>
      </w:r>
    </w:p>
    <w:p>
      <w:pPr>
        <w:pStyle w:val="ListBullet"/>
        <w:numPr>
          <w:ilvl w:val="0"/>
          <w:numId w:val="2"/>
        </w:numPr>
        <w:rPr/>
      </w:pPr>
      <w:r>
        <w:rPr/>
        <w:t>Anestésico tópico si disponible y tiempo (EMLA).</w:t>
      </w:r>
    </w:p>
    <w:p>
      <w:pPr>
        <w:pStyle w:val="ListBullet"/>
        <w:numPr>
          <w:ilvl w:val="0"/>
          <w:numId w:val="2"/>
        </w:numPr>
        <w:rPr/>
      </w:pPr>
      <w:r>
        <w:rPr/>
        <w:t>Padres presentes si ayuda (o ausentes si estresan).</w:t>
      </w:r>
    </w:p>
    <w:p>
      <w:pPr>
        <w:pStyle w:val="ListBullet"/>
        <w:numPr>
          <w:ilvl w:val="0"/>
          <w:numId w:val="2"/>
        </w:numPr>
        <w:rPr/>
      </w:pPr>
      <w:r>
        <w:rPr/>
        <w:t>Punción rápida y precisa.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10. COMPLICACIONES Y MANEJO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10.1 Complicaciones inmediatas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1. Hematoma:**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Causa:</w:t>
      </w:r>
      <w:r>
        <w:rPr/>
        <w:t xml:space="preserve"> Punción transfixiante, retirada de catéter sin compresión.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Comprimir 2-3 minutos al retirar, no repuncionar misma zona.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Manejo:</w:t>
      </w:r>
      <w:r>
        <w:rPr/>
        <w:t xml:space="preserve"> Compresión, hielo local, elevar extremidad.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2. Extravasación:**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Causa:</w:t>
      </w:r>
      <w:r>
        <w:rPr/>
        <w:t xml:space="preserve"> Catéter fuera de vena, inyección forzada.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Verificar posición antes de inyectar, no forzar.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Manejo:</w:t>
      </w:r>
      <w:r>
        <w:rPr/>
        <w:t xml:space="preserve"> Retirar catéter, elevar, aplicar frío/calor según fármaco extravasado.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3. Flebitis:**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Causa:</w:t>
      </w:r>
      <w:r>
        <w:rPr/>
        <w:t xml:space="preserve"> Irritación química o mecánica.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Fijación segura, lavar después de fármacos irritantes.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Manejo:</w:t>
      </w:r>
      <w:r>
        <w:rPr/>
        <w:t xml:space="preserve"> Retirar catéter, aplicar calor local.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4. Obstrucción:**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Causa:</w:t>
      </w:r>
      <w:r>
        <w:rPr/>
        <w:t xml:space="preserve"> Coágulo en catéter, posición contra pared venosa.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Lavar regularmente, fijar bien.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Manejo:</w:t>
      </w:r>
      <w:r>
        <w:rPr/>
        <w:t xml:space="preserve"> Intentar aspirar suavemente, no forzar, retirar si no funciona.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5. Infección local:**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Causa:</w:t>
      </w:r>
      <w:r>
        <w:rPr/>
        <w:t xml:space="preserve"> Técnica no aséptica, catéter demasiado tiempo.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Técnica aséptica estricta, cambio según protocolo.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Manejo:</w:t>
      </w:r>
      <w:r>
        <w:rPr/>
        <w:t xml:space="preserve"> Retirar catéter, cultivo si indicado, antibióticos si necesario.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10.2 Complicaciones graves (raras en periféricos)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6. Arterial punción:**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Signos:</w:t>
      </w:r>
      <w:r>
        <w:rPr/>
        <w:t xml:space="preserve"> Sangre roja brillante, pulsátil, dolor agudo.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Manejo:</w:t>
      </w:r>
      <w:r>
        <w:rPr/>
        <w:t xml:space="preserve"> Retirar inmediatamente, compresión 10 minutos mínimo.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7. Lesión nerviosa:**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Signos:</w:t>
      </w:r>
      <w:r>
        <w:rPr/>
        <w:t xml:space="preserve"> Dolor agudo tipo "descarga eléctrica", parestesias.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Manejo:</w:t>
      </w:r>
      <w:r>
        <w:rPr/>
        <w:t xml:space="preserve"> Retirar inmediatamente, documentar, seguir evolución.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8. Rotura de catéter/embolia:**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No reintroducir aguja en catéter, no forzar.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Manejo:</w:t>
      </w:r>
      <w:r>
        <w:rPr/>
        <w:t xml:space="preserve"> Si fragmento migra: inmovilizar extremidad, traslado urgente.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11. CUIDADOS POSTERIORES Y MANTENIMIENTO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11.1 Inspección periódica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Cada turno o según protocolo:**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Inspeccionar sitio:</w:t>
      </w:r>
      <w:r>
        <w:rPr/>
        <w:t xml:space="preserve"> enrojecimiento, hinchazón, dolor.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Verificar fijación:</w:t>
      </w:r>
      <w:r>
        <w:rPr/>
        <w:t xml:space="preserve"> apósito intacto, seco, adherido.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Verificar flujo:</w:t>
      </w:r>
      <w:r>
        <w:rPr/>
        <w:t xml:space="preserve"> si está conectado a fluidos.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Preguntar al paciente:</w:t>
      </w:r>
      <w:r>
        <w:rPr/>
        <w:t xml:space="preserve"> dolor, molestias.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Signos de retirar catéter:**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Enrojecimiento &gt;2cm del sitio.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Dolor al infundir.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Endurecimiento palpable (cordón venoso).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Fiebre sin otro foco aparente.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Obstrucción que no se resuelve con lavado suave.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Tiempo máximo según protocolo (generalmente 72-96 horas).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11.2 Lavado de catéter (flushing)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Indicaciones para lavar:**</w:t>
      </w:r>
    </w:p>
    <w:p>
      <w:pPr>
        <w:pStyle w:val="ListBullet"/>
        <w:numPr>
          <w:ilvl w:val="0"/>
          <w:numId w:val="2"/>
        </w:numPr>
        <w:rPr/>
      </w:pPr>
      <w:r>
        <w:rPr/>
        <w:t>Después de administrar fármaco.</w:t>
      </w:r>
    </w:p>
    <w:p>
      <w:pPr>
        <w:pStyle w:val="ListBullet"/>
        <w:numPr>
          <w:ilvl w:val="0"/>
          <w:numId w:val="2"/>
        </w:numPr>
        <w:rPr/>
      </w:pPr>
      <w:r>
        <w:rPr/>
        <w:t>Después de extraer sangre.</w:t>
      </w:r>
    </w:p>
    <w:p>
      <w:pPr>
        <w:pStyle w:val="ListBullet"/>
        <w:numPr>
          <w:ilvl w:val="0"/>
          <w:numId w:val="2"/>
        </w:numPr>
        <w:rPr/>
      </w:pPr>
      <w:r>
        <w:rPr/>
        <w:t>Cada 8-12 horas si no se usa (mantenimiento).</w:t>
      </w:r>
    </w:p>
    <w:p>
      <w:pPr>
        <w:pStyle w:val="ListBullet"/>
        <w:numPr>
          <w:ilvl w:val="0"/>
          <w:numId w:val="2"/>
        </w:numPr>
        <w:rPr/>
      </w:pPr>
      <w:r>
        <w:rPr/>
        <w:t>Si sospecha de obstrucción.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 de lavado:**</w:t>
      </w:r>
    </w:p>
    <w:p>
      <w:pPr>
        <w:pStyle w:val="ListNumber"/>
        <w:numPr>
          <w:ilvl w:val="0"/>
          <w:numId w:val="5"/>
        </w:numPr>
        <w:rPr/>
      </w:pPr>
      <w:r>
        <w:rPr/>
        <w:t>Lavar con suero fisiológico 5-10 ml.</w:t>
      </w:r>
    </w:p>
    <w:p>
      <w:pPr>
        <w:pStyle w:val="ListNumber"/>
        <w:numPr>
          <w:ilvl w:val="0"/>
          <w:numId w:val="5"/>
        </w:numPr>
        <w:rPr/>
      </w:pPr>
      <w:r>
        <w:rPr/>
        <w:t>Técnica push-pause (empujar-pausar) para crear turbulencia.</w:t>
      </w:r>
    </w:p>
    <w:p>
      <w:pPr>
        <w:pStyle w:val="ListNumber"/>
        <w:numPr>
          <w:ilvl w:val="0"/>
          <w:numId w:val="5"/>
        </w:numPr>
        <w:rPr/>
      </w:pPr>
      <w:r>
        <w:rPr/>
        <w:t>Si resistencia: no forzar, aspirar suavemente primero.</w:t>
      </w:r>
    </w:p>
    <w:p>
      <w:pPr>
        <w:pStyle w:val="ListNumber"/>
        <w:numPr>
          <w:ilvl w:val="0"/>
          <w:numId w:val="5"/>
        </w:numPr>
        <w:rPr/>
      </w:pPr>
      <w:r>
        <w:rPr/>
        <w:t>Siempre lavar antes y después de medicamentos incompatibles.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11.3 Extracción de sangre a través del catéter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 se necesita muestra:**</w:t>
      </w:r>
    </w:p>
    <w:p>
      <w:pPr>
        <w:pStyle w:val="ListNumber"/>
        <w:numPr>
          <w:ilvl w:val="0"/>
          <w:numId w:val="5"/>
        </w:numPr>
        <w:rPr/>
      </w:pPr>
      <w:r>
        <w:rPr/>
        <w:t>Extraer antes de lavar (para no diluir).</w:t>
      </w:r>
    </w:p>
    <w:p>
      <w:pPr>
        <w:pStyle w:val="ListNumber"/>
        <w:numPr>
          <w:ilvl w:val="0"/>
          <w:numId w:val="5"/>
        </w:numPr>
        <w:rPr/>
      </w:pPr>
      <w:r>
        <w:rPr/>
        <w:t>Desechar primeros 2-3 ml (contienen suero/heparina).</w:t>
      </w:r>
    </w:p>
    <w:p>
      <w:pPr>
        <w:pStyle w:val="ListNumber"/>
        <w:numPr>
          <w:ilvl w:val="0"/>
          <w:numId w:val="5"/>
        </w:numPr>
        <w:rPr/>
      </w:pPr>
      <w:r>
        <w:rPr/>
        <w:t>Extraer muestras necesarias.</w:t>
      </w:r>
    </w:p>
    <w:p>
      <w:pPr>
        <w:pStyle w:val="ListNumber"/>
        <w:numPr>
          <w:ilvl w:val="0"/>
          <w:numId w:val="5"/>
        </w:numPr>
        <w:rPr/>
      </w:pPr>
      <w:r>
        <w:rPr/>
        <w:t>Lavar abundantemente después.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12. ERRORES FRECUENTES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12.1 Error 1: No desinfectar adecuadamente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Limpieza insuficiente o no dejar secar.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Infección local/sistémica.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Técnica aséptica estricta, tiempo de secado adecuado.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12.2 Error 2: Punción arterial no reconocida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Continuar procedimiento si sangre roja brillante/pulsátil.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Hematoma grande, posible pseudoaneurisma.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Reconocer características sangre arterial, retirar inmediatamente.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12.3 Error 3: Forzar catéter que no avanza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Usar fuerza para avanzar catéter.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Perforación venosa, extravasación, rotura catéter.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Si no avanza fácilmente: retirar suavemente, reubicar.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12.4 Error 4: No verificar posición antes de inyectar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Inyectar sin aspirar sangre primero.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Extravasación, daño tisular.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SIEMPRE aspirar sangre antes de inyectar cualquier cosa.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12.5 Error 5: Fijación inadecuada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Apósito suelto o que no cubre completamente.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Desplazamiento, contaminación, flebitis mecánica.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Fijación segura, cambio si se despega/moja.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12.6 Error 6: Múltiples intentos fallidos en misma zona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"Picar" múltiples veces en área pequeña.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Hematoma, dolor, pérdida de acceso venoso.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Máximo 2 intentos por sitio, luego cambiar de extremidad.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13. RELACIÓN CON OTROS CAPÍTULOS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4.1 – Administración de Fluidos y Fármacos</w:t>
      </w:r>
      <w:r>
        <w:rPr/>
        <w:t xml:space="preserve"> (uso del acceso para tratamiento)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1.2 – Evaluación Primaria del Paciente: ABCDE Operativo</w:t>
      </w:r>
      <w:r>
        <w:rPr/>
        <w:t xml:space="preserve"> (acceso vascular en shock - paso C)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Protocolos de reanimación</w:t>
      </w:r>
      <w:r>
        <w:rPr/>
        <w:t xml:space="preserve"> (acceso para fluidos y fármacos en emergencias)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4.2 – Vía Intraósea (IO): Indicación y Técnica</w:t>
      </w:r>
      <w:r>
        <w:rPr/>
        <w:t xml:space="preserve"> (alternativa cuando no se logra acceso venoso)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14. PUNTOS CLAVE PARA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Primero, no dañar:</w:t>
      </w:r>
      <w:r>
        <w:rPr/>
        <w:t xml:space="preserve"> evaluar necesidad real antes de proceder.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Técnica aséptica es obligatoria:</w:t>
      </w:r>
      <w:r>
        <w:rPr/>
        <w:t xml:space="preserve"> no saltar pasos de limpieza.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Selección de sitio correcto:</w:t>
      </w:r>
      <w:r>
        <w:rPr/>
        <w:t xml:space="preserve"> venas distales primero, evitar articulaciones.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Tamaño de catéter adecuado:</w:t>
      </w:r>
      <w:r>
        <w:rPr/>
        <w:t xml:space="preserve"> 18G para mayoría emergencias, ajustar según necesidad.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Técnica de punción:</w:t>
      </w:r>
      <w:r>
        <w:rPr/>
        <w:t xml:space="preserve"> ángulo 15-30°, flashback confirmado antes de avanzar catéter.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Verificar posición siempre:</w:t>
      </w:r>
      <w:r>
        <w:rPr/>
        <w:t xml:space="preserve"> aspirar sangre, inyectar suero sin resistencia/dolor.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Fijación segura:</w:t>
      </w:r>
      <w:r>
        <w:rPr/>
        <w:t xml:space="preserve"> apósito transparente, rotulado, inspección periódica.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Reconocer complicaciones:</w:t>
      </w:r>
      <w:r>
        <w:rPr/>
        <w:t xml:space="preserve"> extravasación, flebitis, infección.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Máximo 2 intentos por sitio:</w:t>
      </w:r>
      <w:r>
        <w:rPr/>
        <w:t xml:space="preserve"> si no se logra, cambiar de extremidad o considerar alternativas.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Documentar:</w:t>
      </w:r>
      <w:r>
        <w:rPr/>
        <w:t xml:space="preserve"> tamaño, sitio, fecha/hora, intentos, complicaciones.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Lavar regularmente:</w:t>
      </w:r>
      <w:r>
        <w:rPr/>
        <w:t xml:space="preserve"> después de fármacos, si no se usa cada 8-12 horas.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Un TES lesionado detiene la asistencia:</w:t>
      </w:r>
      <w:r>
        <w:rPr/>
        <w:t xml:space="preserve"> posición ergonómica, evitar pinchazos accidentales.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15. 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El acceso vascular es </w:t>
      </w:r>
      <w:r>
        <w:rPr>
          <w:b/>
        </w:rPr>
        <w:t>procedimiento invasivo:</w:t>
      </w:r>
      <w:r>
        <w:rPr/>
        <w:t xml:space="preserve"> evaluar necesidad real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Técnica aséptica estricta:</w:t>
      </w:r>
      <w:r>
        <w:rPr/>
        <w:t xml:space="preserve"> prevenir infecciones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Reconocer y manejar complicaciones:</w:t>
      </w:r>
      <w:r>
        <w:rPr/>
        <w:t xml:space="preserve"> seguridad del paciente primero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saltar</w:t>
      </w:r>
      <w:r>
        <w:rPr/>
        <w:t xml:space="preserve"> pasos de limpieza aséptica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inyectar</w:t>
      </w:r>
      <w:r>
        <w:rPr/>
        <w:t xml:space="preserve"> sin verificar posición del catéter primero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forzar</w:t>
      </w:r>
      <w:r>
        <w:rPr/>
        <w:t xml:space="preserve"> si hay resistencia al inyectar o avanzar catéter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hacer</w:t>
      </w:r>
      <w:r>
        <w:rPr/>
        <w:t xml:space="preserve"> más de 2 intentos en misma zona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verificar</w:t>
      </w:r>
      <w:r>
        <w:rPr/>
        <w:t xml:space="preserve"> flashback antes de avanzar catéter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fijar</w:t>
      </w:r>
      <w:r>
        <w:rPr/>
        <w:t xml:space="preserve"> seguro y rotular catéter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documentar</w:t>
      </w:r>
      <w:r>
        <w:rPr/>
        <w:t xml:space="preserve"> procedimiento y cualquier complicación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Médica:**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Fin del Capítulo 4.0**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04 0 RECONOCIMIENTO PCR</w:t>
      </w:r>
    </w:p>
    <w:p>
      <w:pPr>
        <w:pStyle w:val="Ttulo1"/>
        <w:rPr/>
      </w:pPr>
      <w:r>
        <w:rPr/>
        <w:t>4.0 – Reconocimiento de la Parada Cardiorrespiratoria (Pcr)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Identificación rápida y fiable de PCR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4.0.1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Identificar de forma rápida y fiable una parada cardiorrespiratoria (PCR) en menos de 10 segundos para iniciar inmediatamente las maniobras de RCP y solicitar el DESA/DEA.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reconocimiento rápido y decisión operativa</w:t>
      </w:r>
      <w:r>
        <w:rPr/>
        <w:t>, no en diagnóstico de la causa de la PCR.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4.0.2 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Aplicable a:**</w:t>
      </w:r>
    </w:p>
    <w:p>
      <w:pPr>
        <w:pStyle w:val="ListBullet"/>
        <w:numPr>
          <w:ilvl w:val="0"/>
          <w:numId w:val="2"/>
        </w:numPr>
        <w:rPr/>
      </w:pPr>
      <w:r>
        <w:rPr/>
        <w:t>Evaluación inicial de cualquier paciente encontrado inconsciente en cualquier entorno prehospitalario.</w:t>
      </w:r>
    </w:p>
    <w:p>
      <w:pPr>
        <w:pStyle w:val="ListBullet"/>
        <w:numPr>
          <w:ilvl w:val="0"/>
          <w:numId w:val="2"/>
        </w:numPr>
        <w:rPr/>
      </w:pPr>
      <w:r>
        <w:rPr/>
        <w:t>Determinación del inicio o no de RCP básica.</w:t>
      </w:r>
    </w:p>
    <w:p>
      <w:pPr>
        <w:pStyle w:val="ListBullet"/>
        <w:numPr>
          <w:ilvl w:val="0"/>
          <w:numId w:val="2"/>
        </w:numPr>
        <w:rPr/>
      </w:pPr>
      <w:r>
        <w:rPr/>
        <w:t>Reconocimiento rápido de PCR en menos de 10 segundos.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NO cubre:**</w:t>
      </w:r>
    </w:p>
    <w:p>
      <w:pPr>
        <w:pStyle w:val="ListBullet"/>
        <w:numPr>
          <w:ilvl w:val="0"/>
          <w:numId w:val="2"/>
        </w:numPr>
        <w:rPr/>
      </w:pPr>
      <w:r>
        <w:rPr/>
        <w:t>Diagnóstico de la causa de la PCR.</w:t>
      </w:r>
    </w:p>
    <w:p>
      <w:pPr>
        <w:pStyle w:val="ListBullet"/>
        <w:numPr>
          <w:ilvl w:val="0"/>
          <w:numId w:val="2"/>
        </w:numPr>
        <w:rPr/>
      </w:pPr>
      <w:r>
        <w:rPr/>
        <w:t>Técnicas de RCP (ver capítulo 4.1).</w:t>
      </w:r>
    </w:p>
    <w:p>
      <w:pPr>
        <w:pStyle w:val="ListBullet"/>
        <w:numPr>
          <w:ilvl w:val="0"/>
          <w:numId w:val="2"/>
        </w:numPr>
        <w:rPr/>
      </w:pPr>
      <w:r>
        <w:rPr/>
        <w:t>Uso del DESA/DEA (ver capítulos específicos).</w:t>
      </w:r>
    </w:p>
    <w:p>
      <w:pPr>
        <w:pStyle w:val="ListBullet"/>
        <w:numPr>
          <w:ilvl w:val="0"/>
          <w:numId w:val="2"/>
        </w:numPr>
        <w:rPr/>
      </w:pPr>
      <w:r>
        <w:rPr/>
        <w:t>Manejo avanzado de PCR (competencia médica).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SÍ cubre:**</w:t>
      </w:r>
    </w:p>
    <w:p>
      <w:pPr>
        <w:pStyle w:val="ListBullet"/>
        <w:numPr>
          <w:ilvl w:val="0"/>
          <w:numId w:val="2"/>
        </w:numPr>
        <w:rPr/>
      </w:pPr>
      <w:r>
        <w:rPr/>
        <w:t>Reconocimiento rápido de PCR.</w:t>
      </w:r>
    </w:p>
    <w:p>
      <w:pPr>
        <w:pStyle w:val="ListBullet"/>
        <w:numPr>
          <w:ilvl w:val="0"/>
          <w:numId w:val="2"/>
        </w:numPr>
        <w:rPr/>
      </w:pPr>
      <w:r>
        <w:rPr/>
        <w:t>Evaluación de consciencia y respiración.</w:t>
      </w:r>
    </w:p>
    <w:p>
      <w:pPr>
        <w:pStyle w:val="ListBullet"/>
        <w:numPr>
          <w:ilvl w:val="0"/>
          <w:numId w:val="2"/>
        </w:numPr>
        <w:rPr/>
      </w:pPr>
      <w:r>
        <w:rPr/>
        <w:t>Decisión operativa de inicio de RCP.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Integración:**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RCP básica (4.1).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uso de DESA/DEA (capítulos específicos).</w:t>
      </w:r>
    </w:p>
    <w:p>
      <w:pPr>
        <w:pStyle w:val="ListBullet"/>
        <w:numPr>
          <w:ilvl w:val="0"/>
          <w:numId w:val="2"/>
        </w:numPr>
        <w:rPr/>
      </w:pPr>
      <w:r>
        <w:rPr/>
        <w:t>Se relaciona con evaluación primaria ABCDE (1.2).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4.0.3 Principios 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El tiempo es miocardio y cerebro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El tiempo es miocardio y cerebro.</w:t>
      </w:r>
    </w:p>
    <w:p>
      <w:pPr>
        <w:pStyle w:val="ListBullet"/>
        <w:numPr>
          <w:ilvl w:val="0"/>
          <w:numId w:val="2"/>
        </w:numPr>
        <w:rPr/>
      </w:pPr>
      <w:r>
        <w:rPr/>
        <w:t>La demora en el reconocimiento es mortal.</w:t>
      </w:r>
    </w:p>
    <w:p>
      <w:pPr>
        <w:pStyle w:val="ListBullet"/>
        <w:numPr>
          <w:ilvl w:val="0"/>
          <w:numId w:val="2"/>
        </w:numPr>
        <w:rPr/>
      </w:pPr>
      <w:r>
        <w:rPr/>
        <w:t>Cada minuto de retraso reduce las posibilidades de supervivencia.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Reconocer PCR en menos de 10 segundos.</w:t>
      </w:r>
    </w:p>
    <w:p>
      <w:pPr>
        <w:pStyle w:val="ListBullet"/>
        <w:numPr>
          <w:ilvl w:val="0"/>
          <w:numId w:val="2"/>
        </w:numPr>
        <w:rPr/>
      </w:pPr>
      <w:r>
        <w:rPr/>
        <w:t>Iniciar RCP inmediatamente tras reconocimiento.</w:t>
      </w:r>
    </w:p>
    <w:p>
      <w:pPr>
        <w:pStyle w:val="ListBullet"/>
        <w:numPr>
          <w:ilvl w:val="0"/>
          <w:numId w:val="2"/>
        </w:numPr>
        <w:rPr/>
      </w:pPr>
      <w:r>
        <w:rPr/>
        <w:t>No perder tiempo en evaluaciones innecesarias.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"Inconsciente y que no respira normalmente" = PCR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 crítico:**</w:t>
      </w:r>
    </w:p>
    <w:p>
      <w:pPr>
        <w:pStyle w:val="ListBullet"/>
        <w:numPr>
          <w:ilvl w:val="0"/>
          <w:numId w:val="2"/>
        </w:numPr>
        <w:rPr/>
      </w:pPr>
      <w:r>
        <w:rPr/>
        <w:t>"Inconsciente y que no respira normalmente" = PCR hasta que se demuestre lo contrario.</w:t>
      </w:r>
    </w:p>
    <w:p>
      <w:pPr>
        <w:pStyle w:val="ListBullet"/>
        <w:numPr>
          <w:ilvl w:val="0"/>
          <w:numId w:val="2"/>
        </w:numPr>
        <w:rPr/>
      </w:pPr>
      <w:r>
        <w:rPr/>
        <w:t>No busques el pulso carotídeo si no estás entrenado para ello de forma rápida y fiable.</w:t>
      </w:r>
    </w:p>
    <w:p>
      <w:pPr>
        <w:pStyle w:val="ListBullet"/>
        <w:numPr>
          <w:ilvl w:val="0"/>
          <w:numId w:val="2"/>
        </w:numPr>
        <w:rPr/>
      </w:pPr>
      <w:r>
        <w:rPr/>
        <w:t>La ausencia de respiración normal es el criterio clave.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Evaluar consciencia primero.</w:t>
      </w:r>
    </w:p>
    <w:p>
      <w:pPr>
        <w:pStyle w:val="ListBullet"/>
        <w:numPr>
          <w:ilvl w:val="0"/>
          <w:numId w:val="2"/>
        </w:numPr>
        <w:rPr/>
      </w:pPr>
      <w:r>
        <w:rPr/>
        <w:t>Si inconsciente: evaluar respiración.</w:t>
      </w:r>
    </w:p>
    <w:p>
      <w:pPr>
        <w:pStyle w:val="ListBullet"/>
        <w:numPr>
          <w:ilvl w:val="0"/>
          <w:numId w:val="2"/>
        </w:numPr>
        <w:rPr/>
      </w:pPr>
      <w:r>
        <w:rPr/>
        <w:t>Si no respira normalmente: iniciar RCP.</w:t>
      </w:r>
    </w:p>
    <w:p>
      <w:pPr>
        <w:pStyle w:val="ListBullet"/>
        <w:numPr>
          <w:ilvl w:val="0"/>
          <w:numId w:val="2"/>
        </w:numPr>
        <w:rPr/>
      </w:pPr>
      <w:r>
        <w:rPr/>
        <w:t>No buscar pulso como primer paso.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La respiración agónica NO es respiración efectiva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 crítico:**</w:t>
      </w:r>
    </w:p>
    <w:p>
      <w:pPr>
        <w:pStyle w:val="ListBullet"/>
        <w:numPr>
          <w:ilvl w:val="0"/>
          <w:numId w:val="2"/>
        </w:numPr>
        <w:rPr/>
      </w:pPr>
      <w:r>
        <w:rPr/>
        <w:t>La respiración agónica (boqueada, infrecuente) NO es respiración efectiva.</w:t>
      </w:r>
    </w:p>
    <w:p>
      <w:pPr>
        <w:pStyle w:val="ListBullet"/>
        <w:numPr>
          <w:ilvl w:val="0"/>
          <w:numId w:val="2"/>
        </w:numPr>
        <w:rPr/>
      </w:pPr>
      <w:r>
        <w:rPr/>
        <w:t>Es un signo de PCR.</w:t>
      </w:r>
    </w:p>
    <w:p>
      <w:pPr>
        <w:pStyle w:val="ListBullet"/>
        <w:numPr>
          <w:ilvl w:val="0"/>
          <w:numId w:val="2"/>
        </w:numPr>
        <w:rPr/>
      </w:pPr>
      <w:r>
        <w:rPr/>
        <w:t>Las boqueadas SON PCR. No esperes a la apnea total.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Reconocer respiración agónica como signo de PCR.</w:t>
      </w:r>
    </w:p>
    <w:p>
      <w:pPr>
        <w:pStyle w:val="ListBullet"/>
        <w:numPr>
          <w:ilvl w:val="0"/>
          <w:numId w:val="2"/>
        </w:numPr>
        <w:rPr/>
      </w:pPr>
      <w:r>
        <w:rPr/>
        <w:t>No confundir boqueadas con respiración efectiva.</w:t>
      </w:r>
    </w:p>
    <w:p>
      <w:pPr>
        <w:pStyle w:val="ListBullet"/>
        <w:numPr>
          <w:ilvl w:val="0"/>
          <w:numId w:val="2"/>
        </w:numPr>
        <w:rPr/>
      </w:pPr>
      <w:r>
        <w:rPr/>
        <w:t>Iniciar RCP si hay boqueadas.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"Si dudas, comprime"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Si hay duda sobre si es PCR o no, inicia RCP.</w:t>
      </w:r>
    </w:p>
    <w:p>
      <w:pPr>
        <w:pStyle w:val="ListBullet"/>
        <w:numPr>
          <w:ilvl w:val="0"/>
          <w:numId w:val="2"/>
        </w:numPr>
        <w:rPr/>
      </w:pPr>
      <w:r>
        <w:rPr/>
        <w:t>Es mejor iniciar RCP innecesariamente que no iniciarla cuando es necesaria.</w:t>
      </w:r>
    </w:p>
    <w:p>
      <w:pPr>
        <w:pStyle w:val="ListBullet"/>
        <w:numPr>
          <w:ilvl w:val="0"/>
          <w:numId w:val="2"/>
        </w:numPr>
        <w:rPr/>
      </w:pPr>
      <w:r>
        <w:rPr/>
        <w:t>El beneficio supera ampliamente el riesgo.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Si dudas: inicia RCP.</w:t>
      </w:r>
    </w:p>
    <w:p>
      <w:pPr>
        <w:pStyle w:val="ListBullet"/>
        <w:numPr>
          <w:ilvl w:val="0"/>
          <w:numId w:val="2"/>
        </w:numPr>
        <w:rPr/>
      </w:pPr>
      <w:r>
        <w:rPr/>
        <w:t>No esperar confirmación adicional.</w:t>
      </w:r>
    </w:p>
    <w:p>
      <w:pPr>
        <w:pStyle w:val="ListBullet"/>
        <w:numPr>
          <w:ilvl w:val="0"/>
          <w:numId w:val="2"/>
        </w:numPr>
        <w:rPr/>
      </w:pPr>
      <w:r>
        <w:rPr/>
        <w:t>Actuar con velocidad.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4.0.4 Material Implicado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Material para reconocimiento inicial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Ninguno para el reconocimiento inicial:**</w:t>
      </w:r>
    </w:p>
    <w:p>
      <w:pPr>
        <w:pStyle w:val="ListBullet"/>
        <w:numPr>
          <w:ilvl w:val="0"/>
          <w:numId w:val="2"/>
        </w:numPr>
        <w:rPr/>
      </w:pPr>
      <w:r>
        <w:rPr/>
        <w:t>Las manos y los ojos son suficientes.</w:t>
      </w:r>
    </w:p>
    <w:p>
      <w:pPr>
        <w:pStyle w:val="ListBullet"/>
        <w:numPr>
          <w:ilvl w:val="0"/>
          <w:numId w:val="2"/>
        </w:numPr>
        <w:rPr/>
      </w:pPr>
      <w:r>
        <w:rPr/>
        <w:t>No se requiere material para reconocer PCR.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Material adicional:**</w:t>
      </w:r>
    </w:p>
    <w:p>
      <w:pPr>
        <w:pStyle w:val="ListBullet"/>
        <w:numPr>
          <w:ilvl w:val="0"/>
          <w:numId w:val="2"/>
        </w:numPr>
        <w:rPr/>
      </w:pPr>
      <w:r>
        <w:rPr/>
        <w:t>Reloj o dispositivo para controlar el tiempo (opcional, para práctica).</w:t>
      </w:r>
    </w:p>
    <w:p>
      <w:pPr>
        <w:pStyle w:val="ListBullet"/>
        <w:numPr>
          <w:ilvl w:val="0"/>
          <w:numId w:val="2"/>
        </w:numPr>
        <w:rPr/>
      </w:pPr>
      <w:r>
        <w:rPr/>
        <w:t>Radio manos-libres para activar recursos.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Nota:** El material de RCP (DESA/DEA, bolsa-mascarilla, etc.) se necesita DESPUÉS del reconocimiento, no durante.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4.0.5 Indicaciones Operativas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Aplica a </w:t>
      </w:r>
      <w:r>
        <w:rPr>
          <w:b/>
        </w:rPr>
        <w:t>TODO paciente encontrado en estado de inconsciencia</w:t>
      </w:r>
      <w:r>
        <w:rPr/>
        <w:t xml:space="preserve"> (no responde a estímulos).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Criterio universal:**</w:t>
      </w:r>
    </w:p>
    <w:p>
      <w:pPr>
        <w:pStyle w:val="ListBullet"/>
        <w:numPr>
          <w:ilvl w:val="0"/>
          <w:numId w:val="2"/>
        </w:numPr>
        <w:rPr/>
      </w:pPr>
      <w:r>
        <w:rPr/>
        <w:t>Paciente inconsciente.</w:t>
      </w:r>
    </w:p>
    <w:p>
      <w:pPr>
        <w:pStyle w:val="ListBullet"/>
        <w:numPr>
          <w:ilvl w:val="0"/>
          <w:numId w:val="2"/>
        </w:numPr>
        <w:rPr/>
      </w:pPr>
      <w:r>
        <w:rPr/>
        <w:t>Evaluar respiración.</w:t>
      </w:r>
    </w:p>
    <w:p>
      <w:pPr>
        <w:pStyle w:val="ListBullet"/>
        <w:numPr>
          <w:ilvl w:val="0"/>
          <w:numId w:val="2"/>
        </w:numPr>
        <w:rPr/>
      </w:pPr>
      <w:r>
        <w:rPr/>
        <w:t>Si no respira normalmente: iniciar RCP.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 requiere:**</w:t>
      </w:r>
    </w:p>
    <w:p>
      <w:pPr>
        <w:pStyle w:val="ListBullet"/>
        <w:numPr>
          <w:ilvl w:val="0"/>
          <w:numId w:val="2"/>
        </w:numPr>
        <w:rPr/>
      </w:pPr>
      <w:r>
        <w:rPr/>
        <w:t>Verificación de pulso (si no estás entrenado).</w:t>
      </w:r>
    </w:p>
    <w:p>
      <w:pPr>
        <w:pStyle w:val="ListBullet"/>
        <w:numPr>
          <w:ilvl w:val="0"/>
          <w:numId w:val="2"/>
        </w:numPr>
        <w:rPr/>
      </w:pPr>
      <w:r>
        <w:rPr/>
        <w:t>Diagnóstico de causa.</w:t>
      </w:r>
    </w:p>
    <w:p>
      <w:pPr>
        <w:pStyle w:val="ListBullet"/>
        <w:numPr>
          <w:ilvl w:val="0"/>
          <w:numId w:val="2"/>
        </w:numPr>
        <w:rPr/>
      </w:pPr>
      <w:r>
        <w:rPr/>
        <w:t>Confirmación adicional.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4.0.6 Precauciones y Situaciones Complejas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Ambientes ruidosos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Ambientes ruidosos pueden dificultar la evaluación de respiración.</w:t>
      </w:r>
    </w:p>
    <w:p>
      <w:pPr>
        <w:pStyle w:val="ListBullet"/>
        <w:numPr>
          <w:ilvl w:val="0"/>
          <w:numId w:val="2"/>
        </w:numPr>
        <w:rPr/>
      </w:pPr>
      <w:r>
        <w:rPr/>
        <w:t>Necesidad de acercarse más para ver/escuchar.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Acércate al tórax para ver/escuchar la respiración.</w:t>
      </w:r>
    </w:p>
    <w:p>
      <w:pPr>
        <w:pStyle w:val="ListBullet"/>
        <w:numPr>
          <w:ilvl w:val="0"/>
          <w:numId w:val="2"/>
        </w:numPr>
        <w:rPr/>
      </w:pPr>
      <w:r>
        <w:rPr/>
        <w:t>Usa MIRA, OYE y SIENTE de forma más cercana.</w:t>
      </w:r>
    </w:p>
    <w:p>
      <w:pPr>
        <w:pStyle w:val="ListBullet"/>
        <w:numPr>
          <w:ilvl w:val="0"/>
          <w:numId w:val="2"/>
        </w:numPr>
        <w:rPr/>
      </w:pPr>
      <w:r>
        <w:rPr/>
        <w:t>No omitas la evaluación por ruido.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Paciente intoxicado/convulsivo postcrítico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Puede tener respiración irregular.</w:t>
      </w:r>
    </w:p>
    <w:p>
      <w:pPr>
        <w:pStyle w:val="ListBullet"/>
        <w:numPr>
          <w:ilvl w:val="0"/>
          <w:numId w:val="2"/>
        </w:numPr>
        <w:rPr/>
      </w:pPr>
      <w:r>
        <w:rPr/>
        <w:t>Puede estar inconsciente con respiración anormal.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Si no responde y la respiración es claramente anormal (ausente o agónica), inicia RCP.</w:t>
      </w:r>
    </w:p>
    <w:p>
      <w:pPr>
        <w:pStyle w:val="ListBullet"/>
        <w:numPr>
          <w:ilvl w:val="0"/>
          <w:numId w:val="2"/>
        </w:numPr>
        <w:rPr/>
      </w:pPr>
      <w:r>
        <w:rPr/>
        <w:t>No esperar a que "se recupere" si no respira normalmente.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Hipotermia/Hipotermia profunda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La respiración y el pulso pueden ser extremadamente lentos y difíciles de detectar.</w:t>
      </w:r>
    </w:p>
    <w:p>
      <w:pPr>
        <w:pStyle w:val="ListBullet"/>
        <w:numPr>
          <w:ilvl w:val="0"/>
          <w:numId w:val="2"/>
        </w:numPr>
        <w:rPr/>
      </w:pPr>
      <w:r>
        <w:rPr/>
        <w:t>Necesidad de evaluación más prolongada.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Evalúa hasta 30-45 segundos (excepción al tiempo estándar de 10 segundos).</w:t>
      </w:r>
    </w:p>
    <w:p>
      <w:pPr>
        <w:pStyle w:val="ListBullet"/>
        <w:numPr>
          <w:ilvl w:val="0"/>
          <w:numId w:val="2"/>
        </w:numPr>
        <w:rPr/>
      </w:pPr>
      <w:r>
        <w:rPr/>
        <w:t>Si hay duda, inicia RCP.</w:t>
      </w:r>
    </w:p>
    <w:p>
      <w:pPr>
        <w:pStyle w:val="ListBullet"/>
        <w:numPr>
          <w:ilvl w:val="0"/>
          <w:numId w:val="2"/>
        </w:numPr>
        <w:rPr/>
      </w:pPr>
      <w:r>
        <w:rPr/>
        <w:t>En hipotermia profunda, la evaluación puede requerir más tiempo.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Trauma grave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El paciente puede estar en apnea por la lesión.</w:t>
      </w:r>
    </w:p>
    <w:p>
      <w:pPr>
        <w:pStyle w:val="ListBullet"/>
        <w:numPr>
          <w:ilvl w:val="0"/>
          <w:numId w:val="2"/>
        </w:numPr>
        <w:rPr/>
      </w:pPr>
      <w:r>
        <w:rPr/>
        <w:t>"Inconsciente y que no respira" = PCR.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Evaluar como PCR estándar.</w:t>
      </w:r>
    </w:p>
    <w:p>
      <w:pPr>
        <w:pStyle w:val="ListBullet"/>
        <w:numPr>
          <w:ilvl w:val="0"/>
          <w:numId w:val="2"/>
        </w:numPr>
        <w:rPr/>
      </w:pPr>
      <w:r>
        <w:rPr/>
        <w:t>"Inconsciente y que no respira" = PCR.</w:t>
      </w:r>
    </w:p>
    <w:p>
      <w:pPr>
        <w:pStyle w:val="ListBullet"/>
        <w:numPr>
          <w:ilvl w:val="0"/>
          <w:numId w:val="2"/>
        </w:numPr>
        <w:rPr/>
      </w:pPr>
      <w:r>
        <w:rPr/>
        <w:t>Inicia RCP.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Atragantamiento (OVACE)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Reconocimiento diferente (consciente que se lleva las manos al cuello, incapacidad para hablar/toser).</w:t>
      </w:r>
    </w:p>
    <w:p>
      <w:pPr>
        <w:pStyle w:val="ListBullet"/>
        <w:numPr>
          <w:ilvl w:val="0"/>
          <w:numId w:val="2"/>
        </w:numPr>
        <w:rPr/>
      </w:pPr>
      <w:r>
        <w:rPr/>
        <w:t>Si se vuelve inconsciente, evalúa como PCR.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Si paciente está consciente con signos de atragantamiento: manejar como OVACE.</w:t>
      </w:r>
    </w:p>
    <w:p>
      <w:pPr>
        <w:pStyle w:val="ListBullet"/>
        <w:numPr>
          <w:ilvl w:val="0"/>
          <w:numId w:val="2"/>
        </w:numPr>
        <w:rPr/>
      </w:pPr>
      <w:r>
        <w:rPr/>
        <w:t>Si se vuelve inconsciente: evaluar como PCR.</w:t>
      </w:r>
    </w:p>
    <w:p>
      <w:pPr>
        <w:pStyle w:val="ListBullet"/>
        <w:numPr>
          <w:ilvl w:val="0"/>
          <w:numId w:val="2"/>
        </w:numPr>
        <w:rPr/>
      </w:pPr>
      <w:r>
        <w:rPr/>
        <w:t>Iniciar RCP si no respira normalmente.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4.0.7 Preparación Previa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Seguridad de la escena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Asegúrate de que es seguro aproximarte.</w:t>
      </w:r>
    </w:p>
    <w:p>
      <w:pPr>
        <w:pStyle w:val="ListBullet"/>
        <w:numPr>
          <w:ilvl w:val="0"/>
          <w:numId w:val="2"/>
        </w:numPr>
        <w:rPr/>
      </w:pPr>
      <w:r>
        <w:rPr/>
        <w:t>Evaluar riesgos: eléctrico, tráfico, violencia.</w:t>
      </w:r>
    </w:p>
    <w:p>
      <w:pPr>
        <w:pStyle w:val="ListBullet"/>
        <w:numPr>
          <w:ilvl w:val="0"/>
          <w:numId w:val="2"/>
        </w:numPr>
        <w:rPr/>
      </w:pPr>
      <w:r>
        <w:rPr/>
        <w:t>No poner en riesgo tu seguridad.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Evaluar seguridad de la escena antes de aproximarte.</w:t>
      </w:r>
    </w:p>
    <w:p>
      <w:pPr>
        <w:pStyle w:val="ListNumber"/>
        <w:numPr>
          <w:ilvl w:val="0"/>
          <w:numId w:val="5"/>
        </w:numPr>
        <w:rPr/>
      </w:pPr>
      <w:r>
        <w:rPr/>
        <w:t>Identificar riesgos (eléctrico, tráfico, violencia).</w:t>
      </w:r>
    </w:p>
    <w:p>
      <w:pPr>
        <w:pStyle w:val="ListNumber"/>
        <w:numPr>
          <w:ilvl w:val="0"/>
          <w:numId w:val="5"/>
        </w:numPr>
        <w:rPr/>
      </w:pPr>
      <w:r>
        <w:rPr/>
        <w:t>Asegurar que es seguro aproximarte.</w:t>
      </w:r>
    </w:p>
    <w:p>
      <w:pPr>
        <w:pStyle w:val="ListNumber"/>
        <w:numPr>
          <w:ilvl w:val="0"/>
          <w:numId w:val="5"/>
        </w:numPr>
        <w:rPr/>
      </w:pPr>
      <w:r>
        <w:rPr/>
        <w:t>Luego: proceder con evaluación.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Aproximación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Acércate al paciente de forma controlada.</w:t>
      </w:r>
    </w:p>
    <w:p>
      <w:pPr>
        <w:pStyle w:val="ListBullet"/>
        <w:numPr>
          <w:ilvl w:val="0"/>
          <w:numId w:val="2"/>
        </w:numPr>
        <w:rPr/>
      </w:pPr>
      <w:r>
        <w:rPr/>
        <w:t>Mantén seguridad durante aproximación.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Acércate de forma controlada.</w:t>
      </w:r>
    </w:p>
    <w:p>
      <w:pPr>
        <w:pStyle w:val="ListNumber"/>
        <w:numPr>
          <w:ilvl w:val="0"/>
          <w:numId w:val="5"/>
        </w:numPr>
        <w:rPr/>
      </w:pPr>
      <w:r>
        <w:rPr/>
        <w:t>Mantén seguridad durante aproximación.</w:t>
      </w:r>
    </w:p>
    <w:p>
      <w:pPr>
        <w:pStyle w:val="ListNumber"/>
        <w:numPr>
          <w:ilvl w:val="0"/>
          <w:numId w:val="5"/>
        </w:numPr>
        <w:rPr/>
      </w:pPr>
      <w:r>
        <w:rPr/>
        <w:t>Luego: proceder con evaluación.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Prepara tu mente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Estás a punto de tomar una decisión crítica.</w:t>
      </w:r>
    </w:p>
    <w:p>
      <w:pPr>
        <w:pStyle w:val="ListBullet"/>
        <w:numPr>
          <w:ilvl w:val="0"/>
          <w:numId w:val="2"/>
        </w:numPr>
        <w:rPr/>
      </w:pPr>
      <w:r>
        <w:rPr/>
        <w:t>Sigue el algoritmo.</w:t>
      </w:r>
    </w:p>
    <w:p>
      <w:pPr>
        <w:pStyle w:val="ListBullet"/>
        <w:numPr>
          <w:ilvl w:val="0"/>
          <w:numId w:val="2"/>
        </w:numPr>
        <w:rPr/>
      </w:pPr>
      <w:r>
        <w:rPr/>
        <w:t>Mantén calma y sistematicidad.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Reconocer que es una decisión crítica.</w:t>
      </w:r>
    </w:p>
    <w:p>
      <w:pPr>
        <w:pStyle w:val="ListNumber"/>
        <w:numPr>
          <w:ilvl w:val="0"/>
          <w:numId w:val="5"/>
        </w:numPr>
        <w:rPr/>
      </w:pPr>
      <w:r>
        <w:rPr/>
        <w:t>Seguir el algoritmo paso a paso.</w:t>
      </w:r>
    </w:p>
    <w:p>
      <w:pPr>
        <w:pStyle w:val="ListNumber"/>
        <w:numPr>
          <w:ilvl w:val="0"/>
          <w:numId w:val="5"/>
        </w:numPr>
        <w:rPr/>
      </w:pPr>
      <w:r>
        <w:rPr/>
        <w:t>Mantener calma y sistematicidad.</w:t>
      </w:r>
    </w:p>
    <w:p>
      <w:pPr>
        <w:pStyle w:val="ListNumber"/>
        <w:numPr>
          <w:ilvl w:val="0"/>
          <w:numId w:val="5"/>
        </w:numPr>
        <w:rPr/>
      </w:pPr>
      <w:r>
        <w:rPr/>
        <w:t>Luego: proceder con evaluación.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4.0.8 Procedimiento Paso a Paso (Evaluación en &lt;10 Segundos)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Paso 1: Evaluación de respuesta (Consciencia)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Estimula al paciente: Agita suavemente los hombros y pregúntale en voz alta "¿Se encuentra bien?".</w:t>
      </w:r>
    </w:p>
    <w:p>
      <w:pPr>
        <w:pStyle w:val="ListBullet"/>
        <w:numPr>
          <w:ilvl w:val="0"/>
          <w:numId w:val="2"/>
        </w:numPr>
        <w:rPr/>
      </w:pPr>
      <w:r>
        <w:rPr/>
        <w:t>Evalúa respuesta: habla, se mueve, abre los ojos.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 responde (habla, se mueve, abre los ojos):**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NO ES PCR.</w:t>
      </w:r>
    </w:p>
    <w:p>
      <w:pPr>
        <w:pStyle w:val="ListBullet"/>
        <w:numPr>
          <w:ilvl w:val="0"/>
          <w:numId w:val="2"/>
        </w:numPr>
        <w:rPr/>
      </w:pPr>
      <w:r>
        <w:rPr/>
        <w:t>Pasa a evaluación primaria ABC (ver 1.2).</w:t>
      </w:r>
    </w:p>
    <w:p>
      <w:pPr>
        <w:pStyle w:val="ListBullet"/>
        <w:numPr>
          <w:ilvl w:val="0"/>
          <w:numId w:val="2"/>
        </w:numPr>
        <w:rPr/>
      </w:pPr>
      <w:r>
        <w:rPr/>
        <w:t>No inicies RCP.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 NO RESPONDE:**</w:t>
      </w:r>
    </w:p>
    <w:p>
      <w:pPr>
        <w:pStyle w:val="ListBullet"/>
        <w:numPr>
          <w:ilvl w:val="0"/>
          <w:numId w:val="2"/>
        </w:numPr>
        <w:rPr/>
      </w:pPr>
      <w:r>
        <w:rPr/>
        <w:t>Grita pidiendo ayuda.</w:t>
      </w:r>
    </w:p>
    <w:p>
      <w:pPr>
        <w:pStyle w:val="ListBullet"/>
        <w:numPr>
          <w:ilvl w:val="0"/>
          <w:numId w:val="2"/>
        </w:numPr>
        <w:rPr/>
      </w:pPr>
      <w:r>
        <w:rPr/>
        <w:t>Activa el manos-libres de la radio o pide a un testigo que llame al 112/coordinación (según protocolo local).</w:t>
      </w:r>
    </w:p>
    <w:p>
      <w:pPr>
        <w:pStyle w:val="ListBullet"/>
        <w:numPr>
          <w:ilvl w:val="0"/>
          <w:numId w:val="2"/>
        </w:numPr>
        <w:rPr/>
      </w:pPr>
      <w:r>
        <w:rPr/>
        <w:t>Continúa inmediatamente con el paso 2.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Agitar suavemente los hombros.</w:t>
      </w:r>
    </w:p>
    <w:p>
      <w:pPr>
        <w:pStyle w:val="ListNumber"/>
        <w:numPr>
          <w:ilvl w:val="0"/>
          <w:numId w:val="5"/>
        </w:numPr>
        <w:rPr/>
      </w:pPr>
      <w:r>
        <w:rPr/>
        <w:t>Preguntar en voz alta: "¿Se encuentra bien?".</w:t>
      </w:r>
    </w:p>
    <w:p>
      <w:pPr>
        <w:pStyle w:val="ListNumber"/>
        <w:numPr>
          <w:ilvl w:val="0"/>
          <w:numId w:val="5"/>
        </w:numPr>
        <w:rPr/>
      </w:pPr>
      <w:r>
        <w:rPr/>
        <w:t>Evaluar respuesta (habla, se mueve, abre los ojos).</w:t>
      </w:r>
    </w:p>
    <w:p>
      <w:pPr>
        <w:pStyle w:val="ListNumber"/>
        <w:numPr>
          <w:ilvl w:val="0"/>
          <w:numId w:val="5"/>
        </w:numPr>
        <w:rPr/>
      </w:pPr>
      <w:r>
        <w:rPr/>
        <w:t>Si responde: NO ES PCR, pasar a ABC.</w:t>
      </w:r>
    </w:p>
    <w:p>
      <w:pPr>
        <w:pStyle w:val="ListNumber"/>
        <w:numPr>
          <w:ilvl w:val="0"/>
          <w:numId w:val="5"/>
        </w:numPr>
        <w:rPr/>
      </w:pPr>
      <w:r>
        <w:rPr/>
        <w:t>Si NO responde: gritar pidiendo ayuda, activar recursos, continuar con paso 2.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Grita pidiendo ayuda desde el primer segundo. La RCP es trabajo en equipo.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Paso 2: Evaluación de la respiración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Abre la vía aérea:</w:t>
      </w:r>
      <w:r>
        <w:rPr/>
        <w:t xml:space="preserve"> Con la maniobra frente-mentón.</w:t>
      </w:r>
    </w:p>
    <w:p>
      <w:pPr>
        <w:pStyle w:val="ListBullet"/>
        <w:numPr>
          <w:ilvl w:val="0"/>
          <w:numId w:val="2"/>
        </w:numPr>
        <w:rPr/>
      </w:pPr>
      <w:r>
        <w:rPr/>
        <w:t>Una mano en la frente.</w:t>
      </w:r>
    </w:p>
    <w:p>
      <w:pPr>
        <w:pStyle w:val="ListBullet"/>
        <w:numPr>
          <w:ilvl w:val="0"/>
          <w:numId w:val="2"/>
        </w:numPr>
        <w:rPr/>
      </w:pPr>
      <w:r>
        <w:rPr/>
        <w:t>Dedos de la otra en el mentón.</w:t>
      </w:r>
    </w:p>
    <w:p>
      <w:pPr>
        <w:pStyle w:val="ListBullet"/>
        <w:numPr>
          <w:ilvl w:val="0"/>
          <w:numId w:val="2"/>
        </w:numPr>
        <w:rPr/>
      </w:pPr>
      <w:r>
        <w:rPr/>
        <w:t>Inclina la cabeza hacia atrás.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Evita si sospecha trauma cervical;</w:t>
      </w:r>
      <w:r>
        <w:rPr/>
        <w:t xml:space="preserve"> en tal caso, usa tracción mandibular.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MIRA, OYE y SIENTE por NO MÁS DE 10 SEGUNDOS: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MIRA</w:t>
      </w:r>
      <w:r>
        <w:rPr/>
        <w:t xml:space="preserve"> el movimiento del tórax y abdomen.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OYE</w:t>
      </w:r>
      <w:r>
        <w:rPr/>
        <w:t xml:space="preserve"> los sonidos respiratorios junto a su boca.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SIENTE</w:t>
      </w:r>
      <w:r>
        <w:rPr/>
        <w:t xml:space="preserve"> el aire en tu mejilla.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Abrir vía aérea: maniobra frente-mentón (o tracción mandibular si trauma cervical).</w:t>
      </w:r>
    </w:p>
    <w:p>
      <w:pPr>
        <w:pStyle w:val="ListNumber"/>
        <w:numPr>
          <w:ilvl w:val="0"/>
          <w:numId w:val="5"/>
        </w:numPr>
        <w:rPr/>
      </w:pPr>
      <w:r>
        <w:rPr/>
        <w:t>MIRA: movimiento del tórax y abdomen.</w:t>
      </w:r>
    </w:p>
    <w:p>
      <w:pPr>
        <w:pStyle w:val="ListNumber"/>
        <w:numPr>
          <w:ilvl w:val="0"/>
          <w:numId w:val="5"/>
        </w:numPr>
        <w:rPr/>
      </w:pPr>
      <w:r>
        <w:rPr/>
        <w:t>OYE: sonidos respiratorios junto a su boca.</w:t>
      </w:r>
    </w:p>
    <w:p>
      <w:pPr>
        <w:pStyle w:val="ListNumber"/>
        <w:numPr>
          <w:ilvl w:val="0"/>
          <w:numId w:val="5"/>
        </w:numPr>
        <w:rPr/>
      </w:pPr>
      <w:r>
        <w:rPr/>
        <w:t>SIENTE: aire en tu mejilla.</w:t>
      </w:r>
    </w:p>
    <w:p>
      <w:pPr>
        <w:pStyle w:val="ListNumber"/>
        <w:numPr>
          <w:ilvl w:val="0"/>
          <w:numId w:val="5"/>
        </w:numPr>
        <w:rPr/>
      </w:pPr>
      <w:r>
        <w:rPr/>
        <w:t>Evaluar por NO MÁS DE 10 SEGUNDOS.</w:t>
      </w:r>
    </w:p>
    <w:p>
      <w:pPr>
        <w:pStyle w:val="ListNumber"/>
        <w:numPr>
          <w:ilvl w:val="0"/>
          <w:numId w:val="5"/>
        </w:numPr>
        <w:rPr/>
      </w:pPr>
      <w:r>
        <w:rPr/>
        <w:t>Contar en voz baja: "mil uno, mil dos..." hasta "mil diez".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La apertura de vía aérea (frente-mentón) es parte obligatoria de la evaluación. No la omitas.</w:t>
      </w:r>
    </w:p>
    <w:p>
      <w:pPr>
        <w:pStyle w:val="ListBullet"/>
        <w:numPr>
          <w:ilvl w:val="0"/>
          <w:numId w:val="2"/>
        </w:numPr>
        <w:rPr/>
      </w:pPr>
      <w:r>
        <w:rPr/>
        <w:t>10 segundos máximos. Cuenta en voz baja: "mil uno, mil dos..." hasta "mil diez". Si no has visto/respirado normal, es PCR.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¿Qué es "respiración NORMAL"?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Definición:**</w:t>
      </w:r>
    </w:p>
    <w:p>
      <w:pPr>
        <w:pStyle w:val="ListBullet"/>
        <w:numPr>
          <w:ilvl w:val="0"/>
          <w:numId w:val="2"/>
        </w:numPr>
        <w:rPr/>
      </w:pPr>
      <w:r>
        <w:rPr/>
        <w:t>Es regular, con una frecuencia entre 12 y 20 por minuto en adulto.</w:t>
      </w:r>
    </w:p>
    <w:p>
      <w:pPr>
        <w:pStyle w:val="ListBullet"/>
        <w:numPr>
          <w:ilvl w:val="0"/>
          <w:numId w:val="2"/>
        </w:numPr>
        <w:rPr/>
      </w:pPr>
      <w:r>
        <w:rPr/>
        <w:t>Movimiento torácico claro.</w:t>
      </w:r>
    </w:p>
    <w:p>
      <w:pPr>
        <w:pStyle w:val="ListBullet"/>
        <w:numPr>
          <w:ilvl w:val="0"/>
          <w:numId w:val="2"/>
        </w:numPr>
        <w:rPr/>
      </w:pPr>
      <w:r>
        <w:rPr/>
        <w:t>Respiración efectiva y regular.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Características:**</w:t>
      </w:r>
    </w:p>
    <w:p>
      <w:pPr>
        <w:pStyle w:val="ListBullet"/>
        <w:numPr>
          <w:ilvl w:val="0"/>
          <w:numId w:val="2"/>
        </w:numPr>
        <w:rPr/>
      </w:pPr>
      <w:r>
        <w:rPr/>
        <w:t>Regular.</w:t>
      </w:r>
    </w:p>
    <w:p>
      <w:pPr>
        <w:pStyle w:val="ListBullet"/>
        <w:numPr>
          <w:ilvl w:val="0"/>
          <w:numId w:val="2"/>
        </w:numPr>
        <w:rPr/>
      </w:pPr>
      <w:r>
        <w:rPr/>
        <w:t>Frecuencia: 12-20 por minuto (adulto).</w:t>
      </w:r>
    </w:p>
    <w:p>
      <w:pPr>
        <w:pStyle w:val="ListBullet"/>
        <w:numPr>
          <w:ilvl w:val="0"/>
          <w:numId w:val="2"/>
        </w:numPr>
        <w:rPr/>
      </w:pPr>
      <w:r>
        <w:rPr/>
        <w:t>Movimiento torácico claro.</w:t>
      </w:r>
    </w:p>
    <w:p>
      <w:pPr>
        <w:pStyle w:val="ListBullet"/>
        <w:numPr>
          <w:ilvl w:val="0"/>
          <w:numId w:val="2"/>
        </w:numPr>
        <w:rPr/>
      </w:pPr>
      <w:r>
        <w:rPr/>
        <w:t>Respiración efectiva.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¿Qué es "respiración ABNORMAL" (Agónica)?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Definición:**</w:t>
      </w:r>
    </w:p>
    <w:p>
      <w:pPr>
        <w:pStyle w:val="ListBullet"/>
        <w:numPr>
          <w:ilvl w:val="0"/>
          <w:numId w:val="2"/>
        </w:numPr>
        <w:rPr/>
      </w:pPr>
      <w:r>
        <w:rPr/>
        <w:t>Boqueadas irregulares.</w:t>
      </w:r>
    </w:p>
    <w:p>
      <w:pPr>
        <w:pStyle w:val="ListBullet"/>
        <w:numPr>
          <w:ilvl w:val="0"/>
          <w:numId w:val="2"/>
        </w:numPr>
        <w:rPr/>
      </w:pPr>
      <w:r>
        <w:rPr/>
        <w:t>Infrecuentes (1-2 por minuto).</w:t>
      </w:r>
    </w:p>
    <w:p>
      <w:pPr>
        <w:pStyle w:val="ListBullet"/>
        <w:numPr>
          <w:ilvl w:val="0"/>
          <w:numId w:val="2"/>
        </w:numPr>
        <w:rPr/>
      </w:pPr>
      <w:r>
        <w:rPr/>
        <w:t>Ruidosas.</w:t>
      </w:r>
    </w:p>
    <w:p>
      <w:pPr>
        <w:pStyle w:val="ListBullet"/>
        <w:numPr>
          <w:ilvl w:val="0"/>
          <w:numId w:val="2"/>
        </w:numPr>
        <w:rPr/>
      </w:pPr>
      <w:r>
        <w:rPr/>
        <w:t>Con movimiento solo de la boca o la parte superior del tórax.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ES UN SIGNO DE PCR. NO ES RESPIRACIÓN EFECTIVA.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Características:**</w:t>
      </w:r>
    </w:p>
    <w:p>
      <w:pPr>
        <w:pStyle w:val="ListBullet"/>
        <w:numPr>
          <w:ilvl w:val="0"/>
          <w:numId w:val="2"/>
        </w:numPr>
        <w:rPr/>
      </w:pPr>
      <w:r>
        <w:rPr/>
        <w:t>Boqueadas irregulares.</w:t>
      </w:r>
    </w:p>
    <w:p>
      <w:pPr>
        <w:pStyle w:val="ListBullet"/>
        <w:numPr>
          <w:ilvl w:val="0"/>
          <w:numId w:val="2"/>
        </w:numPr>
        <w:rPr/>
      </w:pPr>
      <w:r>
        <w:rPr/>
        <w:t>Infrecuentes (1-2 por minuto).</w:t>
      </w:r>
    </w:p>
    <w:p>
      <w:pPr>
        <w:pStyle w:val="ListBullet"/>
        <w:numPr>
          <w:ilvl w:val="0"/>
          <w:numId w:val="2"/>
        </w:numPr>
        <w:rPr/>
      </w:pPr>
      <w:r>
        <w:rPr/>
        <w:t>Ruidosas.</w:t>
      </w:r>
    </w:p>
    <w:p>
      <w:pPr>
        <w:pStyle w:val="ListBullet"/>
        <w:numPr>
          <w:ilvl w:val="0"/>
          <w:numId w:val="2"/>
        </w:numPr>
        <w:rPr/>
      </w:pPr>
      <w:r>
        <w:rPr/>
        <w:t>Movimiento solo de boca o parte superior del tórax.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ES PCR. NO ES RESPIRACIÓN EFECTIVA.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Las boqueadas SON PCR. No esperes a la apnea total.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Decisión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Respira con normalidad (o está hiperventilando):**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NO ES PCR.</w:t>
      </w:r>
    </w:p>
    <w:p>
      <w:pPr>
        <w:pStyle w:val="ListBullet"/>
        <w:numPr>
          <w:ilvl w:val="0"/>
          <w:numId w:val="2"/>
        </w:numPr>
        <w:rPr/>
      </w:pPr>
      <w:r>
        <w:rPr/>
        <w:t>Colócalo en Posición Lateral de Seguridad (PLS).</w:t>
      </w:r>
    </w:p>
    <w:p>
      <w:pPr>
        <w:pStyle w:val="ListBullet"/>
        <w:numPr>
          <w:ilvl w:val="0"/>
          <w:numId w:val="2"/>
        </w:numPr>
        <w:rPr/>
      </w:pPr>
      <w:r>
        <w:rPr/>
        <w:t>Monitoriza y busca causa.</w:t>
      </w:r>
    </w:p>
    <w:p>
      <w:pPr>
        <w:pStyle w:val="ListBullet"/>
        <w:numPr>
          <w:ilvl w:val="0"/>
          <w:numId w:val="2"/>
        </w:numPr>
        <w:rPr/>
      </w:pPr>
      <w:r>
        <w:rPr/>
        <w:t>No iniciar RCP.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 respira o solo presenta boqueadas/respiración agónica:**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ES PCR.</w:t>
      </w:r>
    </w:p>
    <w:p>
      <w:pPr>
        <w:pStyle w:val="ListBullet"/>
        <w:numPr>
          <w:ilvl w:val="0"/>
          <w:numId w:val="2"/>
        </w:numPr>
        <w:rPr/>
      </w:pPr>
      <w:r>
        <w:rPr/>
        <w:t>Iniciar RCP inmediatamente.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 de decisión:**</w:t>
      </w:r>
    </w:p>
    <w:p>
      <w:pPr>
        <w:pStyle w:val="ListNumber"/>
        <w:numPr>
          <w:ilvl w:val="0"/>
          <w:numId w:val="5"/>
        </w:numPr>
        <w:rPr/>
      </w:pPr>
      <w:r>
        <w:rPr/>
        <w:t>Evaluar respiración (MIRA, OYE, SIENTE por 10 segundos máximo).</w:t>
      </w:r>
    </w:p>
    <w:p>
      <w:pPr>
        <w:pStyle w:val="ListNumber"/>
        <w:numPr>
          <w:ilvl w:val="0"/>
          <w:numId w:val="5"/>
        </w:numPr>
        <w:rPr/>
      </w:pPr>
      <w:r>
        <w:rPr/>
        <w:t>Si respira normalmente: NO ES PCR, PLS, monitorizar.</w:t>
      </w:r>
    </w:p>
    <w:p>
      <w:pPr>
        <w:pStyle w:val="ListNumber"/>
        <w:numPr>
          <w:ilvl w:val="0"/>
          <w:numId w:val="5"/>
        </w:numPr>
        <w:rPr/>
      </w:pPr>
      <w:r>
        <w:rPr/>
        <w:t>Si NO respira o solo boqueadas: ES PCR, iniciar RCP.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"Inconsciente + No respira normalmente = INICIA RCP AHORA." Memoriza esta ecuación.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Acción inmediata post-reconocimiento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Grita:</w:t>
      </w:r>
      <w:r>
        <w:rPr/>
        <w:t xml:space="preserve"> "¡PCR, trae el DESA y el botiquín de RCP!".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Inicia compresiones torácicas</w:t>
      </w:r>
      <w:r>
        <w:rPr/>
        <w:t xml:space="preserve"> de inmediato (Capítulo 4.1).</w:t>
      </w:r>
    </w:p>
    <w:p>
      <w:pPr>
        <w:pStyle w:val="ListNumber"/>
        <w:numPr>
          <w:ilvl w:val="0"/>
          <w:numId w:val="5"/>
        </w:numPr>
        <w:rPr/>
      </w:pPr>
      <w:r>
        <w:rPr/>
        <w:t>Cuando llegue el DESA, enciéndelo y aplica los parches.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Gritar: "¡PCR, trae el DESA y el botiquín de RCP!".</w:t>
      </w:r>
    </w:p>
    <w:p>
      <w:pPr>
        <w:pStyle w:val="ListNumber"/>
        <w:numPr>
          <w:ilvl w:val="0"/>
          <w:numId w:val="5"/>
        </w:numPr>
        <w:rPr/>
      </w:pPr>
      <w:r>
        <w:rPr/>
        <w:t>Iniciar compresiones torácicas inmediatamente.</w:t>
      </w:r>
    </w:p>
    <w:p>
      <w:pPr>
        <w:pStyle w:val="ListNumber"/>
        <w:numPr>
          <w:ilvl w:val="0"/>
          <w:numId w:val="5"/>
        </w:numPr>
        <w:rPr/>
      </w:pPr>
      <w:r>
        <w:rPr/>
        <w:t>Cuando llegue DESA: encenderlo y aplicar parches.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No busques el pulso. Tu herramienta de diagnóstico son los ojos y los oídos: </w:t>
      </w:r>
      <w:r>
        <w:rPr>
          <w:b/>
        </w:rPr>
        <w:t>MIRA, OYE, SIENTE.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4.0.9 Errores Críticos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#1: Tomar más de 10 segundos en la evaluación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Tomar más de 10 segundos en la evaluación.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La demora es el mayor enemigo. Cada segundo cuenta.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Corrección:**</w:t>
      </w:r>
    </w:p>
    <w:p>
      <w:pPr>
        <w:pStyle w:val="ListBullet"/>
        <w:numPr>
          <w:ilvl w:val="0"/>
          <w:numId w:val="2"/>
        </w:numPr>
        <w:rPr/>
      </w:pPr>
      <w:r>
        <w:rPr/>
        <w:t>Practica para ser rápido y sistemático.</w:t>
      </w:r>
    </w:p>
    <w:p>
      <w:pPr>
        <w:pStyle w:val="ListBullet"/>
        <w:numPr>
          <w:ilvl w:val="0"/>
          <w:numId w:val="2"/>
        </w:numPr>
        <w:rPr/>
      </w:pPr>
      <w:r>
        <w:rPr/>
        <w:t>Cuenta en voz baja: "mil uno, mil dos..." hasta "mil diez".</w:t>
      </w:r>
    </w:p>
    <w:p>
      <w:pPr>
        <w:pStyle w:val="ListBullet"/>
        <w:numPr>
          <w:ilvl w:val="0"/>
          <w:numId w:val="2"/>
        </w:numPr>
        <w:rPr/>
      </w:pPr>
      <w:r>
        <w:rPr/>
        <w:t>Si no has visto/respirado normal en 10 segundos, es PCR.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Practicar evaluación rápida.</w:t>
      </w:r>
    </w:p>
    <w:p>
      <w:pPr>
        <w:pStyle w:val="ListBullet"/>
        <w:numPr>
          <w:ilvl w:val="0"/>
          <w:numId w:val="2"/>
        </w:numPr>
        <w:rPr/>
      </w:pPr>
      <w:r>
        <w:rPr/>
        <w:t>Usar conteo para controlar tiempo.</w:t>
      </w:r>
    </w:p>
    <w:p>
      <w:pPr>
        <w:pStyle w:val="ListBullet"/>
        <w:numPr>
          <w:ilvl w:val="0"/>
          <w:numId w:val="2"/>
        </w:numPr>
        <w:rPr/>
      </w:pPr>
      <w:r>
        <w:rPr/>
        <w:t>No exceder 10 segundos.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#2: Confundir respiración agónica con respiración efectiva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Confundir respiración agónica con respiración efectiva.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Las boqueadas son la principal causa de no iniciar RCP cuando es necesaria.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Corrección:**</w:t>
      </w:r>
    </w:p>
    <w:p>
      <w:pPr>
        <w:pStyle w:val="ListBullet"/>
        <w:numPr>
          <w:ilvl w:val="0"/>
          <w:numId w:val="2"/>
        </w:numPr>
        <w:rPr/>
      </w:pPr>
      <w:r>
        <w:rPr/>
        <w:t>Reconocer que boqueadas SON PCR.</w:t>
      </w:r>
    </w:p>
    <w:p>
      <w:pPr>
        <w:pStyle w:val="ListBullet"/>
        <w:numPr>
          <w:ilvl w:val="0"/>
          <w:numId w:val="2"/>
        </w:numPr>
        <w:rPr/>
      </w:pPr>
      <w:r>
        <w:rPr/>
        <w:t>No esperar a apnea total.</w:t>
      </w:r>
    </w:p>
    <w:p>
      <w:pPr>
        <w:pStyle w:val="ListBullet"/>
        <w:numPr>
          <w:ilvl w:val="0"/>
          <w:numId w:val="2"/>
        </w:numPr>
        <w:rPr/>
      </w:pPr>
      <w:r>
        <w:rPr/>
        <w:t>"Si dudas, comprime".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Reconocer características de respiración agónica.</w:t>
      </w:r>
    </w:p>
    <w:p>
      <w:pPr>
        <w:pStyle w:val="ListBullet"/>
        <w:numPr>
          <w:ilvl w:val="0"/>
          <w:numId w:val="2"/>
        </w:numPr>
        <w:rPr/>
      </w:pPr>
      <w:r>
        <w:rPr/>
        <w:t>Recordar: boqueadas SON PCR.</w:t>
      </w:r>
    </w:p>
    <w:p>
      <w:pPr>
        <w:pStyle w:val="ListBullet"/>
        <w:numPr>
          <w:ilvl w:val="0"/>
          <w:numId w:val="2"/>
        </w:numPr>
        <w:rPr/>
      </w:pPr>
      <w:r>
        <w:rPr/>
        <w:t>No confundir con respiración efectiva.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#3: Buscar el pulso carotídeo como primer paso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Buscar el pulso carotídeo como primer paso.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Es lento y poco fiable en manos de no expertos.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Corrección:**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El criterio universal es </w:t>
      </w:r>
      <w:r>
        <w:rPr>
          <w:b/>
        </w:rPr>
        <w:t>inconsciencia + ausencia de respiración normal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>No buscar pulso como primer paso.</w:t>
      </w:r>
    </w:p>
    <w:p>
      <w:pPr>
        <w:pStyle w:val="ListBullet"/>
        <w:numPr>
          <w:ilvl w:val="0"/>
          <w:numId w:val="2"/>
        </w:numPr>
        <w:rPr/>
      </w:pPr>
      <w:r>
        <w:rPr/>
        <w:t>Si no estás entrenado para ello de forma rápida y fiable, no lo busques.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Usar criterio: inconsciencia + ausencia de respiración normal.</w:t>
      </w:r>
    </w:p>
    <w:p>
      <w:pPr>
        <w:pStyle w:val="ListBullet"/>
        <w:numPr>
          <w:ilvl w:val="0"/>
          <w:numId w:val="2"/>
        </w:numPr>
        <w:rPr/>
      </w:pPr>
      <w:r>
        <w:rPr/>
        <w:t>No buscar pulso como primer paso.</w:t>
      </w:r>
    </w:p>
    <w:p>
      <w:pPr>
        <w:pStyle w:val="ListBullet"/>
        <w:numPr>
          <w:ilvl w:val="0"/>
          <w:numId w:val="2"/>
        </w:numPr>
        <w:rPr/>
      </w:pPr>
      <w:r>
        <w:rPr/>
        <w:t>Confiar en evaluación de respiración.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#4: No abrir la vía aérea antes de evaluar la respiración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abrir la vía aérea antes de evaluar la respiración.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La lengua obstruida puede simular apnea.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Corrección:**</w:t>
      </w:r>
    </w:p>
    <w:p>
      <w:pPr>
        <w:pStyle w:val="ListBullet"/>
        <w:numPr>
          <w:ilvl w:val="0"/>
          <w:numId w:val="2"/>
        </w:numPr>
        <w:rPr/>
      </w:pPr>
      <w:r>
        <w:rPr/>
        <w:t>Siempre frente-mentón primero.</w:t>
      </w:r>
    </w:p>
    <w:p>
      <w:pPr>
        <w:pStyle w:val="ListBullet"/>
        <w:numPr>
          <w:ilvl w:val="0"/>
          <w:numId w:val="2"/>
        </w:numPr>
        <w:rPr/>
      </w:pPr>
      <w:r>
        <w:rPr/>
        <w:t>Abrir vía aérea antes de evaluar respiración.</w:t>
      </w:r>
    </w:p>
    <w:p>
      <w:pPr>
        <w:pStyle w:val="ListBullet"/>
        <w:numPr>
          <w:ilvl w:val="0"/>
          <w:numId w:val="2"/>
        </w:numPr>
        <w:rPr/>
      </w:pPr>
      <w:r>
        <w:rPr/>
        <w:t>Luego: MIRA, OYE, SIENTE.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SIEMPRE abrir vía aérea antes de evaluar respiración.</w:t>
      </w:r>
    </w:p>
    <w:p>
      <w:pPr>
        <w:pStyle w:val="ListBullet"/>
        <w:numPr>
          <w:ilvl w:val="0"/>
          <w:numId w:val="2"/>
        </w:numPr>
        <w:rPr/>
      </w:pPr>
      <w:r>
        <w:rPr/>
        <w:t>Usar maniobra frente-mentón (o tracción mandibular si trauma cervical).</w:t>
      </w:r>
    </w:p>
    <w:p>
      <w:pPr>
        <w:pStyle w:val="ListBullet"/>
        <w:numPr>
          <w:ilvl w:val="0"/>
          <w:numId w:val="2"/>
        </w:numPr>
        <w:rPr/>
      </w:pPr>
      <w:r>
        <w:rPr/>
        <w:t>No omitir apertura de vía aérea.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#5: No pedir ayuda/activar recursos inmediatamente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pedir ayuda/activar recursos inmediatamente.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Quedarte solo con una PCR es insostenible.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Corrección:**</w:t>
      </w:r>
    </w:p>
    <w:p>
      <w:pPr>
        <w:pStyle w:val="ListBullet"/>
        <w:numPr>
          <w:ilvl w:val="0"/>
          <w:numId w:val="2"/>
        </w:numPr>
        <w:rPr/>
      </w:pPr>
      <w:r>
        <w:rPr/>
        <w:t>Activa el sistema en cuanto confirmas inconsciencia.</w:t>
      </w:r>
    </w:p>
    <w:p>
      <w:pPr>
        <w:pStyle w:val="ListBullet"/>
        <w:numPr>
          <w:ilvl w:val="0"/>
          <w:numId w:val="2"/>
        </w:numPr>
        <w:rPr/>
      </w:pPr>
      <w:r>
        <w:rPr/>
        <w:t>Grita pidiendo ayuda desde el primer segundo.</w:t>
      </w:r>
    </w:p>
    <w:p>
      <w:pPr>
        <w:pStyle w:val="ListBullet"/>
        <w:numPr>
          <w:ilvl w:val="0"/>
          <w:numId w:val="2"/>
        </w:numPr>
        <w:rPr/>
      </w:pPr>
      <w:r>
        <w:rPr/>
        <w:t>Activa recursos inmediatamente.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Gritar pidiendo ayuda desde el primer segundo.</w:t>
      </w:r>
    </w:p>
    <w:p>
      <w:pPr>
        <w:pStyle w:val="ListBullet"/>
        <w:numPr>
          <w:ilvl w:val="0"/>
          <w:numId w:val="2"/>
        </w:numPr>
        <w:rPr/>
      </w:pPr>
      <w:r>
        <w:rPr/>
        <w:t>Activar recursos en cuanto confirmas inconsciencia.</w:t>
      </w:r>
    </w:p>
    <w:p>
      <w:pPr>
        <w:pStyle w:val="ListBullet"/>
        <w:numPr>
          <w:ilvl w:val="0"/>
          <w:numId w:val="2"/>
        </w:numPr>
        <w:rPr/>
      </w:pPr>
      <w:r>
        <w:rPr/>
        <w:t>No esperar a confirmar PCR para pedir ayuda.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#6: Intentar otras maniobras antes de evaluar ABC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Intentar otras maniobras (olfatear sales, dar palmadas) antes de evaluar ABC.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Pérdida de tiempo crítica.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Corrección:**</w:t>
      </w:r>
    </w:p>
    <w:p>
      <w:pPr>
        <w:pStyle w:val="ListBullet"/>
        <w:numPr>
          <w:ilvl w:val="0"/>
          <w:numId w:val="2"/>
        </w:numPr>
        <w:rPr/>
      </w:pPr>
      <w:r>
        <w:rPr/>
        <w:t>Evaluar ABC primero.</w:t>
      </w:r>
    </w:p>
    <w:p>
      <w:pPr>
        <w:pStyle w:val="ListBullet"/>
        <w:numPr>
          <w:ilvl w:val="0"/>
          <w:numId w:val="2"/>
        </w:numPr>
        <w:rPr/>
      </w:pPr>
      <w:r>
        <w:rPr/>
        <w:t>No intentar otras maniobras antes de evaluar.</w:t>
      </w:r>
    </w:p>
    <w:p>
      <w:pPr>
        <w:pStyle w:val="ListBullet"/>
        <w:numPr>
          <w:ilvl w:val="0"/>
          <w:numId w:val="2"/>
        </w:numPr>
        <w:rPr/>
      </w:pPr>
      <w:r>
        <w:rPr/>
        <w:t>Seguir algoritmo paso a paso.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Seguir algoritmo paso a paso.</w:t>
      </w:r>
    </w:p>
    <w:p>
      <w:pPr>
        <w:pStyle w:val="ListBullet"/>
        <w:numPr>
          <w:ilvl w:val="0"/>
          <w:numId w:val="2"/>
        </w:numPr>
        <w:rPr/>
      </w:pPr>
      <w:r>
        <w:rPr/>
        <w:t>Evaluar ABC primero.</w:t>
      </w:r>
    </w:p>
    <w:p>
      <w:pPr>
        <w:pStyle w:val="ListBullet"/>
        <w:numPr>
          <w:ilvl w:val="0"/>
          <w:numId w:val="2"/>
        </w:numPr>
        <w:rPr/>
      </w:pPr>
      <w:r>
        <w:rPr/>
        <w:t>No intentar otras maniobras antes de evaluar.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#7: No confiar en testigo que dice "no respira"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confiar inicialmente en testigo que dice "no respira".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Pérdida de tiempo valioso.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Corrección:**</w:t>
      </w:r>
    </w:p>
    <w:p>
      <w:pPr>
        <w:pStyle w:val="ListBullet"/>
        <w:numPr>
          <w:ilvl w:val="0"/>
          <w:numId w:val="2"/>
        </w:numPr>
        <w:rPr/>
      </w:pPr>
      <w:r>
        <w:rPr/>
        <w:t>Si un testigo dice "no respira", confía inicialmente y actúa con velocidad.</w:t>
      </w:r>
    </w:p>
    <w:p>
      <w:pPr>
        <w:pStyle w:val="ListBullet"/>
        <w:numPr>
          <w:ilvl w:val="0"/>
          <w:numId w:val="2"/>
        </w:numPr>
        <w:rPr/>
      </w:pPr>
      <w:r>
        <w:rPr/>
        <w:t>Verifica tú mismo, pero no pierdas tiempo.</w:t>
      </w:r>
    </w:p>
    <w:p>
      <w:pPr>
        <w:pStyle w:val="ListBullet"/>
        <w:numPr>
          <w:ilvl w:val="0"/>
          <w:numId w:val="2"/>
        </w:numPr>
        <w:rPr/>
      </w:pPr>
      <w:r>
        <w:rPr/>
        <w:t>Actúa con velocidad basándote en información del testigo.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Confiar inicialmente en información del testigo.</w:t>
      </w:r>
    </w:p>
    <w:p>
      <w:pPr>
        <w:pStyle w:val="ListBullet"/>
        <w:numPr>
          <w:ilvl w:val="0"/>
          <w:numId w:val="2"/>
        </w:numPr>
        <w:rPr/>
      </w:pPr>
      <w:r>
        <w:rPr/>
        <w:t>Actuar con velocidad.</w:t>
      </w:r>
    </w:p>
    <w:p>
      <w:pPr>
        <w:pStyle w:val="ListBullet"/>
        <w:numPr>
          <w:ilvl w:val="0"/>
          <w:numId w:val="2"/>
        </w:numPr>
        <w:rPr/>
      </w:pPr>
      <w:r>
        <w:rPr/>
        <w:t>Verificar tú mismo, pero sin perder tiempo.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4.0.10 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"Inconsciente + No respira normalmente = INICIA RCP AHORA."</w:t>
      </w:r>
      <w:r>
        <w:rPr/>
        <w:t xml:space="preserve"> Memoriza esta ecuación.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Las boqueadas SON PCR.</w:t>
      </w:r>
      <w:r>
        <w:rPr/>
        <w:t xml:space="preserve"> No esperes a la apnea total.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busques el pulso.</w:t>
      </w:r>
      <w:r>
        <w:rPr/>
        <w:t xml:space="preserve"> Tu herramienta de diagnóstico son los ojos y los oídos: </w:t>
      </w:r>
      <w:r>
        <w:rPr>
          <w:b/>
        </w:rPr>
        <w:t>MIRA, OYE, SIENTE.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10 segundos máximos.</w:t>
      </w:r>
      <w:r>
        <w:rPr/>
        <w:t xml:space="preserve"> Cuenta en voz baja: "mil uno, mil dos..." hasta "mil diez". Si no has visto/respirado normal, es PCR.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Grita pidiendo ayuda desde el primer segundo.</w:t>
      </w:r>
      <w:r>
        <w:rPr/>
        <w:t xml:space="preserve"> La RCP es trabajo en equipo.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La apertura de vía aérea (frente-mentón) es parte obligatoria de la evaluación.</w:t>
      </w:r>
      <w:r>
        <w:rPr/>
        <w:t xml:space="preserve"> No la omitas.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un testigo dice "no respira", confía inicialmente y actúa con velocidad.</w:t>
      </w:r>
      <w:r>
        <w:rPr/>
        <w:t xml:space="preserve"> Verifica tú mismo, pero no pierdas tiempo.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El tiempo es miocardio y cerebro.</w:t>
      </w:r>
      <w:r>
        <w:rPr/>
        <w:t xml:space="preserve"> La demora en el reconocimiento es mortal.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"Si dudas, comprime."</w:t>
      </w:r>
      <w:r>
        <w:rPr/>
        <w:t xml:space="preserve"> Es mejor iniciar RCP innecesariamente que no iniciarla cuando es necesaria.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La respiración agónica (boqueada, infrecuente) NO es respiración efectiva.</w:t>
      </w:r>
      <w:r>
        <w:rPr/>
        <w:t xml:space="preserve"> Es un signo de PCR.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busques el pulso carotídeo si no estás entrenado para ello de forma rápida y fiable.</w:t>
      </w:r>
      <w:r>
        <w:rPr/>
        <w:t xml:space="preserve"> La ausencia de respiración normal es el criterio clave.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4.0.11 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1.2 – Evaluación Primaria del Paciente: ABCDE Operativo</w:t>
      </w:r>
      <w:r>
        <w:rPr/>
        <w:t xml:space="preserve"> (evaluación primaria)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4.1 – RCP Básica: Compresiones y Ventilaciones</w:t>
      </w:r>
      <w:r>
        <w:rPr/>
        <w:t xml:space="preserve"> (inicio de RCP tras reconocimiento)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Capítulos de DESA/DEA</w:t>
      </w:r>
      <w:r>
        <w:rPr/>
        <w:t xml:space="preserve"> (uso de desfibrilador tras reconocimiento)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Transición:**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Este capítulo proporciona técnicas operativas de </w:t>
      </w:r>
      <w:r>
        <w:rPr>
          <w:b/>
        </w:rPr>
        <w:t>reconocimiento rápido de PCR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El capítulo siguiente desarrolla </w:t>
      </w:r>
      <w:r>
        <w:rPr>
          <w:b/>
        </w:rPr>
        <w:t>RCP básica: compresiones y ventilaciones (4.1)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ListBullet"/>
        <w:numPr>
          <w:ilvl w:val="0"/>
          <w:numId w:val="2"/>
        </w:numPr>
        <w:rPr/>
      </w:pPr>
      <w:r>
        <w:rPr/>
        <w:t>El tiempo es miocardio y cerebro. La demora en el reconocimiento es mortal.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"Inconsciente + No respira normalmente = INICIA RCP AHORA."</w:t>
      </w:r>
      <w:r>
        <w:rPr/>
        <w:t xml:space="preserve"> Memoriza esta ecuación.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Las boqueadas SON PCR.</w:t>
      </w:r>
      <w:r>
        <w:rPr/>
        <w:t xml:space="preserve"> No esperes a la apnea total.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busques el pulso.</w:t>
      </w:r>
      <w:r>
        <w:rPr/>
        <w:t xml:space="preserve"> Tu herramienta de diagnóstico son los ojos y los oídos: </w:t>
      </w:r>
      <w:r>
        <w:rPr>
          <w:b/>
        </w:rPr>
        <w:t>MIRA, OYE, SIENTE.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10 segundos máximos.</w:t>
      </w:r>
      <w:r>
        <w:rPr/>
        <w:t xml:space="preserve"> Cuenta en voz baja: "mil uno, mil dos..." hasta "mil diez".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Grita pidiendo ayuda desde el primer segundo.</w:t>
      </w:r>
      <w:r>
        <w:rPr/>
        <w:t xml:space="preserve"> La RCP es trabajo en equipo.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La apertura de vía aérea (frente-mentón) es parte obligatoria de la evaluación.</w:t>
      </w:r>
      <w:r>
        <w:rPr/>
        <w:t xml:space="preserve"> No la omitas.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"Si dudas, comprime."</w:t>
      </w:r>
      <w:r>
        <w:rPr/>
        <w:t xml:space="preserve"> Es mejor iniciar RCP innecesariamente que no iniciarla cuando es necesaria.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tomar</w:t>
      </w:r>
      <w:r>
        <w:rPr/>
        <w:t xml:space="preserve"> más de 10 segundos en la evaluación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confundir</w:t>
      </w:r>
      <w:r>
        <w:rPr/>
        <w:t xml:space="preserve"> respiración agónica con respiración efectiva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buscar</w:t>
      </w:r>
      <w:r>
        <w:rPr/>
        <w:t xml:space="preserve"> pulso como primer paso (si no estás entrenado)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omitir</w:t>
      </w:r>
      <w:r>
        <w:rPr/>
        <w:t xml:space="preserve"> apertura de vía aérea antes de evaluar respiración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omitir</w:t>
      </w:r>
      <w:r>
        <w:rPr/>
        <w:t xml:space="preserve"> pedir ayuda/activar recursos inmediatamente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intentar</w:t>
      </w:r>
      <w:r>
        <w:rPr/>
        <w:t xml:space="preserve"> otras maniobras antes de evaluar ABC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evaluar</w:t>
      </w:r>
      <w:r>
        <w:rPr/>
        <w:t xml:space="preserve"> consciencia primero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abrir</w:t>
      </w:r>
      <w:r>
        <w:rPr/>
        <w:t xml:space="preserve"> vía aérea antes de evaluar respiración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usar</w:t>
      </w:r>
      <w:r>
        <w:rPr/>
        <w:t xml:space="preserve"> MIRA, OYE, SIENTE por máximo 10 segundos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iniciar</w:t>
      </w:r>
      <w:r>
        <w:rPr/>
        <w:t xml:space="preserve"> RCP si inconsciente + no respira normalmente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gritar</w:t>
      </w:r>
      <w:r>
        <w:rPr/>
        <w:t xml:space="preserve"> pidiendo ayuda desde el primer segundo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activar</w:t>
      </w:r>
      <w:r>
        <w:rPr/>
        <w:t xml:space="preserve"> recursos inmediatamente tras confirmar inconsciencia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Médica:**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Última actualización:**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04 1 RCP ADULTOS</w:t>
      </w:r>
    </w:p>
    <w:p>
      <w:pPr>
        <w:pStyle w:val="Ttulo1"/>
        <w:rPr/>
      </w:pPr>
      <w:r>
        <w:rPr/>
        <w:t>4.1 – Rcp Básica en Adultos: Secuencia C-a-B Operativa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Reanimación Cardiopulmonar básica de alta calidad en adultos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Objetivo TES:** Iniciar RCP de alta calidad en &lt;30–60 segundos desde la llegada, minimizar interrupciones, coordinar recursos (112/DESA/BVM) y mantener un flujo simple y repetible.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4.1.1 Cuándo Aplicar (Criterio Operativo)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Inicia RCP en adulto si cumple </w:t>
      </w:r>
      <w:r>
        <w:rPr>
          <w:b/>
        </w:rPr>
        <w:t>TODAS</w:t>
      </w:r>
      <w:r>
        <w:rPr/>
        <w:t xml:space="preserve"> las siguientes condiciones: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No responde</w:t>
      </w:r>
      <w:r>
        <w:rPr/>
        <w:t xml:space="preserve"> (a voz/tacto).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No respira normal</w:t>
      </w:r>
      <w:r>
        <w:rPr/>
        <w:t xml:space="preserve"> (ausencia de respiración o boqueadas agónicas).</w:t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No hay signos evidentes de vida.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Regla de oro TES:**</w:t>
      </w:r>
    </w:p>
    <w:p>
      <w:pPr>
        <w:pStyle w:val="ListBullet"/>
        <w:numPr>
          <w:ilvl w:val="0"/>
          <w:numId w:val="2"/>
        </w:numPr>
        <w:rPr/>
      </w:pPr>
      <w:r>
        <w:rPr/>
        <w:t>Si hay duda con la respiración: trátalo como PCR y empieza compresiones.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4.1.2 Seguridad, Escena y Mando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Seguridad:**</w:t>
      </w:r>
    </w:p>
    <w:p>
      <w:pPr>
        <w:pStyle w:val="ListBullet"/>
        <w:numPr>
          <w:ilvl w:val="0"/>
          <w:numId w:val="2"/>
        </w:numPr>
        <w:rPr/>
      </w:pPr>
      <w:r>
        <w:rPr/>
        <w:t>Tráfico.</w:t>
      </w:r>
    </w:p>
    <w:p>
      <w:pPr>
        <w:pStyle w:val="ListBullet"/>
        <w:numPr>
          <w:ilvl w:val="0"/>
          <w:numId w:val="2"/>
        </w:numPr>
        <w:rPr/>
      </w:pPr>
      <w:r>
        <w:rPr/>
        <w:t>Electricidad.</w:t>
      </w:r>
    </w:p>
    <w:p>
      <w:pPr>
        <w:pStyle w:val="ListBullet"/>
        <w:numPr>
          <w:ilvl w:val="0"/>
          <w:numId w:val="2"/>
        </w:numPr>
        <w:rPr/>
      </w:pPr>
      <w:r>
        <w:rPr/>
        <w:t>Fuego.</w:t>
      </w:r>
    </w:p>
    <w:p>
      <w:pPr>
        <w:pStyle w:val="ListBullet"/>
        <w:numPr>
          <w:ilvl w:val="0"/>
          <w:numId w:val="2"/>
        </w:numPr>
        <w:rPr/>
      </w:pPr>
      <w:r>
        <w:rPr/>
        <w:t>Violencia.</w:t>
      </w:r>
    </w:p>
    <w:p>
      <w:pPr>
        <w:pStyle w:val="ListBullet"/>
        <w:numPr>
          <w:ilvl w:val="0"/>
          <w:numId w:val="2"/>
        </w:numPr>
        <w:rPr/>
      </w:pPr>
      <w:r>
        <w:rPr/>
        <w:t>Bio-riesgo.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Toma de mando:**</w:t>
      </w:r>
    </w:p>
    <w:p>
      <w:pPr>
        <w:pStyle w:val="ListBullet"/>
        <w:numPr>
          <w:ilvl w:val="0"/>
          <w:numId w:val="2"/>
        </w:numPr>
        <w:rPr/>
      </w:pPr>
      <w:r>
        <w:rPr/>
        <w:t>TES 1 o primero en llegar toma el mando.</w:t>
      </w:r>
    </w:p>
    <w:p>
      <w:pPr>
        <w:pStyle w:val="ListBullet"/>
        <w:numPr>
          <w:ilvl w:val="0"/>
          <w:numId w:val="2"/>
        </w:numPr>
        <w:rPr/>
      </w:pPr>
      <w:r>
        <w:rPr/>
        <w:t>Órdenes cortas (ver guiones 4.1.9).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4.1.3 Activación Rápida del Sistema (112 + DESA + Material)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Órdenes operativas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 equipo disponible:**</w:t>
      </w:r>
    </w:p>
    <w:p>
      <w:pPr>
        <w:pStyle w:val="ListBullet"/>
        <w:numPr>
          <w:ilvl w:val="0"/>
          <w:numId w:val="2"/>
        </w:numPr>
        <w:rPr/>
      </w:pPr>
      <w:r>
        <w:rPr/>
        <w:t>"Tú llama al 112 y vuelve."</w:t>
      </w:r>
    </w:p>
    <w:p>
      <w:pPr>
        <w:pStyle w:val="ListBullet"/>
        <w:numPr>
          <w:ilvl w:val="0"/>
          <w:numId w:val="2"/>
        </w:numPr>
        <w:rPr/>
      </w:pPr>
      <w:r>
        <w:rPr/>
        <w:t>"Tú trae el DESA."</w:t>
      </w:r>
    </w:p>
    <w:p>
      <w:pPr>
        <w:pStyle w:val="ListBullet"/>
        <w:numPr>
          <w:ilvl w:val="0"/>
          <w:numId w:val="2"/>
        </w:numPr>
        <w:rPr/>
      </w:pPr>
      <w:r>
        <w:rPr/>
        <w:t>"Tú trae BVM + O2 + cánulas." (conecta con 3.3 BVM)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 estás solo y no hay DESA cerca:**</w:t>
      </w:r>
    </w:p>
    <w:p>
      <w:pPr>
        <w:pStyle w:val="ListBullet"/>
        <w:numPr>
          <w:ilvl w:val="0"/>
          <w:numId w:val="2"/>
        </w:numPr>
        <w:rPr/>
      </w:pPr>
      <w:r>
        <w:rPr/>
        <w:t>112 en manos libres y empieza RCP ya.</w:t>
      </w:r>
    </w:p>
    <w:p>
      <w:pPr>
        <w:pStyle w:val="ListBullet"/>
        <w:numPr>
          <w:ilvl w:val="0"/>
          <w:numId w:val="2"/>
        </w:numPr>
        <w:rPr/>
      </w:pPr>
      <w:r>
        <w:rPr/>
        <w:t>No demorar RCP por buscar DESA.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Evaluar si estás solo o con equipo.</w:t>
      </w:r>
    </w:p>
    <w:p>
      <w:pPr>
        <w:pStyle w:val="ListNumber"/>
        <w:numPr>
          <w:ilvl w:val="0"/>
          <w:numId w:val="5"/>
        </w:numPr>
        <w:rPr/>
      </w:pPr>
      <w:r>
        <w:rPr/>
        <w:t>Si hay equipo: asignar roles inmediatamente.</w:t>
      </w:r>
    </w:p>
    <w:p>
      <w:pPr>
        <w:pStyle w:val="ListNumber"/>
        <w:numPr>
          <w:ilvl w:val="0"/>
          <w:numId w:val="5"/>
        </w:numPr>
        <w:rPr/>
      </w:pPr>
      <w:r>
        <w:rPr/>
        <w:t>Si estás solo: activar 112 en manos libres y empezar RCP.</w:t>
      </w:r>
    </w:p>
    <w:p>
      <w:pPr>
        <w:pStyle w:val="ListNumber"/>
        <w:numPr>
          <w:ilvl w:val="0"/>
          <w:numId w:val="5"/>
        </w:numPr>
        <w:rPr/>
      </w:pPr>
      <w:r>
        <w:rPr/>
        <w:t>No demorar RCP por buscar material.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4.1.4 Árbol de Decisión Binaria (SVB Adulto)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¿ES SEGURO?</w:t>
      </w:r>
    </w:p>
    <w:p>
      <w:pPr>
        <w:pStyle w:val="Normal"/>
        <w:rPr/>
      </w:pPr>
      <w:r>
        <w:rPr/>
        <w:t xml:space="preserve"> ├─ </w:t>
      </w:r>
      <w:r>
        <w:rPr/>
        <w:t>NO → Asegura/retira riesgo si posible</w:t>
      </w:r>
    </w:p>
    <w:p>
      <w:pPr>
        <w:pStyle w:val="Normal"/>
        <w:rPr/>
      </w:pPr>
      <w:r>
        <w:rPr/>
        <w:t xml:space="preserve"> └─ </w:t>
      </w:r>
      <w:r>
        <w:rPr/>
        <w:t>SÍ →</w:t>
      </w:r>
    </w:p>
    <w:p>
      <w:pPr>
        <w:pStyle w:val="Normal"/>
        <w:rPr/>
      </w:pPr>
      <w:r>
        <w:rPr/>
        <w:t xml:space="preserve">     </w:t>
      </w:r>
      <w:r>
        <w:rPr/>
        <w:t>¿RESPONDE?</w:t>
      </w:r>
    </w:p>
    <w:p>
      <w:pPr>
        <w:pStyle w:val="Normal"/>
        <w:rPr/>
      </w:pPr>
      <w:r>
        <w:rPr/>
        <w:t xml:space="preserve">     ├─ </w:t>
      </w:r>
      <w:r>
        <w:rPr/>
        <w:t>SÍ → Valorar, monitorizar, buscar causa, 112 si procede</w:t>
      </w:r>
    </w:p>
    <w:p>
      <w:pPr>
        <w:pStyle w:val="Normal"/>
        <w:rPr/>
      </w:pPr>
      <w:r>
        <w:rPr/>
        <w:t xml:space="preserve">     └─ </w:t>
      </w:r>
      <w:r>
        <w:rPr/>
        <w:t>NO →</w:t>
      </w:r>
    </w:p>
    <w:p>
      <w:pPr>
        <w:pStyle w:val="Normal"/>
        <w:rPr/>
      </w:pPr>
      <w:r>
        <w:rPr/>
        <w:t xml:space="preserve">         </w:t>
      </w:r>
      <w:r>
        <w:rPr/>
        <w:t>¿RESPIRA NORMAL?</w:t>
      </w:r>
    </w:p>
    <w:p>
      <w:pPr>
        <w:pStyle w:val="Normal"/>
        <w:rPr/>
      </w:pPr>
      <w:r>
        <w:rPr/>
        <w:t xml:space="preserve">         ├─ </w:t>
      </w:r>
      <w:r>
        <w:rPr/>
        <w:t>SÍ → PLS (Bloque 4.9) + reevaluación continua</w:t>
      </w:r>
    </w:p>
    <w:p>
      <w:pPr>
        <w:pStyle w:val="Normal"/>
        <w:rPr/>
      </w:pPr>
      <w:r>
        <w:rPr/>
        <w:t xml:space="preserve">         └─ </w:t>
      </w:r>
      <w:r>
        <w:rPr/>
        <w:t>NO / AGÓNICA →</w:t>
      </w:r>
    </w:p>
    <w:p>
      <w:pPr>
        <w:pStyle w:val="Normal"/>
        <w:rPr/>
      </w:pPr>
      <w:r>
        <w:rPr/>
        <w:t xml:space="preserve">             </w:t>
      </w:r>
      <w:r>
        <w:rPr/>
        <w:t>ACTIVAR 112 + PEDIR DESA</w:t>
      </w:r>
    </w:p>
    <w:p>
      <w:pPr>
        <w:pStyle w:val="Normal"/>
        <w:rPr/>
      </w:pPr>
      <w:r>
        <w:rPr/>
        <w:t xml:space="preserve">             </w:t>
      </w:r>
      <w:r>
        <w:rPr/>
        <w:t>INICIAR RCP (C-A-B)</w:t>
      </w:r>
    </w:p>
    <w:p>
      <w:pPr>
        <w:pStyle w:val="Normal"/>
        <w:rPr/>
      </w:pPr>
      <w:r>
        <w:rPr/>
        <w:t xml:space="preserve">             </w:t>
      </w:r>
      <w:r>
        <w:rPr/>
        <w:t>DESA EN CUANTO LLEGUE (Bloque 4.4)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Nota:** (Compresiones 100–120/min y profundidad 5–6 cm).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4.1.5 Técnica de Compresiones (C de C-A-B)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Posición:**</w:t>
      </w:r>
    </w:p>
    <w:p>
      <w:pPr>
        <w:pStyle w:val="ListBullet"/>
        <w:numPr>
          <w:ilvl w:val="0"/>
          <w:numId w:val="2"/>
        </w:numPr>
        <w:rPr/>
      </w:pPr>
      <w:r>
        <w:rPr/>
        <w:t>Víctima en superficie firme.</w:t>
      </w:r>
    </w:p>
    <w:p>
      <w:pPr>
        <w:pStyle w:val="ListBullet"/>
        <w:numPr>
          <w:ilvl w:val="0"/>
          <w:numId w:val="2"/>
        </w:numPr>
        <w:rPr/>
      </w:pPr>
      <w:r>
        <w:rPr/>
        <w:t>Talón de la mano en el centro del pecho (mitad inferior del esternón).</w:t>
      </w:r>
    </w:p>
    <w:p>
      <w:pPr>
        <w:pStyle w:val="ListBullet"/>
        <w:numPr>
          <w:ilvl w:val="0"/>
          <w:numId w:val="2"/>
        </w:numPr>
        <w:rPr/>
      </w:pPr>
      <w:r>
        <w:rPr/>
        <w:t>Brazos rectos, hombros encima de las manos.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Parámetros de calidad:**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Ritmo:**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100–120/min.</w:t>
      </w:r>
    </w:p>
    <w:p>
      <w:pPr>
        <w:pStyle w:val="ListBullet"/>
        <w:numPr>
          <w:ilvl w:val="0"/>
          <w:numId w:val="2"/>
        </w:numPr>
        <w:rPr/>
      </w:pPr>
      <w:r>
        <w:rPr/>
        <w:t>Contar en voz alta: "uno, dos, tres..." hasta "treinta".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Profundidad:**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5–6 cm</w:t>
      </w:r>
      <w:r>
        <w:rPr/>
        <w:t xml:space="preserve"> (evitar &gt;6 cm).</w:t>
      </w:r>
    </w:p>
    <w:p>
      <w:pPr>
        <w:pStyle w:val="ListBullet"/>
        <w:numPr>
          <w:ilvl w:val="0"/>
          <w:numId w:val="2"/>
        </w:numPr>
        <w:rPr/>
      </w:pPr>
      <w:r>
        <w:rPr/>
        <w:t>Profundidad suficiente para comprimir el corazón.</w:t>
      </w:r>
    </w:p>
    <w:p>
      <w:pPr>
        <w:pStyle w:val="ListBullet"/>
        <w:numPr>
          <w:ilvl w:val="0"/>
          <w:numId w:val="2"/>
        </w:numPr>
        <w:rPr/>
      </w:pPr>
      <w:r>
        <w:rPr/>
        <w:t>Evitar compresiones excesivas (&gt;6 cm).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Recoil completo:**</w:t>
      </w:r>
    </w:p>
    <w:p>
      <w:pPr>
        <w:pStyle w:val="ListBullet"/>
        <w:numPr>
          <w:ilvl w:val="0"/>
          <w:numId w:val="2"/>
        </w:numPr>
        <w:rPr/>
      </w:pPr>
      <w:r>
        <w:rPr/>
        <w:t>No "apoyarse" en el tórax.</w:t>
      </w:r>
    </w:p>
    <w:p>
      <w:pPr>
        <w:pStyle w:val="ListBullet"/>
        <w:numPr>
          <w:ilvl w:val="0"/>
          <w:numId w:val="2"/>
        </w:numPr>
        <w:rPr/>
      </w:pPr>
      <w:r>
        <w:rPr/>
        <w:t>Permitir retroalimentación completa del tórax tras cada compresión.</w:t>
      </w:r>
    </w:p>
    <w:p>
      <w:pPr>
        <w:pStyle w:val="ListBullet"/>
        <w:numPr>
          <w:ilvl w:val="0"/>
          <w:numId w:val="2"/>
        </w:numPr>
        <w:rPr/>
      </w:pPr>
      <w:r>
        <w:rPr/>
        <w:t>"Sube del todo" tras cada compresión.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Interrupciones mínimas:**</w:t>
      </w:r>
    </w:p>
    <w:p>
      <w:pPr>
        <w:pStyle w:val="ListBullet"/>
        <w:numPr>
          <w:ilvl w:val="0"/>
          <w:numId w:val="2"/>
        </w:numPr>
        <w:rPr/>
      </w:pPr>
      <w:r>
        <w:rPr/>
        <w:t>Pausas solo para ventilaciones/desfibrilación/seguridad.</w:t>
      </w:r>
    </w:p>
    <w:p>
      <w:pPr>
        <w:pStyle w:val="ListBullet"/>
        <w:numPr>
          <w:ilvl w:val="0"/>
          <w:numId w:val="2"/>
        </w:numPr>
        <w:rPr/>
      </w:pPr>
      <w:r>
        <w:rPr/>
        <w:t>Minimizar interrupciones al máximo.</w:t>
      </w:r>
    </w:p>
    <w:p>
      <w:pPr>
        <w:pStyle w:val="ListBullet"/>
        <w:numPr>
          <w:ilvl w:val="0"/>
          <w:numId w:val="2"/>
        </w:numPr>
        <w:rPr/>
      </w:pPr>
      <w:r>
        <w:rPr/>
        <w:t>No interrumpir por más de 10 segundos.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Regla TES de oro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 te cansas: cambia cada 2 min (o antes si baja la calidad).**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Cambiar de reanimador cada 2 minutos.</w:t>
      </w:r>
    </w:p>
    <w:p>
      <w:pPr>
        <w:pStyle w:val="ListBullet"/>
        <w:numPr>
          <w:ilvl w:val="0"/>
          <w:numId w:val="2"/>
        </w:numPr>
        <w:rPr/>
      </w:pPr>
      <w:r>
        <w:rPr/>
        <w:t>Si la calidad baja antes de 2 minutos, cambiar antes.</w:t>
      </w:r>
    </w:p>
    <w:p>
      <w:pPr>
        <w:pStyle w:val="ListBullet"/>
        <w:numPr>
          <w:ilvl w:val="0"/>
          <w:numId w:val="2"/>
        </w:numPr>
        <w:rPr/>
      </w:pPr>
      <w:r>
        <w:rPr/>
        <w:t>Coordinar cambio con equipo (ver Capítulo 4.5).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4.1.6 Ventilaciones (A y B Operativos)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Opción estándar (recomendada si estás entrenado y tienes material):**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Relación:</w:t>
      </w:r>
      <w:r>
        <w:rPr/>
        <w:t xml:space="preserve"> 30 compresiones : 2 ventilaciones.</w:t>
      </w:r>
    </w:p>
    <w:p>
      <w:pPr>
        <w:pStyle w:val="ListBullet"/>
        <w:numPr>
          <w:ilvl w:val="0"/>
          <w:numId w:val="2"/>
        </w:numPr>
        <w:rPr/>
      </w:pPr>
      <w:r>
        <w:rPr/>
        <w:t>Cada ventilación: ~1 segundo, solo hasta ver elevación torácica (sin hiperventilar).</w:t>
      </w:r>
    </w:p>
    <w:p>
      <w:pPr>
        <w:pStyle w:val="ListBullet"/>
        <w:numPr>
          <w:ilvl w:val="0"/>
          <w:numId w:val="2"/>
        </w:numPr>
        <w:rPr/>
      </w:pPr>
      <w:r>
        <w:rPr/>
        <w:t>Con BVM: seguir capítulo 3.3 (sello, cánula, O2, volumen justo).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 NO puedes/quieres ventilar (o sin material):**</w:t>
      </w:r>
    </w:p>
    <w:p>
      <w:pPr>
        <w:pStyle w:val="ListBullet"/>
        <w:numPr>
          <w:ilvl w:val="0"/>
          <w:numId w:val="2"/>
        </w:numPr>
        <w:rPr/>
      </w:pPr>
      <w:r>
        <w:rPr/>
        <w:t>RCP solo con compresiones continuas (mejor que parar).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4.1.7 Integración con DESA (Enlace a 4.4)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En cuanto llegue el DESA:</w:t>
      </w:r>
    </w:p>
    <w:p>
      <w:pPr>
        <w:pStyle w:val="ListBullet"/>
        <w:numPr>
          <w:ilvl w:val="0"/>
          <w:numId w:val="2"/>
        </w:numPr>
        <w:rPr/>
      </w:pPr>
      <w:r>
        <w:rPr/>
        <w:t>Encender y seguir instrucciones.</w:t>
      </w:r>
    </w:p>
    <w:p>
      <w:pPr>
        <w:pStyle w:val="ListBullet"/>
        <w:numPr>
          <w:ilvl w:val="0"/>
          <w:numId w:val="2"/>
        </w:numPr>
        <w:rPr/>
      </w:pPr>
      <w:r>
        <w:rPr/>
        <w:t>Parches sin parar compresiones (salvo lo imprescindible).</w:t>
      </w:r>
    </w:p>
    <w:p>
      <w:pPr>
        <w:pStyle w:val="ListBullet"/>
        <w:numPr>
          <w:ilvl w:val="0"/>
          <w:numId w:val="2"/>
        </w:numPr>
        <w:rPr/>
      </w:pPr>
      <w:r>
        <w:rPr/>
        <w:t>"¡Apartarse!" solo en: análisis, descarga.</w:t>
      </w:r>
    </w:p>
    <w:p>
      <w:pPr>
        <w:pStyle w:val="ListBullet"/>
        <w:numPr>
          <w:ilvl w:val="0"/>
          <w:numId w:val="2"/>
        </w:numPr>
        <w:rPr/>
      </w:pPr>
      <w:r>
        <w:rPr/>
        <w:t>Reanudar compresiones inmediatamente tras descarga o "no descarga".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(Procedimiento completo: 4.4 – Uso del DESA)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4.1.8 Secuencia Operativa "En Bucle" (Lo Que Repites)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Bucle de 2 minutos:**</w:t>
      </w:r>
    </w:p>
    <w:p>
      <w:pPr>
        <w:pStyle w:val="ListBullet"/>
        <w:numPr>
          <w:ilvl w:val="0"/>
          <w:numId w:val="2"/>
        </w:numPr>
        <w:rPr/>
      </w:pPr>
      <w:r>
        <w:rPr/>
        <w:t>30:2 (o compresiones continuas)</w:t>
      </w:r>
    </w:p>
    <w:p>
      <w:pPr>
        <w:pStyle w:val="ListBullet"/>
        <w:numPr>
          <w:ilvl w:val="0"/>
          <w:numId w:val="2"/>
        </w:numPr>
        <w:rPr/>
      </w:pPr>
      <w:r>
        <w:rPr/>
        <w:t>DESA cuando corresponda</w:t>
      </w:r>
    </w:p>
    <w:p>
      <w:pPr>
        <w:pStyle w:val="ListBullet"/>
        <w:numPr>
          <w:ilvl w:val="0"/>
          <w:numId w:val="2"/>
        </w:numPr>
        <w:rPr/>
      </w:pPr>
      <w:r>
        <w:rPr/>
        <w:t>Cambio de reanimador (si hay)</w:t>
      </w:r>
    </w:p>
    <w:p>
      <w:pPr>
        <w:pStyle w:val="ListBullet"/>
        <w:numPr>
          <w:ilvl w:val="0"/>
          <w:numId w:val="2"/>
        </w:numPr>
        <w:rPr/>
      </w:pPr>
      <w:r>
        <w:rPr/>
        <w:t>Reevaluación rápida si: se mueve, respira normal, abre ojos / habla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Parar RCP solo si:**</w:t>
      </w:r>
    </w:p>
    <w:p>
      <w:pPr>
        <w:pStyle w:val="ListBullet"/>
        <w:numPr>
          <w:ilvl w:val="0"/>
          <w:numId w:val="2"/>
        </w:numPr>
        <w:rPr/>
      </w:pPr>
      <w:r>
        <w:rPr/>
        <w:t>ROSC claro (respira normal y responde)</w:t>
      </w:r>
    </w:p>
    <w:p>
      <w:pPr>
        <w:pStyle w:val="ListBullet"/>
        <w:numPr>
          <w:ilvl w:val="0"/>
          <w:numId w:val="2"/>
        </w:numPr>
        <w:rPr/>
      </w:pPr>
      <w:r>
        <w:rPr/>
        <w:t>Agotamiento extremo sin relevo</w:t>
      </w:r>
    </w:p>
    <w:p>
      <w:pPr>
        <w:pStyle w:val="ListBullet"/>
        <w:numPr>
          <w:ilvl w:val="0"/>
          <w:numId w:val="2"/>
        </w:numPr>
        <w:rPr/>
      </w:pPr>
      <w:r>
        <w:rPr/>
        <w:t>Orden médica/autoridad competente</w:t>
      </w:r>
    </w:p>
    <w:p>
      <w:pPr>
        <w:pStyle w:val="ListBullet"/>
        <w:numPr>
          <w:ilvl w:val="0"/>
          <w:numId w:val="2"/>
        </w:numPr>
        <w:rPr/>
      </w:pPr>
      <w:r>
        <w:rPr/>
        <w:t>Peligro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4.1.9 Guiones de Comunicación Operativa (TES)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Mando inicial:**</w:t>
      </w:r>
    </w:p>
    <w:p>
      <w:pPr>
        <w:pStyle w:val="ListBullet"/>
        <w:numPr>
          <w:ilvl w:val="0"/>
          <w:numId w:val="2"/>
        </w:numPr>
        <w:rPr/>
      </w:pPr>
      <w:r>
        <w:rPr/>
        <w:t>"Yo llevo el mando. Tú 112. Tú DESA. Tú BVM y oxígeno."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Confirmación PCR:**</w:t>
      </w:r>
    </w:p>
    <w:p>
      <w:pPr>
        <w:pStyle w:val="ListBullet"/>
        <w:numPr>
          <w:ilvl w:val="0"/>
          <w:numId w:val="2"/>
        </w:numPr>
        <w:rPr/>
      </w:pPr>
      <w:r>
        <w:rPr/>
        <w:t>"No responde y no respira normal: es una PCR. Empiezo compresiones."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Control de calidad:**</w:t>
      </w:r>
    </w:p>
    <w:p>
      <w:pPr>
        <w:pStyle w:val="ListBullet"/>
        <w:numPr>
          <w:ilvl w:val="0"/>
          <w:numId w:val="2"/>
        </w:numPr>
        <w:rPr/>
      </w:pPr>
      <w:r>
        <w:rPr/>
        <w:t>"Ritmo 100–120, profundo 5–6, suelta del todo."</w:t>
      </w:r>
    </w:p>
    <w:p>
      <w:pPr>
        <w:pStyle w:val="ListBullet"/>
        <w:numPr>
          <w:ilvl w:val="0"/>
          <w:numId w:val="2"/>
        </w:numPr>
        <w:rPr/>
      </w:pPr>
      <w:r>
        <w:rPr/>
        <w:t>"Cambio en 3…2…1… ¡cambio!"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DESA:**</w:t>
      </w:r>
    </w:p>
    <w:p>
      <w:pPr>
        <w:pStyle w:val="ListBullet"/>
        <w:numPr>
          <w:ilvl w:val="0"/>
          <w:numId w:val="2"/>
        </w:numPr>
        <w:rPr/>
      </w:pPr>
      <w:r>
        <w:rPr/>
        <w:t>"Coloca parches sin parar compresiones."</w:t>
      </w:r>
    </w:p>
    <w:p>
      <w:pPr>
        <w:pStyle w:val="ListBullet"/>
        <w:numPr>
          <w:ilvl w:val="0"/>
          <w:numId w:val="2"/>
        </w:numPr>
        <w:rPr/>
      </w:pPr>
      <w:r>
        <w:rPr/>
        <w:t>"¡Nadie toca! Analiza."</w:t>
      </w:r>
    </w:p>
    <w:p>
      <w:pPr>
        <w:pStyle w:val="ListBullet"/>
        <w:numPr>
          <w:ilvl w:val="0"/>
          <w:numId w:val="2"/>
        </w:numPr>
        <w:rPr/>
      </w:pPr>
      <w:r>
        <w:rPr/>
        <w:t>"¡Descarga! Reanudo compresiones ya."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 familiares:**</w:t>
      </w:r>
    </w:p>
    <w:p>
      <w:pPr>
        <w:pStyle w:val="ListBullet"/>
        <w:numPr>
          <w:ilvl w:val="0"/>
          <w:numId w:val="2"/>
        </w:numPr>
        <w:rPr/>
      </w:pPr>
      <w:r>
        <w:rPr/>
        <w:t>"Ahora lo más importante es el masaje cardíaco. Estamos actuando y ya viene ayuda."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4.1.10 Errores Críticos (Con Corrección y Prevención)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Parar por duda de respiración</w:t>
      </w:r>
    </w:p>
    <w:p>
      <w:pPr>
        <w:pStyle w:val="ListBullet"/>
        <w:numPr>
          <w:ilvl w:val="0"/>
          <w:numId w:val="2"/>
        </w:numPr>
        <w:rPr/>
      </w:pPr>
      <w:r>
        <w:rPr/>
        <w:t>Corrección: si no respira normal → RCP.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Compresiones poco profundas / lentas</w:t>
      </w:r>
    </w:p>
    <w:p>
      <w:pPr>
        <w:pStyle w:val="ListBullet"/>
        <w:numPr>
          <w:ilvl w:val="0"/>
          <w:numId w:val="2"/>
        </w:numPr>
        <w:rPr/>
      </w:pPr>
      <w:r>
        <w:rPr/>
        <w:t>Corrección: 5–6 cm y 100–120/min.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No permitir recoil (apoyarse)</w:t>
      </w:r>
    </w:p>
    <w:p>
      <w:pPr>
        <w:pStyle w:val="ListBullet"/>
        <w:numPr>
          <w:ilvl w:val="0"/>
          <w:numId w:val="2"/>
        </w:numPr>
        <w:rPr/>
      </w:pPr>
      <w:r>
        <w:rPr/>
        <w:t>Corrección: "sube del todo" tras cada compresión.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Ventilar demasiado fuerte/rápido (distensión gástrica, aspiración)</w:t>
      </w:r>
    </w:p>
    <w:p>
      <w:pPr>
        <w:pStyle w:val="ListBullet"/>
        <w:numPr>
          <w:ilvl w:val="0"/>
          <w:numId w:val="2"/>
        </w:numPr>
        <w:rPr/>
      </w:pPr>
      <w:r>
        <w:rPr/>
        <w:t>Corrección: 1 s, solo elevación torácica.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Interrupciones largas por DESA</w:t>
      </w:r>
    </w:p>
    <w:p>
      <w:pPr>
        <w:pStyle w:val="ListBullet"/>
        <w:numPr>
          <w:ilvl w:val="0"/>
          <w:numId w:val="2"/>
        </w:numPr>
        <w:rPr/>
      </w:pPr>
      <w:r>
        <w:rPr/>
        <w:t>Corrección: compresiones durante colocación; pausa solo en análisis/descarga.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No pedir ayuda / no delegar</w:t>
      </w:r>
    </w:p>
    <w:p>
      <w:pPr>
        <w:pStyle w:val="ListBullet"/>
        <w:numPr>
          <w:ilvl w:val="0"/>
          <w:numId w:val="2"/>
        </w:numPr>
        <w:rPr/>
      </w:pPr>
      <w:r>
        <w:rPr/>
        <w:t>Prevención: órdenes claras en los primeros 15–30 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4.1.11 Puntos Clave TES e Integración con el Bloque 4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4.0 Reconocimiento PCR** → esta secuencia es su ejecución directa.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3.3 BVM** → si hay 2 intervinientes, ventilar con BVM mejora eficacia.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4.4 DESA** → desfibrilación precoz + compresiones de calidad.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4.5 Dos intervinientes** → mejora rotación, calidad y coordinación.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4.9 PLS** → si respira normal pero inconsciente.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Checklist mental TES (3 palabras):**</w:t>
      </w:r>
    </w:p>
    <w:p>
      <w:pPr>
        <w:pStyle w:val="ListBullet"/>
        <w:numPr>
          <w:ilvl w:val="0"/>
          <w:numId w:val="2"/>
        </w:numPr>
        <w:rPr/>
      </w:pPr>
      <w:r>
        <w:rPr/>
        <w:t>Rápido – Profundo – Continuo.**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4.1.12 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4.0 – Reconocimiento de la Parada Cardiorrespiratoria (PCR)</w:t>
      </w:r>
      <w:r>
        <w:rPr/>
        <w:t xml:space="preserve"> (esta secuencia es su ejecución directa)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3.3 – Bolsa-Válvula-Mascarilla (BVM)</w:t>
      </w:r>
      <w:r>
        <w:rPr/>
        <w:t xml:space="preserve"> (si hay 2 intervinientes, ventilar con BVM mejora eficacia)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4.4 – Uso del DESA</w:t>
      </w:r>
      <w:r>
        <w:rPr/>
        <w:t xml:space="preserve"> (desfibrilación precoz + compresiones de calidad)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4.5 – RCP con Dos Intervinientes</w:t>
      </w:r>
      <w:r>
        <w:rPr/>
        <w:t xml:space="preserve"> (mejora rotación, calidad y coordinación)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4.9 – Posición Lateral de Seguridad (PLS)</w:t>
      </w:r>
      <w:r>
        <w:rPr/>
        <w:t xml:space="preserve"> (si respira normal pero inconsciente)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Transición:**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Este capítulo proporciona técnicas operativas de </w:t>
      </w:r>
      <w:r>
        <w:rPr>
          <w:b/>
        </w:rPr>
        <w:t>RCP básica en adultos con secuencia C-A-B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El siguiente capítulo desarrolla </w:t>
      </w:r>
      <w:r>
        <w:rPr>
          <w:b/>
        </w:rPr>
        <w:t>RCP básica en pediatría</w:t>
      </w:r>
      <w:r>
        <w:rPr/>
        <w:t xml:space="preserve"> (4.2) y </w:t>
      </w:r>
      <w:r>
        <w:rPr>
          <w:b/>
        </w:rPr>
        <w:t>RCP básica en lactantes</w:t>
      </w:r>
      <w:r>
        <w:rPr/>
        <w:t xml:space="preserve"> (4.3).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Checklist mental TES (3 palabras): Rápido – Profundo – Continuo.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Si hay duda con la respiración: trátalo como PCR y empieza compresiones.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Si te cansas: cambia cada 2 min (o antes si baja la calidad).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RCP solo con compresiones continuas es mejor que parar.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Órdenes claras en los primeros 15–30 segundos.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parar</w:t>
      </w:r>
      <w:r>
        <w:rPr/>
        <w:t xml:space="preserve"> por duda de respiración (si hay duda, iniciar RCP)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hacer</w:t>
      </w:r>
      <w:r>
        <w:rPr/>
        <w:t xml:space="preserve"> compresiones poco profundas (&lt;5 cm) o lentas (&lt;100/min)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omitir</w:t>
      </w:r>
      <w:r>
        <w:rPr/>
        <w:t xml:space="preserve"> recoil completo (no apoyarse en el tórax)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ventilar</w:t>
      </w:r>
      <w:r>
        <w:rPr/>
        <w:t xml:space="preserve"> demasiado fuerte/rápido (1 segundo, solo elevación torácica)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interrumpir</w:t>
      </w:r>
      <w:r>
        <w:rPr/>
        <w:t xml:space="preserve"> por más de 10 segundos (excepto análisis/descarga DESA)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omitir</w:t>
      </w:r>
      <w:r>
        <w:rPr/>
        <w:t xml:space="preserve"> pedir ayuda / delegar (órdenes claras en primeros 15–30 segundos)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iniciar</w:t>
      </w:r>
      <w:r>
        <w:rPr/>
        <w:t xml:space="preserve"> RCP en &lt;30–60 segundos desde la llegada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verificar</w:t>
      </w:r>
      <w:r>
        <w:rPr/>
        <w:t xml:space="preserve"> profundidad (5–6 cm) y ritmo (100–120/min)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permitir</w:t>
      </w:r>
      <w:r>
        <w:rPr/>
        <w:t xml:space="preserve"> recoil completo tras cada compresión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ventilar</w:t>
      </w:r>
      <w:r>
        <w:rPr/>
        <w:t xml:space="preserve"> 1 segundo por ventilación, solo hasta elevación torácica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continuar</w:t>
      </w:r>
      <w:r>
        <w:rPr/>
        <w:t xml:space="preserve"> compresiones durante colocación de parches DESA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pedir</w:t>
      </w:r>
      <w:r>
        <w:rPr/>
        <w:t xml:space="preserve"> ayuda y asignar roles en los primeros 15–30 segundos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cambiar</w:t>
      </w:r>
      <w:r>
        <w:rPr/>
        <w:t xml:space="preserve"> de reanimador cada 2 minutos (o antes si baja la calidad)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Médica:**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Última actualización:**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04 2 RCP PEDIATRIA</w:t>
      </w:r>
    </w:p>
    <w:p>
      <w:pPr>
        <w:pStyle w:val="Ttulo1"/>
        <w:rPr/>
      </w:pPr>
      <w:r>
        <w:rPr/>
        <w:t>4.2 – Rcp Básica en Pediatría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Reanimación Cardiopulmonar básica de alta calidad en pediatría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4.2.1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Realizar una Reanimación Cardiopulmonar (RCP) básica de alta calidad en un niño (de 1 año hasta la pubertad) en parada cardiorrespiratoria (PCR), priorizando la oxigenación y ventilación junto con compresiones efectivas, dada la etiología predominantemente respiratoria/hipóxica.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RCP básica pediátrica de alta calidad</w:t>
      </w:r>
      <w:r>
        <w:rPr/>
        <w:t>, no en RCP avanzada ni en lactantes (&lt;1 año).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4.2.2 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Aplicable a:**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Pacientes pediátricos desde </w:t>
      </w:r>
      <w:r>
        <w:rPr>
          <w:b/>
        </w:rPr>
        <w:t>1 año de edad hasta el inicio de la pubertad</w:t>
      </w:r>
      <w:r>
        <w:rPr/>
        <w:t xml:space="preserve"> (aproximadamente 12-14 años, o presencia de mamas en niñas).</w:t>
      </w:r>
    </w:p>
    <w:p>
      <w:pPr>
        <w:pStyle w:val="ListBullet"/>
        <w:numPr>
          <w:ilvl w:val="0"/>
          <w:numId w:val="2"/>
        </w:numPr>
        <w:rPr/>
      </w:pPr>
      <w:r>
        <w:rPr/>
        <w:t>PCR de cualquier origen en entorno extrahospitalario.</w:t>
      </w:r>
    </w:p>
    <w:p>
      <w:pPr>
        <w:pStyle w:val="ListBullet"/>
        <w:numPr>
          <w:ilvl w:val="0"/>
          <w:numId w:val="2"/>
        </w:numPr>
        <w:rPr/>
      </w:pPr>
      <w:r>
        <w:rPr/>
        <w:t>RCP básica con compresiones y ventilaciones.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NO cubre:**</w:t>
      </w:r>
    </w:p>
    <w:p>
      <w:pPr>
        <w:pStyle w:val="ListBullet"/>
        <w:numPr>
          <w:ilvl w:val="0"/>
          <w:numId w:val="2"/>
        </w:numPr>
        <w:rPr/>
      </w:pPr>
      <w:r>
        <w:rPr/>
        <w:t>Lactantes (&lt;1 año) - ver Capítulo 4.3.</w:t>
      </w:r>
    </w:p>
    <w:p>
      <w:pPr>
        <w:pStyle w:val="ListBullet"/>
        <w:numPr>
          <w:ilvl w:val="0"/>
          <w:numId w:val="2"/>
        </w:numPr>
        <w:rPr/>
      </w:pPr>
      <w:r>
        <w:rPr/>
        <w:t>RCP avanzada (competencia médica).</w:t>
      </w:r>
    </w:p>
    <w:p>
      <w:pPr>
        <w:pStyle w:val="ListBullet"/>
        <w:numPr>
          <w:ilvl w:val="0"/>
          <w:numId w:val="2"/>
        </w:numPr>
        <w:rPr/>
      </w:pPr>
      <w:r>
        <w:rPr/>
        <w:t>Manejo de vía aérea avanzada (competencia médica).</w:t>
      </w:r>
    </w:p>
    <w:p>
      <w:pPr>
        <w:pStyle w:val="ListBullet"/>
        <w:numPr>
          <w:ilvl w:val="0"/>
          <w:numId w:val="2"/>
        </w:numPr>
        <w:rPr/>
      </w:pPr>
      <w:r>
        <w:rPr/>
        <w:t>Fármacos en RCP (competencia médica).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SÍ cubre:**</w:t>
      </w:r>
    </w:p>
    <w:p>
      <w:pPr>
        <w:pStyle w:val="ListBullet"/>
        <w:numPr>
          <w:ilvl w:val="0"/>
          <w:numId w:val="2"/>
        </w:numPr>
        <w:rPr/>
      </w:pPr>
      <w:r>
        <w:rPr/>
        <w:t>RCP básica pediátrica (compresiones y ventilaciones).</w:t>
      </w:r>
    </w:p>
    <w:p>
      <w:pPr>
        <w:pStyle w:val="ListBullet"/>
        <w:numPr>
          <w:ilvl w:val="0"/>
          <w:numId w:val="2"/>
        </w:numPr>
        <w:rPr/>
      </w:pPr>
      <w:r>
        <w:rPr/>
        <w:t>Uso de DESA/DEA pediátrico.</w:t>
      </w:r>
    </w:p>
    <w:p>
      <w:pPr>
        <w:pStyle w:val="ListBullet"/>
        <w:numPr>
          <w:ilvl w:val="0"/>
          <w:numId w:val="2"/>
        </w:numPr>
        <w:rPr/>
      </w:pPr>
      <w:r>
        <w:rPr/>
        <w:t>Ventilación con bolsa-válvula-mascarilla.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Nota importante:**</w:t>
      </w:r>
    </w:p>
    <w:p>
      <w:pPr>
        <w:pStyle w:val="ListBullet"/>
        <w:numPr>
          <w:ilvl w:val="0"/>
          <w:numId w:val="2"/>
        </w:numPr>
        <w:rPr/>
      </w:pPr>
      <w:r>
        <w:rPr/>
        <w:t>Para lactantes (&lt;1 año), consultar Capítulo 4.3.</w:t>
      </w:r>
    </w:p>
    <w:p>
      <w:pPr>
        <w:pStyle w:val="ListBullet"/>
        <w:numPr>
          <w:ilvl w:val="0"/>
          <w:numId w:val="2"/>
        </w:numPr>
        <w:rPr/>
      </w:pPr>
      <w:r>
        <w:rPr/>
        <w:t>Este protocolo es para PCR de cualquier origen en entorno extrahospitalario.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Integración:**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reconocimiento de PCR (4.0).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RCP básica adulto (4.1).</w:t>
      </w:r>
    </w:p>
    <w:p>
      <w:pPr>
        <w:pStyle w:val="ListBullet"/>
        <w:numPr>
          <w:ilvl w:val="0"/>
          <w:numId w:val="2"/>
        </w:numPr>
        <w:rPr/>
      </w:pPr>
      <w:r>
        <w:rPr/>
        <w:t>Se relaciona con RCP en lactantes (4.3).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4.2.3 Principios 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En pediatría, la PCR suele ser secundaria a hipoxia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En pediatría, la PCR suele ser </w:t>
      </w:r>
      <w:r>
        <w:rPr>
          <w:b/>
        </w:rPr>
        <w:t>secundaria a hipoxia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>La ventilación es tan crítica como las compresiones.</w:t>
      </w:r>
    </w:p>
    <w:p>
      <w:pPr>
        <w:pStyle w:val="ListBullet"/>
        <w:numPr>
          <w:ilvl w:val="0"/>
          <w:numId w:val="2"/>
        </w:numPr>
        <w:rPr/>
      </w:pPr>
      <w:r>
        <w:rPr/>
        <w:t>La oxigenación y ventilación son prioritarias junto con compresiones efectivas.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Priorizar ventilación de alta calidad.</w:t>
      </w:r>
    </w:p>
    <w:p>
      <w:pPr>
        <w:pStyle w:val="ListBullet"/>
        <w:numPr>
          <w:ilvl w:val="0"/>
          <w:numId w:val="2"/>
        </w:numPr>
        <w:rPr/>
      </w:pPr>
      <w:r>
        <w:rPr/>
        <w:t>No descuidar ventilaciones por compresiones.</w:t>
      </w:r>
    </w:p>
    <w:p>
      <w:pPr>
        <w:pStyle w:val="ListBullet"/>
        <w:numPr>
          <w:ilvl w:val="0"/>
          <w:numId w:val="2"/>
        </w:numPr>
        <w:rPr/>
      </w:pPr>
      <w:r>
        <w:rPr/>
        <w:t>"Ventila y comprime". Ambos son igual de importantes.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Activar recursos rápido, pero con matices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el colapso es presenciado y súbito</w:t>
      </w:r>
      <w:r>
        <w:rPr/>
        <w:t xml:space="preserve"> (ej. arritmia): activa inmediatamente.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es no presenciado o por asfixia:</w:t>
      </w:r>
      <w:r>
        <w:rPr/>
        <w:t xml:space="preserve"> realiza </w:t>
      </w:r>
      <w:r>
        <w:rPr>
          <w:b/>
        </w:rPr>
        <w:t>2 minutos de RCP (5 ciclos) antes de abandonar al paciente</w:t>
      </w:r>
      <w:r>
        <w:rPr/>
        <w:t xml:space="preserve"> para activar recursos si estás solo.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Evaluar si colapso fue presenciado y súbito.</w:t>
      </w:r>
    </w:p>
    <w:p>
      <w:pPr>
        <w:pStyle w:val="ListBullet"/>
        <w:numPr>
          <w:ilvl w:val="0"/>
          <w:numId w:val="2"/>
        </w:numPr>
        <w:rPr/>
      </w:pPr>
      <w:r>
        <w:rPr/>
        <w:t>Si presenciado súbito: activar recursos inmediatamente.</w:t>
      </w:r>
    </w:p>
    <w:p>
      <w:pPr>
        <w:pStyle w:val="ListBullet"/>
        <w:numPr>
          <w:ilvl w:val="0"/>
          <w:numId w:val="2"/>
        </w:numPr>
        <w:rPr/>
      </w:pPr>
      <w:r>
        <w:rPr/>
        <w:t>Si no presenciado o por asfixia: 2 minutos de RCP primero si estás solo.</w:t>
      </w:r>
    </w:p>
    <w:p>
      <w:pPr>
        <w:pStyle w:val="ListBullet"/>
        <w:numPr>
          <w:ilvl w:val="0"/>
          <w:numId w:val="2"/>
        </w:numPr>
        <w:rPr/>
      </w:pPr>
      <w:r>
        <w:rPr/>
        <w:t>Si hay más de un interviniente: uno inicia RCP, otro activa recursos.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Comprime con una o dos manos según el tamaño del niño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Comprime con una o dos manos según el tamaño del niño.</w:t>
      </w:r>
    </w:p>
    <w:p>
      <w:pPr>
        <w:pStyle w:val="ListBullet"/>
        <w:numPr>
          <w:ilvl w:val="0"/>
          <w:numId w:val="2"/>
        </w:numPr>
        <w:rPr/>
      </w:pPr>
      <w:r>
        <w:rPr/>
        <w:t>La profundidad es proporcional al tamaño corporal.</w:t>
      </w:r>
    </w:p>
    <w:p>
      <w:pPr>
        <w:pStyle w:val="ListBullet"/>
        <w:numPr>
          <w:ilvl w:val="0"/>
          <w:numId w:val="2"/>
        </w:numPr>
        <w:rPr/>
      </w:pPr>
      <w:r>
        <w:rPr/>
        <w:t>Profundidad = 1/3 del diámetro anteroposterior del tórax.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Para niños pequeños: usar una mano (o dos si necesitas más fuerza).</w:t>
      </w:r>
    </w:p>
    <w:p>
      <w:pPr>
        <w:pStyle w:val="ListBullet"/>
        <w:numPr>
          <w:ilvl w:val="0"/>
          <w:numId w:val="2"/>
        </w:numPr>
        <w:rPr/>
      </w:pPr>
      <w:r>
        <w:rPr/>
        <w:t>Para niños grandes/púberes: usar dos manos como en adulto.</w:t>
      </w:r>
    </w:p>
    <w:p>
      <w:pPr>
        <w:pStyle w:val="ListBullet"/>
        <w:numPr>
          <w:ilvl w:val="0"/>
          <w:numId w:val="2"/>
        </w:numPr>
        <w:rPr/>
      </w:pPr>
      <w:r>
        <w:rPr/>
        <w:t>Ajustar profundidad según tamaño corporal.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Minimizar el estrés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Trabaja con calma y precisión.</w:t>
      </w:r>
    </w:p>
    <w:p>
      <w:pPr>
        <w:pStyle w:val="ListBullet"/>
        <w:numPr>
          <w:ilvl w:val="0"/>
          <w:numId w:val="2"/>
        </w:numPr>
        <w:rPr/>
      </w:pPr>
      <w:r>
        <w:rPr/>
        <w:t>Un niño tiene mayor reserva de recuperación neurológica si la RCP es de calidad.</w:t>
      </w:r>
    </w:p>
    <w:p>
      <w:pPr>
        <w:pStyle w:val="ListBullet"/>
        <w:numPr>
          <w:ilvl w:val="0"/>
          <w:numId w:val="2"/>
        </w:numPr>
        <w:rPr/>
      </w:pPr>
      <w:r>
        <w:rPr/>
        <w:t>Mantén la calma. Un niño depende de tu técnica precisa.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Mantener calma durante RCP.</w:t>
      </w:r>
    </w:p>
    <w:p>
      <w:pPr>
        <w:pStyle w:val="ListBullet"/>
        <w:numPr>
          <w:ilvl w:val="0"/>
          <w:numId w:val="2"/>
        </w:numPr>
        <w:rPr/>
      </w:pPr>
      <w:r>
        <w:rPr/>
        <w:t>Trabajar con precisión.</w:t>
      </w:r>
    </w:p>
    <w:p>
      <w:pPr>
        <w:pStyle w:val="ListBullet"/>
        <w:numPr>
          <w:ilvl w:val="0"/>
          <w:numId w:val="2"/>
        </w:numPr>
        <w:rPr/>
      </w:pPr>
      <w:r>
        <w:rPr/>
        <w:t>Cambiar de reanimador cada 2 minutos para evitar fatiga.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4.2.4 Material implicado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Dispositivos de ventilación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Dispositivo de barrera pediátrico:**</w:t>
      </w:r>
    </w:p>
    <w:p>
      <w:pPr>
        <w:pStyle w:val="ListBullet"/>
        <w:numPr>
          <w:ilvl w:val="0"/>
          <w:numId w:val="2"/>
        </w:numPr>
        <w:rPr/>
      </w:pPr>
      <w:r>
        <w:rPr/>
        <w:t>Mascarilla facial con válvula.</w:t>
      </w:r>
    </w:p>
    <w:p>
      <w:pPr>
        <w:pStyle w:val="ListBullet"/>
        <w:numPr>
          <w:ilvl w:val="0"/>
          <w:numId w:val="2"/>
        </w:numPr>
        <w:rPr/>
      </w:pPr>
      <w:r>
        <w:rPr/>
        <w:t>Talla adecuada para el niño.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Bolsa autoinflable (Ambu) pediátrica:**</w:t>
      </w:r>
    </w:p>
    <w:p>
      <w:pPr>
        <w:pStyle w:val="ListBullet"/>
        <w:numPr>
          <w:ilvl w:val="0"/>
          <w:numId w:val="2"/>
        </w:numPr>
        <w:rPr/>
      </w:pPr>
      <w:r>
        <w:rPr/>
        <w:t>Preferible para ventilación con oxígeno.</w:t>
      </w:r>
    </w:p>
    <w:p>
      <w:pPr>
        <w:pStyle w:val="ListBullet"/>
        <w:numPr>
          <w:ilvl w:val="0"/>
          <w:numId w:val="2"/>
        </w:numPr>
        <w:rPr/>
      </w:pPr>
      <w:r>
        <w:rPr/>
        <w:t>Talla adecuada para el niño.</w:t>
      </w:r>
    </w:p>
    <w:p>
      <w:pPr>
        <w:pStyle w:val="ListBullet"/>
        <w:numPr>
          <w:ilvl w:val="0"/>
          <w:numId w:val="2"/>
        </w:numPr>
        <w:rPr/>
      </w:pPr>
      <w:r>
        <w:rPr/>
        <w:t>Conectada a oxígeno a 15 L/min.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Máscara de oxígeno de alta concentración:**</w:t>
      </w:r>
    </w:p>
    <w:p>
      <w:pPr>
        <w:pStyle w:val="ListBullet"/>
        <w:numPr>
          <w:ilvl w:val="0"/>
          <w:numId w:val="2"/>
        </w:numPr>
        <w:rPr/>
      </w:pPr>
      <w:r>
        <w:rPr/>
        <w:t>Para ventilar durante RCP.</w:t>
      </w:r>
    </w:p>
    <w:p>
      <w:pPr>
        <w:pStyle w:val="ListBullet"/>
        <w:numPr>
          <w:ilvl w:val="0"/>
          <w:numId w:val="2"/>
        </w:numPr>
        <w:rPr/>
      </w:pPr>
      <w:r>
        <w:rPr/>
        <w:t>Alta concentración de oxígeno.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Dispositivo de desfibrilación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DESA/DEA:**</w:t>
      </w:r>
    </w:p>
    <w:p>
      <w:pPr>
        <w:pStyle w:val="ListBullet"/>
        <w:numPr>
          <w:ilvl w:val="0"/>
          <w:numId w:val="2"/>
        </w:numPr>
        <w:rPr/>
      </w:pPr>
      <w:r>
        <w:rPr/>
        <w:t>Con parches pediátricos (preferible).</w:t>
      </w:r>
    </w:p>
    <w:p>
      <w:pPr>
        <w:pStyle w:val="ListBullet"/>
        <w:numPr>
          <w:ilvl w:val="0"/>
          <w:numId w:val="2"/>
        </w:numPr>
        <w:rPr/>
      </w:pPr>
      <w:r>
        <w:rPr/>
        <w:t>O atenuador de energía.</w:t>
      </w:r>
    </w:p>
    <w:p>
      <w:pPr>
        <w:pStyle w:val="ListBullet"/>
        <w:numPr>
          <w:ilvl w:val="0"/>
          <w:numId w:val="2"/>
        </w:numPr>
        <w:rPr/>
      </w:pPr>
      <w:r>
        <w:rPr/>
        <w:t>Si no hay parches pediátricos: usar parches de adulto.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Nota:** El DESA es seguro y debe usarse. Aplica parches pediátricos si los hay (menor energía). Si no, usa los de adulto.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Material adicional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Guantes:**</w:t>
      </w:r>
    </w:p>
    <w:p>
      <w:pPr>
        <w:pStyle w:val="ListBullet"/>
        <w:numPr>
          <w:ilvl w:val="0"/>
          <w:numId w:val="2"/>
        </w:numPr>
        <w:rPr/>
      </w:pPr>
      <w:r>
        <w:rPr/>
        <w:t>Protección durante RCP.</w:t>
      </w:r>
    </w:p>
    <w:p>
      <w:pPr>
        <w:pStyle w:val="ListBullet"/>
        <w:numPr>
          <w:ilvl w:val="0"/>
          <w:numId w:val="2"/>
        </w:numPr>
        <w:rPr/>
      </w:pPr>
      <w:r>
        <w:rPr/>
        <w:t>Prevención de exposición a riesgo biológico.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Unidad de aspiración:**</w:t>
      </w:r>
    </w:p>
    <w:p>
      <w:pPr>
        <w:pStyle w:val="ListBullet"/>
        <w:numPr>
          <w:ilvl w:val="0"/>
          <w:numId w:val="2"/>
        </w:numPr>
        <w:rPr/>
      </w:pPr>
      <w:r>
        <w:rPr/>
        <w:t>Para manejo de vómito (frecuente en pediatría).</w:t>
      </w:r>
    </w:p>
    <w:p>
      <w:pPr>
        <w:pStyle w:val="ListBullet"/>
        <w:numPr>
          <w:ilvl w:val="0"/>
          <w:numId w:val="2"/>
        </w:numPr>
        <w:rPr/>
      </w:pPr>
      <w:r>
        <w:rPr/>
        <w:t>Tener a mano o prepararse para limpiar rápidamente.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4.2.5 Indicaciones operativas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Niño inconsciente que no respira o solo presenta boqueadas (respiración agónica).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Incluye:**</w:t>
      </w:r>
    </w:p>
    <w:p>
      <w:pPr>
        <w:pStyle w:val="ListBullet"/>
        <w:numPr>
          <w:ilvl w:val="0"/>
          <w:numId w:val="2"/>
        </w:numPr>
        <w:rPr/>
      </w:pPr>
      <w:r>
        <w:rPr/>
        <w:t>Colapso súbito presenciado.</w:t>
      </w:r>
    </w:p>
    <w:p>
      <w:pPr>
        <w:pStyle w:val="ListBullet"/>
        <w:numPr>
          <w:ilvl w:val="0"/>
          <w:numId w:val="2"/>
        </w:numPr>
        <w:rPr/>
      </w:pPr>
      <w:r>
        <w:rPr/>
        <w:t>Niño encontrado inconsciente.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Criterio:**</w:t>
      </w:r>
    </w:p>
    <w:p>
      <w:pPr>
        <w:pStyle w:val="ListBullet"/>
        <w:numPr>
          <w:ilvl w:val="0"/>
          <w:numId w:val="2"/>
        </w:numPr>
        <w:rPr/>
      </w:pPr>
      <w:r>
        <w:rPr/>
        <w:t>Inconsciente + no respira normalmente = iniciar RCP.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4.2.6 Precauciones y Situaciones Complejas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Niño con dispositivo médico (traqueostomía, VP shunt)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Niño con traqueostomía: ventila a través del estoma si está presente.</w:t>
      </w:r>
    </w:p>
    <w:p>
      <w:pPr>
        <w:pStyle w:val="ListBullet"/>
        <w:numPr>
          <w:ilvl w:val="0"/>
          <w:numId w:val="2"/>
        </w:numPr>
        <w:rPr/>
      </w:pPr>
      <w:r>
        <w:rPr/>
        <w:t>Niño con VP shunt: no interrumpas RCP por el shunt.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Evaluar si hay traqueostomía o VP shunt.</w:t>
      </w:r>
    </w:p>
    <w:p>
      <w:pPr>
        <w:pStyle w:val="ListBullet"/>
        <w:numPr>
          <w:ilvl w:val="0"/>
          <w:numId w:val="2"/>
        </w:numPr>
        <w:rPr/>
      </w:pPr>
      <w:r>
        <w:rPr/>
        <w:t>Si traqueostomía: ventilar a través del estoma.</w:t>
      </w:r>
    </w:p>
    <w:p>
      <w:pPr>
        <w:pStyle w:val="ListBullet"/>
        <w:numPr>
          <w:ilvl w:val="0"/>
          <w:numId w:val="2"/>
        </w:numPr>
        <w:rPr/>
      </w:pPr>
      <w:r>
        <w:rPr/>
        <w:t>Si VP shunt: continuar RCP sin interrumpir por el shunt.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Sospecha de maltrato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Sospecha de maltrato puede estar presente.</w:t>
      </w:r>
    </w:p>
    <w:p>
      <w:pPr>
        <w:pStyle w:val="ListBullet"/>
        <w:numPr>
          <w:ilvl w:val="0"/>
          <w:numId w:val="2"/>
        </w:numPr>
        <w:rPr/>
      </w:pPr>
      <w:r>
        <w:rPr/>
        <w:t>Necesidad de documentación objetiva.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Realiza RCP sin demora.</w:t>
      </w:r>
    </w:p>
    <w:p>
      <w:pPr>
        <w:pStyle w:val="ListBullet"/>
        <w:numPr>
          <w:ilvl w:val="0"/>
          <w:numId w:val="2"/>
        </w:numPr>
        <w:rPr/>
      </w:pPr>
      <w:r>
        <w:rPr/>
        <w:t>Documenta objetivamente hallazgos (equimosis, lesiones) sin hacer acusaciones en escena.</w:t>
      </w:r>
    </w:p>
    <w:p>
      <w:pPr>
        <w:pStyle w:val="ListBullet"/>
        <w:numPr>
          <w:ilvl w:val="0"/>
          <w:numId w:val="2"/>
        </w:numPr>
        <w:rPr/>
      </w:pPr>
      <w:r>
        <w:rPr/>
        <w:t>No omitir RCP por sospecha de maltrato.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Niño con necesidades especiales (parálisis, escoliosis severa)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Niño con parálisis o escoliosis severa puede tener anatomía alterada.</w:t>
      </w:r>
    </w:p>
    <w:p>
      <w:pPr>
        <w:pStyle w:val="ListBullet"/>
        <w:numPr>
          <w:ilvl w:val="0"/>
          <w:numId w:val="2"/>
        </w:numPr>
        <w:rPr/>
      </w:pPr>
      <w:r>
        <w:rPr/>
        <w:t>Necesidad de adaptar punto de compresión.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Adapta el punto de compresión al centro del tórax, entre los pezones.</w:t>
      </w:r>
    </w:p>
    <w:p>
      <w:pPr>
        <w:pStyle w:val="ListBullet"/>
        <w:numPr>
          <w:ilvl w:val="0"/>
          <w:numId w:val="2"/>
        </w:numPr>
        <w:rPr/>
      </w:pPr>
      <w:r>
        <w:rPr/>
        <w:t>Puede no ser el esternón estándar.</w:t>
      </w:r>
    </w:p>
    <w:p>
      <w:pPr>
        <w:pStyle w:val="ListBullet"/>
        <w:numPr>
          <w:ilvl w:val="0"/>
          <w:numId w:val="2"/>
        </w:numPr>
        <w:rPr/>
      </w:pPr>
      <w:r>
        <w:rPr/>
        <w:t>Ajustar según anatomía del niño.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PCR en contexto de ahogamiento/intoxicación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PCR secundaria a asfixia (ahogamiento, intoxicación).</w:t>
      </w:r>
    </w:p>
    <w:p>
      <w:pPr>
        <w:pStyle w:val="ListBullet"/>
        <w:numPr>
          <w:ilvl w:val="0"/>
          <w:numId w:val="2"/>
        </w:numPr>
        <w:rPr/>
      </w:pPr>
      <w:r>
        <w:rPr/>
        <w:t>Necesidad de priorizar aún más la ventilación.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Prioriza aún más la ventilación.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Inicia </w:t>
      </w:r>
      <w:r>
        <w:rPr>
          <w:b/>
        </w:rPr>
        <w:t>5 ventilaciones de rescate antes de las compresiones</w:t>
      </w:r>
      <w:r>
        <w:rPr/>
        <w:t xml:space="preserve"> si el colapso es claramente secundario a asfixia (ahogamiento presenciado).</w:t>
      </w:r>
    </w:p>
    <w:p>
      <w:pPr>
        <w:pStyle w:val="ListBullet"/>
        <w:numPr>
          <w:ilvl w:val="0"/>
          <w:numId w:val="2"/>
        </w:numPr>
        <w:rPr/>
      </w:pPr>
      <w:r>
        <w:rPr/>
        <w:t>Luego: continuar con secuencia estándar C-A-B.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4.2.7 Preparación previa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Seguridad: Asegurar escena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Asegurar que la escena es segura.</w:t>
      </w:r>
    </w:p>
    <w:p>
      <w:pPr>
        <w:pStyle w:val="ListBullet"/>
        <w:numPr>
          <w:ilvl w:val="0"/>
          <w:numId w:val="2"/>
        </w:numPr>
        <w:rPr/>
      </w:pPr>
      <w:r>
        <w:rPr/>
        <w:t>Evaluar riesgos antes de aproximarte.</w:t>
      </w:r>
    </w:p>
    <w:p>
      <w:pPr>
        <w:pStyle w:val="ListBullet"/>
        <w:numPr>
          <w:ilvl w:val="0"/>
          <w:numId w:val="2"/>
        </w:numPr>
        <w:rPr/>
      </w:pPr>
      <w:r>
        <w:rPr/>
        <w:t>No poner en riesgo tu seguridad.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Evaluar seguridad de la escena.</w:t>
      </w:r>
    </w:p>
    <w:p>
      <w:pPr>
        <w:pStyle w:val="ListNumber"/>
        <w:numPr>
          <w:ilvl w:val="0"/>
          <w:numId w:val="5"/>
        </w:numPr>
        <w:rPr/>
      </w:pPr>
      <w:r>
        <w:rPr/>
        <w:t>Identificar riesgos.</w:t>
      </w:r>
    </w:p>
    <w:p>
      <w:pPr>
        <w:pStyle w:val="ListNumber"/>
        <w:numPr>
          <w:ilvl w:val="0"/>
          <w:numId w:val="5"/>
        </w:numPr>
        <w:rPr/>
      </w:pPr>
      <w:r>
        <w:rPr/>
        <w:t>Asegurar que es seguro aproximarte.</w:t>
      </w:r>
    </w:p>
    <w:p>
      <w:pPr>
        <w:pStyle w:val="ListNumber"/>
        <w:numPr>
          <w:ilvl w:val="0"/>
          <w:numId w:val="5"/>
        </w:numPr>
        <w:rPr/>
      </w:pPr>
      <w:r>
        <w:rPr/>
        <w:t>Luego: proceder con evaluación.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Evaluar respuesta: Toque suave, hablar en voz alta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Toque suave.</w:t>
      </w:r>
    </w:p>
    <w:p>
      <w:pPr>
        <w:pStyle w:val="ListBullet"/>
        <w:numPr>
          <w:ilvl w:val="0"/>
          <w:numId w:val="2"/>
        </w:numPr>
        <w:rPr/>
      </w:pPr>
      <w:r>
        <w:rPr/>
        <w:t>Hablar en voz alta.</w:t>
      </w:r>
    </w:p>
    <w:p>
      <w:pPr>
        <w:pStyle w:val="ListBullet"/>
        <w:numPr>
          <w:ilvl w:val="0"/>
          <w:numId w:val="2"/>
        </w:numPr>
        <w:rPr/>
      </w:pPr>
      <w:r>
        <w:rPr/>
        <w:t>Si no responde, grita pidiendo ayuda.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Toque suave al niño.</w:t>
      </w:r>
    </w:p>
    <w:p>
      <w:pPr>
        <w:pStyle w:val="ListNumber"/>
        <w:numPr>
          <w:ilvl w:val="0"/>
          <w:numId w:val="5"/>
        </w:numPr>
        <w:rPr/>
      </w:pPr>
      <w:r>
        <w:rPr/>
        <w:t>Hablar en voz alta: "¿Te encuentras bien?".</w:t>
      </w:r>
    </w:p>
    <w:p>
      <w:pPr>
        <w:pStyle w:val="ListNumber"/>
        <w:numPr>
          <w:ilvl w:val="0"/>
          <w:numId w:val="5"/>
        </w:numPr>
        <w:rPr/>
      </w:pPr>
      <w:r>
        <w:rPr/>
        <w:t>Evaluar respuesta.</w:t>
      </w:r>
    </w:p>
    <w:p>
      <w:pPr>
        <w:pStyle w:val="ListNumber"/>
        <w:numPr>
          <w:ilvl w:val="0"/>
          <w:numId w:val="5"/>
        </w:numPr>
        <w:rPr/>
      </w:pPr>
      <w:r>
        <w:rPr/>
        <w:t>Si no responde: gritar pidiendo ayuda.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Posicionar: Colocar boca arriba sobre superficie firme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Colocar al niño boca arriba sobre superficie firme y plana.</w:t>
      </w:r>
    </w:p>
    <w:p>
      <w:pPr>
        <w:pStyle w:val="ListBullet"/>
        <w:numPr>
          <w:ilvl w:val="0"/>
          <w:numId w:val="2"/>
        </w:numPr>
        <w:rPr/>
      </w:pPr>
      <w:r>
        <w:rPr/>
        <w:t>Si es un niño pequeño, puedes usar una mesa si es más firme que el suelo.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Colocar al niño boca arriba.</w:t>
      </w:r>
    </w:p>
    <w:p>
      <w:pPr>
        <w:pStyle w:val="ListNumber"/>
        <w:numPr>
          <w:ilvl w:val="0"/>
          <w:numId w:val="5"/>
        </w:numPr>
        <w:rPr/>
      </w:pPr>
      <w:r>
        <w:rPr/>
        <w:t>Superficie firme y plana.</w:t>
      </w:r>
    </w:p>
    <w:p>
      <w:pPr>
        <w:pStyle w:val="ListNumber"/>
        <w:numPr>
          <w:ilvl w:val="0"/>
          <w:numId w:val="5"/>
        </w:numPr>
        <w:rPr/>
      </w:pPr>
      <w:r>
        <w:rPr/>
        <w:t>Si niño pequeño: considerar usar mesa si es más firme que el suelo.</w:t>
      </w:r>
    </w:p>
    <w:p>
      <w:pPr>
        <w:pStyle w:val="ListNumber"/>
        <w:numPr>
          <w:ilvl w:val="0"/>
          <w:numId w:val="5"/>
        </w:numPr>
        <w:rPr/>
      </w:pPr>
      <w:r>
        <w:rPr/>
        <w:t>Luego: proceder con RCP.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Exponer tórax: Retirar o cortar ropa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Retirar o cortar ropa del tórax.</w:t>
      </w:r>
    </w:p>
    <w:p>
      <w:pPr>
        <w:pStyle w:val="ListBullet"/>
        <w:numPr>
          <w:ilvl w:val="0"/>
          <w:numId w:val="2"/>
        </w:numPr>
        <w:rPr/>
      </w:pPr>
      <w:r>
        <w:rPr/>
        <w:t>Exponer tórax para compresiones y colocación de parches DESA.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Retirar o cortar ropa del tórax.</w:t>
      </w:r>
    </w:p>
    <w:p>
      <w:pPr>
        <w:pStyle w:val="ListNumber"/>
        <w:numPr>
          <w:ilvl w:val="0"/>
          <w:numId w:val="5"/>
        </w:numPr>
        <w:rPr/>
      </w:pPr>
      <w:r>
        <w:rPr/>
        <w:t>Exponer tórax completamente.</w:t>
      </w:r>
    </w:p>
    <w:p>
      <w:pPr>
        <w:pStyle w:val="ListNumber"/>
        <w:numPr>
          <w:ilvl w:val="0"/>
          <w:numId w:val="5"/>
        </w:numPr>
        <w:rPr/>
      </w:pPr>
      <w:r>
        <w:rPr/>
        <w:t>Luego: proceder con compresiones.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4.2.8 Procedimiento Paso a Paso (Secuencia C-A-B)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Activación de Recursos (Decisión Crítica)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Decidir cuándo activar recursos según situación.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 estás SOLO y el colapso NO fue presenciado por ti:**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Realiza </w:t>
      </w:r>
      <w:r>
        <w:rPr>
          <w:b/>
        </w:rPr>
        <w:t>2 minutos (5 ciclos) de RCP</w:t>
      </w:r>
      <w:r>
        <w:rPr/>
        <w:t xml:space="preserve"> primero.</w:t>
      </w:r>
    </w:p>
    <w:p>
      <w:pPr>
        <w:pStyle w:val="ListBullet"/>
        <w:numPr>
          <w:ilvl w:val="0"/>
          <w:numId w:val="2"/>
        </w:numPr>
        <w:rPr/>
      </w:pPr>
      <w:r>
        <w:rPr/>
        <w:t>Luego activa el sistema/pide el DESA.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 estás SOLO y el colapso FUE presenciado súbito** (ej. desplome en el patio):</w:t>
      </w:r>
    </w:p>
    <w:p>
      <w:pPr>
        <w:pStyle w:val="ListBullet"/>
        <w:numPr>
          <w:ilvl w:val="0"/>
          <w:numId w:val="2"/>
        </w:numPr>
        <w:rPr/>
      </w:pPr>
      <w:r>
        <w:rPr/>
        <w:t>Activa el sistema/pide el DESA inmediatamente.</w:t>
      </w:r>
    </w:p>
    <w:p>
      <w:pPr>
        <w:pStyle w:val="ListBullet"/>
        <w:numPr>
          <w:ilvl w:val="0"/>
          <w:numId w:val="2"/>
        </w:numPr>
        <w:rPr/>
      </w:pPr>
      <w:r>
        <w:rPr/>
        <w:t>Luego inicia RCP.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 hay MÁS de un interviniente:**</w:t>
      </w:r>
    </w:p>
    <w:p>
      <w:pPr>
        <w:pStyle w:val="ListBullet"/>
        <w:numPr>
          <w:ilvl w:val="0"/>
          <w:numId w:val="2"/>
        </w:numPr>
        <w:rPr/>
      </w:pPr>
      <w:r>
        <w:rPr/>
        <w:t>Uno inicia RCP inmediatamente.</w:t>
      </w:r>
    </w:p>
    <w:p>
      <w:pPr>
        <w:pStyle w:val="ListBullet"/>
        <w:numPr>
          <w:ilvl w:val="0"/>
          <w:numId w:val="2"/>
        </w:numPr>
        <w:rPr/>
      </w:pPr>
      <w:r>
        <w:rPr/>
        <w:t>El otro activa el sistema y trae el equipo.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Evaluar situación (solo/múltiples intervinientes, presenciado/no presenciado).</w:t>
      </w:r>
    </w:p>
    <w:p>
      <w:pPr>
        <w:pStyle w:val="ListNumber"/>
        <w:numPr>
          <w:ilvl w:val="0"/>
          <w:numId w:val="5"/>
        </w:numPr>
        <w:rPr/>
      </w:pPr>
      <w:r>
        <w:rPr/>
        <w:t>Decidir cuándo activar recursos según situación.</w:t>
      </w:r>
    </w:p>
    <w:p>
      <w:pPr>
        <w:pStyle w:val="ListNumber"/>
        <w:numPr>
          <w:ilvl w:val="0"/>
          <w:numId w:val="5"/>
        </w:numPr>
        <w:rPr/>
      </w:pPr>
      <w:r>
        <w:rPr/>
        <w:t>Activar recursos según decisión.</w:t>
      </w:r>
    </w:p>
    <w:p>
      <w:pPr>
        <w:pStyle w:val="ListNumber"/>
        <w:numPr>
          <w:ilvl w:val="0"/>
          <w:numId w:val="5"/>
        </w:numPr>
        <w:rPr/>
      </w:pPr>
      <w:r>
        <w:rPr/>
        <w:t>Iniciar RCP.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Si estás solo y no viste caer, 2 minutos de RCP primero. Prioriza la oxigenación antes de dejar solo al paciente.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 – COMPRESIONES</w:t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Posición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Arrodíllate al lado del niño, a la altura del tórax.</w:t>
      </w:r>
    </w:p>
    <w:p>
      <w:pPr>
        <w:pStyle w:val="ListBullet"/>
        <w:numPr>
          <w:ilvl w:val="0"/>
          <w:numId w:val="2"/>
        </w:numPr>
        <w:rPr/>
      </w:pPr>
      <w:r>
        <w:rPr/>
        <w:t>Posición estable para compresiones.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Arrodillarse al lado del niño.</w:t>
      </w:r>
    </w:p>
    <w:p>
      <w:pPr>
        <w:pStyle w:val="ListNumber"/>
        <w:numPr>
          <w:ilvl w:val="0"/>
          <w:numId w:val="5"/>
        </w:numPr>
        <w:rPr/>
      </w:pPr>
      <w:r>
        <w:rPr/>
        <w:t>A la altura del tórax.</w:t>
      </w:r>
    </w:p>
    <w:p>
      <w:pPr>
        <w:pStyle w:val="ListNumber"/>
        <w:numPr>
          <w:ilvl w:val="0"/>
          <w:numId w:val="5"/>
        </w:numPr>
        <w:rPr/>
      </w:pPr>
      <w:r>
        <w:rPr/>
        <w:t>Posición estable.</w:t>
      </w:r>
    </w:p>
    <w:p>
      <w:pPr>
        <w:pStyle w:val="ListNumber"/>
        <w:numPr>
          <w:ilvl w:val="0"/>
          <w:numId w:val="5"/>
        </w:numPr>
        <w:rPr/>
      </w:pPr>
      <w:r>
        <w:rPr/>
        <w:t>Luego: proceder con compresiones.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Punto de compresión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Centro del pecho, mitad inferior del esternón.</w:t>
      </w:r>
    </w:p>
    <w:p>
      <w:pPr>
        <w:pStyle w:val="ListBullet"/>
        <w:numPr>
          <w:ilvl w:val="0"/>
          <w:numId w:val="2"/>
        </w:numPr>
        <w:rPr/>
      </w:pPr>
      <w:r>
        <w:rPr/>
        <w:t>Usa el punto entre los pezones como guía.</w:t>
      </w:r>
    </w:p>
    <w:p>
      <w:pPr>
        <w:pStyle w:val="ListBullet"/>
        <w:numPr>
          <w:ilvl w:val="0"/>
          <w:numId w:val="2"/>
        </w:numPr>
        <w:rPr/>
      </w:pPr>
      <w:r>
        <w:rPr/>
        <w:t>Para niños con necesidades especiales: adapta al centro del tórax, entre los pezones (puede no ser el esternón estándar).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Localizar punto entre los pezones.</w:t>
      </w:r>
    </w:p>
    <w:p>
      <w:pPr>
        <w:pStyle w:val="ListNumber"/>
        <w:numPr>
          <w:ilvl w:val="0"/>
          <w:numId w:val="5"/>
        </w:numPr>
        <w:rPr/>
      </w:pPr>
      <w:r>
        <w:rPr/>
        <w:t>Colocar manos en centro del pecho, mitad inferior del esternón.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punto es correcto.</w:t>
      </w:r>
    </w:p>
    <w:p>
      <w:pPr>
        <w:pStyle w:val="ListNumber"/>
        <w:numPr>
          <w:ilvl w:val="0"/>
          <w:numId w:val="5"/>
        </w:numPr>
        <w:rPr/>
      </w:pPr>
      <w:r>
        <w:rPr/>
        <w:t>Luego: proceder con compresiones.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Técnica de manos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Para niños pequeños (aprox. 1-puber temprana):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Usa </w:t>
      </w:r>
      <w:r>
        <w:rPr>
          <w:b/>
        </w:rPr>
        <w:t>una mano</w:t>
      </w:r>
      <w:r>
        <w:rPr/>
        <w:t xml:space="preserve"> (el talón) o </w:t>
      </w:r>
      <w:r>
        <w:rPr>
          <w:b/>
        </w:rPr>
        <w:t>dos manos</w:t>
      </w:r>
      <w:r>
        <w:rPr/>
        <w:t xml:space="preserve"> si necesitas más fuerza para alcanzar la profundidad.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Para niños grandes/púberes: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Usa </w:t>
      </w:r>
      <w:r>
        <w:rPr>
          <w:b/>
        </w:rPr>
        <w:t>dos manos</w:t>
      </w:r>
      <w:r>
        <w:rPr/>
        <w:t xml:space="preserve"> como en adulto.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Evaluar tamaño del niño.</w:t>
      </w:r>
    </w:p>
    <w:p>
      <w:pPr>
        <w:pStyle w:val="ListNumber"/>
        <w:numPr>
          <w:ilvl w:val="0"/>
          <w:numId w:val="5"/>
        </w:numPr>
        <w:rPr/>
      </w:pPr>
      <w:r>
        <w:rPr/>
        <w:t>Seleccionar técnica de manos según tamaño.</w:t>
      </w:r>
    </w:p>
    <w:p>
      <w:pPr>
        <w:pStyle w:val="ListNumber"/>
        <w:numPr>
          <w:ilvl w:val="0"/>
          <w:numId w:val="5"/>
        </w:numPr>
        <w:rPr/>
      </w:pPr>
      <w:r>
        <w:rPr/>
        <w:t>Colocar manos correctamente.</w:t>
      </w:r>
    </w:p>
    <w:p>
      <w:pPr>
        <w:pStyle w:val="ListNumber"/>
        <w:numPr>
          <w:ilvl w:val="0"/>
          <w:numId w:val="5"/>
        </w:numPr>
        <w:rPr/>
      </w:pPr>
      <w:r>
        <w:rPr/>
        <w:t>Luego: proceder con compresiones.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Usar técnica de adulto en niño pequeño (dos manos excesivas): riesgo de daño visceral. Ajusta la fuerza.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Profundidad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Al menos 1/3 del diámetro anteroposterior del tórax.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Aproximadamente </w:t>
      </w:r>
      <w:r>
        <w:rPr>
          <w:b/>
        </w:rPr>
        <w:t>5 cm</w:t>
      </w:r>
      <w:r>
        <w:rPr/>
        <w:t xml:space="preserve"> en la mayoría de niños, pero guíate por la proporción.</w:t>
      </w:r>
    </w:p>
    <w:p>
      <w:pPr>
        <w:pStyle w:val="ListBullet"/>
        <w:numPr>
          <w:ilvl w:val="0"/>
          <w:numId w:val="2"/>
        </w:numPr>
        <w:rPr/>
      </w:pPr>
      <w:r>
        <w:rPr/>
        <w:t>Profundidad = 1/3 del tórax. Visualiza y aplica. No es una cifra fija, es proporcional.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Visualizar profundidad necesaria (1/3 del tórax).</w:t>
      </w:r>
    </w:p>
    <w:p>
      <w:pPr>
        <w:pStyle w:val="ListNumber"/>
        <w:numPr>
          <w:ilvl w:val="0"/>
          <w:numId w:val="5"/>
        </w:numPr>
        <w:rPr/>
      </w:pPr>
      <w:r>
        <w:rPr/>
        <w:t>Aplicar compresiones con profundidad adecuada.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profundidad es adecuada.</w:t>
      </w:r>
    </w:p>
    <w:p>
      <w:pPr>
        <w:pStyle w:val="ListNumber"/>
        <w:numPr>
          <w:ilvl w:val="0"/>
          <w:numId w:val="5"/>
        </w:numPr>
        <w:rPr/>
      </w:pPr>
      <w:r>
        <w:rPr/>
        <w:t>Ajustar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Compresiones demasiado superficiales (&lt;1/3 del tórax): inefectivas.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Frecuencia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100-120 compresiones por minuto.</w:t>
      </w:r>
    </w:p>
    <w:p>
      <w:pPr>
        <w:pStyle w:val="ListBullet"/>
        <w:numPr>
          <w:ilvl w:val="0"/>
          <w:numId w:val="2"/>
        </w:numPr>
        <w:rPr/>
      </w:pPr>
      <w:r>
        <w:rPr/>
        <w:t>Mantener ritmo constante.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Mantener frecuencia de 100-120 compresiones por minuto.</w:t>
      </w:r>
    </w:p>
    <w:p>
      <w:pPr>
        <w:pStyle w:val="ListNumber"/>
        <w:numPr>
          <w:ilvl w:val="0"/>
          <w:numId w:val="5"/>
        </w:numPr>
        <w:rPr/>
      </w:pPr>
      <w:r>
        <w:rPr/>
        <w:t>Mantener ritmo constante.</w:t>
      </w:r>
    </w:p>
    <w:p>
      <w:pPr>
        <w:pStyle w:val="ListNumber"/>
        <w:numPr>
          <w:ilvl w:val="0"/>
          <w:numId w:val="5"/>
        </w:numPr>
        <w:rPr/>
      </w:pPr>
      <w:r>
        <w:rPr/>
        <w:t>No acelerar ni ralentizar.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Retroalimentación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Permite la retroalimentación completa del tórax tras cada compresión.</w:t>
      </w:r>
    </w:p>
    <w:p>
      <w:pPr>
        <w:pStyle w:val="ListBullet"/>
        <w:numPr>
          <w:ilvl w:val="0"/>
          <w:numId w:val="2"/>
        </w:numPr>
        <w:rPr/>
      </w:pPr>
      <w:r>
        <w:rPr/>
        <w:t>No mantener presión sobre el tórax entre compresiones.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Permitir retroalimentación completa tras cada compresión.</w:t>
      </w:r>
    </w:p>
    <w:p>
      <w:pPr>
        <w:pStyle w:val="ListNumber"/>
        <w:numPr>
          <w:ilvl w:val="0"/>
          <w:numId w:val="5"/>
        </w:numPr>
        <w:rPr/>
      </w:pPr>
      <w:r>
        <w:rPr/>
        <w:t>No mantener presión entre compresiones.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tórax se descomprime completamente.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Interrupción mínima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Minimizar interrupciones en compresiones.</w:t>
      </w:r>
    </w:p>
    <w:p>
      <w:pPr>
        <w:pStyle w:val="ListBullet"/>
        <w:numPr>
          <w:ilvl w:val="0"/>
          <w:numId w:val="2"/>
        </w:numPr>
        <w:rPr/>
      </w:pPr>
      <w:r>
        <w:rPr/>
        <w:t>Solo interrumpir para ventilaciones o análisis del DESA.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Minimizar interrupciones.</w:t>
      </w:r>
    </w:p>
    <w:p>
      <w:pPr>
        <w:pStyle w:val="ListNumber"/>
        <w:numPr>
          <w:ilvl w:val="0"/>
          <w:numId w:val="5"/>
        </w:numPr>
        <w:rPr/>
      </w:pPr>
      <w:r>
        <w:rPr/>
        <w:t>Solo interrumpir para ventilaciones.</w:t>
      </w:r>
    </w:p>
    <w:p>
      <w:pPr>
        <w:pStyle w:val="ListNumber"/>
        <w:numPr>
          <w:ilvl w:val="0"/>
          <w:numId w:val="5"/>
        </w:numPr>
        <w:rPr/>
      </w:pPr>
      <w:r>
        <w:rPr/>
        <w:t>Solo interrumpir cuando DESA ordena "Analizando".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 – VÍA AÉREA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Tras 30 compresiones (o 15 si son 2 reanimadores), abre la vía aérea con </w:t>
      </w:r>
      <w:r>
        <w:rPr>
          <w:b/>
        </w:rPr>
        <w:t>maniobra frente-mentón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En sospecha de trauma, usa </w:t>
      </w:r>
      <w:r>
        <w:rPr>
          <w:b/>
        </w:rPr>
        <w:t>tracción mandibular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Tras compresiones, abrir vía aérea.</w:t>
      </w:r>
    </w:p>
    <w:p>
      <w:pPr>
        <w:pStyle w:val="ListNumber"/>
        <w:numPr>
          <w:ilvl w:val="0"/>
          <w:numId w:val="5"/>
        </w:numPr>
        <w:rPr/>
      </w:pPr>
      <w:r>
        <w:rPr/>
        <w:t>Usar maniobra frente-mentón (o tracción mandibular si trauma).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vía aérea está abierta.</w:t>
      </w:r>
    </w:p>
    <w:p>
      <w:pPr>
        <w:pStyle w:val="ListNumber"/>
        <w:numPr>
          <w:ilvl w:val="0"/>
          <w:numId w:val="5"/>
        </w:numPr>
        <w:rPr/>
      </w:pPr>
      <w:r>
        <w:rPr/>
        <w:t>Luego: proceder con ventilaciones.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 – RESPIRACIONES</w:t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Uso de bolsa-válvula-mascarilla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Usa mascarilla de bolsa-válvula (Ambu) conectada a oxígeno a 15 L/min, o dispositivo de barrera.</w:t>
      </w:r>
    </w:p>
    <w:p>
      <w:pPr>
        <w:pStyle w:val="ListBullet"/>
        <w:numPr>
          <w:ilvl w:val="0"/>
          <w:numId w:val="2"/>
        </w:numPr>
        <w:rPr/>
      </w:pPr>
      <w:r>
        <w:rPr/>
        <w:t>Sella la mascarilla sobre boca y nariz.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Da </w:t>
      </w:r>
      <w:r>
        <w:rPr>
          <w:b/>
        </w:rPr>
        <w:t>2 ventilaciones</w:t>
      </w:r>
      <w:r>
        <w:rPr/>
        <w:t xml:space="preserve">, cada una de </w:t>
      </w:r>
      <w:r>
        <w:rPr>
          <w:b/>
        </w:rPr>
        <w:t>1 segundo de duración</w:t>
      </w:r>
      <w:r>
        <w:rPr/>
        <w:t>, observando la elevación del tórax.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Conectar bolsa-válvula a oxígeno a 15 L/min.</w:t>
      </w:r>
    </w:p>
    <w:p>
      <w:pPr>
        <w:pStyle w:val="ListNumber"/>
        <w:numPr>
          <w:ilvl w:val="0"/>
          <w:numId w:val="5"/>
        </w:numPr>
        <w:rPr/>
      </w:pPr>
      <w:r>
        <w:rPr/>
        <w:t>Sellar mascarilla sobre boca y nariz.</w:t>
      </w:r>
    </w:p>
    <w:p>
      <w:pPr>
        <w:pStyle w:val="ListNumber"/>
        <w:numPr>
          <w:ilvl w:val="0"/>
          <w:numId w:val="5"/>
        </w:numPr>
        <w:rPr/>
      </w:pPr>
      <w:r>
        <w:rPr/>
        <w:t>Dar 2 ventilaciones, cada una de 1 segundo.</w:t>
      </w:r>
    </w:p>
    <w:p>
      <w:pPr>
        <w:pStyle w:val="ListNumber"/>
        <w:numPr>
          <w:ilvl w:val="0"/>
          <w:numId w:val="5"/>
        </w:numPr>
        <w:rPr/>
      </w:pPr>
      <w:r>
        <w:rPr/>
        <w:t>Observar elevación del tórax.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ventilaciones son efectivas.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Precauciones:**</w:t>
      </w:r>
    </w:p>
    <w:p>
      <w:pPr>
        <w:pStyle w:val="ListBullet"/>
        <w:numPr>
          <w:ilvl w:val="0"/>
          <w:numId w:val="2"/>
        </w:numPr>
        <w:rPr/>
      </w:pPr>
      <w:r>
        <w:rPr/>
        <w:t>No sellar bien la mascarilla sobre boca Y nariz en niños pequeños: fugas que hacen inútil la ventilación.</w:t>
      </w:r>
    </w:p>
    <w:p>
      <w:pPr>
        <w:pStyle w:val="ListBullet"/>
        <w:numPr>
          <w:ilvl w:val="0"/>
          <w:numId w:val="2"/>
        </w:numPr>
        <w:rPr/>
      </w:pPr>
      <w:r>
        <w:rPr/>
        <w:t>Ventilaciones con volumen excesivo o demasiado rápidas: provocan distensión gástrica, reducen el retorno venoso y aumentan el riesgo de vómito.</w:t>
      </w:r>
    </w:p>
    <w:p>
      <w:pPr>
        <w:pStyle w:val="ListBullet"/>
        <w:numPr>
          <w:ilvl w:val="0"/>
          <w:numId w:val="2"/>
        </w:numPr>
        <w:rPr/>
      </w:pPr>
      <w:r>
        <w:rPr/>
        <w:t>No utilizar oxígeno suplementario con la bolsa-válvula: en pediatría, la hipoxia es la causa principal. Ventilar con aire ambiente es subóptimo.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"Ventila y comprime". Ambos son igual de importantes. La calidad de la ventilación se mide por la elevación del tórax.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Ratio compresión-ventilación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Un solo reanimador:30:2</w:t>
      </w:r>
      <w:r>
        <w:rPr/>
        <w:t xml:space="preserve"> (30 compresiones : 2 ventilaciones).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Dos reanimadores (ideal):15:2</w:t>
      </w:r>
      <w:r>
        <w:rPr/>
        <w:t xml:space="preserve"> (15 compresiones : 2 ventilaciones).</w:t>
      </w:r>
    </w:p>
    <w:p>
      <w:pPr>
        <w:pStyle w:val="ListBullet"/>
        <w:numPr>
          <w:ilvl w:val="0"/>
          <w:numId w:val="2"/>
        </w:numPr>
        <w:rPr/>
      </w:pPr>
      <w:r>
        <w:rPr/>
        <w:t>El que ventila se posiciona en la cabeza.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Determinar número de reanimadores.</w:t>
      </w:r>
    </w:p>
    <w:p>
      <w:pPr>
        <w:pStyle w:val="ListNumber"/>
        <w:numPr>
          <w:ilvl w:val="0"/>
          <w:numId w:val="5"/>
        </w:numPr>
        <w:rPr/>
      </w:pPr>
      <w:r>
        <w:rPr/>
        <w:t>Aplicar ratio según número de reanimadores:</w:t>
      </w:r>
    </w:p>
    <w:p>
      <w:pPr>
        <w:pStyle w:val="ListBullet"/>
        <w:numPr>
          <w:ilvl w:val="0"/>
          <w:numId w:val="2"/>
        </w:numPr>
        <w:rPr/>
      </w:pPr>
      <w:r>
        <w:rPr/>
        <w:t>1 reanimador: 30:2</w:t>
      </w:r>
    </w:p>
    <w:p>
      <w:pPr>
        <w:pStyle w:val="ListBullet"/>
        <w:numPr>
          <w:ilvl w:val="0"/>
          <w:numId w:val="2"/>
        </w:numPr>
        <w:rPr/>
      </w:pPr>
      <w:r>
        <w:rPr/>
        <w:t>2 reanimadores: 15:2</w:t>
      </w:r>
    </w:p>
    <w:p>
      <w:pPr>
        <w:pStyle w:val="ListNumber"/>
        <w:numPr>
          <w:ilvl w:val="0"/>
          <w:numId w:val="5"/>
        </w:numPr>
        <w:rPr/>
      </w:pPr>
      <w:r>
        <w:rPr/>
        <w:t>Coordinar entre reanimadores si hay 2.</w:t>
      </w:r>
    </w:p>
    <w:p>
      <w:pPr>
        <w:pStyle w:val="ListNumber"/>
        <w:numPr>
          <w:ilvl w:val="0"/>
          <w:numId w:val="5"/>
        </w:numPr>
        <w:rPr/>
      </w:pPr>
      <w:r>
        <w:rPr/>
        <w:t>Continuar con ratio correcto.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Ratio 15:2 con dos intervinientes. Es el estándar de calidad en equipo. Coordinación es clave.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CICLO CONTINUO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Continuar ciclos de compresiones y ventilaciones.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Cambiar de reanimador cada 2 minutos</w:t>
      </w:r>
      <w:r>
        <w:rPr/>
        <w:t xml:space="preserve"> para evitar fatiga.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Al llegar el DESA: </w:t>
      </w:r>
      <w:r>
        <w:rPr>
          <w:b/>
        </w:rPr>
        <w:t>APAGA el dispositivo de ventilación (Ambu) durante el análisis</w:t>
      </w:r>
      <w:r>
        <w:rPr/>
        <w:t xml:space="preserve"> para evitar interferencias por movimiento de aire. Aplica parches pediátricos. Sigue sus indicaciones.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Continuar ciclos de compresiones y ventilaciones.</w:t>
      </w:r>
    </w:p>
    <w:p>
      <w:pPr>
        <w:pStyle w:val="ListNumber"/>
        <w:numPr>
          <w:ilvl w:val="0"/>
          <w:numId w:val="5"/>
        </w:numPr>
        <w:rPr/>
      </w:pPr>
      <w:r>
        <w:rPr/>
        <w:t>Cambiar de reanimador cada 2 minutos.</w:t>
      </w:r>
    </w:p>
    <w:p>
      <w:pPr>
        <w:pStyle w:val="ListNumber"/>
        <w:numPr>
          <w:ilvl w:val="0"/>
          <w:numId w:val="5"/>
        </w:numPr>
        <w:rPr/>
      </w:pPr>
      <w:r>
        <w:rPr/>
        <w:t>Al llegar DESA: apagar Ambu durante análisis.</w:t>
      </w:r>
    </w:p>
    <w:p>
      <w:pPr>
        <w:pStyle w:val="ListNumber"/>
        <w:numPr>
          <w:ilvl w:val="0"/>
          <w:numId w:val="5"/>
        </w:numPr>
        <w:rPr/>
      </w:pPr>
      <w:r>
        <w:rPr/>
        <w:t>Aplicar parches pediátricos (o de adulto si no hay pediátricos).</w:t>
      </w:r>
    </w:p>
    <w:p>
      <w:pPr>
        <w:pStyle w:val="ListNumber"/>
        <w:numPr>
          <w:ilvl w:val="0"/>
          <w:numId w:val="5"/>
        </w:numPr>
        <w:rPr/>
      </w:pPr>
      <w:r>
        <w:rPr/>
        <w:t>Seguir indicaciones del DESA.</w:t>
      </w:r>
    </w:p>
    <w:p>
      <w:pPr>
        <w:pStyle w:val="ListNumber"/>
        <w:numPr>
          <w:ilvl w:val="0"/>
          <w:numId w:val="5"/>
        </w:numPr>
        <w:rPr/>
      </w:pPr>
      <w:r>
        <w:rPr/>
        <w:t>Reiniciar RCP inmediatamente después de descarga si es necesaria.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Interrumpir las compresiones para colocar el DESA: los parches se colocan durante la RCP. Solo se para cuando el dispositivo ordena "Analizando".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Mantén la calma. Un niño depende de tu técnica precisa. La fatiga llega rápido; cambia cada 2 minutos.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4.2.9 Errores críticos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#1: Usar técnica de adulto en niño pequeño (dos manos excesivas)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Usar técnica de adulto en niño pequeño (dos manos excesivas).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Riesgo de daño visceral. Ajusta la fuerza.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Corrección:**</w:t>
      </w:r>
    </w:p>
    <w:p>
      <w:pPr>
        <w:pStyle w:val="ListBullet"/>
        <w:numPr>
          <w:ilvl w:val="0"/>
          <w:numId w:val="2"/>
        </w:numPr>
        <w:rPr/>
      </w:pPr>
      <w:r>
        <w:rPr/>
        <w:t>Para niños pequeños: usar una mano (o dos si necesitas más fuerza para alcanzar profundidad).</w:t>
      </w:r>
    </w:p>
    <w:p>
      <w:pPr>
        <w:pStyle w:val="ListBullet"/>
        <w:numPr>
          <w:ilvl w:val="0"/>
          <w:numId w:val="2"/>
        </w:numPr>
        <w:rPr/>
      </w:pPr>
      <w:r>
        <w:rPr/>
        <w:t>Ajustar fuerza según tamaño del niño.</w:t>
      </w:r>
    </w:p>
    <w:p>
      <w:pPr>
        <w:pStyle w:val="ListBullet"/>
        <w:numPr>
          <w:ilvl w:val="0"/>
          <w:numId w:val="2"/>
        </w:numPr>
        <w:rPr/>
      </w:pPr>
      <w:r>
        <w:rPr/>
        <w:t>No usar dos manos excesivas en niños pequeños.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Evaluar tamaño del niño.</w:t>
      </w:r>
    </w:p>
    <w:p>
      <w:pPr>
        <w:pStyle w:val="ListBullet"/>
        <w:numPr>
          <w:ilvl w:val="0"/>
          <w:numId w:val="2"/>
        </w:numPr>
        <w:rPr/>
      </w:pPr>
      <w:r>
        <w:rPr/>
        <w:t>Seleccionar técnica de manos según tamaño.</w:t>
      </w:r>
    </w:p>
    <w:p>
      <w:pPr>
        <w:pStyle w:val="ListBullet"/>
        <w:numPr>
          <w:ilvl w:val="0"/>
          <w:numId w:val="2"/>
        </w:numPr>
        <w:rPr/>
      </w:pPr>
      <w:r>
        <w:rPr/>
        <w:t>Ajustar fuerza según tamaño.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#2: Compresiones demasiado superficiales (&lt;1/3 del tórax)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Compresiones demasiado superficiales (&lt;1/3 del tórax).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Inefectivas. No proporcionan circulación adecuada.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Corrección:**</w:t>
      </w:r>
    </w:p>
    <w:p>
      <w:pPr>
        <w:pStyle w:val="ListBullet"/>
        <w:numPr>
          <w:ilvl w:val="0"/>
          <w:numId w:val="2"/>
        </w:numPr>
        <w:rPr/>
      </w:pPr>
      <w:r>
        <w:rPr/>
        <w:t>Profundidad = al menos 1/3 del diámetro anteroposterior del tórax.</w:t>
      </w:r>
    </w:p>
    <w:p>
      <w:pPr>
        <w:pStyle w:val="ListBullet"/>
        <w:numPr>
          <w:ilvl w:val="0"/>
          <w:numId w:val="2"/>
        </w:numPr>
        <w:rPr/>
      </w:pPr>
      <w:r>
        <w:rPr/>
        <w:t>Visualizar y aplicar profundidad proporcional.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profundidad es adecuada.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Visualizar profundidad necesaria (1/3 del tórax).</w:t>
      </w:r>
    </w:p>
    <w:p>
      <w:pPr>
        <w:pStyle w:val="ListBullet"/>
        <w:numPr>
          <w:ilvl w:val="0"/>
          <w:numId w:val="2"/>
        </w:numPr>
        <w:rPr/>
      </w:pPr>
      <w:r>
        <w:rPr/>
        <w:t>Aplicar compresiones con profundidad adecuada.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profundidad es adecuada.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#3: Ventilaciones con volumen excesivo o demasiado rápidas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Ventilaciones con volumen excesivo o demasiado rápidas.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Provocan distensión gástrica, reducen el retorno venoso y aumentan el riesgo de vómito.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Corrección:**</w:t>
      </w:r>
    </w:p>
    <w:p>
      <w:pPr>
        <w:pStyle w:val="ListBullet"/>
        <w:numPr>
          <w:ilvl w:val="0"/>
          <w:numId w:val="2"/>
        </w:numPr>
        <w:rPr/>
      </w:pPr>
      <w:r>
        <w:rPr/>
        <w:t>Ventilaciones de 1 segundo de duración cada una.</w:t>
      </w:r>
    </w:p>
    <w:p>
      <w:pPr>
        <w:pStyle w:val="ListBullet"/>
        <w:numPr>
          <w:ilvl w:val="0"/>
          <w:numId w:val="2"/>
        </w:numPr>
        <w:rPr/>
      </w:pPr>
      <w:r>
        <w:rPr/>
        <w:t>Volumen suficiente para elevar el tórax (no excesivo).</w:t>
      </w:r>
    </w:p>
    <w:p>
      <w:pPr>
        <w:pStyle w:val="ListBullet"/>
        <w:numPr>
          <w:ilvl w:val="0"/>
          <w:numId w:val="2"/>
        </w:numPr>
        <w:rPr/>
      </w:pPr>
      <w:r>
        <w:rPr/>
        <w:t>Observar elevación del tórax para verificar volumen adecuado.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Dar ventilaciones de 1 segundo cada una.</w:t>
      </w:r>
    </w:p>
    <w:p>
      <w:pPr>
        <w:pStyle w:val="ListBullet"/>
        <w:numPr>
          <w:ilvl w:val="0"/>
          <w:numId w:val="2"/>
        </w:numPr>
        <w:rPr/>
      </w:pPr>
      <w:r>
        <w:rPr/>
        <w:t>Observar elevación del tórax.</w:t>
      </w:r>
    </w:p>
    <w:p>
      <w:pPr>
        <w:pStyle w:val="ListBullet"/>
        <w:numPr>
          <w:ilvl w:val="0"/>
          <w:numId w:val="2"/>
        </w:numPr>
        <w:rPr/>
      </w:pPr>
      <w:r>
        <w:rPr/>
        <w:t>No exceder volumen ni velocidad.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#4: No sellar bien la mascarilla sobre boca Y nariz en niños pequeños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sellar bien la mascarilla sobre boca Y nariz en niños pequeños.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Fugas que hacen inútil la ventilación.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Corrección:**</w:t>
      </w:r>
    </w:p>
    <w:p>
      <w:pPr>
        <w:pStyle w:val="ListBullet"/>
        <w:numPr>
          <w:ilvl w:val="0"/>
          <w:numId w:val="2"/>
        </w:numPr>
        <w:rPr/>
      </w:pPr>
      <w:r>
        <w:rPr/>
        <w:t>Sellar mascarilla sobre boca Y nariz.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fugas.</w:t>
      </w:r>
    </w:p>
    <w:p>
      <w:pPr>
        <w:pStyle w:val="ListBullet"/>
        <w:numPr>
          <w:ilvl w:val="0"/>
          <w:numId w:val="2"/>
        </w:numPr>
        <w:rPr/>
      </w:pPr>
      <w:r>
        <w:rPr/>
        <w:t>Ajustar sellado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Sellar mascarilla correctamente sobre boca y nariz.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fugas.</w:t>
      </w:r>
    </w:p>
    <w:p>
      <w:pPr>
        <w:pStyle w:val="ListBullet"/>
        <w:numPr>
          <w:ilvl w:val="0"/>
          <w:numId w:val="2"/>
        </w:numPr>
        <w:rPr/>
      </w:pPr>
      <w:r>
        <w:rPr/>
        <w:t>Ajustar si es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#5: Demorar la activación de recursos en una PCR no presenciada (sola)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Demorar la activación de recursos en una PCR no presenciada (sola).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Perder la oportunidad de desfibrilación temprana si es un ritmo desfibrilable.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Corrección:**</w:t>
      </w:r>
    </w:p>
    <w:p>
      <w:pPr>
        <w:pStyle w:val="ListBullet"/>
        <w:numPr>
          <w:ilvl w:val="0"/>
          <w:numId w:val="2"/>
        </w:numPr>
        <w:rPr/>
      </w:pPr>
      <w:r>
        <w:rPr/>
        <w:t>Si estás solo y colapso no fue presenciado: realizar 2 minutos (5 ciclos) de RCP primero, luego activar recursos.</w:t>
      </w:r>
    </w:p>
    <w:p>
      <w:pPr>
        <w:pStyle w:val="ListBullet"/>
        <w:numPr>
          <w:ilvl w:val="0"/>
          <w:numId w:val="2"/>
        </w:numPr>
        <w:rPr/>
      </w:pPr>
      <w:r>
        <w:rPr/>
        <w:t>Si estás solo y colapso fue presenciado súbito: activar recursos inmediatamente.</w:t>
      </w:r>
    </w:p>
    <w:p>
      <w:pPr>
        <w:pStyle w:val="ListBullet"/>
        <w:numPr>
          <w:ilvl w:val="0"/>
          <w:numId w:val="2"/>
        </w:numPr>
        <w:rPr/>
      </w:pPr>
      <w:r>
        <w:rPr/>
        <w:t>Si hay más de un interviniente: uno inicia RCP, otro activa recursos.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Evaluar situación (solo/múltiples, presenciado/no presenciado).</w:t>
      </w:r>
    </w:p>
    <w:p>
      <w:pPr>
        <w:pStyle w:val="ListBullet"/>
        <w:numPr>
          <w:ilvl w:val="0"/>
          <w:numId w:val="2"/>
        </w:numPr>
        <w:rPr/>
      </w:pPr>
      <w:r>
        <w:rPr/>
        <w:t>Activar recursos según situación.</w:t>
      </w:r>
    </w:p>
    <w:p>
      <w:pPr>
        <w:pStyle w:val="ListBullet"/>
        <w:numPr>
          <w:ilvl w:val="0"/>
          <w:numId w:val="2"/>
        </w:numPr>
        <w:rPr/>
      </w:pPr>
      <w:r>
        <w:rPr/>
        <w:t>No demorar activación innecesariamente.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#6: No utilizar oxígeno suplementario con la bolsa-válvula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utilizar oxígeno suplementario con la bolsa-válvula.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En pediatría, la hipoxia es la causa principal. Ventilar con aire ambiente es subóptimo.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Corrección:**</w:t>
      </w:r>
    </w:p>
    <w:p>
      <w:pPr>
        <w:pStyle w:val="ListBullet"/>
        <w:numPr>
          <w:ilvl w:val="0"/>
          <w:numId w:val="2"/>
        </w:numPr>
        <w:rPr/>
      </w:pPr>
      <w:r>
        <w:rPr/>
        <w:t>Conectar bolsa-válvula a oxígeno a 15 L/min.</w:t>
      </w:r>
    </w:p>
    <w:p>
      <w:pPr>
        <w:pStyle w:val="ListBullet"/>
        <w:numPr>
          <w:ilvl w:val="0"/>
          <w:numId w:val="2"/>
        </w:numPr>
        <w:rPr/>
      </w:pPr>
      <w:r>
        <w:rPr/>
        <w:t>Usar oxígeno suplementario siempre que sea posible.</w:t>
      </w:r>
    </w:p>
    <w:p>
      <w:pPr>
        <w:pStyle w:val="ListBullet"/>
        <w:numPr>
          <w:ilvl w:val="0"/>
          <w:numId w:val="2"/>
        </w:numPr>
        <w:rPr/>
      </w:pPr>
      <w:r>
        <w:rPr/>
        <w:t>No ventilar solo con aire ambiente.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Conectar bolsa-válvula a oxígeno a 15 L/min.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oxígeno está conectado y fluyendo.</w:t>
      </w:r>
    </w:p>
    <w:p>
      <w:pPr>
        <w:pStyle w:val="ListBullet"/>
        <w:numPr>
          <w:ilvl w:val="0"/>
          <w:numId w:val="2"/>
        </w:numPr>
        <w:rPr/>
      </w:pPr>
      <w:r>
        <w:rPr/>
        <w:t>Usar oxígeno suplementario siempre.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#7: Interrumpir las compresiones para colocar el DESA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Interrumpir las compresiones para colocar el DESA.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Pérdida de tiempo crítico. Los parches se colocan durante la RCP.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Corrección:**</w:t>
      </w:r>
    </w:p>
    <w:p>
      <w:pPr>
        <w:pStyle w:val="ListBullet"/>
        <w:numPr>
          <w:ilvl w:val="0"/>
          <w:numId w:val="2"/>
        </w:numPr>
        <w:rPr/>
      </w:pPr>
      <w:r>
        <w:rPr/>
        <w:t>Los parches se colocan durante la RCP.</w:t>
      </w:r>
    </w:p>
    <w:p>
      <w:pPr>
        <w:pStyle w:val="ListBullet"/>
        <w:numPr>
          <w:ilvl w:val="0"/>
          <w:numId w:val="2"/>
        </w:numPr>
        <w:rPr/>
      </w:pPr>
      <w:r>
        <w:rPr/>
        <w:t>Solo se para cuando el dispositivo ordena "Analizando".</w:t>
      </w:r>
    </w:p>
    <w:p>
      <w:pPr>
        <w:pStyle w:val="ListBullet"/>
        <w:numPr>
          <w:ilvl w:val="0"/>
          <w:numId w:val="2"/>
        </w:numPr>
        <w:rPr/>
      </w:pPr>
      <w:r>
        <w:rPr/>
        <w:t>Continuar compresiones mientras se colocan parches.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Colocar parches durante RCP (sin interrumpir compresiones).</w:t>
      </w:r>
    </w:p>
    <w:p>
      <w:pPr>
        <w:pStyle w:val="ListBullet"/>
        <w:numPr>
          <w:ilvl w:val="0"/>
          <w:numId w:val="2"/>
        </w:numPr>
        <w:rPr/>
      </w:pPr>
      <w:r>
        <w:rPr/>
        <w:t>Solo parar cuando DESA ordena "Analizando".</w:t>
      </w:r>
    </w:p>
    <w:p>
      <w:pPr>
        <w:pStyle w:val="ListBullet"/>
        <w:numPr>
          <w:ilvl w:val="0"/>
          <w:numId w:val="2"/>
        </w:numPr>
        <w:rPr/>
      </w:pPr>
      <w:r>
        <w:rPr/>
        <w:t>Reiniciar compresiones inmediatamente después de análisis/descarga.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4.2.10 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"Ventila y comprime".</w:t>
      </w:r>
      <w:r>
        <w:rPr/>
        <w:t xml:space="preserve"> Ambos son igual de importantes. La calidad de la ventilación se mide por la elevación del tórax.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Ratio 15:2 con dos intervinientes.</w:t>
      </w:r>
      <w:r>
        <w:rPr/>
        <w:t xml:space="preserve"> Es el estándar de calidad en equipo. Coordinación es clave.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Profundidad = 1/3 del tórax.</w:t>
      </w:r>
      <w:r>
        <w:rPr/>
        <w:t xml:space="preserve"> Visualiza y aplica. No es una cifra fija, es proporcional.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estás solo y no viste caer, 2 minutos de RCP primero.</w:t>
      </w:r>
      <w:r>
        <w:rPr/>
        <w:t xml:space="preserve"> Prioriza la oxigenación antes de dejar solo al paciente.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El DESA es seguro y debe usarse.</w:t>
      </w:r>
      <w:r>
        <w:rPr/>
        <w:t xml:space="preserve"> Aplica parches pediátricos si los hay (menor energía). Si no, usa los de adulto.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Mantén la calma.</w:t>
      </w:r>
      <w:r>
        <w:rPr/>
        <w:t xml:space="preserve"> Un niño depende de tu técnica precisa. La fatiga llega rápido; cambia cada 2 minutos.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El vómito es frecuente.</w:t>
      </w:r>
      <w:r>
        <w:rPr/>
        <w:t xml:space="preserve"> Ten una unidad de aspiración a mano o prepárate para limpiar rápidamente y recolocar.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En pediatría, la PCR suele ser secundaria a hipoxia.</w:t>
      </w:r>
      <w:r>
        <w:rPr/>
        <w:t xml:space="preserve"> La ventilación es tan crítica como las compresiones.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Comprime con una o dos manos según el tamaño del niño.</w:t>
      </w:r>
      <w:r>
        <w:rPr/>
        <w:t xml:space="preserve"> La profundidad es proporcional al tamaño corporal.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Profundidad: Al menos 1/3 del diámetro anteroposterior del tórax.</w:t>
      </w:r>
      <w:r>
        <w:rPr/>
        <w:t xml:space="preserve"> Aproximadamente 5 cm en la mayoría de niños, pero guíate por la proporción.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Frecuencia: 100-120 compresiones por minuto.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Ventilaciones: 1 segundo cada una, observando elevación del tórax.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Cambiar de reanimador cada 2 minutos</w:t>
      </w:r>
      <w:r>
        <w:rPr/>
        <w:t xml:space="preserve"> para evitar fatiga.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APAGA el dispositivo de ventilación (Ambu) durante el análisis del DESA</w:t>
      </w:r>
      <w:r>
        <w:rPr/>
        <w:t xml:space="preserve"> para evitar interferencias.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4.2.11 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4.0 – Reconocimiento de la Parada Cardiorrespiratoria (PCR)</w:t>
      </w:r>
      <w:r>
        <w:rPr/>
        <w:t xml:space="preserve"> (reconocimiento previo)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4.1 – RCP Básica en Adulto</w:t>
      </w:r>
      <w:r>
        <w:rPr/>
        <w:t xml:space="preserve"> (técnicas similares adaptadas)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4.3 – RCP Básica en Lactantes</w:t>
      </w:r>
      <w:r>
        <w:rPr/>
        <w:t xml:space="preserve"> (continuidad con menores de 1 año)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Capítulos de DESA/DEA</w:t>
      </w:r>
      <w:r>
        <w:rPr/>
        <w:t xml:space="preserve"> (uso de desfibrilador)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Transición:**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Este capítulo proporciona técnicas operativas de </w:t>
      </w:r>
      <w:r>
        <w:rPr>
          <w:b/>
        </w:rPr>
        <w:t>RCP básica pediátrica de alta calidad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El capítulo siguiente desarrolla </w:t>
      </w:r>
      <w:r>
        <w:rPr>
          <w:b/>
        </w:rPr>
        <w:t>RCP básica en lactantes (4.3)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ListBullet"/>
        <w:numPr>
          <w:ilvl w:val="0"/>
          <w:numId w:val="2"/>
        </w:numPr>
        <w:rPr/>
      </w:pPr>
      <w:r>
        <w:rPr/>
        <w:t>En pediatría, la PCR suele ser secundaria a hipoxia. La ventilación es tan crítica como las compresiones.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"Ventila y comprime".</w:t>
      </w:r>
      <w:r>
        <w:rPr/>
        <w:t xml:space="preserve"> Ambos son igual de importantes.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Profundidad = 1/3 del tórax.</w:t>
      </w:r>
      <w:r>
        <w:rPr/>
        <w:t xml:space="preserve"> Visualiza y aplica. No es una cifra fija, es proporcional.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estás solo y no viste caer, 2 minutos de RCP primero.</w:t>
      </w:r>
      <w:r>
        <w:rPr/>
        <w:t xml:space="preserve"> Prioriza la oxigenación antes de dejar solo al paciente.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El DESA es seguro y debe usarse.</w:t>
      </w:r>
      <w:r>
        <w:rPr/>
        <w:t xml:space="preserve"> Aplica parches pediátricos si los hay (menor energía). Si no, usa los de adulto.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Mantén la calma.</w:t>
      </w:r>
      <w:r>
        <w:rPr/>
        <w:t xml:space="preserve"> Un niño depende de tu técnica precisa. La fatiga llega rápido; cambia cada 2 minutos.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El vómito es frecuente.</w:t>
      </w:r>
      <w:r>
        <w:rPr/>
        <w:t xml:space="preserve"> Ten una unidad de aspiración a mano o prepárate para limpiar rápidamente y recolocar.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usar</w:t>
      </w:r>
      <w:r>
        <w:rPr/>
        <w:t xml:space="preserve"> técnica de adulto en niño pequeño (dos manos excesivas)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hacer</w:t>
      </w:r>
      <w:r>
        <w:rPr/>
        <w:t xml:space="preserve"> compresiones demasiado superficiales (&lt;1/3 del tórax)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dar</w:t>
      </w:r>
      <w:r>
        <w:rPr/>
        <w:t xml:space="preserve"> ventilaciones con volumen excesivo o demasiado rápidas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omitir</w:t>
      </w:r>
      <w:r>
        <w:rPr/>
        <w:t xml:space="preserve"> sellado correcto de mascarilla sobre boca Y nariz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omitir</w:t>
      </w:r>
      <w:r>
        <w:rPr/>
        <w:t xml:space="preserve"> oxígeno suplementario con bolsa-válvula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interrumpir</w:t>
      </w:r>
      <w:r>
        <w:rPr/>
        <w:t xml:space="preserve"> compresiones para colocar DESA (solo cuando ordena "Analizando")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usar</w:t>
      </w:r>
      <w:r>
        <w:rPr/>
        <w:t xml:space="preserve"> técnica de manos adecuada al tamaño del niño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aplicar</w:t>
      </w:r>
      <w:r>
        <w:rPr/>
        <w:t xml:space="preserve"> profundidad proporcional (1/3 del tórax)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dar</w:t>
      </w:r>
      <w:r>
        <w:rPr/>
        <w:t xml:space="preserve"> ventilaciones de 1 segundo, observando elevación del tórax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sellar</w:t>
      </w:r>
      <w:r>
        <w:rPr/>
        <w:t xml:space="preserve"> mascarilla correctamente sobre boca y nariz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usar</w:t>
      </w:r>
      <w:r>
        <w:rPr/>
        <w:t xml:space="preserve"> oxígeno suplementario (15 L/min) con bolsa-válvula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cambiar</w:t>
      </w:r>
      <w:r>
        <w:rPr/>
        <w:t xml:space="preserve"> de reanimador cada 2 minutos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activar</w:t>
      </w:r>
      <w:r>
        <w:rPr/>
        <w:t xml:space="preserve"> recursos según situación (solo/múltiples, presenciado/no presenciado)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Médica:**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Última actualización:**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04 3 RCP LACTANTES</w:t>
      </w:r>
    </w:p>
    <w:p>
      <w:pPr>
        <w:pStyle w:val="Ttulo1"/>
        <w:rPr/>
      </w:pPr>
      <w:r>
        <w:rPr/>
        <w:t>4.3 – Rcp Básica en Lactantes: Técnicas Específicas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Reanimación Cardiopulmonar básica de alta calidad en lactantes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Objetivo TES:** Iniciar RCP de alta calidad en lactante (&lt;1 año) en &lt;30–60 segundos desde la llegada, priorizando ventilación (hipoxia como causa principal), minimizar interrupciones, coordinar recursos y mantener técnica precisa adaptada al tamaño.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4.3.1 Cuándo Aplicar (Criterio Operativo)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Inicia RCP en lactante si cumple </w:t>
      </w:r>
      <w:r>
        <w:rPr>
          <w:b/>
        </w:rPr>
        <w:t>TODAS</w:t>
      </w:r>
      <w:r>
        <w:rPr/>
        <w:t xml:space="preserve"> las siguientes condiciones: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No responde</w:t>
      </w:r>
      <w:r>
        <w:rPr/>
        <w:t xml:space="preserve"> (a estímulos suaves, voz).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No respira normal</w:t>
      </w:r>
      <w:r>
        <w:rPr/>
        <w:t xml:space="preserve"> (ausencia de respiración o boqueadas agónicas).</w:t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No hay signos evidentes de vida.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Criterio de edad:**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Lactante: desde el nacimiento hasta </w:t>
      </w:r>
      <w:r>
        <w:rPr>
          <w:b/>
        </w:rPr>
        <w:t>1 año de edad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>Signos: sin dientes o pocos dientes, proporciones corporales de bebé, tamaño pequeño.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Regla de oro TES:**</w:t>
      </w:r>
    </w:p>
    <w:p>
      <w:pPr>
        <w:pStyle w:val="ListBullet"/>
        <w:numPr>
          <w:ilvl w:val="0"/>
          <w:numId w:val="2"/>
        </w:numPr>
        <w:rPr/>
      </w:pPr>
      <w:r>
        <w:rPr/>
        <w:t>Si hay duda con la respiración: trátalo como PCR y empieza compresiones.</w:t>
      </w:r>
    </w:p>
    <w:p>
      <w:pPr>
        <w:pStyle w:val="ListBullet"/>
        <w:numPr>
          <w:ilvl w:val="0"/>
          <w:numId w:val="2"/>
        </w:numPr>
        <w:rPr/>
      </w:pPr>
      <w:r>
        <w:rPr/>
        <w:t>En lactantes, la hipoxia es la causa principal de PCR. Prioriza ventilación.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4.3.2 Seguridad, Escena y Mando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Seguridad:**</w:t>
      </w:r>
    </w:p>
    <w:p>
      <w:pPr>
        <w:pStyle w:val="ListBullet"/>
        <w:numPr>
          <w:ilvl w:val="0"/>
          <w:numId w:val="2"/>
        </w:numPr>
        <w:rPr/>
      </w:pPr>
      <w:r>
        <w:rPr/>
        <w:t>Tráfico.</w:t>
      </w:r>
    </w:p>
    <w:p>
      <w:pPr>
        <w:pStyle w:val="ListBullet"/>
        <w:numPr>
          <w:ilvl w:val="0"/>
          <w:numId w:val="2"/>
        </w:numPr>
        <w:rPr/>
      </w:pPr>
      <w:r>
        <w:rPr/>
        <w:t>Electricidad.</w:t>
      </w:r>
    </w:p>
    <w:p>
      <w:pPr>
        <w:pStyle w:val="ListBullet"/>
        <w:numPr>
          <w:ilvl w:val="0"/>
          <w:numId w:val="2"/>
        </w:numPr>
        <w:rPr/>
      </w:pPr>
      <w:r>
        <w:rPr/>
        <w:t>Fuego.</w:t>
      </w:r>
    </w:p>
    <w:p>
      <w:pPr>
        <w:pStyle w:val="ListBullet"/>
        <w:numPr>
          <w:ilvl w:val="0"/>
          <w:numId w:val="2"/>
        </w:numPr>
        <w:rPr/>
      </w:pPr>
      <w:r>
        <w:rPr/>
        <w:t>Violencia.</w:t>
      </w:r>
    </w:p>
    <w:p>
      <w:pPr>
        <w:pStyle w:val="ListBullet"/>
        <w:numPr>
          <w:ilvl w:val="0"/>
          <w:numId w:val="2"/>
        </w:numPr>
        <w:rPr/>
      </w:pPr>
      <w:r>
        <w:rPr/>
        <w:t>Bio-riesgo.</w:t>
      </w:r>
    </w:p>
    <w:p>
      <w:pPr>
        <w:pStyle w:val="ListBullet"/>
        <w:numPr>
          <w:ilvl w:val="0"/>
          <w:numId w:val="2"/>
        </w:numPr>
        <w:rPr/>
      </w:pPr>
      <w:r>
        <w:rPr/>
        <w:t>Ambiente seguro para lactante.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Toma de mando:**</w:t>
      </w:r>
    </w:p>
    <w:p>
      <w:pPr>
        <w:pStyle w:val="ListBullet"/>
        <w:numPr>
          <w:ilvl w:val="0"/>
          <w:numId w:val="2"/>
        </w:numPr>
        <w:rPr/>
      </w:pPr>
      <w:r>
        <w:rPr/>
        <w:t>TES 1 o primero en llegar toma el mando.</w:t>
      </w:r>
    </w:p>
    <w:p>
      <w:pPr>
        <w:pStyle w:val="ListBullet"/>
        <w:numPr>
          <w:ilvl w:val="0"/>
          <w:numId w:val="2"/>
        </w:numPr>
        <w:rPr/>
      </w:pPr>
      <w:r>
        <w:rPr/>
        <w:t>Órdenes cortas (ver guiones 4.3.9).</w:t>
      </w:r>
    </w:p>
    <w:p>
      <w:pPr>
        <w:pStyle w:val="ListBullet"/>
        <w:numPr>
          <w:ilvl w:val="0"/>
          <w:numId w:val="2"/>
        </w:numPr>
        <w:rPr/>
      </w:pPr>
      <w:r>
        <w:rPr/>
        <w:t>Coordinación inmediata del equipo.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4.3.3 Activación Rápida del Sistema (112 + DESA + Material)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Órdenes operativas:**</w:t>
      </w:r>
    </w:p>
    <w:p>
      <w:pPr>
        <w:pStyle w:val="ListBullet"/>
        <w:numPr>
          <w:ilvl w:val="0"/>
          <w:numId w:val="2"/>
        </w:numPr>
        <w:rPr/>
      </w:pPr>
      <w:r>
        <w:rPr/>
        <w:t>"Tú llama al 112 y vuelve."</w:t>
      </w:r>
    </w:p>
    <w:p>
      <w:pPr>
        <w:pStyle w:val="ListBullet"/>
        <w:numPr>
          <w:ilvl w:val="0"/>
          <w:numId w:val="2"/>
        </w:numPr>
        <w:rPr/>
      </w:pPr>
      <w:r>
        <w:rPr/>
        <w:t>"Tú trae el DESA con parches pediátricos."</w:t>
      </w:r>
    </w:p>
    <w:p>
      <w:pPr>
        <w:pStyle w:val="ListBullet"/>
        <w:numPr>
          <w:ilvl w:val="0"/>
          <w:numId w:val="2"/>
        </w:numPr>
        <w:rPr/>
      </w:pPr>
      <w:r>
        <w:rPr/>
        <w:t>"Tú trae BVM pediátrica + O2 + cánulas." (conecta con 3.3 BVM)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 estás solo y el colapso NO fue presenciado por ti:**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Realiza </w:t>
      </w:r>
      <w:r>
        <w:rPr>
          <w:b/>
        </w:rPr>
        <w:t>2 minutos (5 ciclos) de RCP</w:t>
      </w:r>
      <w:r>
        <w:rPr/>
        <w:t xml:space="preserve"> primero.</w:t>
      </w:r>
    </w:p>
    <w:p>
      <w:pPr>
        <w:pStyle w:val="ListBullet"/>
        <w:numPr>
          <w:ilvl w:val="0"/>
          <w:numId w:val="2"/>
        </w:numPr>
        <w:rPr/>
      </w:pPr>
      <w:r>
        <w:rPr/>
        <w:t>Luego activa el sistema/pide el DESA.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 estás solo y el colapso FUE presenciado súbito:**</w:t>
      </w:r>
    </w:p>
    <w:p>
      <w:pPr>
        <w:pStyle w:val="ListBullet"/>
        <w:numPr>
          <w:ilvl w:val="0"/>
          <w:numId w:val="2"/>
        </w:numPr>
        <w:rPr/>
      </w:pPr>
      <w:r>
        <w:rPr/>
        <w:t>Activa el sistema/pide el DESA inmediatamente.</w:t>
      </w:r>
    </w:p>
    <w:p>
      <w:pPr>
        <w:pStyle w:val="ListBullet"/>
        <w:numPr>
          <w:ilvl w:val="0"/>
          <w:numId w:val="2"/>
        </w:numPr>
        <w:rPr/>
      </w:pPr>
      <w:r>
        <w:rPr/>
        <w:t>Luego inicia RCP.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 hay MÁS de un interviniente:**</w:t>
      </w:r>
    </w:p>
    <w:p>
      <w:pPr>
        <w:pStyle w:val="ListBullet"/>
        <w:numPr>
          <w:ilvl w:val="0"/>
          <w:numId w:val="2"/>
        </w:numPr>
        <w:rPr/>
      </w:pPr>
      <w:r>
        <w:rPr/>
        <w:t>Uno inicia RCP inmediatamente.</w:t>
      </w:r>
    </w:p>
    <w:p>
      <w:pPr>
        <w:pStyle w:val="ListBullet"/>
        <w:numPr>
          <w:ilvl w:val="0"/>
          <w:numId w:val="2"/>
        </w:numPr>
        <w:rPr/>
      </w:pPr>
      <w:r>
        <w:rPr/>
        <w:t>El otro activa el sistema y trae el equipo.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Si estás solo y no viste caer, 2 minutos de RCP primero. Prioriza la oxigenación antes de dejar solo al lactante.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4.3.4 Árbol de Decisión Binaria (SVB Lactante)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¿ES SEGURO?</w:t>
      </w:r>
    </w:p>
    <w:p>
      <w:pPr>
        <w:pStyle w:val="Normal"/>
        <w:rPr/>
      </w:pPr>
      <w:r>
        <w:rPr/>
        <w:t xml:space="preserve"> ├─ </w:t>
      </w:r>
      <w:r>
        <w:rPr/>
        <w:t>NO → Asegura/retira riesgo si posible</w:t>
      </w:r>
    </w:p>
    <w:p>
      <w:pPr>
        <w:pStyle w:val="Normal"/>
        <w:rPr/>
      </w:pPr>
      <w:r>
        <w:rPr/>
        <w:t xml:space="preserve"> └─ </w:t>
      </w:r>
      <w:r>
        <w:rPr/>
        <w:t>SÍ →</w:t>
      </w:r>
    </w:p>
    <w:p>
      <w:pPr>
        <w:pStyle w:val="Normal"/>
        <w:rPr/>
      </w:pPr>
      <w:r>
        <w:rPr/>
        <w:t xml:space="preserve">     </w:t>
      </w:r>
      <w:r>
        <w:rPr/>
        <w:t>¿ES LACTANTE? (&lt;1 año, sin dientes/pocos, proporciones de bebé)</w:t>
      </w:r>
    </w:p>
    <w:p>
      <w:pPr>
        <w:pStyle w:val="Normal"/>
        <w:rPr/>
      </w:pPr>
      <w:r>
        <w:rPr/>
        <w:t xml:space="preserve">     ├─ </w:t>
      </w:r>
      <w:r>
        <w:rPr/>
        <w:t>NO → Verificar si es niño (4.2) o adulto (4.1)</w:t>
      </w:r>
    </w:p>
    <w:p>
      <w:pPr>
        <w:pStyle w:val="Normal"/>
        <w:rPr/>
      </w:pPr>
      <w:r>
        <w:rPr/>
        <w:t xml:space="preserve">     └─ </w:t>
      </w:r>
      <w:r>
        <w:rPr/>
        <w:t>SÍ →</w:t>
      </w:r>
    </w:p>
    <w:p>
      <w:pPr>
        <w:pStyle w:val="Normal"/>
        <w:rPr/>
      </w:pPr>
      <w:r>
        <w:rPr/>
        <w:t xml:space="preserve">         </w:t>
      </w:r>
      <w:r>
        <w:rPr/>
        <w:t>¿RESPONDE?</w:t>
      </w:r>
    </w:p>
    <w:p>
      <w:pPr>
        <w:pStyle w:val="Normal"/>
        <w:rPr/>
      </w:pPr>
      <w:r>
        <w:rPr/>
        <w:t xml:space="preserve">         ├─ </w:t>
      </w:r>
      <w:r>
        <w:rPr/>
        <w:t>SÍ → Valorar, monitorizar, buscar causa, 112 si procede</w:t>
      </w:r>
    </w:p>
    <w:p>
      <w:pPr>
        <w:pStyle w:val="Normal"/>
        <w:rPr/>
      </w:pPr>
      <w:r>
        <w:rPr/>
        <w:t xml:space="preserve">         └─ </w:t>
      </w:r>
      <w:r>
        <w:rPr/>
        <w:t>NO →</w:t>
      </w:r>
    </w:p>
    <w:p>
      <w:pPr>
        <w:pStyle w:val="Normal"/>
        <w:rPr/>
      </w:pPr>
      <w:r>
        <w:rPr/>
        <w:t xml:space="preserve">             </w:t>
      </w:r>
      <w:r>
        <w:rPr/>
        <w:t>¿RESPIRA NORMAL?</w:t>
      </w:r>
    </w:p>
    <w:p>
      <w:pPr>
        <w:pStyle w:val="Normal"/>
        <w:rPr/>
      </w:pPr>
      <w:r>
        <w:rPr/>
        <w:t xml:space="preserve">             ├─ </w:t>
      </w:r>
      <w:r>
        <w:rPr/>
        <w:t>SÍ → PLS pediátrica (posición de recuperación) + reevaluación continua</w:t>
      </w:r>
    </w:p>
    <w:p>
      <w:pPr>
        <w:pStyle w:val="Normal"/>
        <w:rPr/>
      </w:pPr>
      <w:r>
        <w:rPr/>
        <w:t xml:space="preserve">             └─ </w:t>
      </w:r>
      <w:r>
        <w:rPr/>
        <w:t>NO / AGÓNICA →</w:t>
      </w:r>
    </w:p>
    <w:p>
      <w:pPr>
        <w:pStyle w:val="Normal"/>
        <w:rPr/>
      </w:pPr>
      <w:r>
        <w:rPr/>
        <w:t xml:space="preserve">                 </w:t>
      </w:r>
      <w:r>
        <w:rPr/>
        <w:t>ACTIVAR 112 + PEDIR DESA (parches pediátricos)</w:t>
      </w:r>
    </w:p>
    <w:p>
      <w:pPr>
        <w:pStyle w:val="Normal"/>
        <w:rPr/>
      </w:pPr>
      <w:r>
        <w:rPr/>
        <w:t xml:space="preserve">                 </w:t>
      </w:r>
      <w:r>
        <w:rPr/>
        <w:t>INICIAR RCP (C-A-B) - PRIORIZAR VENTILACIÓN</w:t>
      </w:r>
    </w:p>
    <w:p>
      <w:pPr>
        <w:pStyle w:val="Normal"/>
        <w:rPr/>
      </w:pPr>
      <w:r>
        <w:rPr/>
        <w:t xml:space="preserve">                 </w:t>
      </w:r>
      <w:r>
        <w:rPr/>
        <w:t>DESA EN CUANTO LLEGUE (Bloque 4.4) - parches pediátricos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Nota:** (Compresiones 100–120/min, profundidad 1/3 del tórax ≈ 4 cm, ratio 15:2 con dos reanimadores, 30:2 si solo).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4.3.5 Técnica de Compresiones (C de C-A-B)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Posición:**</w:t>
      </w:r>
    </w:p>
    <w:p>
      <w:pPr>
        <w:pStyle w:val="ListBullet"/>
        <w:numPr>
          <w:ilvl w:val="0"/>
          <w:numId w:val="2"/>
        </w:numPr>
        <w:rPr/>
      </w:pPr>
      <w:r>
        <w:rPr/>
        <w:t>Lactante en superficie firme y plana.</w:t>
      </w:r>
    </w:p>
    <w:p>
      <w:pPr>
        <w:pStyle w:val="ListBullet"/>
        <w:numPr>
          <w:ilvl w:val="0"/>
          <w:numId w:val="2"/>
        </w:numPr>
        <w:rPr/>
      </w:pPr>
      <w:r>
        <w:rPr/>
        <w:t>Si es muy pequeño, puedes usar una mesa si es más firme que el suelo.</w:t>
      </w:r>
    </w:p>
    <w:p>
      <w:pPr>
        <w:pStyle w:val="ListBullet"/>
        <w:numPr>
          <w:ilvl w:val="0"/>
          <w:numId w:val="2"/>
        </w:numPr>
        <w:rPr/>
      </w:pPr>
      <w:r>
        <w:rPr/>
        <w:t>Arrodíllate al lado del lactante, a la altura del tórax.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Punto de compresión:**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Centro del pecho, mitad inferior del esternón.</w:t>
      </w:r>
    </w:p>
    <w:p>
      <w:pPr>
        <w:pStyle w:val="ListBullet"/>
        <w:numPr>
          <w:ilvl w:val="0"/>
          <w:numId w:val="2"/>
        </w:numPr>
        <w:rPr/>
      </w:pPr>
      <w:r>
        <w:rPr/>
        <w:t>Usa el punto entre los pezones como guía.</w:t>
      </w:r>
    </w:p>
    <w:p>
      <w:pPr>
        <w:pStyle w:val="ListBullet"/>
        <w:numPr>
          <w:ilvl w:val="0"/>
          <w:numId w:val="2"/>
        </w:numPr>
        <w:rPr/>
      </w:pPr>
      <w:r>
        <w:rPr/>
        <w:t>Justo por debajo de la línea intermamilar.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 de manos (dos opciones):**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Opción 1: Dos dedos (índice y medio)**</w:t>
      </w:r>
    </w:p>
    <w:p>
      <w:pPr>
        <w:pStyle w:val="ListBullet"/>
        <w:numPr>
          <w:ilvl w:val="0"/>
          <w:numId w:val="2"/>
        </w:numPr>
        <w:rPr/>
      </w:pPr>
      <w:r>
        <w:rPr/>
        <w:t>Coloca dos dedos (índice y medio) en el centro del pecho.</w:t>
      </w:r>
    </w:p>
    <w:p>
      <w:pPr>
        <w:pStyle w:val="ListBullet"/>
        <w:numPr>
          <w:ilvl w:val="0"/>
          <w:numId w:val="2"/>
        </w:numPr>
        <w:rPr/>
      </w:pPr>
      <w:r>
        <w:rPr/>
        <w:t>Justo por debajo de la línea intermamilar.</w:t>
      </w:r>
    </w:p>
    <w:p>
      <w:pPr>
        <w:pStyle w:val="ListBullet"/>
        <w:numPr>
          <w:ilvl w:val="0"/>
          <w:numId w:val="2"/>
        </w:numPr>
        <w:rPr/>
      </w:pPr>
      <w:r>
        <w:rPr/>
        <w:t>Usa esta técnica si estás solo o si el lactante es muy pequeño.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Opción 2: Dos pulgares (técnica de abrazar) - PREFERIDA si hay dos reanimadores**</w:t>
      </w:r>
    </w:p>
    <w:p>
      <w:pPr>
        <w:pStyle w:val="ListBullet"/>
        <w:numPr>
          <w:ilvl w:val="0"/>
          <w:numId w:val="2"/>
        </w:numPr>
        <w:rPr/>
      </w:pPr>
      <w:r>
        <w:rPr/>
        <w:t>Rodea el tórax del lactante con ambas manos.</w:t>
      </w:r>
    </w:p>
    <w:p>
      <w:pPr>
        <w:pStyle w:val="ListBullet"/>
        <w:numPr>
          <w:ilvl w:val="0"/>
          <w:numId w:val="2"/>
        </w:numPr>
        <w:rPr/>
      </w:pPr>
      <w:r>
        <w:rPr/>
        <w:t>Coloca los pulgares lado a lado en el centro del pecho (mitad inferior del esternón).</w:t>
      </w:r>
    </w:p>
    <w:p>
      <w:pPr>
        <w:pStyle w:val="ListBullet"/>
        <w:numPr>
          <w:ilvl w:val="0"/>
          <w:numId w:val="2"/>
        </w:numPr>
        <w:rPr/>
      </w:pPr>
      <w:r>
        <w:rPr/>
        <w:t>Envuelve los dedos alrededor del tórax para dar soporte.</w:t>
      </w:r>
    </w:p>
    <w:p>
      <w:pPr>
        <w:pStyle w:val="ListBullet"/>
        <w:numPr>
          <w:ilvl w:val="0"/>
          <w:numId w:val="2"/>
        </w:numPr>
        <w:rPr/>
      </w:pPr>
      <w:r>
        <w:rPr/>
        <w:t>Esta técnica proporciona más fuerza y estabilidad.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Parámetros de calidad:**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Ritmo:</w:t>
      </w:r>
      <w:r>
        <w:rPr/>
        <w:t xml:space="preserve"> 100–120/min.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Profundidad:</w:t>
      </w:r>
      <w:r>
        <w:rPr/>
        <w:t xml:space="preserve"> Al menos </w:t>
      </w:r>
      <w:r>
        <w:rPr>
          <w:b/>
        </w:rPr>
        <w:t>1/3 del diámetro anteroposterior del tórax.</w:t>
      </w:r>
      <w:r>
        <w:rPr/>
        <w:t xml:space="preserve"> Aproximadamente </w:t>
      </w:r>
      <w:r>
        <w:rPr>
          <w:b/>
        </w:rPr>
        <w:t>4 cm</w:t>
      </w:r>
      <w:r>
        <w:rPr/>
        <w:t xml:space="preserve"> en la mayoría de lactantes, pero guíate por la proporción.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Recoil completo:</w:t>
      </w:r>
      <w:r>
        <w:rPr/>
        <w:t xml:space="preserve"> Permite la retroalimentación completa del tórax tras cada compresión.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Interrupciones mínimas:</w:t>
      </w:r>
      <w:r>
        <w:rPr/>
        <w:t xml:space="preserve"> Pausas solo para ventilaciones/desfibrilación/seguridad.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Regla TES de oro:**</w:t>
      </w:r>
    </w:p>
    <w:p>
      <w:pPr>
        <w:pStyle w:val="ListBullet"/>
        <w:numPr>
          <w:ilvl w:val="0"/>
          <w:numId w:val="2"/>
        </w:numPr>
        <w:rPr/>
      </w:pPr>
      <w:r>
        <w:rPr/>
        <w:t>Si te cansas: cambia cada 2 min (o antes si baja la calidad).</w:t>
      </w:r>
    </w:p>
    <w:p>
      <w:pPr>
        <w:pStyle w:val="ListBullet"/>
        <w:numPr>
          <w:ilvl w:val="0"/>
          <w:numId w:val="2"/>
        </w:numPr>
        <w:rPr/>
      </w:pPr>
      <w:r>
        <w:rPr/>
        <w:t>La técnica de dos pulgares es más eficaz si hay dos reanimadores.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4.3.6 Ventilaciones (A y B Operativos)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Opción estándar (recomendada):**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Relación:**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Un solo reanimador:30:2</w:t>
      </w:r>
      <w:r>
        <w:rPr/>
        <w:t xml:space="preserve"> (30 compresiones : 2 ventilaciones).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Dos reanimadores (ideal):15:2</w:t>
      </w:r>
      <w:r>
        <w:rPr/>
        <w:t xml:space="preserve"> (15 compresiones : 2 ventilaciones). El que ventila se posiciona en la cabeza.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 de ventilación:**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Cada ventilación: </w:t>
      </w:r>
      <w:r>
        <w:rPr>
          <w:b/>
        </w:rPr>
        <w:t>~1 segundo</w:t>
      </w:r>
      <w:r>
        <w:rPr/>
        <w:t>, solo hasta ver elevación torácica (sin hiperventilar).</w:t>
      </w:r>
    </w:p>
    <w:p>
      <w:pPr>
        <w:pStyle w:val="ListBullet"/>
        <w:numPr>
          <w:ilvl w:val="0"/>
          <w:numId w:val="2"/>
        </w:numPr>
        <w:rPr/>
      </w:pPr>
      <w:r>
        <w:rPr/>
        <w:t>Con BVM pediátrica: seguir capítulo 3.3 (sello sobre boca Y nariz, cánula si necesario, O2, volumen justo).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Sellar bien la mascarilla sobre boca Y nariz</w:t>
      </w:r>
      <w:r>
        <w:rPr/>
        <w:t xml:space="preserve"> en lactantes pequeños.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Number"/>
        <w:numPr>
          <w:ilvl w:val="0"/>
          <w:numId w:val="5"/>
        </w:numPr>
        <w:rPr/>
      </w:pPr>
      <w:r>
        <w:rPr/>
        <w:t>Tras compresiones (30 o 15 según número de reanimadores), abrir vía aérea (frente-mentón en posición neutra).</w:t>
      </w:r>
    </w:p>
    <w:p>
      <w:pPr>
        <w:pStyle w:val="ListNumber"/>
        <w:numPr>
          <w:ilvl w:val="0"/>
          <w:numId w:val="5"/>
        </w:numPr>
        <w:rPr/>
      </w:pPr>
      <w:r>
        <w:rPr/>
        <w:t>Colocar BVM pediátrica sobre boca Y nariz.</w:t>
      </w:r>
    </w:p>
    <w:p>
      <w:pPr>
        <w:pStyle w:val="ListNumber"/>
        <w:numPr>
          <w:ilvl w:val="0"/>
          <w:numId w:val="5"/>
        </w:numPr>
        <w:rPr/>
      </w:pPr>
      <w:r>
        <w:rPr/>
        <w:t>Sellar bien (sin fugas).</w:t>
      </w:r>
    </w:p>
    <w:p>
      <w:pPr>
        <w:pStyle w:val="ListNumber"/>
        <w:numPr>
          <w:ilvl w:val="0"/>
          <w:numId w:val="5"/>
        </w:numPr>
        <w:rPr/>
      </w:pPr>
      <w:r>
        <w:rPr/>
        <w:t>Ventilar 2 veces, cada una de ~1 segundo.</w:t>
      </w:r>
    </w:p>
    <w:p>
      <w:pPr>
        <w:pStyle w:val="ListNumber"/>
        <w:numPr>
          <w:ilvl w:val="0"/>
          <w:numId w:val="5"/>
        </w:numPr>
        <w:rPr/>
      </w:pPr>
      <w:r>
        <w:rPr/>
        <w:t>Observar elevación torácica (sin hiperventilar).</w:t>
      </w:r>
    </w:p>
    <w:p>
      <w:pPr>
        <w:pStyle w:val="ListNumber"/>
        <w:numPr>
          <w:ilvl w:val="0"/>
          <w:numId w:val="5"/>
        </w:numPr>
        <w:rPr/>
      </w:pPr>
      <w:r>
        <w:rPr/>
        <w:t>Reiniciar compresiones inmediatamente.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Ventilaciones con volumen excesivo o demasiado rápidas: provocan distensión gástrica, reducen el retorno venoso y aumentan el riesgo de vómito.</w:t>
      </w:r>
    </w:p>
    <w:p>
      <w:pPr>
        <w:pStyle w:val="ListBullet"/>
        <w:numPr>
          <w:ilvl w:val="0"/>
          <w:numId w:val="2"/>
        </w:numPr>
        <w:rPr/>
      </w:pPr>
      <w:r>
        <w:rPr/>
        <w:t>No sellar bien la mascarilla sobre boca Y nariz: fugas que hacen inútil la ventilación.</w:t>
      </w:r>
    </w:p>
    <w:p>
      <w:pPr>
        <w:pStyle w:val="ListBullet"/>
        <w:numPr>
          <w:ilvl w:val="0"/>
          <w:numId w:val="2"/>
        </w:numPr>
        <w:rPr/>
      </w:pPr>
      <w:r>
        <w:rPr/>
        <w:t>Corrección: 1 segundo, solo elevación torácica, sellar bien boca Y nariz.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"Ventila y comprime". Ambos son igual de importantes. La calidad de la ventilación se mide por la elevación del tórax.</w:t>
      </w:r>
    </w:p>
    <w:p>
      <w:pPr>
        <w:pStyle w:val="ListBullet"/>
        <w:numPr>
          <w:ilvl w:val="0"/>
          <w:numId w:val="2"/>
        </w:numPr>
        <w:rPr/>
      </w:pPr>
      <w:r>
        <w:rPr/>
        <w:t>En lactantes, la hipoxia es la causa principal. Ventilar con aire ambiente es subóptimo. Usar oxígeno suplementario.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4.3.7 Integración con DESA (Enlace a 4.4)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En cuanto llegue el DESA:</w:t>
      </w:r>
    </w:p>
    <w:p>
      <w:pPr>
        <w:pStyle w:val="ListBullet"/>
        <w:numPr>
          <w:ilvl w:val="0"/>
          <w:numId w:val="2"/>
        </w:numPr>
        <w:rPr/>
      </w:pPr>
      <w:r>
        <w:rPr/>
        <w:t>Encender y seguir instrucciones.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Usar </w:t>
      </w:r>
      <w:r>
        <w:rPr>
          <w:b/>
        </w:rPr>
        <w:t>parches pediátricos</w:t>
      </w:r>
      <w:r>
        <w:rPr/>
        <w:t xml:space="preserve"> (preferible) o atenuador de energía.</w:t>
      </w:r>
    </w:p>
    <w:p>
      <w:pPr>
        <w:pStyle w:val="ListBullet"/>
        <w:numPr>
          <w:ilvl w:val="0"/>
          <w:numId w:val="2"/>
        </w:numPr>
        <w:rPr/>
      </w:pPr>
      <w:r>
        <w:rPr/>
        <w:t>Si no hay parches pediátricos: usar parches de adulto (el DESA es seguro).</w:t>
      </w:r>
    </w:p>
    <w:p>
      <w:pPr>
        <w:pStyle w:val="ListBullet"/>
        <w:numPr>
          <w:ilvl w:val="0"/>
          <w:numId w:val="2"/>
        </w:numPr>
        <w:rPr/>
      </w:pPr>
      <w:r>
        <w:rPr/>
        <w:t>Parches sin parar compresiones (salvo lo imprescindible).</w:t>
      </w:r>
    </w:p>
    <w:p>
      <w:pPr>
        <w:pStyle w:val="ListBullet"/>
        <w:numPr>
          <w:ilvl w:val="0"/>
          <w:numId w:val="2"/>
        </w:numPr>
        <w:rPr/>
      </w:pPr>
      <w:r>
        <w:rPr/>
        <w:t>"¡Apartarse!" solo en: análisis, descarga.</w:t>
      </w:r>
    </w:p>
    <w:p>
      <w:pPr>
        <w:pStyle w:val="ListBullet"/>
        <w:numPr>
          <w:ilvl w:val="0"/>
          <w:numId w:val="2"/>
        </w:numPr>
        <w:rPr/>
      </w:pPr>
      <w:r>
        <w:rPr/>
        <w:t>Reanudar compresiones inmediatamente tras descarga o "no descarga".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Colocación de parches en lactantes:**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Colocación Anterior-Posterior (preferida):</w:t>
      </w:r>
    </w:p>
    <w:p>
      <w:pPr>
        <w:pStyle w:val="ListBullet"/>
        <w:numPr>
          <w:ilvl w:val="0"/>
          <w:numId w:val="2"/>
        </w:numPr>
        <w:rPr/>
      </w:pPr>
      <w:r>
        <w:rPr/>
        <w:t>Parche Anterior: En el centro del pecho (esternón).</w:t>
      </w:r>
    </w:p>
    <w:p>
      <w:pPr>
        <w:pStyle w:val="ListBullet"/>
        <w:numPr>
          <w:ilvl w:val="0"/>
          <w:numId w:val="2"/>
        </w:numPr>
        <w:rPr/>
      </w:pPr>
      <w:r>
        <w:rPr/>
        <w:t>Parche Posterior: En la espalda, entre las escápulas.</w:t>
      </w:r>
    </w:p>
    <w:p>
      <w:pPr>
        <w:pStyle w:val="ListBullet"/>
        <w:numPr>
          <w:ilvl w:val="0"/>
          <w:numId w:val="2"/>
        </w:numPr>
        <w:rPr/>
      </w:pPr>
      <w:r>
        <w:rPr/>
        <w:t>O colocación estándar (si parches de adulto): igual que en pediatría.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Interrumpir las compresiones para colocar el DESA: Los parches se colocan durante la RCP. Solo se para cuando el dispositivo ordena "Analizando".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APAGA el dispositivo de ventilación (Ambu) durante el análisis</w:t>
      </w:r>
      <w:r>
        <w:rPr/>
        <w:t xml:space="preserve"> para evitar interferencias por movimiento de aire.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(Procedimiento completo: 4.4 – Uso del DESA)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4.3.8 Secuencia Operativa "En Bucle" (Lo Que Repites)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Bucle de 2 minutos:**</w:t>
      </w:r>
    </w:p>
    <w:p>
      <w:pPr>
        <w:pStyle w:val="ListBullet"/>
        <w:numPr>
          <w:ilvl w:val="0"/>
          <w:numId w:val="2"/>
        </w:numPr>
        <w:rPr/>
      </w:pPr>
      <w:r>
        <w:rPr/>
        <w:t>30:2 (un reanimador) o 15:2 (dos reanimadores)</w:t>
      </w:r>
    </w:p>
    <w:p>
      <w:pPr>
        <w:pStyle w:val="ListBullet"/>
        <w:numPr>
          <w:ilvl w:val="0"/>
          <w:numId w:val="2"/>
        </w:numPr>
        <w:rPr/>
      </w:pPr>
      <w:r>
        <w:rPr/>
        <w:t>DESA cuando corresponda</w:t>
      </w:r>
    </w:p>
    <w:p>
      <w:pPr>
        <w:pStyle w:val="ListBullet"/>
        <w:numPr>
          <w:ilvl w:val="0"/>
          <w:numId w:val="2"/>
        </w:numPr>
        <w:rPr/>
      </w:pPr>
      <w:r>
        <w:rPr/>
        <w:t>Cambio de reanimador (si hay)</w:t>
      </w:r>
    </w:p>
    <w:p>
      <w:pPr>
        <w:pStyle w:val="ListBullet"/>
        <w:numPr>
          <w:ilvl w:val="0"/>
          <w:numId w:val="2"/>
        </w:numPr>
        <w:rPr/>
      </w:pPr>
      <w:r>
        <w:rPr/>
        <w:t>Reevaluación rápida si: se mueve, respira normal, abre ojos / llora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Parar RCP solo si:**</w:t>
      </w:r>
    </w:p>
    <w:p>
      <w:pPr>
        <w:pStyle w:val="ListBullet"/>
        <w:numPr>
          <w:ilvl w:val="0"/>
          <w:numId w:val="2"/>
        </w:numPr>
        <w:rPr/>
      </w:pPr>
      <w:r>
        <w:rPr/>
        <w:t>ROSC claro (respira normal y responde)</w:t>
      </w:r>
    </w:p>
    <w:p>
      <w:pPr>
        <w:pStyle w:val="ListBullet"/>
        <w:numPr>
          <w:ilvl w:val="0"/>
          <w:numId w:val="2"/>
        </w:numPr>
        <w:rPr/>
      </w:pPr>
      <w:r>
        <w:rPr/>
        <w:t>Agotamiento extremo sin relevo</w:t>
      </w:r>
    </w:p>
    <w:p>
      <w:pPr>
        <w:pStyle w:val="ListBullet"/>
        <w:numPr>
          <w:ilvl w:val="0"/>
          <w:numId w:val="2"/>
        </w:numPr>
        <w:rPr/>
      </w:pPr>
      <w:r>
        <w:rPr/>
        <w:t>Orden médica/autoridad competente</w:t>
      </w:r>
    </w:p>
    <w:p>
      <w:pPr>
        <w:pStyle w:val="ListBullet"/>
        <w:numPr>
          <w:ilvl w:val="0"/>
          <w:numId w:val="2"/>
        </w:numPr>
        <w:rPr/>
      </w:pPr>
      <w:r>
        <w:rPr/>
        <w:t>Peligro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Ciclo continuo:**</w:t>
      </w:r>
    </w:p>
    <w:p>
      <w:pPr>
        <w:pStyle w:val="ListBullet"/>
        <w:numPr>
          <w:ilvl w:val="0"/>
          <w:numId w:val="2"/>
        </w:numPr>
        <w:rPr/>
      </w:pPr>
      <w:r>
        <w:rPr/>
        <w:t>Continuar ciclos de compresiones y ventilaciones.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Cambiar de reanimador cada 2 minutos</w:t>
      </w:r>
      <w:r>
        <w:rPr/>
        <w:t xml:space="preserve"> para evitar fatiga.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Al llegar el DESA: </w:t>
      </w:r>
      <w:r>
        <w:rPr>
          <w:b/>
        </w:rPr>
        <w:t>APAGA el dispositivo de ventilación (Ambu) durante el análisis</w:t>
      </w:r>
      <w:r>
        <w:rPr/>
        <w:t xml:space="preserve"> para evitar interferencias por movimiento de aire. Aplica parches pediátricos. Sigue sus indicaciones.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4.3.9 Guiones de Comunicación Operativa (TES)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Mando inicial:**</w:t>
      </w:r>
    </w:p>
    <w:p>
      <w:pPr>
        <w:pStyle w:val="ListBullet"/>
        <w:numPr>
          <w:ilvl w:val="0"/>
          <w:numId w:val="2"/>
        </w:numPr>
        <w:rPr/>
      </w:pPr>
      <w:r>
        <w:rPr/>
        <w:t>"Yo llevo el mando. Tú 112. Tú DESA pediátrico. Tú BVM pediátrica y oxígeno."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Confirmación PCR:**</w:t>
      </w:r>
    </w:p>
    <w:p>
      <w:pPr>
        <w:pStyle w:val="ListBullet"/>
        <w:numPr>
          <w:ilvl w:val="0"/>
          <w:numId w:val="2"/>
        </w:numPr>
        <w:rPr/>
      </w:pPr>
      <w:r>
        <w:rPr/>
        <w:t>"Lactante no responde y no respira normal: es una PCR. Empiezo compresiones."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Control de calidad:**</w:t>
      </w:r>
    </w:p>
    <w:p>
      <w:pPr>
        <w:pStyle w:val="ListBullet"/>
        <w:numPr>
          <w:ilvl w:val="0"/>
          <w:numId w:val="2"/>
        </w:numPr>
        <w:rPr/>
      </w:pPr>
      <w:r>
        <w:rPr/>
        <w:t>"Ritmo 100–120, profundo 1/3 del tórax, suelta del todo."</w:t>
      </w:r>
    </w:p>
    <w:p>
      <w:pPr>
        <w:pStyle w:val="ListBullet"/>
        <w:numPr>
          <w:ilvl w:val="0"/>
          <w:numId w:val="2"/>
        </w:numPr>
        <w:rPr/>
      </w:pPr>
      <w:r>
        <w:rPr/>
        <w:t>"Ventilación: 1 segundo, solo elevación torácica."</w:t>
      </w:r>
    </w:p>
    <w:p>
      <w:pPr>
        <w:pStyle w:val="ListBullet"/>
        <w:numPr>
          <w:ilvl w:val="0"/>
          <w:numId w:val="2"/>
        </w:numPr>
        <w:rPr/>
      </w:pPr>
      <w:r>
        <w:rPr/>
        <w:t>"Cambio en 3…2…1… ¡cambio!"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DESA:**</w:t>
      </w:r>
    </w:p>
    <w:p>
      <w:pPr>
        <w:pStyle w:val="ListBullet"/>
        <w:numPr>
          <w:ilvl w:val="0"/>
          <w:numId w:val="2"/>
        </w:numPr>
        <w:rPr/>
      </w:pPr>
      <w:r>
        <w:rPr/>
        <w:t>"Coloca parches pediátricos sin parar compresiones."</w:t>
      </w:r>
    </w:p>
    <w:p>
      <w:pPr>
        <w:pStyle w:val="ListBullet"/>
        <w:numPr>
          <w:ilvl w:val="0"/>
          <w:numId w:val="2"/>
        </w:numPr>
        <w:rPr/>
      </w:pPr>
      <w:r>
        <w:rPr/>
        <w:t>"APAGA el Ambu durante el análisis."</w:t>
      </w:r>
    </w:p>
    <w:p>
      <w:pPr>
        <w:pStyle w:val="ListBullet"/>
        <w:numPr>
          <w:ilvl w:val="0"/>
          <w:numId w:val="2"/>
        </w:numPr>
        <w:rPr/>
      </w:pPr>
      <w:r>
        <w:rPr/>
        <w:t>"¡Nadie toca! Analiza."</w:t>
      </w:r>
    </w:p>
    <w:p>
      <w:pPr>
        <w:pStyle w:val="ListBullet"/>
        <w:numPr>
          <w:ilvl w:val="0"/>
          <w:numId w:val="2"/>
        </w:numPr>
        <w:rPr/>
      </w:pPr>
      <w:r>
        <w:rPr/>
        <w:t>"¡Descarga! Reanudo compresiones ya."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 familiares/padres:**</w:t>
      </w:r>
    </w:p>
    <w:p>
      <w:pPr>
        <w:pStyle w:val="ListBullet"/>
        <w:numPr>
          <w:ilvl w:val="0"/>
          <w:numId w:val="2"/>
        </w:numPr>
        <w:rPr/>
      </w:pPr>
      <w:r>
        <w:rPr/>
        <w:t>"Ahora lo más importante es el masaje cardíaco y la respiración. Estamos actuando y ya viene ayuda."</w:t>
      </w:r>
    </w:p>
    <w:p>
      <w:pPr>
        <w:pStyle w:val="ListBullet"/>
        <w:numPr>
          <w:ilvl w:val="0"/>
          <w:numId w:val="2"/>
        </w:numPr>
        <w:rPr/>
      </w:pPr>
      <w:r>
        <w:rPr/>
        <w:t>"Necesito espacio para trabajar. Por favor, manténgase alejado."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4.3.10 Errores Críticos (Con Corrección y Prevención)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Usar técnica de adulto o pediátrica en lactante (dos manos excesivas)</w:t>
      </w:r>
    </w:p>
    <w:p>
      <w:pPr>
        <w:pStyle w:val="ListBullet"/>
        <w:numPr>
          <w:ilvl w:val="0"/>
          <w:numId w:val="2"/>
        </w:numPr>
        <w:rPr/>
      </w:pPr>
      <w:r>
        <w:rPr/>
        <w:t>Corrección: usar dos dedos o dos pulgares. Ajusta la fuerza.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Compresiones demasiado superficiales (&lt;1/3 del tórax)</w:t>
      </w:r>
    </w:p>
    <w:p>
      <w:pPr>
        <w:pStyle w:val="ListBullet"/>
        <w:numPr>
          <w:ilvl w:val="0"/>
          <w:numId w:val="2"/>
        </w:numPr>
        <w:rPr/>
      </w:pPr>
      <w:r>
        <w:rPr/>
        <w:t>Corrección: al menos 1/3 del diámetro anteroposterior del tórax (≈4 cm).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Ventilaciones con volumen excesivo o demasiado rápidas (distensión gástrica, aspiración)</w:t>
      </w:r>
    </w:p>
    <w:p>
      <w:pPr>
        <w:pStyle w:val="ListBullet"/>
        <w:numPr>
          <w:ilvl w:val="0"/>
          <w:numId w:val="2"/>
        </w:numPr>
        <w:rPr/>
      </w:pPr>
      <w:r>
        <w:rPr/>
        <w:t>Corrección: 1 segundo, solo elevación torácica.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No sellar bien la mascarilla sobre boca Y nariz en lactantes pequeños</w:t>
      </w:r>
    </w:p>
    <w:p>
      <w:pPr>
        <w:pStyle w:val="ListBullet"/>
        <w:numPr>
          <w:ilvl w:val="0"/>
          <w:numId w:val="2"/>
        </w:numPr>
        <w:rPr/>
      </w:pPr>
      <w:r>
        <w:rPr/>
        <w:t>Corrección: sellar bien boca Y nariz. Sin fugas.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Demorar la activación de recursos en una PCR no presenciada (sola)</w:t>
      </w:r>
    </w:p>
    <w:p>
      <w:pPr>
        <w:pStyle w:val="ListBullet"/>
        <w:numPr>
          <w:ilvl w:val="0"/>
          <w:numId w:val="2"/>
        </w:numPr>
        <w:rPr/>
      </w:pPr>
      <w:r>
        <w:rPr/>
        <w:t>Corrección: si estás solo y no viste caer, 2 minutos de RCP primero, luego activa.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No utilizar oxígeno suplementario con la bolsa-válvula</w:t>
      </w:r>
    </w:p>
    <w:p>
      <w:pPr>
        <w:pStyle w:val="ListBullet"/>
        <w:numPr>
          <w:ilvl w:val="0"/>
          <w:numId w:val="2"/>
        </w:numPr>
        <w:rPr/>
      </w:pPr>
      <w:r>
        <w:rPr/>
        <w:t>Corrección: en lactantes, la hipoxia es la causa principal. Ventilar con aire ambiente es subóptimo. Usar oxígeno.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Interrumpir las compresiones para colocar el DESA</w:t>
      </w:r>
    </w:p>
    <w:p>
      <w:pPr>
        <w:pStyle w:val="ListBullet"/>
        <w:numPr>
          <w:ilvl w:val="0"/>
          <w:numId w:val="2"/>
        </w:numPr>
        <w:rPr/>
      </w:pPr>
      <w:r>
        <w:rPr/>
        <w:t>Corrección: los parches se colocan durante la RCP. Solo se para cuando el dispositivo ordena "Analizando".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No apagar el dispositivo de ventilación durante el análisis del DESA</w:t>
      </w:r>
    </w:p>
    <w:p>
      <w:pPr>
        <w:pStyle w:val="ListBullet"/>
        <w:numPr>
          <w:ilvl w:val="0"/>
          <w:numId w:val="2"/>
        </w:numPr>
        <w:rPr/>
      </w:pPr>
      <w:r>
        <w:rPr/>
        <w:t>Corrección: APAGA el Ambu durante el análisis para evitar interferencias por movimiento de aire.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4.3.11 Puntos Clave TES e Integración con el Bloque 4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4.0 Reconocimiento PCR** → esta secuencia es su ejecución directa para lactantes.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3.3 BVM** → usar BVM pediátrica, sellar bien boca Y nariz, oxígeno suplementario.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4.1 RCP Adultos** → técnica diferente (dos dedos/pulgares vs. dos manos).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4.2 RCP Pediatría** → lactantes requieren técnica específica (dos dedos/pulgares).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4.4 DESA** → usar parches pediátricos (preferible) o atenuador de energía.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4.5 Dos intervinientes** → ratio 15:2 ideal en lactantes, mejora calidad.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Checklist mental TES (3 palabras):**</w:t>
      </w:r>
    </w:p>
    <w:p>
      <w:pPr>
        <w:pStyle w:val="ListBullet"/>
        <w:numPr>
          <w:ilvl w:val="0"/>
          <w:numId w:val="2"/>
        </w:numPr>
        <w:rPr/>
      </w:pPr>
      <w:r>
        <w:rPr/>
        <w:t>Rápido – Profundo – Ventilar.**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Rápido:**</w:t>
      </w:r>
    </w:p>
    <w:p>
      <w:pPr>
        <w:pStyle w:val="ListBullet"/>
        <w:numPr>
          <w:ilvl w:val="0"/>
          <w:numId w:val="2"/>
        </w:numPr>
        <w:rPr/>
      </w:pPr>
      <w:r>
        <w:rPr/>
        <w:t>Iniciar RCP en &lt;30–60 segundos desde la llegada.</w:t>
      </w:r>
    </w:p>
    <w:p>
      <w:pPr>
        <w:pStyle w:val="ListBullet"/>
        <w:numPr>
          <w:ilvl w:val="0"/>
          <w:numId w:val="2"/>
        </w:numPr>
        <w:rPr/>
      </w:pPr>
      <w:r>
        <w:rPr/>
        <w:t>Minimizar interrupciones.</w:t>
      </w:r>
    </w:p>
    <w:p>
      <w:pPr>
        <w:pStyle w:val="ListBullet"/>
        <w:numPr>
          <w:ilvl w:val="0"/>
          <w:numId w:val="2"/>
        </w:numPr>
        <w:rPr/>
      </w:pPr>
      <w:r>
        <w:rPr/>
        <w:t>Coordinar recursos inmediatamente.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Profundo:**</w:t>
      </w:r>
    </w:p>
    <w:p>
      <w:pPr>
        <w:pStyle w:val="ListBullet"/>
        <w:numPr>
          <w:ilvl w:val="0"/>
          <w:numId w:val="2"/>
        </w:numPr>
        <w:rPr/>
      </w:pPr>
      <w:r>
        <w:rPr/>
        <w:t>Compresiones de 1/3 del tórax (≈4 cm).</w:t>
      </w:r>
    </w:p>
    <w:p>
      <w:pPr>
        <w:pStyle w:val="ListBullet"/>
        <w:numPr>
          <w:ilvl w:val="0"/>
          <w:numId w:val="2"/>
        </w:numPr>
        <w:rPr/>
      </w:pPr>
      <w:r>
        <w:rPr/>
        <w:t>Ritmo de 100–120/min.</w:t>
      </w:r>
    </w:p>
    <w:p>
      <w:pPr>
        <w:pStyle w:val="ListBullet"/>
        <w:numPr>
          <w:ilvl w:val="0"/>
          <w:numId w:val="2"/>
        </w:numPr>
        <w:rPr/>
      </w:pPr>
      <w:r>
        <w:rPr/>
        <w:t>Recoil completo.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Ventilar:**</w:t>
      </w:r>
    </w:p>
    <w:p>
      <w:pPr>
        <w:pStyle w:val="ListBullet"/>
        <w:numPr>
          <w:ilvl w:val="0"/>
          <w:numId w:val="2"/>
        </w:numPr>
        <w:rPr/>
      </w:pPr>
      <w:r>
        <w:rPr/>
        <w:t>Ventilaciones de alta calidad (1 segundo, elevación torácica).</w:t>
      </w:r>
    </w:p>
    <w:p>
      <w:pPr>
        <w:pStyle w:val="ListBullet"/>
        <w:numPr>
          <w:ilvl w:val="0"/>
          <w:numId w:val="2"/>
        </w:numPr>
        <w:rPr/>
      </w:pPr>
      <w:r>
        <w:rPr/>
        <w:t>Ratio 15:2 con dos reanimadores (ideal).</w:t>
      </w:r>
    </w:p>
    <w:p>
      <w:pPr>
        <w:pStyle w:val="ListBullet"/>
        <w:numPr>
          <w:ilvl w:val="0"/>
          <w:numId w:val="2"/>
        </w:numPr>
        <w:rPr/>
      </w:pPr>
      <w:r>
        <w:rPr/>
        <w:t>Oxígeno suplementario.</w:t>
      </w:r>
    </w:p>
    <w:p>
      <w:pPr>
        <w:pStyle w:val="ListBullet"/>
        <w:numPr>
          <w:ilvl w:val="0"/>
          <w:numId w:val="2"/>
        </w:numPr>
        <w:rPr/>
      </w:pPr>
      <w:r>
        <w:rPr/>
        <w:t>Sellar bien boca Y nariz.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específicos para lactantes:**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En lactantes, la PCR suele ser </w:t>
      </w:r>
      <w:r>
        <w:rPr>
          <w:b/>
        </w:rPr>
        <w:t>secundaria a hipoxia</w:t>
      </w:r>
      <w:r>
        <w:rPr/>
        <w:t>. La ventilación es tan crítica como las compresiones.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Técnica de dos pulgares (abrazar)</w:t>
      </w:r>
      <w:r>
        <w:rPr/>
        <w:t xml:space="preserve"> es preferida si hay dos reanimadores.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Ratio 15:2 con dos reanimadores</w:t>
      </w:r>
      <w:r>
        <w:rPr/>
        <w:t xml:space="preserve"> es el estándar de calidad en equipo.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Profundidad = 1/3 del tórax.</w:t>
      </w:r>
      <w:r>
        <w:rPr/>
        <w:t xml:space="preserve"> Visualiza y aplica. No es una cifra fija, es proporcional.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estás solo y no viste caer, 2 minutos de RCP primero.</w:t>
      </w:r>
      <w:r>
        <w:rPr/>
        <w:t xml:space="preserve"> Prioriza la oxigenación antes de dejar solo al lactante.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El DESA es seguro y debe usarse.</w:t>
      </w:r>
      <w:r>
        <w:rPr/>
        <w:t xml:space="preserve"> Aplica parches pediátricos si los hay (menor energía). Si no, usa los de adulto.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Mantén la calma.</w:t>
      </w:r>
      <w:r>
        <w:rPr/>
        <w:t xml:space="preserve"> Un lactante depende de tu técnica precisa. La fatiga llega rápido; cambia cada 2 minutos.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El vómito es frecuente.</w:t>
      </w:r>
      <w:r>
        <w:rPr/>
        <w:t xml:space="preserve"> Ten una unidad de aspiración a mano o prepárate para limpiar rápidamente y recolocar.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4.3.12 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4.0 – Reconocimiento de la Parada Cardiorrespiratoria (PCR)</w:t>
      </w:r>
      <w:r>
        <w:rPr/>
        <w:t xml:space="preserve"> (esta secuencia es su ejecución directa para lactantes)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3.3 – Bolsa-Válvula-Mascarilla (BVM)</w:t>
      </w:r>
      <w:r>
        <w:rPr/>
        <w:t xml:space="preserve"> (usar BVM pediátrica, sellar bien boca Y nariz, oxígeno suplementario)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4.1 – RCP Básica en Adultos</w:t>
      </w:r>
      <w:r>
        <w:rPr/>
        <w:t xml:space="preserve"> (técnica diferente: dos dedos/pulgares vs. dos manos)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4.2 – RCP Básica en Pediatría</w:t>
      </w:r>
      <w:r>
        <w:rPr/>
        <w:t xml:space="preserve"> (lactantes requieren técnica específica: dos dedos/pulgares)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4.4 – Uso del DESA</w:t>
      </w:r>
      <w:r>
        <w:rPr/>
        <w:t xml:space="preserve"> (usar parches pediátricos o atenuador de energía)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4.5 – RCP con Dos Intervinientes</w:t>
      </w:r>
      <w:r>
        <w:rPr/>
        <w:t xml:space="preserve"> (ratio 15:2 ideal en lactantes, mejora calidad)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Transición:**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Este capítulo proporciona técnicas operativas de </w:t>
      </w:r>
      <w:r>
        <w:rPr>
          <w:b/>
        </w:rPr>
        <w:t>RCP básica en lactantes (&lt;1 año) con técnicas específicas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>Este capítulo completa la serie de RCP básica (adultos 4.1, pediatría 4.2, lactantes 4.3).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Checklist mental TES (3 palabras): Rápido – Profundo – Ventilar.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Si hay duda con la respiración: trátalo como PCR y empieza compresiones.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Si te cansas: cambia cada 2 min (o antes si baja la calidad).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En lactantes, la hipoxia es la causa principal. Prioriza ventilación.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Técnica de dos pulgares (abrazar) es preferida si hay dos reanimadores.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Ratio 15:2 con dos reanimadores es el estándar de calidad en equipo.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Profundidad = 1/3 del tórax.</w:t>
      </w:r>
      <w:r>
        <w:rPr/>
        <w:t xml:space="preserve"> Visualiza y aplica. No es una cifra fija, es proporcional.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estás solo y no viste caer, 2 minutos de RCP primero.</w:t>
      </w:r>
      <w:r>
        <w:rPr/>
        <w:t xml:space="preserve"> Prioriza la oxigenación antes de dejar solo al lactante.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usar</w:t>
      </w:r>
      <w:r>
        <w:rPr/>
        <w:t xml:space="preserve"> técnica de adulto o pediátrica en lactante (dos manos excesivas)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hacer</w:t>
      </w:r>
      <w:r>
        <w:rPr/>
        <w:t xml:space="preserve"> compresiones demasiado superficiales (&lt;1/3 del tórax)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ventilar</w:t>
      </w:r>
      <w:r>
        <w:rPr/>
        <w:t xml:space="preserve"> con volumen excesivo o demasiado rápido (1 segundo, solo elevación torácica)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omitir</w:t>
      </w:r>
      <w:r>
        <w:rPr/>
        <w:t xml:space="preserve"> sellar bien la mascarilla sobre boca Y nariz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demorar</w:t>
      </w:r>
      <w:r>
        <w:rPr/>
        <w:t xml:space="preserve"> activación de recursos en PCR no presenciada si estás solo (2 minutos de RCP primero)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omitir</w:t>
      </w:r>
      <w:r>
        <w:rPr/>
        <w:t xml:space="preserve"> usar oxígeno suplementario con la bolsa-válvula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interrumpir</w:t>
      </w:r>
      <w:r>
        <w:rPr/>
        <w:t xml:space="preserve"> compresiones para colocar DESA (solo durante análisis)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omitir</w:t>
      </w:r>
      <w:r>
        <w:rPr/>
        <w:t xml:space="preserve"> apagar el dispositivo de ventilación durante análisis del DESA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usar</w:t>
      </w:r>
      <w:r>
        <w:rPr/>
        <w:t xml:space="preserve"> dos dedos o dos pulgares (técnica de abrazar si hay dos reanimadores)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verificar</w:t>
      </w:r>
      <w:r>
        <w:rPr/>
        <w:t xml:space="preserve"> profundidad (1/3 del tórax ≈4 cm) y ritmo (100–120/min)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ventilar</w:t>
      </w:r>
      <w:r>
        <w:rPr/>
        <w:t xml:space="preserve"> 1 segundo por ventilación, solo hasta elevación torácica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sellar</w:t>
      </w:r>
      <w:r>
        <w:rPr/>
        <w:t xml:space="preserve"> bien la mascarilla sobre boca Y nariz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usar</w:t>
      </w:r>
      <w:r>
        <w:rPr/>
        <w:t xml:space="preserve"> oxígeno suplementario con la bolsa-válvula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usar</w:t>
      </w:r>
      <w:r>
        <w:rPr/>
        <w:t xml:space="preserve"> ratio 15:2 con dos reanimadores (ideal en lactantes)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cambiar</w:t>
      </w:r>
      <w:r>
        <w:rPr/>
        <w:t xml:space="preserve"> de reanimador cada 2 minutos (o antes si baja la calidad)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apagar</w:t>
      </w:r>
      <w:r>
        <w:rPr/>
        <w:t xml:space="preserve"> el dispositivo de ventilación durante análisis del DESA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Médica:**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Última actualización:**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04 4 USO DESA</w:t>
      </w:r>
    </w:p>
    <w:p>
      <w:pPr>
        <w:pStyle w:val="Ttulo1"/>
        <w:rPr/>
      </w:pPr>
      <w:r>
        <w:rPr/>
        <w:t>4.4 – Uso del Desa: Procedimiento Operativo Paso a Paso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Uso seguro y eficaz del Desfibrilador Externo Semiautomático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4.4.1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Utilizar el Desfibrilador Externo Semiautomático (DESA) de forma segura y eficaz en un paciente en parada cardiorrespiratoria (PCR), para analizar el ritmo cardiaco y administrar una descarga eléctrica si está indicada, integrando su uso con la RCP de alta calidad.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uso operativo del DESA</w:t>
      </w:r>
      <w:r>
        <w:rPr/>
        <w:t>, no en desfibrilador manual monitorizado.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4.4.2 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Aplicable a:**</w:t>
      </w:r>
    </w:p>
    <w:p>
      <w:pPr>
        <w:pStyle w:val="ListBullet"/>
        <w:numPr>
          <w:ilvl w:val="0"/>
          <w:numId w:val="2"/>
        </w:numPr>
        <w:rPr/>
      </w:pPr>
      <w:r>
        <w:rPr/>
        <w:t>Uso de DESA/DEA en pacientes adultos y pediátricos (con atenuador) en PCR en el entorno prehospitalario.</w:t>
      </w:r>
    </w:p>
    <w:p>
      <w:pPr>
        <w:pStyle w:val="ListBullet"/>
        <w:numPr>
          <w:ilvl w:val="0"/>
          <w:numId w:val="2"/>
        </w:numPr>
        <w:rPr/>
      </w:pPr>
      <w:r>
        <w:rPr/>
        <w:t>Análisis de ritmo cardiaco y administración de descarga eléctrica si está indicada.</w:t>
      </w:r>
    </w:p>
    <w:p>
      <w:pPr>
        <w:pStyle w:val="ListBullet"/>
        <w:numPr>
          <w:ilvl w:val="0"/>
          <w:numId w:val="2"/>
        </w:numPr>
        <w:rPr/>
      </w:pPr>
      <w:r>
        <w:rPr/>
        <w:t>Integración del DESA con RCP de alta calidad.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NO cubre:**</w:t>
      </w:r>
    </w:p>
    <w:p>
      <w:pPr>
        <w:pStyle w:val="ListBullet"/>
        <w:numPr>
          <w:ilvl w:val="0"/>
          <w:numId w:val="2"/>
        </w:numPr>
        <w:rPr/>
      </w:pPr>
      <w:r>
        <w:rPr/>
        <w:t>Uso de desfibrilador manual monitorizado (competencia médica).</w:t>
      </w:r>
    </w:p>
    <w:p>
      <w:pPr>
        <w:pStyle w:val="ListBullet"/>
        <w:numPr>
          <w:ilvl w:val="0"/>
          <w:numId w:val="2"/>
        </w:numPr>
        <w:rPr/>
      </w:pPr>
      <w:r>
        <w:rPr/>
        <w:t>Interpretación avanzada de ritmos (competencia médica).</w:t>
      </w:r>
    </w:p>
    <w:p>
      <w:pPr>
        <w:pStyle w:val="ListBullet"/>
        <w:numPr>
          <w:ilvl w:val="0"/>
          <w:numId w:val="2"/>
        </w:numPr>
        <w:rPr/>
      </w:pPr>
      <w:r>
        <w:rPr/>
        <w:t>Manejo de fármacos en RCP (competencia médica).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SÍ cubre:**</w:t>
      </w:r>
    </w:p>
    <w:p>
      <w:pPr>
        <w:pStyle w:val="ListBullet"/>
        <w:numPr>
          <w:ilvl w:val="0"/>
          <w:numId w:val="2"/>
        </w:numPr>
        <w:rPr/>
      </w:pPr>
      <w:r>
        <w:rPr/>
        <w:t>Uso operativo del DESA/DEA.</w:t>
      </w:r>
    </w:p>
    <w:p>
      <w:pPr>
        <w:pStyle w:val="ListBullet"/>
        <w:numPr>
          <w:ilvl w:val="0"/>
          <w:numId w:val="2"/>
        </w:numPr>
        <w:rPr/>
      </w:pPr>
      <w:r>
        <w:rPr/>
        <w:t>Colocación de parches.</w:t>
      </w:r>
    </w:p>
    <w:p>
      <w:pPr>
        <w:pStyle w:val="ListBullet"/>
        <w:numPr>
          <w:ilvl w:val="0"/>
          <w:numId w:val="2"/>
        </w:numPr>
        <w:rPr/>
      </w:pPr>
      <w:r>
        <w:rPr/>
        <w:t>Análisis de ritmo y administración de descarga.</w:t>
      </w:r>
    </w:p>
    <w:p>
      <w:pPr>
        <w:pStyle w:val="ListBullet"/>
        <w:numPr>
          <w:ilvl w:val="0"/>
          <w:numId w:val="2"/>
        </w:numPr>
        <w:rPr/>
      </w:pPr>
      <w:r>
        <w:rPr/>
        <w:t>Integración con RCP.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Nota importante:**</w:t>
      </w:r>
    </w:p>
    <w:p>
      <w:pPr>
        <w:pStyle w:val="ListBullet"/>
        <w:numPr>
          <w:ilvl w:val="0"/>
          <w:numId w:val="2"/>
        </w:numPr>
        <w:rPr/>
      </w:pPr>
      <w:r>
        <w:rPr/>
        <w:t>El DESA es un procedimiento complementario y nunca sustituye a la RCP.</w:t>
      </w:r>
    </w:p>
    <w:p>
      <w:pPr>
        <w:pStyle w:val="ListBullet"/>
        <w:numPr>
          <w:ilvl w:val="0"/>
          <w:numId w:val="2"/>
        </w:numPr>
        <w:rPr/>
      </w:pPr>
      <w:r>
        <w:rPr/>
        <w:t>La RCP debe interrumpirse lo menos posible.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Integración:**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reconocimiento de PCR (4.0).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RCP básica adulto (4.1).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RCP básica pediátrica (4.2).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RCP básica en lactantes (4.3).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4.4.3 Principios 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El DESA es un instrumento seguro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El DESA es un instrumento seguro para el operador y el paciente cuando se usa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Sigue las indicaciones del dispositivo.</w:t>
      </w:r>
    </w:p>
    <w:p>
      <w:pPr>
        <w:pStyle w:val="ListBullet"/>
        <w:numPr>
          <w:ilvl w:val="0"/>
          <w:numId w:val="2"/>
        </w:numPr>
        <w:rPr/>
      </w:pPr>
      <w:r>
        <w:rPr/>
        <w:t>Verifica seguridad antes de cada descarga.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Usar DESA según instrucciones del fabricante.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seguridad antes de cada descarga.</w:t>
      </w:r>
    </w:p>
    <w:p>
      <w:pPr>
        <w:pStyle w:val="ListBullet"/>
        <w:numPr>
          <w:ilvl w:val="0"/>
          <w:numId w:val="2"/>
        </w:numPr>
        <w:rPr/>
      </w:pPr>
      <w:r>
        <w:rPr/>
        <w:t>Seguir indicaciones verbales y visuales del dispositivo.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La desfibrilación temprana es el único tratamiento efectivo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La desfibrilación temprana es el único tratamiento efectivo para la Fibrilación Ventricular (FV) y la Taquicardia Ventricular (TV) sin pulso.</w:t>
      </w:r>
    </w:p>
    <w:p>
      <w:pPr>
        <w:pStyle w:val="ListBullet"/>
        <w:numPr>
          <w:ilvl w:val="0"/>
          <w:numId w:val="2"/>
        </w:numPr>
        <w:rPr/>
      </w:pPr>
      <w:r>
        <w:rPr/>
        <w:t>Cada minuto de retraso reduce las posibilidades de supervivencia.</w:t>
      </w:r>
    </w:p>
    <w:p>
      <w:pPr>
        <w:pStyle w:val="ListBullet"/>
        <w:numPr>
          <w:ilvl w:val="0"/>
          <w:numId w:val="2"/>
        </w:numPr>
        <w:rPr/>
      </w:pPr>
      <w:r>
        <w:rPr/>
        <w:t>Activar DESA lo antes posible.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Activar DESA lo antes posible.</w:t>
      </w:r>
    </w:p>
    <w:p>
      <w:pPr>
        <w:pStyle w:val="ListBullet"/>
        <w:numPr>
          <w:ilvl w:val="0"/>
          <w:numId w:val="2"/>
        </w:numPr>
        <w:rPr/>
      </w:pPr>
      <w:r>
        <w:rPr/>
        <w:t>No retrasar uso del DESA.</w:t>
      </w:r>
    </w:p>
    <w:p>
      <w:pPr>
        <w:pStyle w:val="ListBullet"/>
        <w:numPr>
          <w:ilvl w:val="0"/>
          <w:numId w:val="2"/>
        </w:numPr>
        <w:rPr/>
      </w:pPr>
      <w:r>
        <w:rPr/>
        <w:t>Integrar DESA con RCP de alta calidad.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"Análisis sin movimiento, descarga sin contacto"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 crítico:**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"Análisis sin movimiento, descarga sin contacto."</w:t>
      </w:r>
    </w:p>
    <w:p>
      <w:pPr>
        <w:pStyle w:val="ListBullet"/>
        <w:numPr>
          <w:ilvl w:val="0"/>
          <w:numId w:val="2"/>
        </w:numPr>
        <w:rPr/>
      </w:pPr>
      <w:r>
        <w:rPr/>
        <w:t>La precisión del análisis y la seguridad durante la descarga son absolutas.</w:t>
      </w:r>
    </w:p>
    <w:p>
      <w:pPr>
        <w:pStyle w:val="ListBullet"/>
        <w:numPr>
          <w:ilvl w:val="0"/>
          <w:numId w:val="2"/>
        </w:numPr>
        <w:rPr/>
      </w:pPr>
      <w:r>
        <w:rPr/>
        <w:t>Nadie debe tocar al paciente durante análisis/descarga.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Detener RCP durante análisis.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nadie toca al paciente.</w:t>
      </w:r>
    </w:p>
    <w:p>
      <w:pPr>
        <w:pStyle w:val="ListBullet"/>
        <w:numPr>
          <w:ilvl w:val="0"/>
          <w:numId w:val="2"/>
        </w:numPr>
        <w:rPr/>
      </w:pPr>
      <w:r>
        <w:rPr/>
        <w:t>Mantener a todos alejados durante descarga.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La RCP debe interrumpirse lo menos posible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La RCP debe interrumpirse lo menos posible.</w:t>
      </w:r>
    </w:p>
    <w:p>
      <w:pPr>
        <w:pStyle w:val="ListBullet"/>
        <w:numPr>
          <w:ilvl w:val="0"/>
          <w:numId w:val="2"/>
        </w:numPr>
        <w:rPr/>
      </w:pPr>
      <w:r>
        <w:rPr/>
        <w:t>Se prepara el DESA durante las compresiones.</w:t>
      </w:r>
    </w:p>
    <w:p>
      <w:pPr>
        <w:pStyle w:val="ListBullet"/>
        <w:numPr>
          <w:ilvl w:val="0"/>
          <w:numId w:val="2"/>
        </w:numPr>
        <w:rPr/>
      </w:pPr>
      <w:r>
        <w:rPr/>
        <w:t>Solo se interrumpe para análisis y descarga.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Preparar DESA durante RCP en curso.</w:t>
      </w:r>
    </w:p>
    <w:p>
      <w:pPr>
        <w:pStyle w:val="ListBullet"/>
        <w:numPr>
          <w:ilvl w:val="0"/>
          <w:numId w:val="2"/>
        </w:numPr>
        <w:rPr/>
      </w:pPr>
      <w:r>
        <w:rPr/>
        <w:t>Colocar parches durante RCP si es posible.</w:t>
      </w:r>
    </w:p>
    <w:p>
      <w:pPr>
        <w:pStyle w:val="ListBullet"/>
        <w:numPr>
          <w:ilvl w:val="0"/>
          <w:numId w:val="2"/>
        </w:numPr>
        <w:rPr/>
      </w:pPr>
      <w:r>
        <w:rPr/>
        <w:t>Interrumpir solo para análisis y descarga.</w:t>
      </w:r>
    </w:p>
    <w:p>
      <w:pPr>
        <w:pStyle w:val="ListBullet"/>
        <w:numPr>
          <w:ilvl w:val="0"/>
          <w:numId w:val="2"/>
        </w:numPr>
        <w:rPr/>
      </w:pPr>
      <w:r>
        <w:rPr/>
        <w:t>Reanudar RCP inmediatamente después.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4.4.4 Material implicado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Desfibrilador Externo Semiautomático (DESA/DEA)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Dispositivo:**</w:t>
      </w:r>
    </w:p>
    <w:p>
      <w:pPr>
        <w:pStyle w:val="ListBullet"/>
        <w:numPr>
          <w:ilvl w:val="0"/>
          <w:numId w:val="2"/>
        </w:numPr>
        <w:rPr/>
      </w:pPr>
      <w:r>
        <w:rPr/>
        <w:t>DESA/DEA con batería cargada.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batería está cargada antes de usar.</w:t>
      </w:r>
    </w:p>
    <w:p>
      <w:pPr>
        <w:pStyle w:val="ListBullet"/>
        <w:numPr>
          <w:ilvl w:val="0"/>
          <w:numId w:val="2"/>
        </w:numPr>
        <w:rPr/>
      </w:pPr>
      <w:r>
        <w:rPr/>
        <w:t>Seguir indicaciones verbales y visuales del dispositivo.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DESA está disponible.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batería está cargada.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dispositivo funciona correctamente.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Parches de desfibrilación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Parches de adulto (estándar):**</w:t>
      </w:r>
    </w:p>
    <w:p>
      <w:pPr>
        <w:pStyle w:val="ListBullet"/>
        <w:numPr>
          <w:ilvl w:val="0"/>
          <w:numId w:val="2"/>
        </w:numPr>
        <w:rPr/>
      </w:pPr>
      <w:r>
        <w:rPr/>
        <w:t>Parches de desfibrilación de adulto (estándar).</w:t>
      </w:r>
    </w:p>
    <w:p>
      <w:pPr>
        <w:pStyle w:val="ListBullet"/>
        <w:numPr>
          <w:ilvl w:val="0"/>
          <w:numId w:val="2"/>
        </w:numPr>
        <w:rPr/>
      </w:pPr>
      <w:r>
        <w:rPr/>
        <w:t>Para pacientes adultos y niños grandes.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Parches pediátricos/atenuador de energía:**</w:t>
      </w:r>
    </w:p>
    <w:p>
      <w:pPr>
        <w:pStyle w:val="ListBullet"/>
        <w:numPr>
          <w:ilvl w:val="0"/>
          <w:numId w:val="2"/>
        </w:numPr>
        <w:rPr/>
      </w:pPr>
      <w:r>
        <w:rPr/>
        <w:t>Para &lt;8 años o &lt;25 kg.</w:t>
      </w:r>
    </w:p>
    <w:p>
      <w:pPr>
        <w:pStyle w:val="ListBullet"/>
        <w:numPr>
          <w:ilvl w:val="0"/>
          <w:numId w:val="2"/>
        </w:numPr>
        <w:rPr/>
      </w:pPr>
      <w:r>
        <w:rPr/>
        <w:t>Atenúa energía para uso pediátrico.</w:t>
      </w:r>
    </w:p>
    <w:p>
      <w:pPr>
        <w:pStyle w:val="ListBullet"/>
        <w:numPr>
          <w:ilvl w:val="0"/>
          <w:numId w:val="2"/>
        </w:numPr>
        <w:rPr/>
      </w:pPr>
      <w:r>
        <w:rPr/>
        <w:t>Si no hay parches pediátricos: usar parches de adulto.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parches están disponibles.</w:t>
      </w:r>
    </w:p>
    <w:p>
      <w:pPr>
        <w:pStyle w:val="ListBullet"/>
        <w:numPr>
          <w:ilvl w:val="0"/>
          <w:numId w:val="2"/>
        </w:numPr>
        <w:rPr/>
      </w:pPr>
      <w:r>
        <w:rPr/>
        <w:t>Seleccionar parches según edad/tamaño del paciente.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parches no están caducados.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Material adicional necesario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Tijeras de traumas o navaja:**</w:t>
      </w:r>
    </w:p>
    <w:p>
      <w:pPr>
        <w:pStyle w:val="ListBullet"/>
        <w:numPr>
          <w:ilvl w:val="0"/>
          <w:numId w:val="2"/>
        </w:numPr>
        <w:rPr/>
      </w:pPr>
      <w:r>
        <w:rPr/>
        <w:t>Para cortar ropa.</w:t>
      </w:r>
    </w:p>
    <w:p>
      <w:pPr>
        <w:pStyle w:val="ListBullet"/>
        <w:numPr>
          <w:ilvl w:val="0"/>
          <w:numId w:val="2"/>
        </w:numPr>
        <w:rPr/>
      </w:pPr>
      <w:r>
        <w:rPr/>
        <w:t>Para afeitado rápido si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Toalla o gasa:**</w:t>
      </w:r>
    </w:p>
    <w:p>
      <w:pPr>
        <w:pStyle w:val="ListBullet"/>
        <w:numPr>
          <w:ilvl w:val="0"/>
          <w:numId w:val="2"/>
        </w:numPr>
        <w:rPr/>
      </w:pPr>
      <w:r>
        <w:rPr/>
        <w:t>Para secar el tórax rápidamente.</w:t>
      </w:r>
    </w:p>
    <w:p>
      <w:pPr>
        <w:pStyle w:val="ListBullet"/>
        <w:numPr>
          <w:ilvl w:val="0"/>
          <w:numId w:val="2"/>
        </w:numPr>
        <w:rPr/>
      </w:pPr>
      <w:r>
        <w:rPr/>
        <w:t>Si tórax está muy húmedo (sudor, agua, sangre).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Maquinilla de afeitar desechable:**</w:t>
      </w:r>
    </w:p>
    <w:p>
      <w:pPr>
        <w:pStyle w:val="ListBullet"/>
        <w:numPr>
          <w:ilvl w:val="0"/>
          <w:numId w:val="2"/>
        </w:numPr>
        <w:rPr/>
      </w:pPr>
      <w:r>
        <w:rPr/>
        <w:t>Ideal para afeitar vello torácico excesivo.</w:t>
      </w:r>
    </w:p>
    <w:p>
      <w:pPr>
        <w:pStyle w:val="ListBullet"/>
        <w:numPr>
          <w:ilvl w:val="0"/>
          <w:numId w:val="2"/>
        </w:numPr>
        <w:rPr/>
      </w:pPr>
      <w:r>
        <w:rPr/>
        <w:t>Si no hay maquinilla: usar cinta adhesiva del parche viejo para "depilar".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4.4.5 Indicaciones operativas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Paciente en PCR (inconsciente, sin respiración normal).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Criterio:**</w:t>
      </w:r>
    </w:p>
    <w:p>
      <w:pPr>
        <w:pStyle w:val="ListBullet"/>
        <w:numPr>
          <w:ilvl w:val="0"/>
          <w:numId w:val="2"/>
        </w:numPr>
        <w:rPr/>
      </w:pPr>
      <w:r>
        <w:rPr/>
        <w:t>El DESA debe utilizarse en toda PCR extrahospitalaria.</w:t>
      </w:r>
    </w:p>
    <w:p>
      <w:pPr>
        <w:pStyle w:val="ListBullet"/>
        <w:numPr>
          <w:ilvl w:val="0"/>
          <w:numId w:val="2"/>
        </w:numPr>
        <w:rPr/>
      </w:pPr>
      <w:r>
        <w:rPr/>
        <w:t>A menos que existan signos evidentes de muerte irreversible.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Usar DESA en toda PCR extrahospitalaria.</w:t>
      </w:r>
    </w:p>
    <w:p>
      <w:pPr>
        <w:pStyle w:val="ListBullet"/>
        <w:numPr>
          <w:ilvl w:val="0"/>
          <w:numId w:val="2"/>
        </w:numPr>
        <w:rPr/>
      </w:pPr>
      <w:r>
        <w:rPr/>
        <w:t>No omitir uso del DESA salvo signos evidentes de muerte irreversible.</w:t>
      </w:r>
    </w:p>
    <w:p>
      <w:pPr>
        <w:pStyle w:val="ListBullet"/>
        <w:numPr>
          <w:ilvl w:val="0"/>
          <w:numId w:val="2"/>
        </w:numPr>
        <w:rPr/>
      </w:pPr>
      <w:r>
        <w:rPr/>
        <w:t>Integrar con RCP de alta calidad.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4.4.6 Precauciones y Situaciones Complejas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Tórax muy húmedo (sudor, agua, sangre)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Tórax muy húmedo (sudor, agua, sangre) impide adhesión de parches.</w:t>
      </w:r>
    </w:p>
    <w:p>
      <w:pPr>
        <w:pStyle w:val="ListBullet"/>
        <w:numPr>
          <w:ilvl w:val="0"/>
          <w:numId w:val="2"/>
        </w:numPr>
        <w:rPr/>
      </w:pPr>
      <w:r>
        <w:rPr/>
        <w:t>Los parches no se adhieren y la corriente se dispersa.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Secar rápidamente con una toalla antes de colocar parches.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tórax está seco.</w:t>
      </w:r>
    </w:p>
    <w:p>
      <w:pPr>
        <w:pStyle w:val="ListBullet"/>
        <w:numPr>
          <w:ilvl w:val="0"/>
          <w:numId w:val="2"/>
        </w:numPr>
        <w:rPr/>
      </w:pPr>
      <w:r>
        <w:rPr/>
        <w:t>Luego: colocar parches.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Excesivo vello torácico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Excesivo vello torácico impide la adhesión.</w:t>
      </w:r>
    </w:p>
    <w:p>
      <w:pPr>
        <w:pStyle w:val="ListBullet"/>
        <w:numPr>
          <w:ilvl w:val="0"/>
          <w:numId w:val="2"/>
        </w:numPr>
        <w:rPr/>
      </w:pPr>
      <w:r>
        <w:rPr/>
        <w:t>Los parches no se adhieren correctamente.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Rascar los parches fuertemente sobre el vello.</w:t>
      </w:r>
    </w:p>
    <w:p>
      <w:pPr>
        <w:pStyle w:val="ListBullet"/>
        <w:numPr>
          <w:ilvl w:val="0"/>
          <w:numId w:val="2"/>
        </w:numPr>
        <w:rPr/>
      </w:pPr>
      <w:r>
        <w:rPr/>
        <w:t>Si no hay adhesión: afeitar RÁPIDAMENTE la zona.</w:t>
      </w:r>
    </w:p>
    <w:p>
      <w:pPr>
        <w:pStyle w:val="ListBullet"/>
        <w:numPr>
          <w:ilvl w:val="0"/>
          <w:numId w:val="2"/>
        </w:numPr>
        <w:rPr/>
      </w:pPr>
      <w:r>
        <w:rPr/>
        <w:t>Si no hay maquinilla: usar la cinta adhesiva del parche viejo para "depilar" la zona.</w:t>
      </w:r>
    </w:p>
    <w:p>
      <w:pPr>
        <w:pStyle w:val="ListBullet"/>
        <w:numPr>
          <w:ilvl w:val="0"/>
          <w:numId w:val="2"/>
        </w:numPr>
        <w:rPr/>
      </w:pPr>
      <w:r>
        <w:rPr/>
        <w:t>Luego: colocar parches.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Marcapasos o ICD (desfibrilador implantado)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Marcapasos o ICD (desfibrilador implantado) presente.</w:t>
      </w:r>
    </w:p>
    <w:p>
      <w:pPr>
        <w:pStyle w:val="ListBullet"/>
        <w:numPr>
          <w:ilvl w:val="0"/>
          <w:numId w:val="2"/>
        </w:numPr>
        <w:rPr/>
      </w:pPr>
      <w:r>
        <w:rPr/>
        <w:t>Necesidad de evitar colocar parches sobre el dispositivo.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Colocar el parche al menos </w:t>
      </w:r>
      <w:r>
        <w:rPr>
          <w:b/>
        </w:rPr>
        <w:t>8 cm</w:t>
      </w:r>
      <w:r>
        <w:rPr/>
        <w:t xml:space="preserve"> alejado del dispositivo.</w:t>
      </w:r>
    </w:p>
    <w:p>
      <w:pPr>
        <w:pStyle w:val="ListBullet"/>
        <w:numPr>
          <w:ilvl w:val="0"/>
          <w:numId w:val="2"/>
        </w:numPr>
        <w:rPr/>
      </w:pPr>
      <w:r>
        <w:rPr/>
        <w:t>El bulto suele verse/palparse en el tórax superior izquierdo o abdominal.</w:t>
      </w:r>
    </w:p>
    <w:p>
      <w:pPr>
        <w:pStyle w:val="ListBullet"/>
        <w:numPr>
          <w:ilvl w:val="0"/>
          <w:numId w:val="2"/>
        </w:numPr>
        <w:rPr/>
      </w:pPr>
      <w:r>
        <w:rPr/>
        <w:t>Verificar posición antes de colocar parches.</w:t>
      </w:r>
    </w:p>
    <w:p>
      <w:pPr>
        <w:pStyle w:val="ListBullet"/>
        <w:numPr>
          <w:ilvl w:val="0"/>
          <w:numId w:val="2"/>
        </w:numPr>
        <w:rPr/>
      </w:pPr>
      <w:r>
        <w:rPr/>
        <w:t>Colocar parches evitando el dispositivo.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Parche medicado (nitro, analgésicos)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Parche medicado (nitro, analgésicos) presente.</w:t>
      </w:r>
    </w:p>
    <w:p>
      <w:pPr>
        <w:pStyle w:val="ListBullet"/>
        <w:numPr>
          <w:ilvl w:val="0"/>
          <w:numId w:val="2"/>
        </w:numPr>
        <w:rPr/>
      </w:pPr>
      <w:r>
        <w:rPr/>
        <w:t>Necesidad de retirar antes de colocar parches del DESA.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Retirar el parche medicado.</w:t>
      </w:r>
    </w:p>
    <w:p>
      <w:pPr>
        <w:pStyle w:val="ListBullet"/>
        <w:numPr>
          <w:ilvl w:val="0"/>
          <w:numId w:val="2"/>
        </w:numPr>
        <w:rPr/>
      </w:pPr>
      <w:r>
        <w:rPr/>
        <w:t>Limpiar la zona con gasa antes de colocar el parche del DESA.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zona está limpia.</w:t>
      </w:r>
    </w:p>
    <w:p>
      <w:pPr>
        <w:pStyle w:val="ListBullet"/>
        <w:numPr>
          <w:ilvl w:val="0"/>
          <w:numId w:val="2"/>
        </w:numPr>
        <w:rPr/>
      </w:pPr>
      <w:r>
        <w:rPr/>
        <w:t>Luego: colocar parches del DESA.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Paciente sobre superficie conductora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Paciente sobre superficie conductora (chapa mojada, rejilla metálica).</w:t>
      </w:r>
    </w:p>
    <w:p>
      <w:pPr>
        <w:pStyle w:val="ListBullet"/>
        <w:numPr>
          <w:ilvl w:val="0"/>
          <w:numId w:val="2"/>
        </w:numPr>
        <w:rPr/>
      </w:pPr>
      <w:r>
        <w:rPr/>
        <w:t>Riesgo de dispersión de corriente.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Si es posible, mover ligeramente al paciente (con RCP en curso) a una superficie aislante.</w:t>
      </w:r>
    </w:p>
    <w:p>
      <w:pPr>
        <w:pStyle w:val="ListBullet"/>
        <w:numPr>
          <w:ilvl w:val="0"/>
          <w:numId w:val="2"/>
        </w:numPr>
        <w:rPr/>
      </w:pPr>
      <w:r>
        <w:rPr/>
        <w:t>Si no es posible: proceder con precaución extrema.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Nadie debe tocar al paciente durante el análisis/descarga.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superficie no es conductora si es posible.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4.4.7 Preparación previa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Mientras llega el DESA, RCP ininterrumpida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Mientras llega el DESA, RCP ininterrumpida.</w:t>
      </w:r>
    </w:p>
    <w:p>
      <w:pPr>
        <w:pStyle w:val="ListBullet"/>
        <w:numPr>
          <w:ilvl w:val="0"/>
          <w:numId w:val="2"/>
        </w:numPr>
        <w:rPr/>
      </w:pPr>
      <w:r>
        <w:rPr/>
        <w:t>El reanimador que la realiza grita "Continúo RCP" para confirmar.</w:t>
      </w:r>
    </w:p>
    <w:p>
      <w:pPr>
        <w:pStyle w:val="ListBullet"/>
        <w:numPr>
          <w:ilvl w:val="0"/>
          <w:numId w:val="2"/>
        </w:numPr>
        <w:rPr/>
      </w:pPr>
      <w:r>
        <w:rPr/>
        <w:t>No interrumpir RCP mientras se espera el DESA.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Continuar RCP ininterrumpida mientras se espera DESA.</w:t>
      </w:r>
    </w:p>
    <w:p>
      <w:pPr>
        <w:pStyle w:val="ListNumber"/>
        <w:numPr>
          <w:ilvl w:val="0"/>
          <w:numId w:val="5"/>
        </w:numPr>
        <w:rPr/>
      </w:pPr>
      <w:r>
        <w:rPr/>
        <w:t>Reanimador grita "Continúo RCP" para confirmar.</w:t>
      </w:r>
    </w:p>
    <w:p>
      <w:pPr>
        <w:pStyle w:val="ListNumber"/>
        <w:numPr>
          <w:ilvl w:val="0"/>
          <w:numId w:val="5"/>
        </w:numPr>
        <w:rPr/>
      </w:pPr>
      <w:r>
        <w:rPr/>
        <w:t>No interrumpir RCP.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 llegar el DESA a escena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El interviniente que lo trae lo coloca al lado del paciente.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En el lado opuesto al reanimador que hace compresiones,</w:t>
      </w:r>
      <w:r>
        <w:rPr/>
        <w:t xml:space="preserve"> para no interferir.</w:t>
      </w:r>
    </w:p>
    <w:p>
      <w:pPr>
        <w:pStyle w:val="ListBullet"/>
        <w:numPr>
          <w:ilvl w:val="0"/>
          <w:numId w:val="2"/>
        </w:numPr>
        <w:rPr/>
      </w:pPr>
      <w:r>
        <w:rPr/>
        <w:t>Preparar DESA para uso.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Colocar DESA al lado del paciente.</w:t>
      </w:r>
    </w:p>
    <w:p>
      <w:pPr>
        <w:pStyle w:val="ListNumber"/>
        <w:numPr>
          <w:ilvl w:val="0"/>
          <w:numId w:val="5"/>
        </w:numPr>
        <w:rPr/>
      </w:pPr>
      <w:r>
        <w:rPr/>
        <w:t>En el lado opuesto al reanimador que hace compresiones.</w:t>
      </w:r>
    </w:p>
    <w:p>
      <w:pPr>
        <w:pStyle w:val="ListNumber"/>
        <w:numPr>
          <w:ilvl w:val="0"/>
          <w:numId w:val="5"/>
        </w:numPr>
        <w:rPr/>
      </w:pPr>
      <w:r>
        <w:rPr/>
        <w:t>Preparar DESA para uso.</w:t>
      </w:r>
    </w:p>
    <w:p>
      <w:pPr>
        <w:pStyle w:val="ListNumber"/>
        <w:numPr>
          <w:ilvl w:val="0"/>
          <w:numId w:val="5"/>
        </w:numPr>
        <w:rPr/>
      </w:pPr>
      <w:r>
        <w:rPr/>
        <w:t>No interferir con RCP en curso.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Decisión parches: Valorar edad/tamaño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Valorar edad/tamaño del paciente.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Adulto:</w:t>
      </w:r>
      <w:r>
        <w:rPr/>
        <w:t xml:space="preserve"> parches estándar.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Niño/Lactante (&lt;8 años o &lt;25 kg):</w:t>
      </w:r>
      <w:r>
        <w:rPr/>
        <w:t xml:space="preserve"> parches pediátricos con atenuador. Si no hay, usar parches de adulto.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Evaluar edad/tamaño del paciente.</w:t>
      </w:r>
    </w:p>
    <w:p>
      <w:pPr>
        <w:pStyle w:val="ListNumber"/>
        <w:numPr>
          <w:ilvl w:val="0"/>
          <w:numId w:val="5"/>
        </w:numPr>
        <w:rPr/>
      </w:pPr>
      <w:r>
        <w:rPr/>
        <w:t>Seleccionar parches según edad/tamaño:</w:t>
      </w:r>
    </w:p>
    <w:p>
      <w:pPr>
        <w:pStyle w:val="ListBullet"/>
        <w:numPr>
          <w:ilvl w:val="0"/>
          <w:numId w:val="2"/>
        </w:numPr>
        <w:rPr/>
      </w:pPr>
      <w:r>
        <w:rPr/>
        <w:t>Adulto: parches estándar</w:t>
      </w:r>
    </w:p>
    <w:p>
      <w:pPr>
        <w:pStyle w:val="ListBullet"/>
        <w:numPr>
          <w:ilvl w:val="0"/>
          <w:numId w:val="2"/>
        </w:numPr>
        <w:rPr/>
      </w:pPr>
      <w:r>
        <w:rPr/>
        <w:t>Niño/Lactante (&lt;8 años o &lt;25 kg): parches pediátricos (o de adulto si no hay)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parches están disponibles.</w:t>
      </w:r>
    </w:p>
    <w:p>
      <w:pPr>
        <w:pStyle w:val="ListNumber"/>
        <w:numPr>
          <w:ilvl w:val="0"/>
          <w:numId w:val="5"/>
        </w:numPr>
        <w:rPr/>
      </w:pPr>
      <w:r>
        <w:rPr/>
        <w:t>Preparar parches para colocación.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4.4.8 Procedimiento Paso a Paso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Paso 1: Encender el DESA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Abrir la tapa o pulsar el botón de encendido.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Seguir las indicaciones verbales y visuales del dispositivo.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Abrir la tapa o pulsar botón de encendido.</w:t>
      </w:r>
    </w:p>
    <w:p>
      <w:pPr>
        <w:pStyle w:val="ListNumber"/>
        <w:numPr>
          <w:ilvl w:val="0"/>
          <w:numId w:val="5"/>
        </w:numPr>
        <w:rPr/>
      </w:pPr>
      <w:r>
        <w:rPr/>
        <w:t>Esperar a que dispositivo se encienda.</w:t>
      </w:r>
    </w:p>
    <w:p>
      <w:pPr>
        <w:pStyle w:val="ListNumber"/>
        <w:numPr>
          <w:ilvl w:val="0"/>
          <w:numId w:val="5"/>
        </w:numPr>
        <w:rPr/>
      </w:pPr>
      <w:r>
        <w:rPr/>
        <w:t>Seguir indicaciones verbales y visuales del dispositivo.</w:t>
      </w:r>
    </w:p>
    <w:p>
      <w:pPr>
        <w:pStyle w:val="ListNumber"/>
        <w:numPr>
          <w:ilvl w:val="0"/>
          <w:numId w:val="5"/>
        </w:numPr>
        <w:rPr/>
      </w:pPr>
      <w:r>
        <w:rPr/>
        <w:t>Escuchar instrucciones del DESA.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La voz del DESA es la que manda. Sigue sus instrucciones verbales al pie de la letra.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Paso 2: Preparar el tórax (durante RCP en curso)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Interrumpir RCP por MENOS DE 10 SEGUNDOS</w:t>
      </w:r>
      <w:r>
        <w:rPr/>
        <w:t xml:space="preserve"> para esta preparación.</w:t>
      </w:r>
    </w:p>
    <w:p>
      <w:pPr>
        <w:pStyle w:val="ListBullet"/>
        <w:numPr>
          <w:ilvl w:val="0"/>
          <w:numId w:val="2"/>
        </w:numPr>
        <w:rPr/>
      </w:pPr>
      <w:r>
        <w:rPr/>
        <w:t>El coordinador avisa: "Paramos para preparar tórax, YA".</w:t>
      </w:r>
    </w:p>
    <w:p>
      <w:pPr>
        <w:pStyle w:val="ListBullet"/>
        <w:numPr>
          <w:ilvl w:val="0"/>
          <w:numId w:val="2"/>
        </w:numPr>
        <w:rPr/>
      </w:pPr>
      <w:r>
        <w:rPr/>
        <w:t>Exponer completamente el tórax. Cortar la ropa, no desabrochar.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Verificar y preparar la piel:</w:t>
      </w:r>
      <w:r>
        <w:rPr/>
        <w:t xml:space="preserve"> Secar, afeitar si es necesario. Verificar que no hay parches médicos o joyas metálicas (retirar joyas si es rápido).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Retirar el protector de los parches</w:t>
      </w:r>
      <w:r>
        <w:rPr/>
        <w:t xml:space="preserve"> y tenerlos listos.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Coordinador avisa: "Paramos para preparar tórax, YA".</w:t>
      </w:r>
    </w:p>
    <w:p>
      <w:pPr>
        <w:pStyle w:val="ListNumber"/>
        <w:numPr>
          <w:ilvl w:val="0"/>
          <w:numId w:val="5"/>
        </w:numPr>
        <w:rPr/>
      </w:pPr>
      <w:r>
        <w:rPr/>
        <w:t>Interrumpir RCP por MENOS DE 10 SEGUNDOS.</w:t>
      </w:r>
    </w:p>
    <w:p>
      <w:pPr>
        <w:pStyle w:val="ListNumber"/>
        <w:numPr>
          <w:ilvl w:val="0"/>
          <w:numId w:val="5"/>
        </w:numPr>
        <w:rPr/>
      </w:pPr>
      <w:r>
        <w:rPr/>
        <w:t>Exponer completamente el tórax (cortar ropa, no desabrochar).</w:t>
      </w:r>
    </w:p>
    <w:p>
      <w:pPr>
        <w:pStyle w:val="ListNumber"/>
        <w:numPr>
          <w:ilvl w:val="0"/>
          <w:numId w:val="5"/>
        </w:numPr>
        <w:rPr/>
      </w:pPr>
      <w:r>
        <w:rPr/>
        <w:t>Verificar y preparar la piel:</w:t>
      </w:r>
    </w:p>
    <w:p>
      <w:pPr>
        <w:pStyle w:val="ListBullet"/>
        <w:numPr>
          <w:ilvl w:val="0"/>
          <w:numId w:val="2"/>
        </w:numPr>
        <w:rPr/>
      </w:pPr>
      <w:r>
        <w:rPr/>
        <w:t>Secar si está húmeda</w:t>
      </w:r>
    </w:p>
    <w:p>
      <w:pPr>
        <w:pStyle w:val="ListBullet"/>
        <w:numPr>
          <w:ilvl w:val="0"/>
          <w:numId w:val="2"/>
        </w:numPr>
        <w:rPr/>
      </w:pPr>
      <w:r>
        <w:rPr/>
        <w:t>Afeitar si hay vello excesivo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parches médicos o joyas metálicas</w:t>
      </w:r>
    </w:p>
    <w:p>
      <w:pPr>
        <w:pStyle w:val="ListBullet"/>
        <w:numPr>
          <w:ilvl w:val="0"/>
          <w:numId w:val="2"/>
        </w:numPr>
        <w:rPr/>
      </w:pPr>
      <w:r>
        <w:rPr/>
        <w:t>Retirar joyas si es rápido</w:t>
      </w:r>
    </w:p>
    <w:p>
      <w:pPr>
        <w:pStyle w:val="ListNumber"/>
        <w:numPr>
          <w:ilvl w:val="0"/>
          <w:numId w:val="5"/>
        </w:numPr>
        <w:rPr/>
      </w:pPr>
      <w:r>
        <w:rPr/>
        <w:t>Retirar protector de los parches y tenerlos listos.</w:t>
      </w:r>
    </w:p>
    <w:p>
      <w:pPr>
        <w:pStyle w:val="ListNumber"/>
        <w:numPr>
          <w:ilvl w:val="0"/>
          <w:numId w:val="5"/>
        </w:numPr>
        <w:rPr/>
      </w:pPr>
      <w:r>
        <w:rPr/>
        <w:t>Reanudar RCP inmediatamente después de preparación.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Interrumpir la RCP por más de 10 segundos para colocar parches: la preparación debe ser rápida y coordinada.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Paso 3: Colocar los parches (durante RCP en curso si es posible)</w:t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Colocación estándar (Adulto y Pediatría con parches de adulto)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Parche APICAL:</w:t>
      </w:r>
      <w:r>
        <w:rPr/>
        <w:t xml:space="preserve"> En el lado izquierdo del paciente, en el </w:t>
      </w:r>
      <w:r>
        <w:rPr>
          <w:b/>
        </w:rPr>
        <w:t>hemitórax izquierdo, sobre las costillas, debajo y a la izquierda del pezón,</w:t>
      </w:r>
      <w:r>
        <w:rPr/>
        <w:t xml:space="preserve"> con el borde superior al nivel de la axila.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Parche ESternal:</w:t>
      </w:r>
      <w:r>
        <w:rPr/>
        <w:t xml:space="preserve"> En el lado derecho del paciente, </w:t>
      </w:r>
      <w:r>
        <w:rPr>
          <w:b/>
        </w:rPr>
        <w:t>debajo de la clavícula derecha, junto al borde derecho del esternón.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Localizar posición para parche APICAL (hemitórax izquierdo, debajo y a la izquierda del pezón, borde superior al nivel de la axila).</w:t>
      </w:r>
    </w:p>
    <w:p>
      <w:pPr>
        <w:pStyle w:val="ListNumber"/>
        <w:numPr>
          <w:ilvl w:val="0"/>
          <w:numId w:val="5"/>
        </w:numPr>
        <w:rPr/>
      </w:pPr>
      <w:r>
        <w:rPr/>
        <w:t>Colocar parche APICAL.</w:t>
      </w:r>
    </w:p>
    <w:p>
      <w:pPr>
        <w:pStyle w:val="ListNumber"/>
        <w:numPr>
          <w:ilvl w:val="0"/>
          <w:numId w:val="5"/>
        </w:numPr>
        <w:rPr/>
      </w:pPr>
      <w:r>
        <w:rPr/>
        <w:t>Localizar posición para parche ESternal (debajo de la clavícula derecha, junto al borde derecho del esternón).</w:t>
      </w:r>
    </w:p>
    <w:p>
      <w:pPr>
        <w:pStyle w:val="ListNumber"/>
        <w:numPr>
          <w:ilvl w:val="0"/>
          <w:numId w:val="5"/>
        </w:numPr>
        <w:rPr/>
      </w:pPr>
      <w:r>
        <w:rPr/>
        <w:t>Colocar parche ESternal.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Presionar FIRMEMENTE</w:t>
      </w:r>
      <w:r>
        <w:rPr/>
        <w:t xml:space="preserve"> cada parche durante 5 segundos para asegurar adhesión.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Conectar el cable</w:t>
      </w:r>
      <w:r>
        <w:rPr/>
        <w:t xml:space="preserve"> al DESA si no está pre-conectado. Suele encajarse con un clic audible.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Colocar el parche esternal demasiado central o sobre el pecho femenino: debe ir junto al borde del esternón, no sobre el pecho. En mujeres, desplazar el pecho para colocar el parche debajo.</w:t>
      </w:r>
    </w:p>
    <w:p>
      <w:pPr>
        <w:pStyle w:val="ListBullet"/>
        <w:numPr>
          <w:ilvl w:val="0"/>
          <w:numId w:val="2"/>
        </w:numPr>
        <w:rPr/>
      </w:pPr>
      <w:r>
        <w:rPr/>
        <w:t>No presionar firmemente los parches para su adhesión: se despegan durante la RCP, perdiendo análisis y provocando alarmas.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Colocación Anterior-Posterior (Preferida en Pediatría con parches propios y en adultos con mucho vello/tórax pequeño)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Parche Anterior:</w:t>
      </w:r>
      <w:r>
        <w:rPr/>
        <w:t xml:space="preserve"> En el centro del pecho (esternón).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Parche Posterior:</w:t>
      </w:r>
      <w:r>
        <w:rPr/>
        <w:t xml:space="preserve"> En la espalda, entre las escápulas.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Localizar posición para parche Anterior (centro del pecho, esternón).</w:t>
      </w:r>
    </w:p>
    <w:p>
      <w:pPr>
        <w:pStyle w:val="ListNumber"/>
        <w:numPr>
          <w:ilvl w:val="0"/>
          <w:numId w:val="5"/>
        </w:numPr>
        <w:rPr/>
      </w:pPr>
      <w:r>
        <w:rPr/>
        <w:t>Colocar parche Anterior.</w:t>
      </w:r>
    </w:p>
    <w:p>
      <w:pPr>
        <w:pStyle w:val="ListNumber"/>
        <w:numPr>
          <w:ilvl w:val="0"/>
          <w:numId w:val="5"/>
        </w:numPr>
        <w:rPr/>
      </w:pPr>
      <w:r>
        <w:rPr/>
        <w:t>Localizar posición para parche Posterior (espalda, entre las escápulas).</w:t>
      </w:r>
    </w:p>
    <w:p>
      <w:pPr>
        <w:pStyle w:val="ListNumber"/>
        <w:numPr>
          <w:ilvl w:val="0"/>
          <w:numId w:val="5"/>
        </w:numPr>
        <w:rPr/>
      </w:pPr>
      <w:r>
        <w:rPr/>
        <w:t>Colocar parche Posterior.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Presionar FIRMEMENTE</w:t>
      </w:r>
      <w:r>
        <w:rPr/>
        <w:t xml:space="preserve"> cada parche durante 5 segundos para asegurar adhesión.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Conectar el cable</w:t>
      </w:r>
      <w:r>
        <w:rPr/>
        <w:t xml:space="preserve"> al DESA si no está pre-conectado.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No presionar firmemente los parches: se despegan durante la RCP.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Parches bien pegados = análisis fiable. Si se despegan, la RCP se detiene y se recolocan.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Paso 4: Analizar el ritmo (RCP DEBE DETENERSE)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Number"/>
        <w:numPr>
          <w:ilvl w:val="0"/>
          <w:numId w:val="5"/>
        </w:numPr>
        <w:rPr/>
      </w:pPr>
      <w:r>
        <w:rPr/>
        <w:t xml:space="preserve">El coordinador ordena: </w:t>
      </w:r>
      <w:r>
        <w:rPr>
          <w:b/>
        </w:rPr>
        <w:t>"ALTO, analizando ritmo. Todos fuera del paciente."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Verificación visual y verbal:</w:t>
      </w:r>
      <w:r>
        <w:rPr/>
        <w:t xml:space="preserve"> Asegurar que </w:t>
      </w:r>
      <w:r>
        <w:rPr>
          <w:b/>
        </w:rPr>
        <w:t>NADIE toca al paciente.</w:t>
      </w:r>
      <w:r>
        <w:rPr/>
        <w:t xml:space="preserve"> Gritar "¡Todos fuera!".</w:t>
      </w:r>
    </w:p>
    <w:p>
      <w:pPr>
        <w:pStyle w:val="ListNumber"/>
        <w:numPr>
          <w:ilvl w:val="0"/>
          <w:numId w:val="5"/>
        </w:numPr>
        <w:rPr/>
      </w:pPr>
      <w:r>
        <w:rPr/>
        <w:t xml:space="preserve">Pulsar el botón de </w:t>
      </w:r>
      <w:r>
        <w:rPr>
          <w:b/>
        </w:rPr>
        <w:t>"ANALIZAR"</w:t>
      </w:r>
      <w:r>
        <w:rPr/>
        <w:t xml:space="preserve"> (en algunos dispositivos se inicia automáticamente).</w:t>
      </w:r>
    </w:p>
    <w:p>
      <w:pPr>
        <w:pStyle w:val="ListNumber"/>
        <w:numPr>
          <w:ilvl w:val="0"/>
          <w:numId w:val="5"/>
        </w:numPr>
        <w:rPr/>
      </w:pPr>
      <w:r>
        <w:rPr/>
        <w:t xml:space="preserve">El DESA analizará el ritmo (tardará unos segundos). </w:t>
      </w:r>
      <w:r>
        <w:rPr>
          <w:b/>
        </w:rPr>
        <w:t>Mantener a todos alejados.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Posicionamiento del equipo:</w:t>
      </w:r>
      <w:r>
        <w:rPr/>
        <w:t xml:space="preserve"> El operador del DESA se coloca de cara al paciente, pudiendo ver el tórax y la pantalla. Los demás reanimadores se alejan.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Coordinador ordena: "ALTO, analizando ritmo. Todos fuera del paciente.".</w:t>
      </w:r>
    </w:p>
    <w:p>
      <w:pPr>
        <w:pStyle w:val="ListNumber"/>
        <w:numPr>
          <w:ilvl w:val="0"/>
          <w:numId w:val="5"/>
        </w:numPr>
        <w:rPr/>
      </w:pPr>
      <w:r>
        <w:rPr/>
        <w:t>Detener RCP.</w:t>
      </w:r>
    </w:p>
    <w:p>
      <w:pPr>
        <w:pStyle w:val="ListNumber"/>
        <w:numPr>
          <w:ilvl w:val="0"/>
          <w:numId w:val="5"/>
        </w:numPr>
        <w:rPr/>
      </w:pPr>
      <w:r>
        <w:rPr/>
        <w:t>Verificación visual y verbal: asegurar que NADIE toca al paciente.</w:t>
      </w:r>
    </w:p>
    <w:p>
      <w:pPr>
        <w:pStyle w:val="ListNumber"/>
        <w:numPr>
          <w:ilvl w:val="0"/>
          <w:numId w:val="5"/>
        </w:numPr>
        <w:rPr/>
      </w:pPr>
      <w:r>
        <w:rPr/>
        <w:t>Gritar "¡Todos fuera!".</w:t>
      </w:r>
    </w:p>
    <w:p>
      <w:pPr>
        <w:pStyle w:val="ListNumber"/>
        <w:numPr>
          <w:ilvl w:val="0"/>
          <w:numId w:val="5"/>
        </w:numPr>
        <w:rPr/>
      </w:pPr>
      <w:r>
        <w:rPr/>
        <w:t>Pulsar botón "ANALIZAR" (o esperar inicio automático).</w:t>
      </w:r>
    </w:p>
    <w:p>
      <w:pPr>
        <w:pStyle w:val="ListNumber"/>
        <w:numPr>
          <w:ilvl w:val="0"/>
          <w:numId w:val="5"/>
        </w:numPr>
        <w:rPr/>
      </w:pPr>
      <w:r>
        <w:rPr/>
        <w:t>Mantener a todos alejados durante análisis.</w:t>
      </w:r>
    </w:p>
    <w:p>
      <w:pPr>
        <w:pStyle w:val="ListNumber"/>
        <w:numPr>
          <w:ilvl w:val="0"/>
          <w:numId w:val="5"/>
        </w:numPr>
        <w:rPr/>
      </w:pPr>
      <w:r>
        <w:rPr/>
        <w:t>Operador del DESA se coloca de cara al paciente, viendo tórax y pantalla.</w:t>
      </w:r>
    </w:p>
    <w:p>
      <w:pPr>
        <w:pStyle w:val="ListNumber"/>
        <w:numPr>
          <w:ilvl w:val="0"/>
          <w:numId w:val="5"/>
        </w:numPr>
        <w:rPr/>
      </w:pPr>
      <w:r>
        <w:rPr/>
        <w:t>Los demás reanimadores se alejan.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No asegurar que nadie toca al paciente durante el análisis/descarga: riesgo de descarga para el interviniente y análisis erróneo.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"Fuera durante análisis y descarga." Es una orden absoluta. Grita y verifica.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Paso 5: Seguir las órdenes del DESA</w:t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"Se recomienda descarga" / "Conmuta a energía XXX J"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Number"/>
        <w:numPr>
          <w:ilvl w:val="0"/>
          <w:numId w:val="5"/>
        </w:numPr>
        <w:rPr/>
      </w:pPr>
      <w:r>
        <w:rPr/>
        <w:t xml:space="preserve">El operador confirma en voz alta: </w:t>
      </w:r>
      <w:r>
        <w:rPr>
          <w:b/>
        </w:rPr>
        <w:t>"DESCARGA RECOMENDADA. Cargando. Todos fuera del paciente."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Verificación final de seguridad:</w:t>
      </w:r>
      <w:r>
        <w:rPr/>
        <w:t xml:space="preserve"> Barrer visualmente con el brazo y gritar: </w:t>
      </w:r>
      <w:r>
        <w:rPr>
          <w:b/>
        </w:rPr>
        <w:t>"Yo me aseguro, tú te aseguras, todos asegurados. ¡DESCARGA!"</w:t>
      </w:r>
    </w:p>
    <w:p>
      <w:pPr>
        <w:pStyle w:val="ListNumber"/>
        <w:numPr>
          <w:ilvl w:val="0"/>
          <w:numId w:val="5"/>
        </w:numPr>
        <w:rPr/>
      </w:pPr>
      <w:r>
        <w:rPr/>
        <w:t xml:space="preserve">Pulsar el botón de </w:t>
      </w:r>
      <w:r>
        <w:rPr>
          <w:b/>
        </w:rPr>
        <w:t>"DESCARGA"</w:t>
      </w:r>
      <w:r>
        <w:rPr/>
        <w:t xml:space="preserve"> (parpadeante). Mantener pulsado hasta que se administre.</w:t>
      </w:r>
    </w:p>
    <w:p>
      <w:pPr>
        <w:pStyle w:val="ListNumber"/>
        <w:numPr>
          <w:ilvl w:val="0"/>
          <w:numId w:val="5"/>
        </w:numPr>
        <w:rPr/>
      </w:pPr>
      <w:r>
        <w:rPr/>
        <w:t>Tras la descarga, el DESA suele indicar "Inicie RCP".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Operador confirma: "DESCARGA RECOMENDADA. Cargando. Todos fuera del paciente.".</w:t>
      </w:r>
    </w:p>
    <w:p>
      <w:pPr>
        <w:pStyle w:val="ListNumber"/>
        <w:numPr>
          <w:ilvl w:val="0"/>
          <w:numId w:val="5"/>
        </w:numPr>
        <w:rPr/>
      </w:pPr>
      <w:r>
        <w:rPr/>
        <w:t>Verificación final de seguridad:</w:t>
      </w:r>
    </w:p>
    <w:p>
      <w:pPr>
        <w:pStyle w:val="ListBullet"/>
        <w:numPr>
          <w:ilvl w:val="0"/>
          <w:numId w:val="2"/>
        </w:numPr>
        <w:rPr/>
      </w:pPr>
      <w:r>
        <w:rPr/>
        <w:t>Barrer visualmente con el brazo</w:t>
      </w:r>
    </w:p>
    <w:p>
      <w:pPr>
        <w:pStyle w:val="ListBullet"/>
        <w:numPr>
          <w:ilvl w:val="0"/>
          <w:numId w:val="2"/>
        </w:numPr>
        <w:rPr/>
      </w:pPr>
      <w:r>
        <w:rPr/>
        <w:t>Gritar: "Yo me aseguro, tú te aseguras, todos asegurados. ¡DESCARGA!"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nadie toca al paciente.</w:t>
      </w:r>
    </w:p>
    <w:p>
      <w:pPr>
        <w:pStyle w:val="ListNumber"/>
        <w:numPr>
          <w:ilvl w:val="0"/>
          <w:numId w:val="5"/>
        </w:numPr>
        <w:rPr/>
      </w:pPr>
      <w:r>
        <w:rPr/>
        <w:t>Pulsar botón "DESCARGA" (parpadeante).</w:t>
      </w:r>
    </w:p>
    <w:p>
      <w:pPr>
        <w:pStyle w:val="ListNumber"/>
        <w:numPr>
          <w:ilvl w:val="0"/>
          <w:numId w:val="5"/>
        </w:numPr>
        <w:rPr/>
      </w:pPr>
      <w:r>
        <w:rPr/>
        <w:t>Mantener pulsado hasta que se administre.</w:t>
      </w:r>
    </w:p>
    <w:p>
      <w:pPr>
        <w:pStyle w:val="ListNumber"/>
        <w:numPr>
          <w:ilvl w:val="0"/>
          <w:numId w:val="5"/>
        </w:numPr>
        <w:rPr/>
      </w:pPr>
      <w:r>
        <w:rPr/>
        <w:t>Tras descarga: escuchar indicación del DESA ("Inicie RCP").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La seguridad es tu responsabilidad. Eres el dueño de la descarga. Si no estás seguro, no pulses el botón.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"No se recomienda descarga" / "Reanude RCP"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Number"/>
        <w:numPr>
          <w:ilvl w:val="0"/>
          <w:numId w:val="5"/>
        </w:numPr>
        <w:rPr/>
      </w:pPr>
      <w:r>
        <w:rPr/>
        <w:t xml:space="preserve">El operador anuncia: </w:t>
      </w:r>
      <w:r>
        <w:rPr>
          <w:b/>
        </w:rPr>
        <w:t>"Sin descarga. Reanudamos RCP inmediatamente."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Reiniciar RCP en menos de 5 segundos</w:t>
      </w:r>
      <w:r>
        <w:rPr/>
        <w:t xml:space="preserve"> desde la interrupción para análisis.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Operador anuncia: "Sin descarga. Reanudamos RCP inmediatamente.".</w:t>
      </w:r>
    </w:p>
    <w:p>
      <w:pPr>
        <w:pStyle w:val="ListNumber"/>
        <w:numPr>
          <w:ilvl w:val="0"/>
          <w:numId w:val="5"/>
        </w:numPr>
        <w:rPr/>
      </w:pPr>
      <w:r>
        <w:rPr/>
        <w:t>Reiniciar RCP en menos de 5 segundos.</w:t>
      </w:r>
    </w:p>
    <w:p>
      <w:pPr>
        <w:pStyle w:val="ListNumber"/>
        <w:numPr>
          <w:ilvl w:val="0"/>
          <w:numId w:val="5"/>
        </w:numPr>
        <w:rPr/>
      </w:pPr>
      <w:r>
        <w:rPr/>
        <w:t>Continuar con compresiones.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Retrasar la reanudación de RCP tras la descarga: la RCP debe comenzar en menos de 5 segundos.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Paso 6: Reanudar RCP y continuar ciclos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Number"/>
        <w:numPr>
          <w:ilvl w:val="0"/>
          <w:numId w:val="5"/>
        </w:numPr>
        <w:rPr/>
      </w:pPr>
      <w:r>
        <w:rPr/>
        <w:t>Inmediatamente tras la descarga (o tras el mensaje "no descarga"), reiniciar compresiones.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Realizar 2 minutos (aprox. 5 ciclos) de RCP ininterrumpida.</w:t>
      </w:r>
      <w:r>
        <w:rPr/>
        <w:t xml:space="preserve"> El DESA guiará.</w:t>
      </w:r>
    </w:p>
    <w:p>
      <w:pPr>
        <w:pStyle w:val="ListNumber"/>
        <w:numPr>
          <w:ilvl w:val="0"/>
          <w:numId w:val="5"/>
        </w:numPr>
        <w:rPr/>
      </w:pPr>
      <w:r>
        <w:rPr/>
        <w:t xml:space="preserve">Tras 2 minutos, el DESA pedirá de nuevo "Alto, analizando ritmo". Repetir desde el </w:t>
      </w:r>
      <w:r>
        <w:rPr>
          <w:b/>
        </w:rPr>
        <w:t>Paso 4</w:t>
      </w:r>
      <w:r>
        <w:rPr/>
        <w:t>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Continuar hasta:</w:t>
      </w:r>
      <w:r>
        <w:rPr/>
        <w:t xml:space="preserve"> Recuperación de signos de vida, llegada de equipo avanzado que tome el control, o agotamiento físico.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Inmediatamente tras descarga (o mensaje "no descarga"), reiniciar compresiones.</w:t>
      </w:r>
    </w:p>
    <w:p>
      <w:pPr>
        <w:pStyle w:val="ListNumber"/>
        <w:numPr>
          <w:ilvl w:val="0"/>
          <w:numId w:val="5"/>
        </w:numPr>
        <w:rPr/>
      </w:pPr>
      <w:r>
        <w:rPr/>
        <w:t>Realizar 2 minutos (aprox. 5 ciclos) de RCP ininterrumpida.</w:t>
      </w:r>
    </w:p>
    <w:p>
      <w:pPr>
        <w:pStyle w:val="ListNumber"/>
        <w:numPr>
          <w:ilvl w:val="0"/>
          <w:numId w:val="5"/>
        </w:numPr>
        <w:rPr/>
      </w:pPr>
      <w:r>
        <w:rPr/>
        <w:t>El DESA guiará con indicaciones verbales.</w:t>
      </w:r>
    </w:p>
    <w:p>
      <w:pPr>
        <w:pStyle w:val="ListNumber"/>
        <w:numPr>
          <w:ilvl w:val="0"/>
          <w:numId w:val="5"/>
        </w:numPr>
        <w:rPr/>
      </w:pPr>
      <w:r>
        <w:rPr/>
        <w:t>Tras 2 minutos: DESA pedirá "Alto, analizando ritmo".</w:t>
      </w:r>
    </w:p>
    <w:p>
      <w:pPr>
        <w:pStyle w:val="ListNumber"/>
        <w:numPr>
          <w:ilvl w:val="0"/>
          <w:numId w:val="5"/>
        </w:numPr>
        <w:rPr/>
      </w:pPr>
      <w:r>
        <w:rPr/>
        <w:t>Repetir desde Paso 4 (Analizar el ritmo).</w:t>
      </w:r>
    </w:p>
    <w:p>
      <w:pPr>
        <w:pStyle w:val="ListNumber"/>
        <w:numPr>
          <w:ilvl w:val="0"/>
          <w:numId w:val="5"/>
        </w:numPr>
        <w:rPr/>
      </w:pPr>
      <w:r>
        <w:rPr/>
        <w:t>Continuar hasta:</w:t>
      </w:r>
    </w:p>
    <w:p>
      <w:pPr>
        <w:pStyle w:val="ListBullet"/>
        <w:numPr>
          <w:ilvl w:val="0"/>
          <w:numId w:val="2"/>
        </w:numPr>
        <w:rPr/>
      </w:pPr>
      <w:r>
        <w:rPr/>
        <w:t>Recuperación de signos de vida</w:t>
      </w:r>
    </w:p>
    <w:p>
      <w:pPr>
        <w:pStyle w:val="ListBullet"/>
        <w:numPr>
          <w:ilvl w:val="0"/>
          <w:numId w:val="2"/>
        </w:numPr>
        <w:rPr/>
      </w:pPr>
      <w:r>
        <w:rPr/>
        <w:t>Llegada de equipo avanzado que tome el control</w:t>
      </w:r>
    </w:p>
    <w:p>
      <w:pPr>
        <w:pStyle w:val="ListBullet"/>
        <w:numPr>
          <w:ilvl w:val="0"/>
          <w:numId w:val="2"/>
        </w:numPr>
        <w:rPr/>
      </w:pPr>
      <w:r>
        <w:rPr/>
        <w:t>Agotamiento físico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2 minutos de RCP tras cada análisis/descarga. Es el ciclo estándar. Usa un reloj o el cronómetro del DESA.</w:t>
      </w:r>
    </w:p>
    <w:p>
      <w:pPr>
        <w:pStyle w:val="ListBullet"/>
        <w:numPr>
          <w:ilvl w:val="0"/>
          <w:numId w:val="2"/>
        </w:numPr>
        <w:rPr/>
      </w:pPr>
      <w:r>
        <w:rPr/>
        <w:t>RCP durante la preparación y entre descargas. Solo se para para analizar y descargar.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Apagar el DESA tras una descarga: el dispositivo guiará los ciclos completos de 2 minutos. Solo se apaga si el paciente recupera signos de vida o llega equipo avanzado con desfibrilador manual.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4.4.9 Errores críticos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#1: Interrumpir la RCP por más de 10 segundos para colocar parches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Interrumpir la RCP por más de 10 segundos para colocar parches.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La preparación debe ser rápida y coordinada. Pérdida de tiempo crítico.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Corrección:**</w:t>
      </w:r>
    </w:p>
    <w:p>
      <w:pPr>
        <w:pStyle w:val="ListBullet"/>
        <w:numPr>
          <w:ilvl w:val="0"/>
          <w:numId w:val="2"/>
        </w:numPr>
        <w:rPr/>
      </w:pPr>
      <w:r>
        <w:rPr/>
        <w:t>Preparar tórax en menos de 10 segundos.</w:t>
      </w:r>
    </w:p>
    <w:p>
      <w:pPr>
        <w:pStyle w:val="ListBullet"/>
        <w:numPr>
          <w:ilvl w:val="0"/>
          <w:numId w:val="2"/>
        </w:numPr>
        <w:rPr/>
      </w:pPr>
      <w:r>
        <w:rPr/>
        <w:t>Coordinar preparación con equipo.</w:t>
      </w:r>
    </w:p>
    <w:p>
      <w:pPr>
        <w:pStyle w:val="ListBullet"/>
        <w:numPr>
          <w:ilvl w:val="0"/>
          <w:numId w:val="2"/>
        </w:numPr>
        <w:rPr/>
      </w:pPr>
      <w:r>
        <w:rPr/>
        <w:t>Reanudar RCP inmediatamente después.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Practicar preparación rápida del tórax.</w:t>
      </w:r>
    </w:p>
    <w:p>
      <w:pPr>
        <w:pStyle w:val="ListBullet"/>
        <w:numPr>
          <w:ilvl w:val="0"/>
          <w:numId w:val="2"/>
        </w:numPr>
        <w:rPr/>
      </w:pPr>
      <w:r>
        <w:rPr/>
        <w:t>Coordinar con equipo antes de interrumpir RCP.</w:t>
      </w:r>
    </w:p>
    <w:p>
      <w:pPr>
        <w:pStyle w:val="ListBullet"/>
        <w:numPr>
          <w:ilvl w:val="0"/>
          <w:numId w:val="2"/>
        </w:numPr>
        <w:rPr/>
      </w:pPr>
      <w:r>
        <w:rPr/>
        <w:t>No exceder 10 segundos de interrupción.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#2: No asegurar que nadie toca al paciente durante el análisis/descarga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asegurar que nadie toca al paciente durante el análisis/descarga.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Riesgo de descarga para el interviniente y análisis erróneo.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Corrección:**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visualmente y verbalmente que nadie toca al paciente.</w:t>
      </w:r>
    </w:p>
    <w:p>
      <w:pPr>
        <w:pStyle w:val="ListBullet"/>
        <w:numPr>
          <w:ilvl w:val="0"/>
          <w:numId w:val="2"/>
        </w:numPr>
        <w:rPr/>
      </w:pPr>
      <w:r>
        <w:rPr/>
        <w:t>Gritar "¡Todos fuera!" antes de analizar/descargar.</w:t>
      </w:r>
    </w:p>
    <w:p>
      <w:pPr>
        <w:pStyle w:val="ListBullet"/>
        <w:numPr>
          <w:ilvl w:val="0"/>
          <w:numId w:val="2"/>
        </w:numPr>
        <w:rPr/>
      </w:pPr>
      <w:r>
        <w:rPr/>
        <w:t>Barrer visualmente con el brazo antes de descargar.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SIEMPRE verificar que nadie toca al paciente.</w:t>
      </w:r>
    </w:p>
    <w:p>
      <w:pPr>
        <w:pStyle w:val="ListBullet"/>
        <w:numPr>
          <w:ilvl w:val="0"/>
          <w:numId w:val="2"/>
        </w:numPr>
        <w:rPr/>
      </w:pPr>
      <w:r>
        <w:rPr/>
        <w:t>Gritar "¡Todos fuera!" antes de analizar/descargar.</w:t>
      </w:r>
    </w:p>
    <w:p>
      <w:pPr>
        <w:pStyle w:val="ListBullet"/>
        <w:numPr>
          <w:ilvl w:val="0"/>
          <w:numId w:val="2"/>
        </w:numPr>
        <w:rPr/>
      </w:pPr>
      <w:r>
        <w:rPr/>
        <w:t>Verificación final de seguridad antes de descargar.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#3: Colocar parches sobre ropa, joyas o parches médicos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Colocar parches sobre ropa, joyas o parches médicos.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La descarga no será efectiva y puede causar quemaduras.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Corrección:**</w:t>
      </w:r>
    </w:p>
    <w:p>
      <w:pPr>
        <w:pStyle w:val="ListBullet"/>
        <w:numPr>
          <w:ilvl w:val="0"/>
          <w:numId w:val="2"/>
        </w:numPr>
        <w:rPr/>
      </w:pPr>
      <w:r>
        <w:rPr/>
        <w:t>Exponer completamente el tórax.</w:t>
      </w:r>
    </w:p>
    <w:p>
      <w:pPr>
        <w:pStyle w:val="ListBullet"/>
        <w:numPr>
          <w:ilvl w:val="0"/>
          <w:numId w:val="2"/>
        </w:numPr>
        <w:rPr/>
      </w:pPr>
      <w:r>
        <w:rPr/>
        <w:t>Retirar joyas si es rápido.</w:t>
      </w:r>
    </w:p>
    <w:p>
      <w:pPr>
        <w:pStyle w:val="ListBullet"/>
        <w:numPr>
          <w:ilvl w:val="0"/>
          <w:numId w:val="2"/>
        </w:numPr>
        <w:rPr/>
      </w:pPr>
      <w:r>
        <w:rPr/>
        <w:t>Retirar parches médicos antes de colocar parches del DESA.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parches están sobre piel limpia.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Exponer completamente el tórax antes de colocar parches.</w:t>
      </w:r>
    </w:p>
    <w:p>
      <w:pPr>
        <w:pStyle w:val="ListBullet"/>
        <w:numPr>
          <w:ilvl w:val="0"/>
          <w:numId w:val="2"/>
        </w:numPr>
        <w:rPr/>
      </w:pPr>
      <w:r>
        <w:rPr/>
        <w:t>Retirar joyas y parches médicos.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parches están sobre piel limpia.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#4: No usar parches pediátricos en niños pequeños cuando están disponibles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usar parches pediátricos en niños pequeños cuando están disponibles.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La energía no atenuada puede ser dañina.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Corrección:**</w:t>
      </w:r>
    </w:p>
    <w:p>
      <w:pPr>
        <w:pStyle w:val="ListBullet"/>
        <w:numPr>
          <w:ilvl w:val="0"/>
          <w:numId w:val="2"/>
        </w:numPr>
        <w:rPr/>
      </w:pPr>
      <w:r>
        <w:rPr/>
        <w:t>Usar parches pediátricos en niños &lt;8 años o &lt;25 kg si están disponibles.</w:t>
      </w:r>
    </w:p>
    <w:p>
      <w:pPr>
        <w:pStyle w:val="ListBullet"/>
        <w:numPr>
          <w:ilvl w:val="0"/>
          <w:numId w:val="2"/>
        </w:numPr>
        <w:rPr/>
      </w:pPr>
      <w:r>
        <w:rPr/>
        <w:t>Si no hay parches pediátricos: usar parches de adulto.</w:t>
      </w:r>
    </w:p>
    <w:p>
      <w:pPr>
        <w:pStyle w:val="ListBullet"/>
        <w:numPr>
          <w:ilvl w:val="0"/>
          <w:numId w:val="2"/>
        </w:numPr>
        <w:rPr/>
      </w:pPr>
      <w:r>
        <w:rPr/>
        <w:t>Verificar edad/tamaño antes de seleccionar parches.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Evaluar edad/tamaño del paciente.</w:t>
      </w:r>
    </w:p>
    <w:p>
      <w:pPr>
        <w:pStyle w:val="ListBullet"/>
        <w:numPr>
          <w:ilvl w:val="0"/>
          <w:numId w:val="2"/>
        </w:numPr>
        <w:rPr/>
      </w:pPr>
      <w:r>
        <w:rPr/>
        <w:t>Seleccionar parches pediátricos si están disponibles y paciente es &lt;8 años o &lt;25 kg.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parches seleccionados son adecuados.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#5: No presionar firmemente los parches para su adhesión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presionar firmemente los parches para su adhesión.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Se despegan durante la RCP, perdiendo análisis y provocando alarmas.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Corrección:**</w:t>
      </w:r>
    </w:p>
    <w:p>
      <w:pPr>
        <w:pStyle w:val="ListBullet"/>
        <w:numPr>
          <w:ilvl w:val="0"/>
          <w:numId w:val="2"/>
        </w:numPr>
        <w:rPr/>
      </w:pPr>
      <w:r>
        <w:rPr/>
        <w:t>Presionar FIRMEMENTE cada parche durante 5 segundos.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parches están bien adheridos.</w:t>
      </w:r>
    </w:p>
    <w:p>
      <w:pPr>
        <w:pStyle w:val="ListBullet"/>
        <w:numPr>
          <w:ilvl w:val="0"/>
          <w:numId w:val="2"/>
        </w:numPr>
        <w:rPr/>
      </w:pPr>
      <w:r>
        <w:rPr/>
        <w:t>Si se despegan: detener RCP y recolocar.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Presionar FIRMEMENTE cada parche durante 5 segundos.</w:t>
      </w:r>
    </w:p>
    <w:p>
      <w:pPr>
        <w:pStyle w:val="ListBullet"/>
        <w:numPr>
          <w:ilvl w:val="0"/>
          <w:numId w:val="2"/>
        </w:numPr>
        <w:rPr/>
      </w:pPr>
      <w:r>
        <w:rPr/>
        <w:t>Verificar adhesión antes de continuar.</w:t>
      </w:r>
    </w:p>
    <w:p>
      <w:pPr>
        <w:pStyle w:val="ListBullet"/>
        <w:numPr>
          <w:ilvl w:val="0"/>
          <w:numId w:val="2"/>
        </w:numPr>
        <w:rPr/>
      </w:pPr>
      <w:r>
        <w:rPr/>
        <w:t>Recolocar si se despegan.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#6: Colocar el parche esternal demasiado central o sobre el pecho femenino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Colocar el parche esternal demasiado central o sobre el pecho femenino.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Debe ir junto al borde del esternón, no sobre el pecho. Descarga inefectiva.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Corrección:**</w:t>
      </w:r>
    </w:p>
    <w:p>
      <w:pPr>
        <w:pStyle w:val="ListBullet"/>
        <w:numPr>
          <w:ilvl w:val="0"/>
          <w:numId w:val="2"/>
        </w:numPr>
        <w:rPr/>
      </w:pPr>
      <w:r>
        <w:rPr/>
        <w:t>Colocar parche esternal junto al borde derecho del esternón.</w:t>
      </w:r>
    </w:p>
    <w:p>
      <w:pPr>
        <w:pStyle w:val="ListBullet"/>
        <w:numPr>
          <w:ilvl w:val="0"/>
          <w:numId w:val="2"/>
        </w:numPr>
        <w:rPr/>
      </w:pPr>
      <w:r>
        <w:rPr/>
        <w:t>En mujeres: desplazar el pecho para colocar el parche debajo.</w:t>
      </w:r>
    </w:p>
    <w:p>
      <w:pPr>
        <w:pStyle w:val="ListBullet"/>
        <w:numPr>
          <w:ilvl w:val="0"/>
          <w:numId w:val="2"/>
        </w:numPr>
        <w:rPr/>
      </w:pPr>
      <w:r>
        <w:rPr/>
        <w:t>No colocar sobre el pecho.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Colocar parche esternal junto al borde derecho del esternón.</w:t>
      </w:r>
    </w:p>
    <w:p>
      <w:pPr>
        <w:pStyle w:val="ListBullet"/>
        <w:numPr>
          <w:ilvl w:val="0"/>
          <w:numId w:val="2"/>
        </w:numPr>
        <w:rPr/>
      </w:pPr>
      <w:r>
        <w:rPr/>
        <w:t>En mujeres: desplazar pecho y colocar parche debajo.</w:t>
      </w:r>
    </w:p>
    <w:p>
      <w:pPr>
        <w:pStyle w:val="ListBullet"/>
        <w:numPr>
          <w:ilvl w:val="0"/>
          <w:numId w:val="2"/>
        </w:numPr>
        <w:rPr/>
      </w:pPr>
      <w:r>
        <w:rPr/>
        <w:t>Verificar posición antes de presionar.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#7: Retrasar la reanudación de RCP tras la descarga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Retrasar la reanudación de RCP tras la descarga.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La RCP debe comenzar en menos de 5 segundos. Pérdida de tiempo crítico.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Corrección:**</w:t>
      </w:r>
    </w:p>
    <w:p>
      <w:pPr>
        <w:pStyle w:val="ListBullet"/>
        <w:numPr>
          <w:ilvl w:val="0"/>
          <w:numId w:val="2"/>
        </w:numPr>
        <w:rPr/>
      </w:pPr>
      <w:r>
        <w:rPr/>
        <w:t>Reiniciar RCP en menos de 5 segundos tras descarga.</w:t>
      </w:r>
    </w:p>
    <w:p>
      <w:pPr>
        <w:pStyle w:val="ListBullet"/>
        <w:numPr>
          <w:ilvl w:val="0"/>
          <w:numId w:val="2"/>
        </w:numPr>
        <w:rPr/>
      </w:pPr>
      <w:r>
        <w:rPr/>
        <w:t>No demorar reanudación.</w:t>
      </w:r>
    </w:p>
    <w:p>
      <w:pPr>
        <w:pStyle w:val="ListBullet"/>
        <w:numPr>
          <w:ilvl w:val="0"/>
          <w:numId w:val="2"/>
        </w:numPr>
        <w:rPr/>
      </w:pPr>
      <w:r>
        <w:rPr/>
        <w:t>Continuar con compresiones inmediatamente.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Reiniciar RCP inmediatamente tras descarga (o mensaje "no descarga").</w:t>
      </w:r>
    </w:p>
    <w:p>
      <w:pPr>
        <w:pStyle w:val="ListBullet"/>
        <w:numPr>
          <w:ilvl w:val="0"/>
          <w:numId w:val="2"/>
        </w:numPr>
        <w:rPr/>
      </w:pPr>
      <w:r>
        <w:rPr/>
        <w:t>No demorar más de 5 segundos.</w:t>
      </w:r>
    </w:p>
    <w:p>
      <w:pPr>
        <w:pStyle w:val="ListBullet"/>
        <w:numPr>
          <w:ilvl w:val="0"/>
          <w:numId w:val="2"/>
        </w:numPr>
        <w:rPr/>
      </w:pPr>
      <w:r>
        <w:rPr/>
        <w:t>Continuar con compresiones.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#8: Apagar el DESA tras una descarga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Apagar el DESA tras una descarga.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El dispositivo guiará los ciclos completos de 2 minutos. Pérdida de guía.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Corrección:**</w:t>
      </w:r>
    </w:p>
    <w:p>
      <w:pPr>
        <w:pStyle w:val="ListBullet"/>
        <w:numPr>
          <w:ilvl w:val="0"/>
          <w:numId w:val="2"/>
        </w:numPr>
        <w:rPr/>
      </w:pPr>
      <w:r>
        <w:rPr/>
        <w:t>No apagar el DESA tras una descarga.</w:t>
      </w:r>
    </w:p>
    <w:p>
      <w:pPr>
        <w:pStyle w:val="ListBullet"/>
        <w:numPr>
          <w:ilvl w:val="0"/>
          <w:numId w:val="2"/>
        </w:numPr>
        <w:rPr/>
      </w:pPr>
      <w:r>
        <w:rPr/>
        <w:t>Seguir indicaciones del dispositivo.</w:t>
      </w:r>
    </w:p>
    <w:p>
      <w:pPr>
        <w:pStyle w:val="ListBullet"/>
        <w:numPr>
          <w:ilvl w:val="0"/>
          <w:numId w:val="2"/>
        </w:numPr>
        <w:rPr/>
      </w:pPr>
      <w:r>
        <w:rPr/>
        <w:t>Solo apagar si paciente recupera signos de vida o llega equipo avanzado con desfibrilador manual.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No apagar el DESA tras una descarga.</w:t>
      </w:r>
    </w:p>
    <w:p>
      <w:pPr>
        <w:pStyle w:val="ListBullet"/>
        <w:numPr>
          <w:ilvl w:val="0"/>
          <w:numId w:val="2"/>
        </w:numPr>
        <w:rPr/>
      </w:pPr>
      <w:r>
        <w:rPr/>
        <w:t>Seguir indicaciones del dispositivo.</w:t>
      </w:r>
    </w:p>
    <w:p>
      <w:pPr>
        <w:pStyle w:val="ListBullet"/>
        <w:numPr>
          <w:ilvl w:val="0"/>
          <w:numId w:val="2"/>
        </w:numPr>
        <w:rPr/>
      </w:pPr>
      <w:r>
        <w:rPr/>
        <w:t>Solo apagar en situaciones específicas (signos de vida, equipo avanzado).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4.4.10 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"Fuera durante análisis y descarga."</w:t>
      </w:r>
      <w:r>
        <w:rPr/>
        <w:t xml:space="preserve"> Es una orden absoluta. Grita y verifica.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RCP durante la preparación y entre descargas.</w:t>
      </w:r>
      <w:r>
        <w:rPr/>
        <w:t xml:space="preserve"> Solo se para para analizar y descargar.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Parches bien pegados = análisis fiable.</w:t>
      </w:r>
      <w:r>
        <w:rPr/>
        <w:t xml:space="preserve"> Si se despegan, la RCP se detiene y se recolocan.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La voz del DESA es la que manda.</w:t>
      </w:r>
      <w:r>
        <w:rPr/>
        <w:t xml:space="preserve"> Sigue sus instrucciones verbales al pie de la letra.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Coordina con tu equipo.</w:t>
      </w:r>
      <w:r>
        <w:rPr/>
        <w:t xml:space="preserve"> Una persona opera el DESA, otra hace RCP, otra registra tiempos.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2 minutos de RCP tras cada análisis/descarga.</w:t>
      </w:r>
      <w:r>
        <w:rPr/>
        <w:t xml:space="preserve"> Es el ciclo estándar. Usa un reloj o el cronómetro del DESA.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el paciente recupera signos de vida (respira, se mueve, tose):</w:t>
      </w:r>
      <w:r>
        <w:rPr/>
        <w:t xml:space="preserve"> PARA RCP, evalúa, colócalo en PLS, monitoriza y prepárate para posible nueva PCR.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La seguridad es tu responsabilidad.</w:t>
      </w:r>
      <w:r>
        <w:rPr/>
        <w:t xml:space="preserve"> Eres el dueño de la descarga. Si no estás seguro, no pulses el botón.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"Análisis sin movimiento, descarga sin contacto."</w:t>
      </w:r>
      <w:r>
        <w:rPr/>
        <w:t xml:space="preserve"> La precisión del análisis y la seguridad durante la descarga son absolutas.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La desfibrilación temprana es el único tratamiento efectivo</w:t>
      </w:r>
      <w:r>
        <w:rPr/>
        <w:t xml:space="preserve"> para la Fibrilación Ventricular (FV) y la Taquicardia Ventricular (TV) sin pulso.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El DESA es un instrumento seguro</w:t>
      </w:r>
      <w:r>
        <w:rPr/>
        <w:t xml:space="preserve"> para el operador y el paciente cuando se usa correctamente.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Preparar DESA durante RCP en curso.</w:t>
      </w:r>
      <w:r>
        <w:rPr/>
        <w:t xml:space="preserve"> Solo interrumpir para análisis y descarga.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Interrumpir RCP por MENOS DE 10 SEGUNDOS</w:t>
      </w:r>
      <w:r>
        <w:rPr/>
        <w:t xml:space="preserve"> para preparar tórax.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Presionar FIRMEMENTE cada parche durante 5 segundos</w:t>
      </w:r>
      <w:r>
        <w:rPr/>
        <w:t xml:space="preserve"> para asegurar adhesión.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Verificación final de seguridad antes de descargar:</w:t>
      </w:r>
      <w:r>
        <w:rPr/>
        <w:t xml:space="preserve"> "Yo me aseguro, tú te aseguras, todos asegurados. ¡DESCARGA!"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Reiniciar RCP en menos de 5 segundos</w:t>
      </w:r>
      <w:r>
        <w:rPr/>
        <w:t xml:space="preserve"> tras descarga o mensaje "no descarga".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4.4.11 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4.0 – Reconocimiento de la Parada Cardiorrespiratoria (PCR)</w:t>
      </w:r>
      <w:r>
        <w:rPr/>
        <w:t xml:space="preserve"> (reconocimiento previo)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4.1 – RCP Básica en Adulto</w:t>
      </w:r>
      <w:r>
        <w:rPr/>
        <w:t xml:space="preserve"> (integración con RCP)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4.2 – RCP Básica en Pediatría</w:t>
      </w:r>
      <w:r>
        <w:rPr/>
        <w:t xml:space="preserve"> (uso de parches pediátricos)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4.3 – RCP Básica en Lactantes</w:t>
      </w:r>
      <w:r>
        <w:rPr/>
        <w:t xml:space="preserve"> (uso de parches pediátricos)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Transición:**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Este capítulo proporciona técnicas operativas de </w:t>
      </w:r>
      <w:r>
        <w:rPr>
          <w:b/>
        </w:rPr>
        <w:t>uso seguro y eficaz del DESA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>Integra el DESA con RCP de alta calidad para optimizar resultados.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"Análisis sin movimiento, descarga sin contacto."</w:t>
      </w:r>
      <w:r>
        <w:rPr/>
        <w:t xml:space="preserve"> La precisión del análisis y la seguridad durante la descarga son absolutas.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"Fuera durante análisis y descarga."</w:t>
      </w:r>
      <w:r>
        <w:rPr/>
        <w:t xml:space="preserve"> Es una orden absoluta. Grita y verifica.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La voz del DESA es la que manda.</w:t>
      </w:r>
      <w:r>
        <w:rPr/>
        <w:t xml:space="preserve"> Sigue sus instrucciones verbales al pie de la letra.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La seguridad es tu responsabilidad.</w:t>
      </w:r>
      <w:r>
        <w:rPr/>
        <w:t xml:space="preserve"> Eres el dueño de la descarga. Si no estás seguro, no pulses el botón.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RCP durante la preparación y entre descargas.</w:t>
      </w:r>
      <w:r>
        <w:rPr/>
        <w:t xml:space="preserve"> Solo se para para analizar y descargar.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2 minutos de RCP tras cada análisis/descarga.</w:t>
      </w:r>
      <w:r>
        <w:rPr/>
        <w:t xml:space="preserve"> Es el ciclo estándar.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el paciente recupera signos de vida:</w:t>
      </w:r>
      <w:r>
        <w:rPr/>
        <w:t xml:space="preserve"> PARA RCP, evalúa, colócalo en PLS, monitoriza y prepárate para posible nueva PCR.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interrumpir</w:t>
      </w:r>
      <w:r>
        <w:rPr/>
        <w:t xml:space="preserve"> RCP por más de 10 segundos para colocar parches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omitir</w:t>
      </w:r>
      <w:r>
        <w:rPr/>
        <w:t xml:space="preserve"> verificación de que nadie toca al paciente durante análisis/descarga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colocar</w:t>
      </w:r>
      <w:r>
        <w:rPr/>
        <w:t xml:space="preserve"> parches sobre ropa, joyas o parches médicos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omitir</w:t>
      </w:r>
      <w:r>
        <w:rPr/>
        <w:t xml:space="preserve"> uso de parches pediátricos en niños pequeños cuando están disponibles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omitir</w:t>
      </w:r>
      <w:r>
        <w:rPr/>
        <w:t xml:space="preserve"> presionar firmemente los parches para su adhesión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colocar</w:t>
      </w:r>
      <w:r>
        <w:rPr/>
        <w:t xml:space="preserve"> parche esternal sobre el pecho femenino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retrasar</w:t>
      </w:r>
      <w:r>
        <w:rPr/>
        <w:t xml:space="preserve"> reanudación de RCP tras descarga (máximo 5 segundos)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apagar</w:t>
      </w:r>
      <w:r>
        <w:rPr/>
        <w:t xml:space="preserve"> DESA tras una descarga (solo si signos de vida o equipo avanzado)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verificar</w:t>
      </w:r>
      <w:r>
        <w:rPr/>
        <w:t xml:space="preserve"> que nadie toca al paciente antes de analizar/descargar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gritar</w:t>
      </w:r>
      <w:r>
        <w:rPr/>
        <w:t xml:space="preserve"> "¡Todos fuera!" antes de analizar/descargar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exponer</w:t>
      </w:r>
      <w:r>
        <w:rPr/>
        <w:t xml:space="preserve"> completamente el tórax antes de colocar parches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presionar</w:t>
      </w:r>
      <w:r>
        <w:rPr/>
        <w:t xml:space="preserve"> FIRMEMENTE cada parche durante 5 segundos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verificar</w:t>
      </w:r>
      <w:r>
        <w:rPr/>
        <w:t xml:space="preserve"> seguridad antes de descargar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reiniciar</w:t>
      </w:r>
      <w:r>
        <w:rPr/>
        <w:t xml:space="preserve"> RCP en menos de 5 segundos tras descarga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seguir</w:t>
      </w:r>
      <w:r>
        <w:rPr/>
        <w:t xml:space="preserve"> indicaciones verbales y visuales del DESA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Médica:**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Última actualización:**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04 5 RCP DOS INTERVINIENTES</w:t>
      </w:r>
    </w:p>
    <w:p>
      <w:pPr>
        <w:pStyle w:val="Ttulo1"/>
        <w:rPr/>
      </w:pPr>
      <w:r>
        <w:rPr/>
        <w:t>4.5 – Rcp con Dos Intervinientes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RCP básica coordinada y eficiente entre dos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4.5.1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Realizar Reanimación Cardiopulmonar (RCP) básica de alta calidad de forma coordinada y eficiente entre dos Técnicos de Emergencias Sanitarias (TES), optimizando la técnica, minimizando la fatiga y mejorando la continuidad de las compresiones y ventilaciones.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coordinación y eficiencia en equipo</w:t>
      </w:r>
      <w:r>
        <w:rPr/>
        <w:t>, no en RCP individual ni avanzada.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4.5.2 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Aplicable a:**</w:t>
      </w:r>
    </w:p>
    <w:p>
      <w:pPr>
        <w:pStyle w:val="ListBullet"/>
        <w:numPr>
          <w:ilvl w:val="0"/>
          <w:numId w:val="2"/>
        </w:numPr>
        <w:rPr/>
      </w:pPr>
      <w:r>
        <w:rPr/>
        <w:t>RCP básica en adultos, pediatría y lactantes cuando dos TES capacitados están presentes y trabajan en equipo.</w:t>
      </w:r>
    </w:p>
    <w:p>
      <w:pPr>
        <w:pStyle w:val="ListBullet"/>
        <w:numPr>
          <w:ilvl w:val="0"/>
          <w:numId w:val="2"/>
        </w:numPr>
        <w:rPr/>
      </w:pPr>
      <w:r>
        <w:rPr/>
        <w:t>Coordinación entre dos intervinientes durante RCP.</w:t>
      </w:r>
    </w:p>
    <w:p>
      <w:pPr>
        <w:pStyle w:val="ListBullet"/>
        <w:numPr>
          <w:ilvl w:val="0"/>
          <w:numId w:val="2"/>
        </w:numPr>
        <w:rPr/>
      </w:pPr>
      <w:r>
        <w:rPr/>
        <w:t>Optimización de técnica y minimización de fatiga.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NO cubre:**</w:t>
      </w:r>
    </w:p>
    <w:p>
      <w:pPr>
        <w:pStyle w:val="ListBullet"/>
        <w:numPr>
          <w:ilvl w:val="0"/>
          <w:numId w:val="2"/>
        </w:numPr>
        <w:rPr/>
      </w:pPr>
      <w:r>
        <w:rPr/>
        <w:t>RCP individual (ver capítulos 4.1, 4.2, 4.3).</w:t>
      </w:r>
    </w:p>
    <w:p>
      <w:pPr>
        <w:pStyle w:val="ListBullet"/>
        <w:numPr>
          <w:ilvl w:val="0"/>
          <w:numId w:val="2"/>
        </w:numPr>
        <w:rPr/>
      </w:pPr>
      <w:r>
        <w:rPr/>
        <w:t>Soporte vital avanzado (competencia médica).</w:t>
      </w:r>
    </w:p>
    <w:p>
      <w:pPr>
        <w:pStyle w:val="ListBullet"/>
        <w:numPr>
          <w:ilvl w:val="0"/>
          <w:numId w:val="2"/>
        </w:numPr>
        <w:rPr/>
      </w:pPr>
      <w:r>
        <w:rPr/>
        <w:t>Uso del DESA (ver capítulo 4.4, aunque se integra aquí).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SÍ cubre:**</w:t>
      </w:r>
    </w:p>
    <w:p>
      <w:pPr>
        <w:pStyle w:val="ListBullet"/>
        <w:numPr>
          <w:ilvl w:val="0"/>
          <w:numId w:val="2"/>
        </w:numPr>
        <w:rPr/>
      </w:pPr>
      <w:r>
        <w:rPr/>
        <w:t>RCP básica coordinada entre dos TES.</w:t>
      </w:r>
    </w:p>
    <w:p>
      <w:pPr>
        <w:pStyle w:val="ListBullet"/>
        <w:numPr>
          <w:ilvl w:val="0"/>
          <w:numId w:val="2"/>
        </w:numPr>
        <w:rPr/>
      </w:pPr>
      <w:r>
        <w:rPr/>
        <w:t>Optimización de técnica en equipo.</w:t>
      </w:r>
    </w:p>
    <w:p>
      <w:pPr>
        <w:pStyle w:val="ListBullet"/>
        <w:numPr>
          <w:ilvl w:val="0"/>
          <w:numId w:val="2"/>
        </w:numPr>
        <w:rPr/>
      </w:pPr>
      <w:r>
        <w:rPr/>
        <w:t>Minimización de fatiga mediante cambios de roles.</w:t>
      </w:r>
    </w:p>
    <w:p>
      <w:pPr>
        <w:pStyle w:val="ListBullet"/>
        <w:numPr>
          <w:ilvl w:val="0"/>
          <w:numId w:val="2"/>
        </w:numPr>
        <w:rPr/>
      </w:pPr>
      <w:r>
        <w:rPr/>
        <w:t>Integración del DESA en trabajo coordinado.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Nota importante:**</w:t>
      </w:r>
    </w:p>
    <w:p>
      <w:pPr>
        <w:pStyle w:val="ListBullet"/>
        <w:numPr>
          <w:ilvl w:val="0"/>
          <w:numId w:val="2"/>
        </w:numPr>
        <w:rPr/>
      </w:pPr>
      <w:r>
        <w:rPr/>
        <w:t>No sustituye la llegada de soporte vital avanzado ni el uso del DESA, sino que integra su aplicación dentro del trabajo coordinado.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Integración:**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RCP básica adulto (4.1).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RCP básica pediátrica (4.2).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RCP básica en lactantes (4.3).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uso del DESA (4.4).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4.5.3 Principios 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Coordinación es eficacia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Un equipo coordinado genera RCP de mayor calidad que dos individuos actuando por separado.</w:t>
      </w:r>
    </w:p>
    <w:p>
      <w:pPr>
        <w:pStyle w:val="ListBullet"/>
        <w:numPr>
          <w:ilvl w:val="0"/>
          <w:numId w:val="2"/>
        </w:numPr>
        <w:rPr/>
      </w:pPr>
      <w:r>
        <w:rPr/>
        <w:t>La coordinación mejora la continuidad y calidad de compresiones y ventilaciones.</w:t>
      </w:r>
    </w:p>
    <w:p>
      <w:pPr>
        <w:pStyle w:val="ListBullet"/>
        <w:numPr>
          <w:ilvl w:val="0"/>
          <w:numId w:val="2"/>
        </w:numPr>
        <w:rPr/>
      </w:pPr>
      <w:r>
        <w:rPr/>
        <w:t>"Un equipo, un ritmo." La coordinación se basa en comunicación verbal clara y constante.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Trabajar como equipo coordinado.</w:t>
      </w:r>
    </w:p>
    <w:p>
      <w:pPr>
        <w:pStyle w:val="ListBullet"/>
        <w:numPr>
          <w:ilvl w:val="0"/>
          <w:numId w:val="2"/>
        </w:numPr>
        <w:rPr/>
      </w:pPr>
      <w:r>
        <w:rPr/>
        <w:t>Comunicar constantemente.</w:t>
      </w:r>
    </w:p>
    <w:p>
      <w:pPr>
        <w:pStyle w:val="ListBullet"/>
        <w:numPr>
          <w:ilvl w:val="0"/>
          <w:numId w:val="2"/>
        </w:numPr>
        <w:rPr/>
      </w:pPr>
      <w:r>
        <w:rPr/>
        <w:t>Mantener sincronización.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Roles definidos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Uno se encarga de las compresiones torácicas (Reanimador 1).</w:t>
      </w:r>
    </w:p>
    <w:p>
      <w:pPr>
        <w:pStyle w:val="ListBullet"/>
        <w:numPr>
          <w:ilvl w:val="0"/>
          <w:numId w:val="2"/>
        </w:numPr>
        <w:rPr/>
      </w:pPr>
      <w:r>
        <w:rPr/>
        <w:t>Otro de la vía aérea y ventilaciones (Reanimador 2).</w:t>
      </w:r>
    </w:p>
    <w:p>
      <w:pPr>
        <w:pStyle w:val="ListBullet"/>
        <w:numPr>
          <w:ilvl w:val="0"/>
          <w:numId w:val="2"/>
        </w:numPr>
        <w:rPr/>
      </w:pPr>
      <w:r>
        <w:rPr/>
        <w:t>Roles claros mejoran la eficiencia.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Designar roles inmediatamente.</w:t>
      </w:r>
    </w:p>
    <w:p>
      <w:pPr>
        <w:pStyle w:val="ListBullet"/>
        <w:numPr>
          <w:ilvl w:val="0"/>
          <w:numId w:val="2"/>
        </w:numPr>
        <w:rPr/>
      </w:pPr>
      <w:r>
        <w:rPr/>
        <w:t>Mantener roles definidos.</w:t>
      </w:r>
    </w:p>
    <w:p>
      <w:pPr>
        <w:pStyle w:val="ListBullet"/>
        <w:numPr>
          <w:ilvl w:val="0"/>
          <w:numId w:val="2"/>
        </w:numPr>
        <w:rPr/>
      </w:pPr>
      <w:r>
        <w:rPr/>
        <w:t>No abandonar roles durante emergencia.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Cambio activo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Los roles se intercambian cada 2 minutos (o 5 ciclos) para prevenir la fatiga y el deterioro de la técnica.</w:t>
      </w:r>
    </w:p>
    <w:p>
      <w:pPr>
        <w:pStyle w:val="ListBullet"/>
        <w:numPr>
          <w:ilvl w:val="0"/>
          <w:numId w:val="2"/>
        </w:numPr>
        <w:rPr/>
      </w:pPr>
      <w:r>
        <w:rPr/>
        <w:t>Cambio cada 2 minutos, sin excepción. Usa un temporizador o el cronómetro del DESA. La fatiga degrada la RCP en 90 segundos.</w:t>
      </w:r>
    </w:p>
    <w:p>
      <w:pPr>
        <w:pStyle w:val="ListBullet"/>
        <w:numPr>
          <w:ilvl w:val="0"/>
          <w:numId w:val="2"/>
        </w:numPr>
        <w:rPr/>
      </w:pPr>
      <w:r>
        <w:rPr/>
        <w:t>Si la calidad decae, cambien antes. No esperes a los 2 minutos si ves que tu compañero está fatigado. Anuncia "cambio prematuro, ahora".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Intercambiar roles cada 2 minutos.</w:t>
      </w:r>
    </w:p>
    <w:p>
      <w:pPr>
        <w:pStyle w:val="ListBullet"/>
        <w:numPr>
          <w:ilvl w:val="0"/>
          <w:numId w:val="2"/>
        </w:numPr>
        <w:rPr/>
      </w:pPr>
      <w:r>
        <w:rPr/>
        <w:t>Cambio debe durar menos de 5 segundos.</w:t>
      </w:r>
    </w:p>
    <w:p>
      <w:pPr>
        <w:pStyle w:val="ListBullet"/>
        <w:numPr>
          <w:ilvl w:val="0"/>
          <w:numId w:val="2"/>
        </w:numPr>
        <w:rPr/>
      </w:pPr>
      <w:r>
        <w:rPr/>
        <w:t>Cambiar antes si hay fatiga evidente.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Comunicación constante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Todas las acciones se verbalizan para mantener la sincronización.</w:t>
      </w:r>
    </w:p>
    <w:p>
      <w:pPr>
        <w:pStyle w:val="ListBullet"/>
        <w:numPr>
          <w:ilvl w:val="0"/>
          <w:numId w:val="2"/>
        </w:numPr>
        <w:rPr/>
      </w:pPr>
      <w:r>
        <w:rPr/>
        <w:t>La comunicación verbal clara y constante es esencial.</w:t>
      </w:r>
    </w:p>
    <w:p>
      <w:pPr>
        <w:pStyle w:val="ListBullet"/>
        <w:numPr>
          <w:ilvl w:val="0"/>
          <w:numId w:val="2"/>
        </w:numPr>
        <w:rPr/>
      </w:pPr>
      <w:r>
        <w:rPr/>
        <w:t>Cada acción debe anunciarse.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Verbalizar todas las acciones.</w:t>
      </w:r>
    </w:p>
    <w:p>
      <w:pPr>
        <w:pStyle w:val="ListBullet"/>
        <w:numPr>
          <w:ilvl w:val="0"/>
          <w:numId w:val="2"/>
        </w:numPr>
        <w:rPr/>
      </w:pPr>
      <w:r>
        <w:rPr/>
        <w:t>Anunciar cambios y transiciones.</w:t>
      </w:r>
    </w:p>
    <w:p>
      <w:pPr>
        <w:pStyle w:val="ListBullet"/>
        <w:numPr>
          <w:ilvl w:val="0"/>
          <w:numId w:val="2"/>
        </w:numPr>
        <w:rPr/>
      </w:pPr>
      <w:r>
        <w:rPr/>
        <w:t>Mantener comunicación constante.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4.5.4 Material implicado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Dispositivos de ventilación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Dispositivo de barrera para ventilación:**</w:t>
      </w:r>
    </w:p>
    <w:p>
      <w:pPr>
        <w:pStyle w:val="ListBullet"/>
        <w:numPr>
          <w:ilvl w:val="0"/>
          <w:numId w:val="2"/>
        </w:numPr>
        <w:rPr/>
      </w:pPr>
      <w:r>
        <w:rPr/>
        <w:t>Mascarilla facial o bolsa-válvula-mascarilla (BVM).</w:t>
      </w:r>
    </w:p>
    <w:p>
      <w:pPr>
        <w:pStyle w:val="ListBullet"/>
        <w:numPr>
          <w:ilvl w:val="0"/>
          <w:numId w:val="2"/>
        </w:numPr>
        <w:rPr/>
      </w:pPr>
      <w:r>
        <w:rPr/>
        <w:t>Talla adecuada para el paciente.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Oxígeno suplementario:**</w:t>
      </w:r>
    </w:p>
    <w:p>
      <w:pPr>
        <w:pStyle w:val="ListBullet"/>
        <w:numPr>
          <w:ilvl w:val="0"/>
          <w:numId w:val="2"/>
        </w:numPr>
        <w:rPr/>
      </w:pPr>
      <w:r>
        <w:rPr/>
        <w:t>Conectado a BVM si se usa.</w:t>
      </w:r>
    </w:p>
    <w:p>
      <w:pPr>
        <w:pStyle w:val="ListBullet"/>
        <w:numPr>
          <w:ilvl w:val="0"/>
          <w:numId w:val="2"/>
        </w:numPr>
        <w:rPr/>
      </w:pPr>
      <w:r>
        <w:rPr/>
        <w:t>Alta concentración de oxígeno.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Dispositivo de desfibrilación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DESA/DEA:**</w:t>
      </w:r>
    </w:p>
    <w:p>
      <w:pPr>
        <w:pStyle w:val="ListBullet"/>
        <w:numPr>
          <w:ilvl w:val="0"/>
          <w:numId w:val="2"/>
        </w:numPr>
        <w:rPr/>
      </w:pPr>
      <w:r>
        <w:rPr/>
        <w:t>Para análisis de ritmo y descarga si está indicada.</w:t>
      </w:r>
    </w:p>
    <w:p>
      <w:pPr>
        <w:pStyle w:val="ListBullet"/>
        <w:numPr>
          <w:ilvl w:val="0"/>
          <w:numId w:val="2"/>
        </w:numPr>
        <w:rPr/>
      </w:pPr>
      <w:r>
        <w:rPr/>
        <w:t>Integrado en trabajo coordinado.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Material adicional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Reloj con segundero o temporizador:**</w:t>
      </w:r>
    </w:p>
    <w:p>
      <w:pPr>
        <w:pStyle w:val="ListBullet"/>
        <w:numPr>
          <w:ilvl w:val="0"/>
          <w:numId w:val="2"/>
        </w:numPr>
        <w:rPr/>
      </w:pPr>
      <w:r>
        <w:rPr/>
        <w:t>Para controlar cambios cada 2 minutos.</w:t>
      </w:r>
    </w:p>
    <w:p>
      <w:pPr>
        <w:pStyle w:val="ListBullet"/>
        <w:numPr>
          <w:ilvl w:val="0"/>
          <w:numId w:val="2"/>
        </w:numPr>
        <w:rPr/>
      </w:pPr>
      <w:r>
        <w:rPr/>
        <w:t>O usar cronómetro del DESA.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4.5.5 Indicaciones operativas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Paciente en PCR (inconsciente, sin respiración normal) atendido por dos TES que pueden actuar simultáneamente.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Criterio:**</w:t>
      </w:r>
    </w:p>
    <w:p>
      <w:pPr>
        <w:pStyle w:val="ListBullet"/>
        <w:numPr>
          <w:ilvl w:val="0"/>
          <w:numId w:val="2"/>
        </w:numPr>
        <w:rPr/>
      </w:pPr>
      <w:r>
        <w:rPr/>
        <w:t>Dos TES capacitados presentes.</w:t>
      </w:r>
    </w:p>
    <w:p>
      <w:pPr>
        <w:pStyle w:val="ListBullet"/>
        <w:numPr>
          <w:ilvl w:val="0"/>
          <w:numId w:val="2"/>
        </w:numPr>
        <w:rPr/>
      </w:pPr>
      <w:r>
        <w:rPr/>
        <w:t>Paciente en PCR confirmada.</w:t>
      </w:r>
    </w:p>
    <w:p>
      <w:pPr>
        <w:pStyle w:val="ListBullet"/>
        <w:numPr>
          <w:ilvl w:val="0"/>
          <w:numId w:val="2"/>
        </w:numPr>
        <w:rPr/>
      </w:pPr>
      <w:r>
        <w:rPr/>
        <w:t>Posibilidad de trabajar en equipo coordinado.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4.5.6 Precauciones y Situaciones Complejas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Espacios reducidos (ambulancia, ascensor)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Espacios reducidos (ambulancia, ascensor) pueden dificultar posicionamiento.</w:t>
      </w:r>
    </w:p>
    <w:p>
      <w:pPr>
        <w:pStyle w:val="ListBullet"/>
        <w:numPr>
          <w:ilvl w:val="0"/>
          <w:numId w:val="2"/>
        </w:numPr>
        <w:rPr/>
      </w:pPr>
      <w:r>
        <w:rPr/>
        <w:t>Necesidad de ajustar posiciones pero mantener roles.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Ajustar posiciones según espacio disponible.</w:t>
      </w:r>
    </w:p>
    <w:p>
      <w:pPr>
        <w:pStyle w:val="ListBullet"/>
        <w:numPr>
          <w:ilvl w:val="0"/>
          <w:numId w:val="2"/>
        </w:numPr>
        <w:rPr/>
      </w:pPr>
      <w:r>
        <w:rPr/>
        <w:t>Mantener roles definidos.</w:t>
      </w:r>
    </w:p>
    <w:p>
      <w:pPr>
        <w:pStyle w:val="ListBullet"/>
        <w:numPr>
          <w:ilvl w:val="0"/>
          <w:numId w:val="2"/>
        </w:numPr>
        <w:rPr/>
      </w:pPr>
      <w:r>
        <w:rPr/>
        <w:t>El reanimador de compresiones puede arrodillarse al lado.</w:t>
      </w:r>
    </w:p>
    <w:p>
      <w:pPr>
        <w:pStyle w:val="ListBullet"/>
        <w:numPr>
          <w:ilvl w:val="0"/>
          <w:numId w:val="2"/>
        </w:numPr>
        <w:rPr/>
      </w:pPr>
      <w:r>
        <w:rPr/>
        <w:t>El reanimador de vía aérea en la cabecera.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Paciente en el suelo vs. camilla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Paciente en el suelo vs. camilla requiere decisión sobre cuándo mover.</w:t>
      </w:r>
    </w:p>
    <w:p>
      <w:pPr>
        <w:pStyle w:val="ListBullet"/>
        <w:numPr>
          <w:ilvl w:val="0"/>
          <w:numId w:val="2"/>
        </w:numPr>
        <w:rPr/>
      </w:pPr>
      <w:r>
        <w:rPr/>
        <w:t>Necesidad de no interrumpir RCP más de 10 segundos.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Si está en el suelo, iniciar RCP allí.</w:t>
      </w:r>
    </w:p>
    <w:p>
      <w:pPr>
        <w:pStyle w:val="ListBullet"/>
        <w:numPr>
          <w:ilvl w:val="0"/>
          <w:numId w:val="2"/>
        </w:numPr>
        <w:rPr/>
      </w:pPr>
      <w:r>
        <w:rPr/>
        <w:t>Moverlo a la camilla solo cuando sea seguro.</w:t>
      </w:r>
    </w:p>
    <w:p>
      <w:pPr>
        <w:pStyle w:val="ListBullet"/>
        <w:numPr>
          <w:ilvl w:val="0"/>
          <w:numId w:val="2"/>
        </w:numPr>
        <w:rPr/>
      </w:pPr>
      <w:r>
        <w:rPr/>
        <w:t>Sin interrumpir más de 10 segundos.</w:t>
      </w:r>
    </w:p>
    <w:p>
      <w:pPr>
        <w:pStyle w:val="ListBullet"/>
        <w:numPr>
          <w:ilvl w:val="0"/>
          <w:numId w:val="2"/>
        </w:numPr>
        <w:rPr/>
      </w:pPr>
      <w:r>
        <w:rPr/>
        <w:t>Coordinar movimiento entre ambos reanimadores.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Integración del DESA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Integración del DESA requiere coordinación adicional.</w:t>
      </w:r>
    </w:p>
    <w:p>
      <w:pPr>
        <w:pStyle w:val="ListBullet"/>
        <w:numPr>
          <w:ilvl w:val="0"/>
          <w:numId w:val="2"/>
        </w:numPr>
        <w:rPr/>
      </w:pPr>
      <w:r>
        <w:rPr/>
        <w:t>Necesidad de no interrumpir RCP innecesariamente.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Un tercer TES opera el DESA (ideal).</w:t>
      </w:r>
    </w:p>
    <w:p>
      <w:pPr>
        <w:pStyle w:val="ListBullet"/>
        <w:numPr>
          <w:ilvl w:val="0"/>
          <w:numId w:val="2"/>
        </w:numPr>
        <w:rPr/>
      </w:pPr>
      <w:r>
        <w:rPr/>
        <w:t>Si solo hay dos: el reanimador de vía aérea se hace cargo del DESA.</w:t>
      </w:r>
    </w:p>
    <w:p>
      <w:pPr>
        <w:pStyle w:val="ListBullet"/>
        <w:numPr>
          <w:ilvl w:val="0"/>
          <w:numId w:val="2"/>
        </w:numPr>
        <w:rPr/>
      </w:pPr>
      <w:r>
        <w:rPr/>
        <w:t>El otro mantiene compresiones.</w:t>
      </w:r>
    </w:p>
    <w:p>
      <w:pPr>
        <w:pStyle w:val="ListBullet"/>
        <w:numPr>
          <w:ilvl w:val="0"/>
          <w:numId w:val="2"/>
        </w:numPr>
        <w:rPr/>
      </w:pPr>
      <w:r>
        <w:rPr/>
        <w:t>Coordinar colocación de parches sin interrumpir más de 10 segundos.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Vómito o secreciones copiosas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Vómito o secreciones copiosas pueden complicar ventilaciones.</w:t>
      </w:r>
    </w:p>
    <w:p>
      <w:pPr>
        <w:pStyle w:val="ListBullet"/>
        <w:numPr>
          <w:ilvl w:val="0"/>
          <w:numId w:val="2"/>
        </w:numPr>
        <w:rPr/>
      </w:pPr>
      <w:r>
        <w:rPr/>
        <w:t>Necesidad de gestionar sin interrumpir compresiones.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El reanimador de vía aérea gestiona la aspiración rápida (&lt;10 seg).</w:t>
      </w:r>
    </w:p>
    <w:p>
      <w:pPr>
        <w:pStyle w:val="ListBullet"/>
        <w:numPr>
          <w:ilvl w:val="0"/>
          <w:numId w:val="2"/>
        </w:numPr>
        <w:rPr/>
      </w:pPr>
      <w:r>
        <w:rPr/>
        <w:t>El reanimador de compresiones continúa.</w:t>
      </w:r>
    </w:p>
    <w:p>
      <w:pPr>
        <w:pStyle w:val="ListBullet"/>
        <w:numPr>
          <w:ilvl w:val="0"/>
          <w:numId w:val="2"/>
        </w:numPr>
        <w:rPr/>
      </w:pPr>
      <w:r>
        <w:rPr/>
        <w:t>Coordinar aspiración sin interrumpir compresiones más de 10 segundos.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4.5.7 Preparación previa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Confirmar PCR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Ambos TES verifican inconsciencia y ausencia de respiración normal.</w:t>
      </w:r>
    </w:p>
    <w:p>
      <w:pPr>
        <w:pStyle w:val="ListBullet"/>
        <w:numPr>
          <w:ilvl w:val="0"/>
          <w:numId w:val="2"/>
        </w:numPr>
        <w:rPr/>
      </w:pPr>
      <w:r>
        <w:rPr/>
        <w:t>Confirmar PCR antes de iniciar RCP coordinada.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Ambos TES verifican inconsciencia.</w:t>
      </w:r>
    </w:p>
    <w:p>
      <w:pPr>
        <w:pStyle w:val="ListNumber"/>
        <w:numPr>
          <w:ilvl w:val="0"/>
          <w:numId w:val="5"/>
        </w:numPr>
        <w:rPr/>
      </w:pPr>
      <w:r>
        <w:rPr/>
        <w:t>Ambos TES verifican ausencia de respiración normal.</w:t>
      </w:r>
    </w:p>
    <w:p>
      <w:pPr>
        <w:pStyle w:val="ListNumber"/>
        <w:numPr>
          <w:ilvl w:val="0"/>
          <w:numId w:val="5"/>
        </w:numPr>
        <w:rPr/>
      </w:pPr>
      <w:r>
        <w:rPr/>
        <w:t>Confirmar PCR.</w:t>
      </w:r>
    </w:p>
    <w:p>
      <w:pPr>
        <w:pStyle w:val="ListNumber"/>
        <w:numPr>
          <w:ilvl w:val="0"/>
          <w:numId w:val="5"/>
        </w:numPr>
        <w:rPr/>
      </w:pPr>
      <w:r>
        <w:rPr/>
        <w:t>Luego: designar roles e iniciar RCP.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Designar roles inmediatamente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El primer TES en llegar inicia compresiones (Reanimador 1).</w:t>
      </w:r>
    </w:p>
    <w:p>
      <w:pPr>
        <w:pStyle w:val="ListBullet"/>
        <w:numPr>
          <w:ilvl w:val="0"/>
          <w:numId w:val="2"/>
        </w:numPr>
        <w:rPr/>
      </w:pPr>
      <w:r>
        <w:rPr/>
        <w:t>El segundo asume vía aérea/ventilaciones (Reanimador 2) y activa recursos/pide DESA.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Primer TES en llegar: inicia compresiones (Reanimador 1).</w:t>
      </w:r>
    </w:p>
    <w:p>
      <w:pPr>
        <w:pStyle w:val="ListNumber"/>
        <w:numPr>
          <w:ilvl w:val="0"/>
          <w:numId w:val="5"/>
        </w:numPr>
        <w:rPr/>
      </w:pPr>
      <w:r>
        <w:rPr/>
        <w:t>Segundo TES: asume vía aérea/ventilaciones (Reanimador 2).</w:t>
      </w:r>
    </w:p>
    <w:p>
      <w:pPr>
        <w:pStyle w:val="ListNumber"/>
        <w:numPr>
          <w:ilvl w:val="0"/>
          <w:numId w:val="5"/>
        </w:numPr>
        <w:rPr/>
      </w:pPr>
      <w:r>
        <w:rPr/>
        <w:t>Reanimador 2: activa recursos/pide DESA.</w:t>
      </w:r>
    </w:p>
    <w:p>
      <w:pPr>
        <w:pStyle w:val="ListNumber"/>
        <w:numPr>
          <w:ilvl w:val="0"/>
          <w:numId w:val="5"/>
        </w:numPr>
        <w:rPr/>
      </w:pPr>
      <w:r>
        <w:rPr/>
        <w:t>Roles definidos claramente.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Posicionarse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Reanimador 1 (Compresiones):</w:t>
      </w:r>
      <w:r>
        <w:rPr/>
        <w:t xml:space="preserve"> Arrodillado al lado del paciente, a la altura del tórax.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Reanimador 2 (Vía aérea):</w:t>
      </w:r>
      <w:r>
        <w:rPr/>
        <w:t xml:space="preserve"> Arrodillado en la cabecera del paciente, con el equipo de ventilación y barrera a mano.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Reanimador 1: arrodillarse al lado del paciente, a la altura del tórax.</w:t>
      </w:r>
    </w:p>
    <w:p>
      <w:pPr>
        <w:pStyle w:val="ListNumber"/>
        <w:numPr>
          <w:ilvl w:val="0"/>
          <w:numId w:val="5"/>
        </w:numPr>
        <w:rPr/>
      </w:pPr>
      <w:r>
        <w:rPr/>
        <w:t>Reanimador 2: arrodillarse en la cabecera del paciente.</w:t>
      </w:r>
    </w:p>
    <w:p>
      <w:pPr>
        <w:pStyle w:val="ListNumber"/>
        <w:numPr>
          <w:ilvl w:val="0"/>
          <w:numId w:val="5"/>
        </w:numPr>
        <w:rPr/>
      </w:pPr>
      <w:r>
        <w:rPr/>
        <w:t>Reanimador 2: tener equipo de ventilación y barrera a mano.</w:t>
      </w:r>
    </w:p>
    <w:p>
      <w:pPr>
        <w:pStyle w:val="ListNumber"/>
        <w:numPr>
          <w:ilvl w:val="0"/>
          <w:numId w:val="5"/>
        </w:numPr>
        <w:rPr/>
      </w:pPr>
      <w:r>
        <w:rPr/>
        <w:t>Posiciones optimizadas para trabajo coordinado.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Preparar equipo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Reanimador 2 prepara dispositivo de ventilación y conecta oxígeno.</w:t>
      </w:r>
    </w:p>
    <w:p>
      <w:pPr>
        <w:pStyle w:val="ListBullet"/>
        <w:numPr>
          <w:ilvl w:val="0"/>
          <w:numId w:val="2"/>
        </w:numPr>
        <w:rPr/>
      </w:pPr>
      <w:r>
        <w:rPr/>
        <w:t>Tener todo listo antes de iniciar RCP coordinada.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Reanimador 2: preparar dispositivo de ventilación.</w:t>
      </w:r>
    </w:p>
    <w:p>
      <w:pPr>
        <w:pStyle w:val="ListNumber"/>
        <w:numPr>
          <w:ilvl w:val="0"/>
          <w:numId w:val="5"/>
        </w:numPr>
        <w:rPr/>
      </w:pPr>
      <w:r>
        <w:rPr/>
        <w:t>Reanimador 2: conectar oxígeno.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equipo está listo.</w:t>
      </w:r>
    </w:p>
    <w:p>
      <w:pPr>
        <w:pStyle w:val="ListNumber"/>
        <w:numPr>
          <w:ilvl w:val="0"/>
          <w:numId w:val="5"/>
        </w:numPr>
        <w:rPr/>
      </w:pPr>
      <w:r>
        <w:rPr/>
        <w:t>Luego: iniciar RCP coordinada.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4.5.8 Procedimiento Paso a Paso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Fase 1: Inicio Inmediato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Reanimador 1 (Compresiones):**</w:t>
      </w:r>
    </w:p>
    <w:p>
      <w:pPr>
        <w:pStyle w:val="ListBullet"/>
        <w:numPr>
          <w:ilvl w:val="0"/>
          <w:numId w:val="2"/>
        </w:numPr>
        <w:rPr/>
      </w:pPr>
      <w:r>
        <w:rPr/>
        <w:t>Inicia compresiones de alta calidad (profundidad y frecuencia correctas).</w:t>
      </w:r>
    </w:p>
    <w:p>
      <w:pPr>
        <w:pStyle w:val="ListBullet"/>
        <w:numPr>
          <w:ilvl w:val="0"/>
          <w:numId w:val="2"/>
        </w:numPr>
        <w:rPr/>
      </w:pPr>
      <w:r>
        <w:rPr/>
        <w:t>Grita "Inicio compresiones".</w:t>
      </w:r>
    </w:p>
    <w:p>
      <w:pPr>
        <w:pStyle w:val="ListBullet"/>
        <w:numPr>
          <w:ilvl w:val="0"/>
          <w:numId w:val="2"/>
        </w:numPr>
        <w:rPr/>
      </w:pPr>
      <w:r>
        <w:rPr/>
        <w:t>Comienza a contar en voz alta.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Reanimador 2 (Vía aérea):**</w:t>
      </w:r>
    </w:p>
    <w:p>
      <w:pPr>
        <w:pStyle w:val="ListBullet"/>
        <w:numPr>
          <w:ilvl w:val="0"/>
          <w:numId w:val="2"/>
        </w:numPr>
        <w:rPr/>
      </w:pPr>
      <w:r>
        <w:rPr/>
        <w:t>Abre la vía aérea (frente-mentón).</w:t>
      </w:r>
    </w:p>
    <w:p>
      <w:pPr>
        <w:pStyle w:val="ListBullet"/>
        <w:numPr>
          <w:ilvl w:val="0"/>
          <w:numId w:val="2"/>
        </w:numPr>
        <w:rPr/>
      </w:pPr>
      <w:r>
        <w:rPr/>
        <w:t>Coloca dispositivo de barrera.</w:t>
      </w:r>
    </w:p>
    <w:p>
      <w:pPr>
        <w:pStyle w:val="ListBullet"/>
        <w:numPr>
          <w:ilvl w:val="0"/>
          <w:numId w:val="2"/>
        </w:numPr>
        <w:rPr/>
      </w:pPr>
      <w:r>
        <w:rPr/>
        <w:t>Prepara la ventilación.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Reanimador 1: iniciar compresiones, gritar "Inicio compresiones".</w:t>
      </w:r>
    </w:p>
    <w:p>
      <w:pPr>
        <w:pStyle w:val="ListNumber"/>
        <w:numPr>
          <w:ilvl w:val="0"/>
          <w:numId w:val="5"/>
        </w:numPr>
        <w:rPr/>
      </w:pPr>
      <w:r>
        <w:rPr/>
        <w:t>Reanimador 2: abrir vía aérea (frente-mentón).</w:t>
      </w:r>
    </w:p>
    <w:p>
      <w:pPr>
        <w:pStyle w:val="ListNumber"/>
        <w:numPr>
          <w:ilvl w:val="0"/>
          <w:numId w:val="5"/>
        </w:numPr>
        <w:rPr/>
      </w:pPr>
      <w:r>
        <w:rPr/>
        <w:t>Reanimador 2: colocar dispositivo de barrera.</w:t>
      </w:r>
    </w:p>
    <w:p>
      <w:pPr>
        <w:pStyle w:val="ListNumber"/>
        <w:numPr>
          <w:ilvl w:val="0"/>
          <w:numId w:val="5"/>
        </w:numPr>
        <w:rPr/>
      </w:pPr>
      <w:r>
        <w:rPr/>
        <w:t>Reanimador 2: preparar ventilación.</w:t>
      </w:r>
    </w:p>
    <w:p>
      <w:pPr>
        <w:pStyle w:val="ListNumber"/>
        <w:numPr>
          <w:ilvl w:val="0"/>
          <w:numId w:val="5"/>
        </w:numPr>
        <w:rPr/>
      </w:pPr>
      <w:r>
        <w:rPr/>
        <w:t>Coordinar inicio.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Fase 2: Ciclo de RCP Coordinado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Ratio:**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30:2 para adultos</w:t>
      </w:r>
      <w:r>
        <w:rPr/>
        <w:t xml:space="preserve"> (30 compresiones : 2 ventilaciones).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15:2 para pediatría/lactantes</w:t>
      </w:r>
      <w:r>
        <w:rPr/>
        <w:t xml:space="preserve"> (15 compresiones : 2 ventilaciones).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El ratio 15:2 es para equipo en pediatría y lactantes.** Aprovéchalo para mejorar la oxigenación.</w:t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Paso 1: Compresiones (Reanimador 1)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Realiza compresiones contando en voz alta.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Para adulto:</w:t>
      </w:r>
      <w:r>
        <w:rPr/>
        <w:t xml:space="preserve"> "uno, dos, tres,... veintiocho, veintinueve, treinta".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Para pediatría/lactantes:</w:t>
      </w:r>
      <w:r>
        <w:rPr/>
        <w:t xml:space="preserve"> "uno,... catorce, quince".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Reanimador 1: realizar compresiones.</w:t>
      </w:r>
    </w:p>
    <w:p>
      <w:pPr>
        <w:pStyle w:val="ListNumber"/>
        <w:numPr>
          <w:ilvl w:val="0"/>
          <w:numId w:val="5"/>
        </w:numPr>
        <w:rPr/>
      </w:pPr>
      <w:r>
        <w:rPr/>
        <w:t>Contar en voz alta según ratio (30 para adulto, 15 para pediatría/lactantes).</w:t>
      </w:r>
    </w:p>
    <w:p>
      <w:pPr>
        <w:pStyle w:val="ListNumber"/>
        <w:numPr>
          <w:ilvl w:val="0"/>
          <w:numId w:val="5"/>
        </w:numPr>
        <w:rPr/>
      </w:pPr>
      <w:r>
        <w:rPr/>
        <w:t>Mantener profundidad y frecuencia correctas.</w:t>
      </w:r>
    </w:p>
    <w:p>
      <w:pPr>
        <w:pStyle w:val="ListNumber"/>
        <w:numPr>
          <w:ilvl w:val="0"/>
          <w:numId w:val="5"/>
        </w:numPr>
        <w:rPr/>
      </w:pPr>
      <w:r>
        <w:rPr/>
        <w:t>Anunciar cada número en voz alta.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Paso 2: Transición a ventilación (Reanimador 1)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Al llegar al número final, dice </w:t>
      </w:r>
      <w:r>
        <w:rPr>
          <w:b/>
        </w:rPr>
        <w:t>"cambio"</w:t>
      </w:r>
      <w:r>
        <w:rPr/>
        <w:t xml:space="preserve"> o </w:t>
      </w:r>
      <w:r>
        <w:rPr>
          <w:b/>
        </w:rPr>
        <w:t>"ventila"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>Se detiene para permitir ventilaciones.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Al llegar al número final (30 o 15), decir "cambio" o "ventila".</w:t>
      </w:r>
    </w:p>
    <w:p>
      <w:pPr>
        <w:pStyle w:val="ListNumber"/>
        <w:numPr>
          <w:ilvl w:val="0"/>
          <w:numId w:val="5"/>
        </w:numPr>
        <w:rPr/>
      </w:pPr>
      <w:r>
        <w:rPr/>
        <w:t>Detener compresiones.</w:t>
      </w:r>
    </w:p>
    <w:p>
      <w:pPr>
        <w:pStyle w:val="ListNumber"/>
        <w:numPr>
          <w:ilvl w:val="0"/>
          <w:numId w:val="5"/>
        </w:numPr>
        <w:rPr/>
      </w:pPr>
      <w:r>
        <w:rPr/>
        <w:t>Permitir espacio para ventilaciones.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La transición compresión-ventilación debe ser fluida. La pausa entre la última compresión y la primera ventilación debe ser &lt;1-2 segundos.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Paso 3: Ventilaciones (Reanimador 2)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Administra </w:t>
      </w:r>
      <w:r>
        <w:rPr>
          <w:b/>
        </w:rPr>
        <w:t>2 ventilaciones</w:t>
      </w:r>
      <w:r>
        <w:rPr/>
        <w:t xml:space="preserve"> de </w:t>
      </w:r>
      <w:r>
        <w:rPr>
          <w:b/>
        </w:rPr>
        <w:t>1 segundo</w:t>
      </w:r>
      <w:r>
        <w:rPr/>
        <w:t xml:space="preserve"> cada una.</w:t>
      </w:r>
    </w:p>
    <w:p>
      <w:pPr>
        <w:pStyle w:val="ListBullet"/>
        <w:numPr>
          <w:ilvl w:val="0"/>
          <w:numId w:val="2"/>
        </w:numPr>
        <w:rPr/>
      </w:pPr>
      <w:r>
        <w:rPr/>
        <w:t>Observa la elevación del tórax.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Anuncia </w:t>
      </w:r>
      <w:r>
        <w:rPr>
          <w:b/>
        </w:rPr>
        <w:t>"ventilación uno"</w:t>
      </w:r>
      <w:r>
        <w:rPr/>
        <w:t xml:space="preserve"> (pecho sube), </w:t>
      </w:r>
      <w:r>
        <w:rPr>
          <w:b/>
        </w:rPr>
        <w:t>"ventilación dos"</w:t>
      </w:r>
      <w:r>
        <w:rPr/>
        <w:t xml:space="preserve"> (pecho sube).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Reanimador 2: administrar primera ventilación (1 segundo).</w:t>
      </w:r>
    </w:p>
    <w:p>
      <w:pPr>
        <w:pStyle w:val="ListNumber"/>
        <w:numPr>
          <w:ilvl w:val="0"/>
          <w:numId w:val="5"/>
        </w:numPr>
        <w:rPr/>
      </w:pPr>
      <w:r>
        <w:rPr/>
        <w:t>Observar elevación del tórax.</w:t>
      </w:r>
    </w:p>
    <w:p>
      <w:pPr>
        <w:pStyle w:val="ListNumber"/>
        <w:numPr>
          <w:ilvl w:val="0"/>
          <w:numId w:val="5"/>
        </w:numPr>
        <w:rPr/>
      </w:pPr>
      <w:r>
        <w:rPr/>
        <w:t>Anunciar "ventilación uno" (pecho sube).</w:t>
      </w:r>
    </w:p>
    <w:p>
      <w:pPr>
        <w:pStyle w:val="ListNumber"/>
        <w:numPr>
          <w:ilvl w:val="0"/>
          <w:numId w:val="5"/>
        </w:numPr>
        <w:rPr/>
      </w:pPr>
      <w:r>
        <w:rPr/>
        <w:t>Reanimador 2: administrar segunda ventilación (1 segundo).</w:t>
      </w:r>
    </w:p>
    <w:p>
      <w:pPr>
        <w:pStyle w:val="ListNumber"/>
        <w:numPr>
          <w:ilvl w:val="0"/>
          <w:numId w:val="5"/>
        </w:numPr>
        <w:rPr/>
      </w:pPr>
      <w:r>
        <w:rPr/>
        <w:t>Observar elevación del tórax.</w:t>
      </w:r>
    </w:p>
    <w:p>
      <w:pPr>
        <w:pStyle w:val="ListNumber"/>
        <w:numPr>
          <w:ilvl w:val="0"/>
          <w:numId w:val="5"/>
        </w:numPr>
        <w:rPr/>
      </w:pPr>
      <w:r>
        <w:rPr/>
        <w:t>Anunciar "ventilación dos" (pecho sube).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Ventilaciones asincrónicas: el reanimador de vía aérea ventila mientras aún se hacen compresiones, o hay un retraso entre la última compresión y la primera ventilación.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Paso 4: Transición a compresiones (Reanimador 2)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Tras la segunda ventilación, dice </w:t>
      </w:r>
      <w:r>
        <w:rPr>
          <w:b/>
        </w:rPr>
        <w:t>"cambio"</w:t>
      </w:r>
      <w:r>
        <w:rPr/>
        <w:t xml:space="preserve"> o </w:t>
      </w:r>
      <w:r>
        <w:rPr>
          <w:b/>
        </w:rPr>
        <w:t>"comprime"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>Indica que puede reiniciar compresiones.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Tras segunda ventilación, decir "cambio" o "comprime".</w:t>
      </w:r>
    </w:p>
    <w:p>
      <w:pPr>
        <w:pStyle w:val="ListNumber"/>
        <w:numPr>
          <w:ilvl w:val="0"/>
          <w:numId w:val="5"/>
        </w:numPr>
        <w:rPr/>
      </w:pPr>
      <w:r>
        <w:rPr/>
        <w:t>Indicar que compresiones pueden reiniciar.</w:t>
      </w:r>
    </w:p>
    <w:p>
      <w:pPr>
        <w:pStyle w:val="ListNumber"/>
        <w:numPr>
          <w:ilvl w:val="0"/>
          <w:numId w:val="5"/>
        </w:numPr>
        <w:rPr/>
      </w:pPr>
      <w:r>
        <w:rPr/>
        <w:t>Preparar para siguiente ciclo.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Paso 5: Reinicio (Reanimador 1)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Reinicia compresiones inmediatamente.</w:t>
      </w:r>
    </w:p>
    <w:p>
      <w:pPr>
        <w:pStyle w:val="ListBullet"/>
        <w:numPr>
          <w:ilvl w:val="0"/>
          <w:numId w:val="2"/>
        </w:numPr>
        <w:rPr/>
      </w:pPr>
      <w:r>
        <w:rPr/>
        <w:t>Comienza a contar de nuevo desde "uno".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Reiniciar compresiones inmediatamente.</w:t>
      </w:r>
    </w:p>
    <w:p>
      <w:pPr>
        <w:pStyle w:val="ListNumber"/>
        <w:numPr>
          <w:ilvl w:val="0"/>
          <w:numId w:val="5"/>
        </w:numPr>
        <w:rPr/>
      </w:pPr>
      <w:r>
        <w:rPr/>
        <w:t>Comenzar a contar desde "uno".</w:t>
      </w:r>
    </w:p>
    <w:p>
      <w:pPr>
        <w:pStyle w:val="ListNumber"/>
        <w:numPr>
          <w:ilvl w:val="0"/>
          <w:numId w:val="5"/>
        </w:numPr>
        <w:rPr/>
      </w:pPr>
      <w:r>
        <w:rPr/>
        <w:t>Continuar con ciclo coordinado.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Fase 3: Cambio de Roles (Cada 2 minutos)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Number"/>
        <w:numPr>
          <w:ilvl w:val="0"/>
          <w:numId w:val="5"/>
        </w:numPr>
        <w:rPr/>
      </w:pPr>
      <w:r>
        <w:rPr/>
        <w:t xml:space="preserve">El Reanimador 1 (compresiones) anuncia </w:t>
      </w:r>
      <w:r>
        <w:rPr>
          <w:b/>
        </w:rPr>
        <w:t>"cambio en tres, dos, uno, cambio"</w:t>
      </w:r>
      <w:r>
        <w:rPr/>
        <w:t xml:space="preserve"> justo después de completar el ciclo de 30:2 o 15:2.</w:t>
      </w:r>
    </w:p>
    <w:p>
      <w:pPr>
        <w:pStyle w:val="ListNumber"/>
        <w:numPr>
          <w:ilvl w:val="0"/>
          <w:numId w:val="5"/>
        </w:numPr>
        <w:rPr/>
      </w:pPr>
      <w:r>
        <w:rPr/>
        <w:t xml:space="preserve">El cambio debe durar </w:t>
      </w:r>
      <w:r>
        <w:rPr>
          <w:b/>
        </w:rPr>
        <w:t>menos de 5 segundos.</w:t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Mecánica del cambio:</w:t>
      </w:r>
    </w:p>
    <w:p>
      <w:pPr>
        <w:pStyle w:val="ListBullet"/>
        <w:numPr>
          <w:ilvl w:val="0"/>
          <w:numId w:val="2"/>
        </w:numPr>
        <w:rPr/>
      </w:pPr>
      <w:r>
        <w:rPr/>
        <w:t>Reanimador 2 se coloca en posición para compresiones, manos listas.</w:t>
      </w:r>
    </w:p>
    <w:p>
      <w:pPr>
        <w:pStyle w:val="ListBullet"/>
        <w:numPr>
          <w:ilvl w:val="0"/>
          <w:numId w:val="2"/>
        </w:numPr>
        <w:rPr/>
      </w:pPr>
      <w:r>
        <w:rPr/>
        <w:t>Reanimador 1 se desliza hacia la cabecera, limpia/ajusta la mascarilla si es necesario.</w:t>
      </w:r>
    </w:p>
    <w:p>
      <w:pPr>
        <w:pStyle w:val="ListBullet"/>
        <w:numPr>
          <w:ilvl w:val="0"/>
          <w:numId w:val="2"/>
        </w:numPr>
        <w:rPr/>
      </w:pPr>
      <w:r>
        <w:rPr/>
        <w:t>Reanimador 2 inicia compresiones contando desde "uno".</w:t>
      </w:r>
    </w:p>
    <w:p>
      <w:pPr>
        <w:pStyle w:val="ListNumber"/>
        <w:numPr>
          <w:ilvl w:val="0"/>
          <w:numId w:val="5"/>
        </w:numPr>
        <w:rPr/>
      </w:pPr>
      <w:r>
        <w:rPr/>
        <w:t>Se intercambian los roles: El antiguo Reanimador 2 ahora hace compresiones, el antiguo Reanimador 1 maneja la vía aérea.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Reanimador 1: anunciar "cambio en tres, dos, uno, cambio" tras completar ciclo.</w:t>
      </w:r>
    </w:p>
    <w:p>
      <w:pPr>
        <w:pStyle w:val="ListNumber"/>
        <w:numPr>
          <w:ilvl w:val="0"/>
          <w:numId w:val="5"/>
        </w:numPr>
        <w:rPr/>
      </w:pPr>
      <w:r>
        <w:rPr/>
        <w:t>Reanimador 2: colocarse en posición para compresiones, manos listas.</w:t>
      </w:r>
    </w:p>
    <w:p>
      <w:pPr>
        <w:pStyle w:val="ListNumber"/>
        <w:numPr>
          <w:ilvl w:val="0"/>
          <w:numId w:val="5"/>
        </w:numPr>
        <w:rPr/>
      </w:pPr>
      <w:r>
        <w:rPr/>
        <w:t>Reanimador 1: deslizarse hacia la cabecera.</w:t>
      </w:r>
    </w:p>
    <w:p>
      <w:pPr>
        <w:pStyle w:val="ListNumber"/>
        <w:numPr>
          <w:ilvl w:val="0"/>
          <w:numId w:val="5"/>
        </w:numPr>
        <w:rPr/>
      </w:pPr>
      <w:r>
        <w:rPr/>
        <w:t>Reanimador 1: limpiar/ajustar mascarilla si es necesario.</w:t>
      </w:r>
    </w:p>
    <w:p>
      <w:pPr>
        <w:pStyle w:val="ListNumber"/>
        <w:numPr>
          <w:ilvl w:val="0"/>
          <w:numId w:val="5"/>
        </w:numPr>
        <w:rPr/>
      </w:pPr>
      <w:r>
        <w:rPr/>
        <w:t>Reanimador 2: iniciar compresiones contando desde "uno".</w:t>
      </w:r>
    </w:p>
    <w:p>
      <w:pPr>
        <w:pStyle w:val="ListNumber"/>
        <w:numPr>
          <w:ilvl w:val="0"/>
          <w:numId w:val="5"/>
        </w:numPr>
        <w:rPr/>
      </w:pPr>
      <w:r>
        <w:rPr/>
        <w:t>Intercambiar roles.</w:t>
      </w:r>
    </w:p>
    <w:p>
      <w:pPr>
        <w:pStyle w:val="ListNumber"/>
        <w:numPr>
          <w:ilvl w:val="0"/>
          <w:numId w:val="5"/>
        </w:numPr>
        <w:rPr/>
      </w:pPr>
      <w:r>
        <w:rPr/>
        <w:t>Cambio debe durar menos de 5 segundos.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Cambio de roles descoordinado o lento (&gt;5 segundos): crea una interrupción prolongada en la perfusión.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Cambio cada 2 minutos, sin excepción. Usa un temporizador o el cronómetro del DESA. La fatiga degrada la RCP en 90 segundos.</w:t>
      </w:r>
    </w:p>
    <w:p>
      <w:pPr>
        <w:pStyle w:val="ListBullet"/>
        <w:numPr>
          <w:ilvl w:val="0"/>
          <w:numId w:val="2"/>
        </w:numPr>
        <w:rPr/>
      </w:pPr>
      <w:r>
        <w:rPr/>
        <w:t>Si la calidad decae, cambien antes. No esperes a los 2 minutos si ves que tu compañero está fatigado. Anuncia "cambio prematuro, ahora".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Fase 4: Integración del DESA (Cuando llega)</w:t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Si hay un tercer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Un tercer TES opera el DESA.</w:t>
      </w:r>
    </w:p>
    <w:p>
      <w:pPr>
        <w:pStyle w:val="ListBullet"/>
        <w:numPr>
          <w:ilvl w:val="0"/>
          <w:numId w:val="2"/>
        </w:numPr>
        <w:rPr/>
      </w:pPr>
      <w:r>
        <w:rPr/>
        <w:t>Reanimadores 1 y 2 continúan con RCP coordinada.</w:t>
      </w:r>
    </w:p>
    <w:p>
      <w:pPr>
        <w:pStyle w:val="ListBullet"/>
        <w:numPr>
          <w:ilvl w:val="0"/>
          <w:numId w:val="2"/>
        </w:numPr>
        <w:rPr/>
      </w:pPr>
      <w:r>
        <w:rPr/>
        <w:t>Tercer TES coordina con equipo.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Tercer TES: operar DESA.</w:t>
      </w:r>
    </w:p>
    <w:p>
      <w:pPr>
        <w:pStyle w:val="ListNumber"/>
        <w:numPr>
          <w:ilvl w:val="0"/>
          <w:numId w:val="5"/>
        </w:numPr>
        <w:rPr/>
      </w:pPr>
      <w:r>
        <w:rPr/>
        <w:t>Reanimadores 1 y 2: continuar RCP coordinada.</w:t>
      </w:r>
    </w:p>
    <w:p>
      <w:pPr>
        <w:pStyle w:val="ListNumber"/>
        <w:numPr>
          <w:ilvl w:val="0"/>
          <w:numId w:val="5"/>
        </w:numPr>
        <w:rPr/>
      </w:pPr>
      <w:r>
        <w:rPr/>
        <w:t>Coordinar entre todos.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Si solo hay dos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Number"/>
        <w:numPr>
          <w:ilvl w:val="0"/>
          <w:numId w:val="5"/>
        </w:numPr>
        <w:rPr/>
      </w:pPr>
      <w:r>
        <w:rPr/>
        <w:t>Reanimador 2 (vía aérea) se hace cargo del DESA.</w:t>
      </w:r>
    </w:p>
    <w:p>
      <w:pPr>
        <w:pStyle w:val="ListNumber"/>
        <w:numPr>
          <w:ilvl w:val="0"/>
          <w:numId w:val="5"/>
        </w:numPr>
        <w:rPr/>
      </w:pPr>
      <w:r>
        <w:rPr/>
        <w:t>Reanimador 1 continúa compresiones.</w:t>
      </w:r>
    </w:p>
    <w:p>
      <w:pPr>
        <w:pStyle w:val="ListNumber"/>
        <w:numPr>
          <w:ilvl w:val="0"/>
          <w:numId w:val="5"/>
        </w:numPr>
        <w:rPr/>
      </w:pPr>
      <w:r>
        <w:rPr/>
        <w:t xml:space="preserve">Reanimador 2 enciende el DESA, prepara parches y, cuando esté listo, ordena: </w:t>
      </w:r>
      <w:r>
        <w:rPr>
          <w:b/>
        </w:rPr>
        <w:t>"Alto para colocar parches. ¿Listo? ¡Alto!"</w:t>
      </w:r>
      <w:r>
        <w:rPr/>
        <w:t>.</w:t>
      </w:r>
    </w:p>
    <w:p>
      <w:pPr>
        <w:pStyle w:val="ListNumber"/>
        <w:numPr>
          <w:ilvl w:val="0"/>
          <w:numId w:val="5"/>
        </w:numPr>
        <w:rPr/>
      </w:pPr>
      <w:r>
        <w:rPr/>
        <w:t>Reanimador 1 se detiene, ayuda a exponer/secar tórax si es necesario (&lt;10 segundos).</w:t>
      </w:r>
    </w:p>
    <w:p>
      <w:pPr>
        <w:pStyle w:val="ListNumber"/>
        <w:numPr>
          <w:ilvl w:val="0"/>
          <w:numId w:val="5"/>
        </w:numPr>
        <w:rPr/>
      </w:pPr>
      <w:r>
        <w:rPr/>
        <w:t>Reanimador 2 coloca parches, conecta cable.</w:t>
      </w:r>
    </w:p>
    <w:p>
      <w:pPr>
        <w:pStyle w:val="ListNumber"/>
        <w:numPr>
          <w:ilvl w:val="0"/>
          <w:numId w:val="5"/>
        </w:numPr>
        <w:rPr/>
      </w:pPr>
      <w:r>
        <w:rPr/>
        <w:t>Reanimador 1 reanuda compresiones inmediatamente.</w:t>
      </w:r>
    </w:p>
    <w:p>
      <w:pPr>
        <w:pStyle w:val="ListNumber"/>
        <w:numPr>
          <w:ilvl w:val="0"/>
          <w:numId w:val="5"/>
        </w:numPr>
        <w:rPr/>
      </w:pPr>
      <w:r>
        <w:rPr/>
        <w:t>Reanimador 2 sigue operando el DESA y dando órdenes de "alto para análisis".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Reanimador 2: hacerse cargo del DESA.</w:t>
      </w:r>
    </w:p>
    <w:p>
      <w:pPr>
        <w:pStyle w:val="ListNumber"/>
        <w:numPr>
          <w:ilvl w:val="0"/>
          <w:numId w:val="5"/>
        </w:numPr>
        <w:rPr/>
      </w:pPr>
      <w:r>
        <w:rPr/>
        <w:t>Reanimador 1: continuar compresiones.</w:t>
      </w:r>
    </w:p>
    <w:p>
      <w:pPr>
        <w:pStyle w:val="ListNumber"/>
        <w:numPr>
          <w:ilvl w:val="0"/>
          <w:numId w:val="5"/>
        </w:numPr>
        <w:rPr/>
      </w:pPr>
      <w:r>
        <w:rPr/>
        <w:t>Reanimador 2: encender DESA, preparar parches.</w:t>
      </w:r>
    </w:p>
    <w:p>
      <w:pPr>
        <w:pStyle w:val="ListNumber"/>
        <w:numPr>
          <w:ilvl w:val="0"/>
          <w:numId w:val="5"/>
        </w:numPr>
        <w:rPr/>
      </w:pPr>
      <w:r>
        <w:rPr/>
        <w:t>Reanimador 2: ordenar "Alto para colocar parches. ¿Listo? ¡Alto!".</w:t>
      </w:r>
    </w:p>
    <w:p>
      <w:pPr>
        <w:pStyle w:val="ListNumber"/>
        <w:numPr>
          <w:ilvl w:val="0"/>
          <w:numId w:val="5"/>
        </w:numPr>
        <w:rPr/>
      </w:pPr>
      <w:r>
        <w:rPr/>
        <w:t>Reanimador 1: detenerse, ayudar a exponer/secar tórax (&lt;10 segundos).</w:t>
      </w:r>
    </w:p>
    <w:p>
      <w:pPr>
        <w:pStyle w:val="ListNumber"/>
        <w:numPr>
          <w:ilvl w:val="0"/>
          <w:numId w:val="5"/>
        </w:numPr>
        <w:rPr/>
      </w:pPr>
      <w:r>
        <w:rPr/>
        <w:t>Reanimador 2: colocar parches, conectar cable.</w:t>
      </w:r>
    </w:p>
    <w:p>
      <w:pPr>
        <w:pStyle w:val="ListNumber"/>
        <w:numPr>
          <w:ilvl w:val="0"/>
          <w:numId w:val="5"/>
        </w:numPr>
        <w:rPr/>
      </w:pPr>
      <w:r>
        <w:rPr/>
        <w:t>Reanimador 1: reanudar compresiones inmediatamente.</w:t>
      </w:r>
    </w:p>
    <w:p>
      <w:pPr>
        <w:pStyle w:val="ListNumber"/>
        <w:numPr>
          <w:ilvl w:val="0"/>
          <w:numId w:val="5"/>
        </w:numPr>
        <w:rPr/>
      </w:pPr>
      <w:r>
        <w:rPr/>
        <w:t>Reanimador 2: operar DESA, dar órdenes de "alto para análisis".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El reanimador de vía aérea es el coordinador táctico: gestiona vía aérea, ventilación, DESA y órdenes de alto.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Fase 5: Continuación y Reevaluación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Continuar ciclos de RCP y cambios cada 2 minutos.</w:t>
      </w:r>
    </w:p>
    <w:p>
      <w:pPr>
        <w:pStyle w:val="ListBullet"/>
        <w:numPr>
          <w:ilvl w:val="0"/>
          <w:numId w:val="2"/>
        </w:numPr>
        <w:rPr/>
      </w:pPr>
      <w:r>
        <w:rPr/>
        <w:t>Reevaluar brevemente en cada cambio de roles: Buscar signos de vida (movimiento, respiración, tos). Si hay duda, continuar RCP.</w:t>
      </w:r>
    </w:p>
    <w:p>
      <w:pPr>
        <w:pStyle w:val="ListBullet"/>
        <w:numPr>
          <w:ilvl w:val="0"/>
          <w:numId w:val="2"/>
        </w:numPr>
        <w:rPr/>
      </w:pPr>
      <w:r>
        <w:rPr/>
        <w:t>No interrumpir para buscar pulso.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Continuar ciclos de RCP coordinada.</w:t>
      </w:r>
    </w:p>
    <w:p>
      <w:pPr>
        <w:pStyle w:val="ListNumber"/>
        <w:numPr>
          <w:ilvl w:val="0"/>
          <w:numId w:val="5"/>
        </w:numPr>
        <w:rPr/>
      </w:pPr>
      <w:r>
        <w:rPr/>
        <w:t>Cambiar roles cada 2 minutos.</w:t>
      </w:r>
    </w:p>
    <w:p>
      <w:pPr>
        <w:pStyle w:val="ListNumber"/>
        <w:numPr>
          <w:ilvl w:val="0"/>
          <w:numId w:val="5"/>
        </w:numPr>
        <w:rPr/>
      </w:pPr>
      <w:r>
        <w:rPr/>
        <w:t>En cada cambio: reevaluar brevemente (buscar signos de vida).</w:t>
      </w:r>
    </w:p>
    <w:p>
      <w:pPr>
        <w:pStyle w:val="ListNumber"/>
        <w:numPr>
          <w:ilvl w:val="0"/>
          <w:numId w:val="5"/>
        </w:numPr>
        <w:rPr/>
      </w:pPr>
      <w:r>
        <w:rPr/>
        <w:t>Si hay signos de vida: detener RCP, evaluar, colocar en PLS.</w:t>
      </w:r>
    </w:p>
    <w:p>
      <w:pPr>
        <w:pStyle w:val="ListNumber"/>
        <w:numPr>
          <w:ilvl w:val="0"/>
          <w:numId w:val="5"/>
        </w:numPr>
        <w:rPr/>
      </w:pPr>
      <w:r>
        <w:rPr/>
        <w:t>Si hay duda: continuar RCP.</w:t>
      </w:r>
    </w:p>
    <w:p>
      <w:pPr>
        <w:pStyle w:val="ListNumber"/>
        <w:numPr>
          <w:ilvl w:val="0"/>
          <w:numId w:val="5"/>
        </w:numPr>
        <w:rPr/>
      </w:pPr>
      <w:r>
        <w:rPr/>
        <w:t>No interrumpir para buscar pulso.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4.5.9 Errores críticos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#1: Falta de comunicación verbal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Asumir que el otro sabe qué hacer. Cada acción debe anunciarse.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Falta de coordinación, acciones asincrónicas, RCP inefectiva.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Corrección:**</w:t>
      </w:r>
    </w:p>
    <w:p>
      <w:pPr>
        <w:pStyle w:val="ListBullet"/>
        <w:numPr>
          <w:ilvl w:val="0"/>
          <w:numId w:val="2"/>
        </w:numPr>
        <w:rPr/>
      </w:pPr>
      <w:r>
        <w:rPr/>
        <w:t>Verbalizar todas las acciones.</w:t>
      </w:r>
    </w:p>
    <w:p>
      <w:pPr>
        <w:pStyle w:val="ListBullet"/>
        <w:numPr>
          <w:ilvl w:val="0"/>
          <w:numId w:val="2"/>
        </w:numPr>
        <w:rPr/>
      </w:pPr>
      <w:r>
        <w:rPr/>
        <w:t>Anunciar cambios y transiciones.</w:t>
      </w:r>
    </w:p>
    <w:p>
      <w:pPr>
        <w:pStyle w:val="ListBullet"/>
        <w:numPr>
          <w:ilvl w:val="0"/>
          <w:numId w:val="2"/>
        </w:numPr>
        <w:rPr/>
      </w:pPr>
      <w:r>
        <w:rPr/>
        <w:t>Mantener comunicación constante.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SIEMPRE verbalizar acciones.</w:t>
      </w:r>
    </w:p>
    <w:p>
      <w:pPr>
        <w:pStyle w:val="ListBullet"/>
        <w:numPr>
          <w:ilvl w:val="0"/>
          <w:numId w:val="2"/>
        </w:numPr>
        <w:rPr/>
      </w:pPr>
      <w:r>
        <w:rPr/>
        <w:t>Anunciar cambios antes de realizarlos.</w:t>
      </w:r>
    </w:p>
    <w:p>
      <w:pPr>
        <w:pStyle w:val="ListBullet"/>
        <w:numPr>
          <w:ilvl w:val="0"/>
          <w:numId w:val="2"/>
        </w:numPr>
        <w:rPr/>
      </w:pPr>
      <w:r>
        <w:rPr/>
        <w:t>Mantener comunicación constante.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#2: Cambio de roles descoordinado o lento (&gt;5 segundos)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Cambio de roles descoordinado o lento (&gt;5 segundos).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Crea una interrupción prolongada en la perfusión.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Corrección:**</w:t>
      </w:r>
    </w:p>
    <w:p>
      <w:pPr>
        <w:pStyle w:val="ListBullet"/>
        <w:numPr>
          <w:ilvl w:val="0"/>
          <w:numId w:val="2"/>
        </w:numPr>
        <w:rPr/>
      </w:pPr>
      <w:r>
        <w:rPr/>
        <w:t>Coordinar cambio antes de realizarlo.</w:t>
      </w:r>
    </w:p>
    <w:p>
      <w:pPr>
        <w:pStyle w:val="ListBullet"/>
        <w:numPr>
          <w:ilvl w:val="0"/>
          <w:numId w:val="2"/>
        </w:numPr>
        <w:rPr/>
      </w:pPr>
      <w:r>
        <w:rPr/>
        <w:t>Cambio debe durar menos de 5 segundos.</w:t>
      </w:r>
    </w:p>
    <w:p>
      <w:pPr>
        <w:pStyle w:val="ListBullet"/>
        <w:numPr>
          <w:ilvl w:val="0"/>
          <w:numId w:val="2"/>
        </w:numPr>
        <w:rPr/>
      </w:pPr>
      <w:r>
        <w:rPr/>
        <w:t>Practicar cambios para ser rápidos.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Practicar cambios juntos.</w:t>
      </w:r>
    </w:p>
    <w:p>
      <w:pPr>
        <w:pStyle w:val="ListBullet"/>
        <w:numPr>
          <w:ilvl w:val="0"/>
          <w:numId w:val="2"/>
        </w:numPr>
        <w:rPr/>
      </w:pPr>
      <w:r>
        <w:rPr/>
        <w:t>Coordinar cambio antes de realizarlo.</w:t>
      </w:r>
    </w:p>
    <w:p>
      <w:pPr>
        <w:pStyle w:val="ListBullet"/>
        <w:numPr>
          <w:ilvl w:val="0"/>
          <w:numId w:val="2"/>
        </w:numPr>
        <w:rPr/>
      </w:pPr>
      <w:r>
        <w:rPr/>
        <w:t>No exceder 5 segundos en cambio.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#3: Ventilaciones asincrónicas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El reanimador de vía aérea ventila mientras aún se hacen compresiones, o hay un retraso entre la última compresión y la primera ventilación.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Ventilaciones inefectivas, riesgo de lesiones, RCP inefectiva.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Corrección:**</w:t>
      </w:r>
    </w:p>
    <w:p>
      <w:pPr>
        <w:pStyle w:val="ListBullet"/>
        <w:numPr>
          <w:ilvl w:val="0"/>
          <w:numId w:val="2"/>
        </w:numPr>
        <w:rPr/>
      </w:pPr>
      <w:r>
        <w:rPr/>
        <w:t>Esperar a que compresiones se detengan antes de ventilar.</w:t>
      </w:r>
    </w:p>
    <w:p>
      <w:pPr>
        <w:pStyle w:val="ListBullet"/>
        <w:numPr>
          <w:ilvl w:val="0"/>
          <w:numId w:val="2"/>
        </w:numPr>
        <w:rPr/>
      </w:pPr>
      <w:r>
        <w:rPr/>
        <w:t>Transición fluida entre compresiones y ventilaciones.</w:t>
      </w:r>
    </w:p>
    <w:p>
      <w:pPr>
        <w:pStyle w:val="ListBullet"/>
        <w:numPr>
          <w:ilvl w:val="0"/>
          <w:numId w:val="2"/>
        </w:numPr>
        <w:rPr/>
      </w:pPr>
      <w:r>
        <w:rPr/>
        <w:t>Pausa &lt;1-2 segundos entre última compresión y primera ventilación.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Esperar a que compresiones se detengan.</w:t>
      </w:r>
    </w:p>
    <w:p>
      <w:pPr>
        <w:pStyle w:val="ListBullet"/>
        <w:numPr>
          <w:ilvl w:val="0"/>
          <w:numId w:val="2"/>
        </w:numPr>
        <w:rPr/>
      </w:pPr>
      <w:r>
        <w:rPr/>
        <w:t>Anunciar "cambio" o "ventila" antes de ventilar.</w:t>
      </w:r>
    </w:p>
    <w:p>
      <w:pPr>
        <w:pStyle w:val="ListBullet"/>
        <w:numPr>
          <w:ilvl w:val="0"/>
          <w:numId w:val="2"/>
        </w:numPr>
        <w:rPr/>
      </w:pPr>
      <w:r>
        <w:rPr/>
        <w:t>Transición fluida.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#4: Fatiga no reconocida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Un reanimador continúa haciendo compresiones más allá de 2 minutos, deteriorando la profundidad y frecuencia.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Deterioro de calidad de RCP, compresiones inefectivas.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Corrección:**</w:t>
      </w:r>
    </w:p>
    <w:p>
      <w:pPr>
        <w:pStyle w:val="ListBullet"/>
        <w:numPr>
          <w:ilvl w:val="0"/>
          <w:numId w:val="2"/>
        </w:numPr>
        <w:rPr/>
      </w:pPr>
      <w:r>
        <w:rPr/>
        <w:t>Cambiar roles cada 2 minutos.</w:t>
      </w:r>
    </w:p>
    <w:p>
      <w:pPr>
        <w:pStyle w:val="ListBullet"/>
        <w:numPr>
          <w:ilvl w:val="0"/>
          <w:numId w:val="2"/>
        </w:numPr>
        <w:rPr/>
      </w:pPr>
      <w:r>
        <w:rPr/>
        <w:t>Cambiar antes si hay fatiga evidente.</w:t>
      </w:r>
    </w:p>
    <w:p>
      <w:pPr>
        <w:pStyle w:val="ListBullet"/>
        <w:numPr>
          <w:ilvl w:val="0"/>
          <w:numId w:val="2"/>
        </w:numPr>
        <w:rPr/>
      </w:pPr>
      <w:r>
        <w:rPr/>
        <w:t>Reconocer signos de fatiga.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Cambiar roles cada 2 minutos, sin excepción.</w:t>
      </w:r>
    </w:p>
    <w:p>
      <w:pPr>
        <w:pStyle w:val="ListBullet"/>
        <w:numPr>
          <w:ilvl w:val="0"/>
          <w:numId w:val="2"/>
        </w:numPr>
        <w:rPr/>
      </w:pPr>
      <w:r>
        <w:rPr/>
        <w:t>Cambiar antes si hay fatiga evidente.</w:t>
      </w:r>
    </w:p>
    <w:p>
      <w:pPr>
        <w:pStyle w:val="ListBullet"/>
        <w:numPr>
          <w:ilvl w:val="0"/>
          <w:numId w:val="2"/>
        </w:numPr>
        <w:rPr/>
      </w:pPr>
      <w:r>
        <w:rPr/>
        <w:t>Anunciar "cambio prematuro, ahora" si es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#5: No ajustar el ratio en pediatría/lactantes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Usar 30:2 en lugar de 15:2 cuando hay dos reanimadores disponibles.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Menor oxigenación en pediatría, RCP subóptima.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Corrección:**</w:t>
      </w:r>
    </w:p>
    <w:p>
      <w:pPr>
        <w:pStyle w:val="ListBullet"/>
        <w:numPr>
          <w:ilvl w:val="0"/>
          <w:numId w:val="2"/>
        </w:numPr>
        <w:rPr/>
      </w:pPr>
      <w:r>
        <w:rPr/>
        <w:t>Usar ratio 15:2 en pediatría/lactantes con dos reanimadores.</w:t>
      </w:r>
    </w:p>
    <w:p>
      <w:pPr>
        <w:pStyle w:val="ListBullet"/>
        <w:numPr>
          <w:ilvl w:val="0"/>
          <w:numId w:val="2"/>
        </w:numPr>
        <w:rPr/>
      </w:pPr>
      <w:r>
        <w:rPr/>
        <w:t>Aprovechar ratio 15:2 para mejorar oxigenación.</w:t>
      </w:r>
    </w:p>
    <w:p>
      <w:pPr>
        <w:pStyle w:val="ListBullet"/>
        <w:numPr>
          <w:ilvl w:val="0"/>
          <w:numId w:val="2"/>
        </w:numPr>
        <w:rPr/>
      </w:pPr>
      <w:r>
        <w:rPr/>
        <w:t>Ajustar ratio según edad del paciente.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Evaluar edad del paciente.</w:t>
      </w:r>
    </w:p>
    <w:p>
      <w:pPr>
        <w:pStyle w:val="ListBullet"/>
        <w:numPr>
          <w:ilvl w:val="0"/>
          <w:numId w:val="2"/>
        </w:numPr>
        <w:rPr/>
      </w:pPr>
      <w:r>
        <w:rPr/>
        <w:t>Seleccionar ratio correcto (30:2 adulto, 15:2 pediatría/lactantes).</w:t>
      </w:r>
    </w:p>
    <w:p>
      <w:pPr>
        <w:pStyle w:val="ListBullet"/>
        <w:numPr>
          <w:ilvl w:val="0"/>
          <w:numId w:val="2"/>
        </w:numPr>
        <w:rPr/>
      </w:pPr>
      <w:r>
        <w:rPr/>
        <w:t>Aplicar ratio correcto.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#6: El reanimador de vía aérea no asegura una vía aérea permeable o un sellado adecuado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El reanimador de vía aérea no asegura una vía aérea permeable o un sellado adecuado.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Las ventilaciones son inefectivas a pesar del esfuerzo en compresiones.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Corrección:**</w:t>
      </w:r>
    </w:p>
    <w:p>
      <w:pPr>
        <w:pStyle w:val="ListBullet"/>
        <w:numPr>
          <w:ilvl w:val="0"/>
          <w:numId w:val="2"/>
        </w:numPr>
        <w:rPr/>
      </w:pPr>
      <w:r>
        <w:rPr/>
        <w:t>Asegurar vía aérea permeable (frente-mentón).</w:t>
      </w:r>
    </w:p>
    <w:p>
      <w:pPr>
        <w:pStyle w:val="ListBullet"/>
        <w:numPr>
          <w:ilvl w:val="0"/>
          <w:numId w:val="2"/>
        </w:numPr>
        <w:rPr/>
      </w:pPr>
      <w:r>
        <w:rPr/>
        <w:t>Asegurar sellado adecuado de mascarilla.</w:t>
      </w:r>
    </w:p>
    <w:p>
      <w:pPr>
        <w:pStyle w:val="ListBullet"/>
        <w:numPr>
          <w:ilvl w:val="0"/>
          <w:numId w:val="2"/>
        </w:numPr>
        <w:rPr/>
      </w:pPr>
      <w:r>
        <w:rPr/>
        <w:t>Verificar elevación del tórax con cada ventilación.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SIEMPRE abrir vía aérea antes de ventilar.</w:t>
      </w:r>
    </w:p>
    <w:p>
      <w:pPr>
        <w:pStyle w:val="ListBullet"/>
        <w:numPr>
          <w:ilvl w:val="0"/>
          <w:numId w:val="2"/>
        </w:numPr>
        <w:rPr/>
      </w:pPr>
      <w:r>
        <w:rPr/>
        <w:t>SIEMPRE asegurar sellado adecuado de mascarilla.</w:t>
      </w:r>
    </w:p>
    <w:p>
      <w:pPr>
        <w:pStyle w:val="ListBullet"/>
        <w:numPr>
          <w:ilvl w:val="0"/>
          <w:numId w:val="2"/>
        </w:numPr>
        <w:rPr/>
      </w:pPr>
      <w:r>
        <w:rPr/>
        <w:t>Verificar elevación del tórax.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#7: Abandonar los roles definidos durante una emergencia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Ambos intentan colocar el DESA o realizar la misma tarea.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Se pierde la coordinación y se detiene la RCP.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Corrección:**</w:t>
      </w:r>
    </w:p>
    <w:p>
      <w:pPr>
        <w:pStyle w:val="ListBullet"/>
        <w:numPr>
          <w:ilvl w:val="0"/>
          <w:numId w:val="2"/>
        </w:numPr>
        <w:rPr/>
      </w:pPr>
      <w:r>
        <w:rPr/>
        <w:t>Mantener roles definidos.</w:t>
      </w:r>
    </w:p>
    <w:p>
      <w:pPr>
        <w:pStyle w:val="ListBullet"/>
        <w:numPr>
          <w:ilvl w:val="0"/>
          <w:numId w:val="2"/>
        </w:numPr>
        <w:rPr/>
      </w:pPr>
      <w:r>
        <w:rPr/>
        <w:t>No abandonar roles durante emergencia.</w:t>
      </w:r>
    </w:p>
    <w:p>
      <w:pPr>
        <w:pStyle w:val="ListBullet"/>
        <w:numPr>
          <w:ilvl w:val="0"/>
          <w:numId w:val="2"/>
        </w:numPr>
        <w:rPr/>
      </w:pPr>
      <w:r>
        <w:rPr/>
        <w:t>Coordinar acciones según roles.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Designar roles claramente al inicio.</w:t>
      </w:r>
    </w:p>
    <w:p>
      <w:pPr>
        <w:pStyle w:val="ListBullet"/>
        <w:numPr>
          <w:ilvl w:val="0"/>
          <w:numId w:val="2"/>
        </w:numPr>
        <w:rPr/>
      </w:pPr>
      <w:r>
        <w:rPr/>
        <w:t>Mantener roles durante toda la RCP.</w:t>
      </w:r>
    </w:p>
    <w:p>
      <w:pPr>
        <w:pStyle w:val="ListBullet"/>
        <w:numPr>
          <w:ilvl w:val="0"/>
          <w:numId w:val="2"/>
        </w:numPr>
        <w:rPr/>
      </w:pPr>
      <w:r>
        <w:rPr/>
        <w:t>No abandonar roles durante emergencia.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4.5.10 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"Un equipo, un ritmo."</w:t>
      </w:r>
      <w:r>
        <w:rPr/>
        <w:t xml:space="preserve"> La coordinación se basa en comunicación verbal clara y constante.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Cambio cada 2 minutos, sin excepción.</w:t>
      </w:r>
      <w:r>
        <w:rPr/>
        <w:t xml:space="preserve"> Usa un temporizador o el cronómetro del DESA. La fatiga degrada la RCP en 90 segundos.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El ratio 15:2 es para equipo en pediatría y lactantes.</w:t>
      </w:r>
      <w:r>
        <w:rPr/>
        <w:t xml:space="preserve"> Aprovéchalo para mejorar la oxigenación.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El reanimador de vía aérea es el coordinador táctico:</w:t>
      </w:r>
      <w:r>
        <w:rPr/>
        <w:t xml:space="preserve"> Gestiona vía aérea, ventilación, DESA y órdenes de alto.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La transición compresión-ventilación debe ser fluida.</w:t>
      </w:r>
      <w:r>
        <w:rPr/>
        <w:t xml:space="preserve"> La pausa entre la última compresión y la primera ventilación debe ser &lt;1-2 segundos.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Practicar juntos.</w:t>
      </w:r>
      <w:r>
        <w:rPr/>
        <w:t xml:space="preserve"> La eficacia en equipo se entrena. Conocerse y practicar los cambios y la comunicación es clave para la efectividad real en escena.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la calidad decae, cambien antes.</w:t>
      </w:r>
      <w:r>
        <w:rPr/>
        <w:t xml:space="preserve"> No esperes a los 2 minutos si ves que tu compañero está fatigado. Anuncia "cambio prematuro, ahora".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Coordinación es eficacia:</w:t>
      </w:r>
      <w:r>
        <w:rPr/>
        <w:t xml:space="preserve"> Un equipo coordinado genera RCP de mayor calidad que dos individuos actuando por separado.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Roles definidos:</w:t>
      </w:r>
      <w:r>
        <w:rPr/>
        <w:t xml:space="preserve"> Uno se encarga de las compresiones torácicas (Reanimador 1) y otro de la vía aérea y ventilaciones (Reanimador 2).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Comunicación constante:</w:t>
      </w:r>
      <w:r>
        <w:rPr/>
        <w:t xml:space="preserve"> Todas las acciones se verbalizan para mantener la sincronización.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Cambio activo:</w:t>
      </w:r>
      <w:r>
        <w:rPr/>
        <w:t xml:space="preserve"> Los roles se intercambian cada 2 minutos (o 5 ciclos) para prevenir la fatiga y el deterioro de la técnica.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Reevaluar brevemente en cada cambio de roles:</w:t>
      </w:r>
      <w:r>
        <w:rPr/>
        <w:t xml:space="preserve"> Buscar signos de vida (movimiento, respiración, tos). Si hay duda, continuar RCP.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No interrumpir para buscar pulso.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4.5.11 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4.1 – RCP Básica en Adulto</w:t>
      </w:r>
      <w:r>
        <w:rPr/>
        <w:t xml:space="preserve"> (técnicas de compresiones y ventilaciones)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4.2 – RCP Básica en Pediatría</w:t>
      </w:r>
      <w:r>
        <w:rPr/>
        <w:t xml:space="preserve"> (ratio 15:2 con dos reanimadores)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4.3 – RCP Básica en Lactantes</w:t>
      </w:r>
      <w:r>
        <w:rPr/>
        <w:t xml:space="preserve"> (ratio 15:2 con dos reanimadores)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4.4 – Uso del DESA</w:t>
      </w:r>
      <w:r>
        <w:rPr/>
        <w:t xml:space="preserve"> (integración del DESA en trabajo coordinado)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Transición:**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Este capítulo proporciona técnicas operativas de </w:t>
      </w:r>
      <w:r>
        <w:rPr>
          <w:b/>
        </w:rPr>
        <w:t>RCP coordinada entre dos TES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>Optimiza la calidad de RCP mediante coordinación y cambios de roles.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"Un equipo, un ritmo."</w:t>
      </w:r>
      <w:r>
        <w:rPr/>
        <w:t xml:space="preserve"> La coordinación se basa en comunicación verbal clara y constante.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Cambio cada 2 minutos, sin excepción.</w:t>
      </w:r>
      <w:r>
        <w:rPr/>
        <w:t xml:space="preserve"> La fatiga degrada la RCP en 90 segundos.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El ratio 15:2 es para equipo en pediatría y lactantes.</w:t>
      </w:r>
      <w:r>
        <w:rPr/>
        <w:t xml:space="preserve"> Aprovéchalo para mejorar la oxigenación.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El reanimador de vía aérea es el coordinador táctico:</w:t>
      </w:r>
      <w:r>
        <w:rPr/>
        <w:t xml:space="preserve"> Gestiona vía aérea, ventilación, DESA y órdenes de alto.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La transición compresión-ventilación debe ser fluida.</w:t>
      </w:r>
      <w:r>
        <w:rPr/>
        <w:t xml:space="preserve"> La pausa entre la última compresión y la primera ventilación debe ser &lt;1-2 segundos.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Practicar juntos.</w:t>
      </w:r>
      <w:r>
        <w:rPr/>
        <w:t xml:space="preserve"> La eficacia en equipo se entrena. Conocerse y practicar los cambios y la comunicación es clave para la efectividad real en escena.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la calidad decae, cambien antes.</w:t>
      </w:r>
      <w:r>
        <w:rPr/>
        <w:t xml:space="preserve"> No esperes a los 2 minutos si ves que tu compañero está fatigado.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omitir</w:t>
      </w:r>
      <w:r>
        <w:rPr/>
        <w:t xml:space="preserve"> comunicación verbal (cada acción debe anunciarse)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exceder</w:t>
      </w:r>
      <w:r>
        <w:rPr/>
        <w:t xml:space="preserve"> 5 segundos en cambio de roles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ventilar</w:t>
      </w:r>
      <w:r>
        <w:rPr/>
        <w:t xml:space="preserve"> mientras aún se hacen compresiones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continuar</w:t>
      </w:r>
      <w:r>
        <w:rPr/>
        <w:t xml:space="preserve"> compresiones más allá de 2 minutos sin cambiar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usar</w:t>
      </w:r>
      <w:r>
        <w:rPr/>
        <w:t xml:space="preserve"> ratio 30:2 en pediatría/lactantes con dos reanimadores (usar 15:2)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omitir</w:t>
      </w:r>
      <w:r>
        <w:rPr/>
        <w:t xml:space="preserve"> asegurar vía aérea permeable y sellado adecuado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abandonar</w:t>
      </w:r>
      <w:r>
        <w:rPr/>
        <w:t xml:space="preserve"> roles definidos durante emergencia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verbalizar</w:t>
      </w:r>
      <w:r>
        <w:rPr/>
        <w:t xml:space="preserve"> todas las acciones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cambiar</w:t>
      </w:r>
      <w:r>
        <w:rPr/>
        <w:t xml:space="preserve"> roles cada 2 minutos (o antes si hay fatiga)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esperar</w:t>
      </w:r>
      <w:r>
        <w:rPr/>
        <w:t xml:space="preserve"> a que compresiones se detengan antes de ventilar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usar</w:t>
      </w:r>
      <w:r>
        <w:rPr/>
        <w:t xml:space="preserve"> ratio correcto según edad (30:2 adulto, 15:2 pediatría/lactantes)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asegurar</w:t>
      </w:r>
      <w:r>
        <w:rPr/>
        <w:t xml:space="preserve"> vía aérea permeable y sellado adecuado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mantener</w:t>
      </w:r>
      <w:r>
        <w:rPr/>
        <w:t xml:space="preserve"> roles definidos durante toda la RCP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practicar</w:t>
      </w:r>
      <w:r>
        <w:rPr/>
        <w:t xml:space="preserve"> juntos para mejorar coordinación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Médica:**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Última actualización:**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04 6 OVACE ADULTOS</w:t>
      </w:r>
    </w:p>
    <w:p>
      <w:pPr>
        <w:pStyle w:val="Ttulo1"/>
        <w:rPr/>
      </w:pPr>
      <w:r>
        <w:rPr/>
        <w:t>4.6 – Ovace en Adultos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Identificación y resolución de obstrucción de vía aérea por cuerpo extraño en adultos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4.6.1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Identificar y resolver una obstrucción de la vía aérea por cuerpo extraño (OVACE) en un paciente adulto consciente o inconsciente, mediante maniobras mecánicas que generen una tos artificial para expulsar el objeto.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identificación y resolución de OVACE en adultos</w:t>
      </w:r>
      <w:r>
        <w:rPr/>
        <w:t>, no en obstrucción por edema, trauma o infección.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4.6.2 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Aplicable a:**</w:t>
      </w:r>
    </w:p>
    <w:p>
      <w:pPr>
        <w:pStyle w:val="ListBullet"/>
        <w:numPr>
          <w:ilvl w:val="0"/>
          <w:numId w:val="2"/>
        </w:numPr>
        <w:rPr/>
      </w:pPr>
      <w:r>
        <w:rPr/>
        <w:t>Pacientes adultos (≥ 8 años o puberes) con obstrucción total o parcial de la vía aérea por un cuerpo extraño (comida, juguete, etc.) en el ámbito prehospitalario.</w:t>
      </w:r>
    </w:p>
    <w:p>
      <w:pPr>
        <w:pStyle w:val="ListBullet"/>
        <w:numPr>
          <w:ilvl w:val="0"/>
          <w:numId w:val="2"/>
        </w:numPr>
        <w:rPr/>
      </w:pPr>
      <w:r>
        <w:rPr/>
        <w:t>Pacientes conscientes e inconscientes con OVACE.</w:t>
      </w:r>
    </w:p>
    <w:p>
      <w:pPr>
        <w:pStyle w:val="ListBullet"/>
        <w:numPr>
          <w:ilvl w:val="0"/>
          <w:numId w:val="2"/>
        </w:numPr>
        <w:rPr/>
      </w:pPr>
      <w:r>
        <w:rPr/>
        <w:t>Maniobras mecánicas para desobstruir vía aérea.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NO cubre:**</w:t>
      </w:r>
    </w:p>
    <w:p>
      <w:pPr>
        <w:pStyle w:val="ListBullet"/>
        <w:numPr>
          <w:ilvl w:val="0"/>
          <w:numId w:val="2"/>
        </w:numPr>
        <w:rPr/>
      </w:pPr>
      <w:r>
        <w:rPr/>
        <w:t>Obstrucción por edema (competencia médica).</w:t>
      </w:r>
    </w:p>
    <w:p>
      <w:pPr>
        <w:pStyle w:val="ListBullet"/>
        <w:numPr>
          <w:ilvl w:val="0"/>
          <w:numId w:val="2"/>
        </w:numPr>
        <w:rPr/>
      </w:pPr>
      <w:r>
        <w:rPr/>
        <w:t>Obstrucción por trauma (competencia médica).</w:t>
      </w:r>
    </w:p>
    <w:p>
      <w:pPr>
        <w:pStyle w:val="ListBullet"/>
        <w:numPr>
          <w:ilvl w:val="0"/>
          <w:numId w:val="2"/>
        </w:numPr>
        <w:rPr/>
      </w:pPr>
      <w:r>
        <w:rPr/>
        <w:t>Obstrucción por infección (competencia médica).</w:t>
      </w:r>
    </w:p>
    <w:p>
      <w:pPr>
        <w:pStyle w:val="ListBullet"/>
        <w:numPr>
          <w:ilvl w:val="0"/>
          <w:numId w:val="2"/>
        </w:numPr>
        <w:rPr/>
      </w:pPr>
      <w:r>
        <w:rPr/>
        <w:t>OVACE en pediatría/lactantes (ver capítulos específicos).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SÍ cubre:**</w:t>
      </w:r>
    </w:p>
    <w:p>
      <w:pPr>
        <w:pStyle w:val="ListBullet"/>
        <w:numPr>
          <w:ilvl w:val="0"/>
          <w:numId w:val="2"/>
        </w:numPr>
        <w:rPr/>
      </w:pPr>
      <w:r>
        <w:rPr/>
        <w:t>OVACE por cuerpo extraño en adultos.</w:t>
      </w:r>
    </w:p>
    <w:p>
      <w:pPr>
        <w:pStyle w:val="ListBullet"/>
        <w:numPr>
          <w:ilvl w:val="0"/>
          <w:numId w:val="2"/>
        </w:numPr>
        <w:rPr/>
      </w:pPr>
      <w:r>
        <w:rPr/>
        <w:t>Maniobras de Heimlich (compresiones abdominales).</w:t>
      </w:r>
    </w:p>
    <w:p>
      <w:pPr>
        <w:pStyle w:val="ListBullet"/>
        <w:numPr>
          <w:ilvl w:val="0"/>
          <w:numId w:val="2"/>
        </w:numPr>
        <w:rPr/>
      </w:pPr>
      <w:r>
        <w:rPr/>
        <w:t>Compresiones torácicas en casos especiales.</w:t>
      </w:r>
    </w:p>
    <w:p>
      <w:pPr>
        <w:pStyle w:val="ListBullet"/>
        <w:numPr>
          <w:ilvl w:val="0"/>
          <w:numId w:val="2"/>
        </w:numPr>
        <w:rPr/>
      </w:pPr>
      <w:r>
        <w:rPr/>
        <w:t>RCP modificada en paciente inconsciente con OVACE.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Integración:**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reconocimiento de PCR (4.0).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RCP básica adulto (4.1).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uso del DESA (4.4).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4.6.3 Principios 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"Tos efectiva vs. tos inefectiva"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Clasifica la gravedad por la capacidad del paciente para hablar/toser.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"¿Puede hablar?"</w:t>
      </w:r>
      <w:r>
        <w:rPr/>
        <w:t xml:space="preserve"> Es la pregunta diagnóstica clave.</w:t>
      </w:r>
    </w:p>
    <w:p>
      <w:pPr>
        <w:pStyle w:val="ListBullet"/>
        <w:numPr>
          <w:ilvl w:val="0"/>
          <w:numId w:val="2"/>
        </w:numPr>
        <w:rPr/>
      </w:pPr>
      <w:r>
        <w:rPr/>
        <w:t>Si habla/tose bien: ANIMA A TOSER. Si no: ACTÚA.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Evaluar capacidad de hablar/toser.</w:t>
      </w:r>
    </w:p>
    <w:p>
      <w:pPr>
        <w:pStyle w:val="ListBullet"/>
        <w:numPr>
          <w:ilvl w:val="0"/>
          <w:numId w:val="2"/>
        </w:numPr>
        <w:rPr/>
      </w:pPr>
      <w:r>
        <w:rPr/>
        <w:t>Clasificar como tos efectiva o inefectiva.</w:t>
      </w:r>
    </w:p>
    <w:p>
      <w:pPr>
        <w:pStyle w:val="ListBullet"/>
        <w:numPr>
          <w:ilvl w:val="0"/>
          <w:numId w:val="2"/>
        </w:numPr>
        <w:rPr/>
      </w:pPr>
      <w:r>
        <w:rPr/>
        <w:t>Actuar según clasificación.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No interferir si la tos es efectiva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No interferir si la tos es efectiva.</w:t>
      </w:r>
    </w:p>
    <w:p>
      <w:pPr>
        <w:pStyle w:val="ListBullet"/>
        <w:numPr>
          <w:ilvl w:val="0"/>
          <w:numId w:val="2"/>
        </w:numPr>
        <w:rPr/>
      </w:pPr>
      <w:r>
        <w:rPr/>
        <w:t>La tos natural es el mecanismo más potente.</w:t>
      </w:r>
    </w:p>
    <w:p>
      <w:pPr>
        <w:pStyle w:val="ListBullet"/>
        <w:numPr>
          <w:ilvl w:val="0"/>
          <w:numId w:val="2"/>
        </w:numPr>
        <w:rPr/>
      </w:pPr>
      <w:r>
        <w:rPr/>
        <w:t>Solo intervenir si tos es inefectiva.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Si tos es efectiva: animar a toser.</w:t>
      </w:r>
    </w:p>
    <w:p>
      <w:pPr>
        <w:pStyle w:val="ListBullet"/>
        <w:numPr>
          <w:ilvl w:val="0"/>
          <w:numId w:val="2"/>
        </w:numPr>
        <w:rPr/>
      </w:pPr>
      <w:r>
        <w:rPr/>
        <w:t>No realizar maniobras si tos es efectiva.</w:t>
      </w:r>
    </w:p>
    <w:p>
      <w:pPr>
        <w:pStyle w:val="ListBullet"/>
        <w:numPr>
          <w:ilvl w:val="0"/>
          <w:numId w:val="2"/>
        </w:numPr>
        <w:rPr/>
      </w:pPr>
      <w:r>
        <w:rPr/>
        <w:t>Solo intervenir si tos es inefectiva.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En obstrucción grave, compresiones abdominales (Heimlich) son la primera intervención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En obstrucción grave, las </w:t>
      </w:r>
      <w:r>
        <w:rPr>
          <w:b/>
        </w:rPr>
        <w:t>compresiones abdominales (Heimlich)</w:t>
      </w:r>
      <w:r>
        <w:rPr/>
        <w:t xml:space="preserve"> son la primera intervención.</w:t>
      </w:r>
    </w:p>
    <w:p>
      <w:pPr>
        <w:pStyle w:val="ListBullet"/>
        <w:numPr>
          <w:ilvl w:val="0"/>
          <w:numId w:val="2"/>
        </w:numPr>
        <w:rPr/>
      </w:pPr>
      <w:r>
        <w:rPr/>
        <w:t>Consciente = compresiones abdominales (o torácicas si embarazada/obeso).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Realizar compresiones abdominales en paciente consciente con obstrucción grave.</w:t>
      </w:r>
    </w:p>
    <w:p>
      <w:pPr>
        <w:pStyle w:val="ListBullet"/>
        <w:numPr>
          <w:ilvl w:val="0"/>
          <w:numId w:val="2"/>
        </w:numPr>
        <w:rPr/>
      </w:pPr>
      <w:r>
        <w:rPr/>
        <w:t>Adaptar a compresiones torácicas si embarazada/obeso.</w:t>
      </w:r>
    </w:p>
    <w:p>
      <w:pPr>
        <w:pStyle w:val="ListBullet"/>
        <w:numPr>
          <w:ilvl w:val="0"/>
          <w:numId w:val="2"/>
        </w:numPr>
        <w:rPr/>
      </w:pPr>
      <w:r>
        <w:rPr/>
        <w:t>Continuar hasta desobstrucción o pérdida de consciencia.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Si el paciente pierde la consciencia, iniciar RCP inmediatamente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Si el paciente pierde la consciencia, </w:t>
      </w:r>
      <w:r>
        <w:rPr>
          <w:b/>
        </w:rPr>
        <w:t>iniciar RCP inmediatamente.</w:t>
      </w:r>
    </w:p>
    <w:p>
      <w:pPr>
        <w:pStyle w:val="ListBullet"/>
        <w:numPr>
          <w:ilvl w:val="0"/>
          <w:numId w:val="2"/>
        </w:numPr>
        <w:rPr/>
      </w:pPr>
      <w:r>
        <w:rPr/>
        <w:t>Las compresiones torácicas de la RCP también sirven para desobstruir.</w:t>
      </w:r>
    </w:p>
    <w:p>
      <w:pPr>
        <w:pStyle w:val="ListBullet"/>
        <w:numPr>
          <w:ilvl w:val="0"/>
          <w:numId w:val="2"/>
        </w:numPr>
        <w:rPr/>
      </w:pPr>
      <w:r>
        <w:rPr/>
        <w:t>Inconsciente = RCP estándar, con inspección visual de la boca antes de cada ventilación.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Si paciente pierde consciencia: iniciar RCP inmediatamente.</w:t>
      </w:r>
    </w:p>
    <w:p>
      <w:pPr>
        <w:pStyle w:val="ListBullet"/>
        <w:numPr>
          <w:ilvl w:val="0"/>
          <w:numId w:val="2"/>
        </w:numPr>
        <w:rPr/>
      </w:pPr>
      <w:r>
        <w:rPr/>
        <w:t>Las compresiones torácicas de la RCP son desobstructivas.</w:t>
      </w:r>
    </w:p>
    <w:p>
      <w:pPr>
        <w:pStyle w:val="ListBullet"/>
        <w:numPr>
          <w:ilvl w:val="0"/>
          <w:numId w:val="2"/>
        </w:numPr>
        <w:rPr/>
      </w:pPr>
      <w:r>
        <w:rPr/>
        <w:t>Inspeccionar boca antes de cada ventilación.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4.6.4 Material implicado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Material básico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Guantes:**</w:t>
      </w:r>
    </w:p>
    <w:p>
      <w:pPr>
        <w:pStyle w:val="ListBullet"/>
        <w:numPr>
          <w:ilvl w:val="0"/>
          <w:numId w:val="2"/>
        </w:numPr>
        <w:rPr/>
      </w:pPr>
      <w:r>
        <w:rPr/>
        <w:t>Protección durante intervención.</w:t>
      </w:r>
    </w:p>
    <w:p>
      <w:pPr>
        <w:pStyle w:val="ListBullet"/>
        <w:numPr>
          <w:ilvl w:val="0"/>
          <w:numId w:val="2"/>
        </w:numPr>
        <w:rPr/>
      </w:pPr>
      <w:r>
        <w:rPr/>
        <w:t>Prevención de exposición a riesgo biológico.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Aspirador:**</w:t>
      </w:r>
    </w:p>
    <w:p>
      <w:pPr>
        <w:pStyle w:val="ListBullet"/>
        <w:numPr>
          <w:ilvl w:val="0"/>
          <w:numId w:val="2"/>
        </w:numPr>
        <w:rPr/>
      </w:pPr>
      <w:r>
        <w:rPr/>
        <w:t>Para secreciones/vómito, no para el cuerpo extraño.</w:t>
      </w:r>
    </w:p>
    <w:p>
      <w:pPr>
        <w:pStyle w:val="ListBullet"/>
        <w:numPr>
          <w:ilvl w:val="0"/>
          <w:numId w:val="2"/>
        </w:numPr>
        <w:rPr/>
      </w:pPr>
      <w:r>
        <w:rPr/>
        <w:t>Tener a mano durante RCP si paciente inconsciente.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Material avanzado (solo si objeto es visible y accesible)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Laringoscopio y pinzas de Magill:**</w:t>
      </w:r>
    </w:p>
    <w:p>
      <w:pPr>
        <w:pStyle w:val="ListBullet"/>
        <w:numPr>
          <w:ilvl w:val="0"/>
          <w:numId w:val="2"/>
        </w:numPr>
        <w:rPr/>
      </w:pPr>
      <w:r>
        <w:rPr/>
        <w:t>Solo si el objeto es visible y accesible en la faringe, tras la pérdida de consciencia.</w:t>
      </w:r>
    </w:p>
    <w:p>
      <w:pPr>
        <w:pStyle w:val="ListBullet"/>
        <w:numPr>
          <w:ilvl w:val="0"/>
          <w:numId w:val="2"/>
        </w:numPr>
        <w:rPr/>
      </w:pPr>
      <w:r>
        <w:rPr/>
        <w:t>No usar si objeto no es visible.</w:t>
      </w:r>
    </w:p>
    <w:p>
      <w:pPr>
        <w:pStyle w:val="ListBullet"/>
        <w:numPr>
          <w:ilvl w:val="0"/>
          <w:numId w:val="2"/>
        </w:numPr>
        <w:rPr/>
      </w:pPr>
      <w:r>
        <w:rPr/>
        <w:t>Solo personal entrenado.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Material de RCP y DESA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Material de RCP:**</w:t>
      </w:r>
    </w:p>
    <w:p>
      <w:pPr>
        <w:pStyle w:val="ListBullet"/>
        <w:numPr>
          <w:ilvl w:val="0"/>
          <w:numId w:val="2"/>
        </w:numPr>
        <w:rPr/>
      </w:pPr>
      <w:r>
        <w:rPr/>
        <w:t>Dispositivo de barrera para ventilación.</w:t>
      </w:r>
    </w:p>
    <w:p>
      <w:pPr>
        <w:pStyle w:val="ListBullet"/>
        <w:numPr>
          <w:ilvl w:val="0"/>
          <w:numId w:val="2"/>
        </w:numPr>
        <w:rPr/>
      </w:pPr>
      <w:r>
        <w:rPr/>
        <w:t>Bolsa-válvula-mascarilla (BVM).</w:t>
      </w:r>
    </w:p>
    <w:p>
      <w:pPr>
        <w:pStyle w:val="ListBullet"/>
        <w:numPr>
          <w:ilvl w:val="0"/>
          <w:numId w:val="2"/>
        </w:numPr>
        <w:rPr/>
      </w:pPr>
      <w:r>
        <w:rPr/>
        <w:t>Oxígeno suplementario.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DESA/DEA:**</w:t>
      </w:r>
    </w:p>
    <w:p>
      <w:pPr>
        <w:pStyle w:val="ListBullet"/>
        <w:numPr>
          <w:ilvl w:val="0"/>
          <w:numId w:val="2"/>
        </w:numPr>
        <w:rPr/>
      </w:pPr>
      <w:r>
        <w:rPr/>
        <w:t>Para uso si paciente entra en PCR.</w:t>
      </w:r>
    </w:p>
    <w:p>
      <w:pPr>
        <w:pStyle w:val="ListBullet"/>
        <w:numPr>
          <w:ilvl w:val="0"/>
          <w:numId w:val="2"/>
        </w:numPr>
        <w:rPr/>
      </w:pPr>
      <w:r>
        <w:rPr/>
        <w:t>Integrar con RCP modificada.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4.6.5 Indicaciones operativas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Paciente con inicio súbito de dificultad respiratoria, asfixia, llevándose las manos al cuello (signo universal), durante o justo después de comer/jugar con objetos pequeños.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Criterios:**</w:t>
      </w:r>
    </w:p>
    <w:p>
      <w:pPr>
        <w:pStyle w:val="ListBullet"/>
        <w:numPr>
          <w:ilvl w:val="0"/>
          <w:numId w:val="2"/>
        </w:numPr>
        <w:rPr/>
      </w:pPr>
      <w:r>
        <w:rPr/>
        <w:t>Inicio súbito de dificultad respiratoria.</w:t>
      </w:r>
    </w:p>
    <w:p>
      <w:pPr>
        <w:pStyle w:val="ListBullet"/>
        <w:numPr>
          <w:ilvl w:val="0"/>
          <w:numId w:val="2"/>
        </w:numPr>
        <w:rPr/>
      </w:pPr>
      <w:r>
        <w:rPr/>
        <w:t>Asfixia.</w:t>
      </w:r>
    </w:p>
    <w:p>
      <w:pPr>
        <w:pStyle w:val="ListBullet"/>
        <w:numPr>
          <w:ilvl w:val="0"/>
          <w:numId w:val="2"/>
        </w:numPr>
        <w:rPr/>
      </w:pPr>
      <w:r>
        <w:rPr/>
        <w:t>Signo universal: llevándose las manos al cuello.</w:t>
      </w:r>
    </w:p>
    <w:p>
      <w:pPr>
        <w:pStyle w:val="ListBullet"/>
        <w:numPr>
          <w:ilvl w:val="0"/>
          <w:numId w:val="2"/>
        </w:numPr>
        <w:rPr/>
      </w:pPr>
      <w:r>
        <w:rPr/>
        <w:t>Contexto: durante o justo después de comer/jugar con objetos pequeños.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4.6.6 Precauciones y Situaciones Complejas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Paciente obeso o embarazada avanzada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Paciente obeso o embarazada avanzada.</w:t>
      </w:r>
    </w:p>
    <w:p>
      <w:pPr>
        <w:pStyle w:val="ListBullet"/>
        <w:numPr>
          <w:ilvl w:val="0"/>
          <w:numId w:val="2"/>
        </w:numPr>
        <w:rPr/>
      </w:pPr>
      <w:r>
        <w:rPr/>
        <w:t>Compresiones abdominales no son adecuadas.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Realizar </w:t>
      </w:r>
      <w:r>
        <w:rPr>
          <w:b/>
        </w:rPr>
        <w:t>compresiones torácicas</w:t>
      </w:r>
      <w:r>
        <w:rPr/>
        <w:t xml:space="preserve"> (sobre el esternón) en lugar de abdominales.</w:t>
      </w:r>
    </w:p>
    <w:p>
      <w:pPr>
        <w:pStyle w:val="ListBullet"/>
        <w:numPr>
          <w:ilvl w:val="0"/>
          <w:numId w:val="2"/>
        </w:numPr>
        <w:rPr/>
      </w:pPr>
      <w:r>
        <w:rPr/>
        <w:t>Misma técnica que compresiones de RCP.</w:t>
      </w:r>
    </w:p>
    <w:p>
      <w:pPr>
        <w:pStyle w:val="ListBullet"/>
        <w:numPr>
          <w:ilvl w:val="0"/>
          <w:numId w:val="2"/>
        </w:numPr>
        <w:rPr/>
      </w:pPr>
      <w:r>
        <w:rPr/>
        <w:t>Aplicar sobre esternón, no sobre abdomen.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Paciente en silla de ruedas o sentado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Paciente en silla de ruedas o sentado.</w:t>
      </w:r>
    </w:p>
    <w:p>
      <w:pPr>
        <w:pStyle w:val="ListBullet"/>
        <w:numPr>
          <w:ilvl w:val="0"/>
          <w:numId w:val="2"/>
        </w:numPr>
        <w:rPr/>
      </w:pPr>
      <w:r>
        <w:rPr/>
        <w:t>Necesidad de adaptar técnica.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Realizar las compresiones abdominales desde detrás, si es posible.</w:t>
      </w:r>
    </w:p>
    <w:p>
      <w:pPr>
        <w:pStyle w:val="ListBullet"/>
        <w:numPr>
          <w:ilvl w:val="0"/>
          <w:numId w:val="2"/>
        </w:numPr>
        <w:rPr/>
      </w:pPr>
      <w:r>
        <w:rPr/>
        <w:t>O adaptar con compresiones torácicas.</w:t>
      </w:r>
    </w:p>
    <w:p>
      <w:pPr>
        <w:pStyle w:val="ListBullet"/>
        <w:numPr>
          <w:ilvl w:val="0"/>
          <w:numId w:val="2"/>
        </w:numPr>
        <w:rPr/>
      </w:pPr>
      <w:r>
        <w:rPr/>
        <w:t>Ajustar posición según situación.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Objeto visible en la boca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Objeto visible en la boca.</w:t>
      </w:r>
    </w:p>
    <w:p>
      <w:pPr>
        <w:pStyle w:val="ListBullet"/>
        <w:numPr>
          <w:ilvl w:val="0"/>
          <w:numId w:val="2"/>
        </w:numPr>
        <w:rPr/>
      </w:pPr>
      <w:r>
        <w:rPr/>
        <w:t>Necesidad de extraer solo si está suelto y accesible.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Solo intentar extraer si está suelto y accesible con un barrido digital con gancho.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realizar un barrido a ciegas</w:t>
      </w:r>
      <w:r>
        <w:rPr/>
        <w:t xml:space="preserve"> (podría empujarlo más adentro).</w:t>
      </w:r>
    </w:p>
    <w:p>
      <w:pPr>
        <w:pStyle w:val="ListBullet"/>
        <w:numPr>
          <w:ilvl w:val="0"/>
          <w:numId w:val="2"/>
        </w:numPr>
        <w:rPr/>
      </w:pPr>
      <w:r>
        <w:rPr/>
        <w:t>Solo extraer lo que veas claramente.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Nunca hagas barridos a ciegas. Solo extrae lo que veas claramente.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Paciente con traqueostomía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Paciente con traqueostomía.</w:t>
      </w:r>
    </w:p>
    <w:p>
      <w:pPr>
        <w:pStyle w:val="ListBullet"/>
        <w:numPr>
          <w:ilvl w:val="0"/>
          <w:numId w:val="2"/>
        </w:numPr>
        <w:rPr/>
      </w:pPr>
      <w:r>
        <w:rPr/>
        <w:t>La obstrucción puede ser en el estoma.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Intentar aspiración del estoma.</w:t>
      </w:r>
    </w:p>
    <w:p>
      <w:pPr>
        <w:pStyle w:val="ListBullet"/>
        <w:numPr>
          <w:ilvl w:val="0"/>
          <w:numId w:val="2"/>
        </w:numPr>
        <w:rPr/>
      </w:pPr>
      <w:r>
        <w:rPr/>
        <w:t>Realizar compresiones abdominales estándar.</w:t>
      </w:r>
    </w:p>
    <w:p>
      <w:pPr>
        <w:pStyle w:val="ListBullet"/>
        <w:numPr>
          <w:ilvl w:val="0"/>
          <w:numId w:val="2"/>
        </w:numPr>
        <w:rPr/>
      </w:pPr>
      <w:r>
        <w:rPr/>
        <w:t>Adaptar según situación.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4.6.7 Preparación previa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Acércate y pregunta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Acércate y pregunta: "¿Se está ahogando? ¿Puede hablar?".</w:t>
      </w:r>
    </w:p>
    <w:p>
      <w:pPr>
        <w:pStyle w:val="ListBullet"/>
        <w:numPr>
          <w:ilvl w:val="0"/>
          <w:numId w:val="2"/>
        </w:numPr>
        <w:rPr/>
      </w:pPr>
      <w:r>
        <w:rPr/>
        <w:t>Evalúa la gravedad al instante.</w:t>
      </w:r>
    </w:p>
    <w:p>
      <w:pPr>
        <w:pStyle w:val="ListBullet"/>
        <w:numPr>
          <w:ilvl w:val="0"/>
          <w:numId w:val="2"/>
        </w:numPr>
        <w:rPr/>
      </w:pPr>
      <w:r>
        <w:rPr/>
        <w:t>Clasifica como tos efectiva o inefectiva.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Acercarse al paciente.</w:t>
      </w:r>
    </w:p>
    <w:p>
      <w:pPr>
        <w:pStyle w:val="ListNumber"/>
        <w:numPr>
          <w:ilvl w:val="0"/>
          <w:numId w:val="5"/>
        </w:numPr>
        <w:rPr/>
      </w:pPr>
      <w:r>
        <w:rPr/>
        <w:t>Preguntar: "¿Se está ahogando? ¿Puede hablar?".</w:t>
      </w:r>
    </w:p>
    <w:p>
      <w:pPr>
        <w:pStyle w:val="ListNumber"/>
        <w:numPr>
          <w:ilvl w:val="0"/>
          <w:numId w:val="5"/>
        </w:numPr>
        <w:rPr/>
      </w:pPr>
      <w:r>
        <w:rPr/>
        <w:t>Evaluar gravedad al instante.</w:t>
      </w:r>
    </w:p>
    <w:p>
      <w:pPr>
        <w:pStyle w:val="ListNumber"/>
        <w:numPr>
          <w:ilvl w:val="0"/>
          <w:numId w:val="5"/>
        </w:numPr>
        <w:rPr/>
      </w:pPr>
      <w:r>
        <w:rPr/>
        <w:t>Clasificar como tos efectiva o inefectiva.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"¿Puede hablar?"</w:t>
      </w:r>
      <w:r>
        <w:rPr/>
        <w:t xml:space="preserve"> Es la pregunta diagnóstica clave. Si habla/tose bien: ANIMA A TOSER. Si no: ACTÚA.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Ofrece ayuda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Dile "Voy a ayudarle".</w:t>
      </w:r>
    </w:p>
    <w:p>
      <w:pPr>
        <w:pStyle w:val="ListBullet"/>
        <w:numPr>
          <w:ilvl w:val="0"/>
          <w:numId w:val="2"/>
        </w:numPr>
        <w:rPr/>
      </w:pPr>
      <w:r>
        <w:rPr/>
        <w:t>Colócate detrás o al lado según el procedimiento.</w:t>
      </w:r>
    </w:p>
    <w:p>
      <w:pPr>
        <w:pStyle w:val="ListBullet"/>
        <w:numPr>
          <w:ilvl w:val="0"/>
          <w:numId w:val="2"/>
        </w:numPr>
        <w:rPr/>
      </w:pPr>
      <w:r>
        <w:rPr/>
        <w:t>Prepara para realizar maniobras.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Decir "Voy a ayudarle".</w:t>
      </w:r>
    </w:p>
    <w:p>
      <w:pPr>
        <w:pStyle w:val="ListNumber"/>
        <w:numPr>
          <w:ilvl w:val="0"/>
          <w:numId w:val="5"/>
        </w:numPr>
        <w:rPr/>
      </w:pPr>
      <w:r>
        <w:rPr/>
        <w:t>Colocarse detrás o al lado según procedimiento.</w:t>
      </w:r>
    </w:p>
    <w:p>
      <w:pPr>
        <w:pStyle w:val="ListNumber"/>
        <w:numPr>
          <w:ilvl w:val="0"/>
          <w:numId w:val="5"/>
        </w:numPr>
        <w:rPr/>
      </w:pPr>
      <w:r>
        <w:rPr/>
        <w:t>Preparar para realizar maniobras.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Pide ayuda/activa recursos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Si estás solo, activa el sistema después de iniciar las maniobras.</w:t>
      </w:r>
    </w:p>
    <w:p>
      <w:pPr>
        <w:pStyle w:val="ListBullet"/>
        <w:numPr>
          <w:ilvl w:val="0"/>
          <w:numId w:val="2"/>
        </w:numPr>
        <w:rPr/>
      </w:pPr>
      <w:r>
        <w:rPr/>
        <w:t>Si hay más gente, que alguien llame al 112.</w:t>
      </w:r>
    </w:p>
    <w:p>
      <w:pPr>
        <w:pStyle w:val="ListBullet"/>
        <w:numPr>
          <w:ilvl w:val="0"/>
          <w:numId w:val="2"/>
        </w:numPr>
        <w:rPr/>
      </w:pPr>
      <w:r>
        <w:rPr/>
        <w:t>No demorar activación de recursos.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Evaluar si estás solo o hay más gente.</w:t>
      </w:r>
    </w:p>
    <w:p>
      <w:pPr>
        <w:pStyle w:val="ListNumber"/>
        <w:numPr>
          <w:ilvl w:val="0"/>
          <w:numId w:val="5"/>
        </w:numPr>
        <w:rPr/>
      </w:pPr>
      <w:r>
        <w:rPr/>
        <w:t>Si estás solo: activar sistema después de iniciar maniobras.</w:t>
      </w:r>
    </w:p>
    <w:p>
      <w:pPr>
        <w:pStyle w:val="ListNumber"/>
        <w:numPr>
          <w:ilvl w:val="0"/>
          <w:numId w:val="5"/>
        </w:numPr>
        <w:rPr/>
      </w:pPr>
      <w:r>
        <w:rPr/>
        <w:t>Si hay más gente: pedir que alguien llame al 112.</w:t>
      </w:r>
    </w:p>
    <w:p>
      <w:pPr>
        <w:pStyle w:val="ListNumber"/>
        <w:numPr>
          <w:ilvl w:val="0"/>
          <w:numId w:val="5"/>
        </w:numPr>
        <w:rPr/>
      </w:pPr>
      <w:r>
        <w:rPr/>
        <w:t>No demorar activación.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4.6.8 Procedimiento Paso a Paso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Escenario A: Paciente CONSCIENTE con OVACE GRAVE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Signos:**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NO puede hablar.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NO puede toser o la tos es silenciosa.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NO puede respirar.</w:t>
      </w:r>
    </w:p>
    <w:p>
      <w:pPr>
        <w:pStyle w:val="ListBullet"/>
        <w:numPr>
          <w:ilvl w:val="0"/>
          <w:numId w:val="2"/>
        </w:numPr>
        <w:rPr/>
      </w:pPr>
      <w:r>
        <w:rPr/>
        <w:t>Se lleva las manos al cuello (signo universal).</w:t>
      </w:r>
    </w:p>
    <w:p>
      <w:pPr>
        <w:pStyle w:val="ListBullet"/>
        <w:numPr>
          <w:ilvl w:val="0"/>
          <w:numId w:val="2"/>
        </w:numPr>
        <w:rPr/>
      </w:pPr>
      <w:r>
        <w:rPr/>
        <w:t>Cianosis progresiva.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Paso 1: Posición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Ponte de pie detrás del paciente.</w:t>
      </w:r>
    </w:p>
    <w:p>
      <w:pPr>
        <w:pStyle w:val="ListBullet"/>
        <w:numPr>
          <w:ilvl w:val="0"/>
          <w:numId w:val="2"/>
        </w:numPr>
        <w:rPr/>
      </w:pPr>
      <w:r>
        <w:rPr/>
        <w:t>Rodea su cintura con tus brazos.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Ponerse de pie detrás del paciente.</w:t>
      </w:r>
    </w:p>
    <w:p>
      <w:pPr>
        <w:pStyle w:val="ListNumber"/>
        <w:numPr>
          <w:ilvl w:val="0"/>
          <w:numId w:val="5"/>
        </w:numPr>
        <w:rPr/>
      </w:pPr>
      <w:r>
        <w:rPr/>
        <w:t>Rodear su cintura con los brazos.</w:t>
      </w:r>
    </w:p>
    <w:p>
      <w:pPr>
        <w:pStyle w:val="ListNumber"/>
        <w:numPr>
          <w:ilvl w:val="0"/>
          <w:numId w:val="5"/>
        </w:numPr>
        <w:rPr/>
      </w:pPr>
      <w:r>
        <w:rPr/>
        <w:t>Preparar para realizar compresiones abdominales.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Paso 2: Maniobra de Heimlich (Compresiones abdominales)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Number"/>
        <w:numPr>
          <w:ilvl w:val="0"/>
          <w:numId w:val="5"/>
        </w:numPr>
        <w:rPr/>
      </w:pPr>
      <w:r>
        <w:rPr/>
        <w:t xml:space="preserve">Coloca el puño, con el pulgar hacia dentro, en la </w:t>
      </w:r>
      <w:r>
        <w:rPr>
          <w:b/>
        </w:rPr>
        <w:t>línea media del abdomen, entre el ombligo y el apéndice xifoides.</w:t>
      </w:r>
    </w:p>
    <w:p>
      <w:pPr>
        <w:pStyle w:val="ListNumber"/>
        <w:numPr>
          <w:ilvl w:val="0"/>
          <w:numId w:val="5"/>
        </w:numPr>
        <w:rPr/>
      </w:pPr>
      <w:r>
        <w:rPr/>
        <w:t>Agarra tu puño con la otra mano.</w:t>
      </w:r>
    </w:p>
    <w:p>
      <w:pPr>
        <w:pStyle w:val="ListNumber"/>
        <w:numPr>
          <w:ilvl w:val="0"/>
          <w:numId w:val="5"/>
        </w:numPr>
        <w:rPr/>
      </w:pPr>
      <w:r>
        <w:rPr/>
        <w:t xml:space="preserve">Aplica </w:t>
      </w:r>
      <w:r>
        <w:rPr>
          <w:b/>
        </w:rPr>
        <w:t>compresiones rápidas hacia dentro y hacia arriba</w:t>
      </w:r>
      <w:r>
        <w:rPr/>
        <w:t>, como si intentaras levantar al paciente.</w:t>
      </w:r>
    </w:p>
    <w:p>
      <w:pPr>
        <w:pStyle w:val="ListNumber"/>
        <w:numPr>
          <w:ilvl w:val="0"/>
          <w:numId w:val="5"/>
        </w:numPr>
        <w:rPr/>
      </w:pPr>
      <w:r>
        <w:rPr/>
        <w:t xml:space="preserve">Cada compresión debe ser </w:t>
      </w:r>
      <w:r>
        <w:rPr>
          <w:b/>
        </w:rPr>
        <w:t>separada y distinta</w:t>
      </w:r>
      <w:r>
        <w:rPr/>
        <w:t>, con la intención de expulsar el objeto.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Colocar puño (pulgar hacia dentro) en línea media del abdomen, entre ombligo y apéndice xifoides.</w:t>
      </w:r>
    </w:p>
    <w:p>
      <w:pPr>
        <w:pStyle w:val="ListNumber"/>
        <w:numPr>
          <w:ilvl w:val="0"/>
          <w:numId w:val="5"/>
        </w:numPr>
        <w:rPr/>
      </w:pPr>
      <w:r>
        <w:rPr/>
        <w:t>Agarrar puño con la otra mano.</w:t>
      </w:r>
    </w:p>
    <w:p>
      <w:pPr>
        <w:pStyle w:val="ListNumber"/>
        <w:numPr>
          <w:ilvl w:val="0"/>
          <w:numId w:val="5"/>
        </w:numPr>
        <w:rPr/>
      </w:pPr>
      <w:r>
        <w:rPr/>
        <w:t>Aplicar compresiones rápidas hacia dentro y hacia arriba.</w:t>
      </w:r>
    </w:p>
    <w:p>
      <w:pPr>
        <w:pStyle w:val="ListNumber"/>
        <w:numPr>
          <w:ilvl w:val="0"/>
          <w:numId w:val="5"/>
        </w:numPr>
        <w:rPr/>
      </w:pPr>
      <w:r>
        <w:rPr/>
        <w:t>Cada compresión separada y distinta.</w:t>
      </w:r>
    </w:p>
    <w:p>
      <w:pPr>
        <w:pStyle w:val="ListNumber"/>
        <w:numPr>
          <w:ilvl w:val="0"/>
          <w:numId w:val="5"/>
        </w:numPr>
        <w:rPr/>
      </w:pPr>
      <w:r>
        <w:rPr/>
        <w:t>Intentar expulsar el objeto con cada compresión.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Aplicar compresiones abdominales por encima del apéndice xifoides (sobre el esternón): riesgo de fractura esternal y daño interno.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Paso 3: Ciclo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Continúa series de </w:t>
      </w:r>
      <w:r>
        <w:rPr>
          <w:b/>
        </w:rPr>
        <w:t>5 compresiones abdominales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>Repetir hasta desobstrucción o pérdida de consciencia.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Realizar serie de 5 compresiones abdominales.</w:t>
      </w:r>
    </w:p>
    <w:p>
      <w:pPr>
        <w:pStyle w:val="ListNumber"/>
        <w:numPr>
          <w:ilvl w:val="0"/>
          <w:numId w:val="5"/>
        </w:numPr>
        <w:rPr/>
      </w:pPr>
      <w:r>
        <w:rPr/>
        <w:t>Reevaluar tras cada serie.</w:t>
      </w:r>
    </w:p>
    <w:p>
      <w:pPr>
        <w:pStyle w:val="ListNumber"/>
        <w:numPr>
          <w:ilvl w:val="0"/>
          <w:numId w:val="5"/>
        </w:numPr>
        <w:rPr/>
      </w:pPr>
      <w:r>
        <w:rPr/>
        <w:t>Continuar hasta desobstrucción o pérdida de consciencia.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Paso 4: Reevaluar tras cada serie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Pregunta "¿Ha salido? ¿Puede respirar?".</w:t>
      </w:r>
    </w:p>
    <w:p>
      <w:pPr>
        <w:pStyle w:val="ListBullet"/>
        <w:numPr>
          <w:ilvl w:val="0"/>
          <w:numId w:val="2"/>
        </w:numPr>
        <w:rPr/>
      </w:pPr>
      <w:r>
        <w:rPr/>
        <w:t>Si puede hablar/toser efectivamente, PARA.</w:t>
      </w:r>
    </w:p>
    <w:p>
      <w:pPr>
        <w:pStyle w:val="ListBullet"/>
        <w:numPr>
          <w:ilvl w:val="0"/>
          <w:numId w:val="2"/>
        </w:numPr>
        <w:rPr/>
      </w:pPr>
      <w:r>
        <w:rPr/>
        <w:t>Si no, continúa.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Tras cada serie de 5 compresiones, preguntar: "¿Ha salido? ¿Puede respirar?".</w:t>
      </w:r>
    </w:p>
    <w:p>
      <w:pPr>
        <w:pStyle w:val="ListNumber"/>
        <w:numPr>
          <w:ilvl w:val="0"/>
          <w:numId w:val="5"/>
        </w:numPr>
        <w:rPr/>
      </w:pPr>
      <w:r>
        <w:rPr/>
        <w:t>Evaluar respuesta:</w:t>
      </w:r>
    </w:p>
    <w:p>
      <w:pPr>
        <w:pStyle w:val="ListBullet"/>
        <w:numPr>
          <w:ilvl w:val="0"/>
          <w:numId w:val="2"/>
        </w:numPr>
        <w:rPr/>
      </w:pPr>
      <w:r>
        <w:rPr/>
        <w:t>Si puede hablar/toser efectivamente: PARAR.</w:t>
      </w:r>
    </w:p>
    <w:p>
      <w:pPr>
        <w:pStyle w:val="ListBullet"/>
        <w:numPr>
          <w:ilvl w:val="0"/>
          <w:numId w:val="2"/>
        </w:numPr>
        <w:rPr/>
      </w:pPr>
      <w:r>
        <w:rPr/>
        <w:t>Si no: continuar con siguiente serie.</w:t>
      </w:r>
    </w:p>
    <w:p>
      <w:pPr>
        <w:pStyle w:val="ListNumber"/>
        <w:numPr>
          <w:ilvl w:val="0"/>
          <w:numId w:val="5"/>
        </w:numPr>
        <w:rPr/>
      </w:pPr>
      <w:r>
        <w:rPr/>
        <w:t>Continuar hasta desobstrucción o pérdida de consciencia.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Paso 5: Si el paciente pierde el conocimiento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Guíalo al suelo con control.</w:t>
      </w:r>
    </w:p>
    <w:p>
      <w:pPr>
        <w:pStyle w:val="ListBullet"/>
        <w:numPr>
          <w:ilvl w:val="0"/>
          <w:numId w:val="2"/>
        </w:numPr>
        <w:rPr/>
      </w:pPr>
      <w:r>
        <w:rPr/>
        <w:t>Activa el sistema si no está hecho.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Pasa al Escenario B inmediatamente.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Guiar al paciente al suelo con control.</w:t>
      </w:r>
    </w:p>
    <w:p>
      <w:pPr>
        <w:pStyle w:val="ListNumber"/>
        <w:numPr>
          <w:ilvl w:val="0"/>
          <w:numId w:val="5"/>
        </w:numPr>
        <w:rPr/>
      </w:pPr>
      <w:r>
        <w:rPr/>
        <w:t>Activar sistema si no está hecho.</w:t>
      </w:r>
    </w:p>
    <w:p>
      <w:pPr>
        <w:pStyle w:val="ListNumber"/>
        <w:numPr>
          <w:ilvl w:val="0"/>
          <w:numId w:val="5"/>
        </w:numPr>
        <w:rPr/>
      </w:pPr>
      <w:r>
        <w:rPr/>
        <w:t>Pasar inmediatamente al Escenario B (paciente inconsciente).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Escenario B: Paciente INCONSCIENTE con sospecha de OVACE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Situación:**</w:t>
      </w:r>
    </w:p>
    <w:p>
      <w:pPr>
        <w:pStyle w:val="ListBullet"/>
        <w:numPr>
          <w:ilvl w:val="0"/>
          <w:numId w:val="2"/>
        </w:numPr>
        <w:rPr/>
      </w:pPr>
      <w:r>
        <w:rPr/>
        <w:t>Encuentras a un paciente inconsciente o ha perdido la consciencia durante tu intervención.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Paso 1: Activar el sistema de emergencia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Activa el sistema de emergencia (si no está activado) y pide el DESA/RCP.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Activar sistema de emergencia si no está activado.</w:t>
      </w:r>
    </w:p>
    <w:p>
      <w:pPr>
        <w:pStyle w:val="ListNumber"/>
        <w:numPr>
          <w:ilvl w:val="0"/>
          <w:numId w:val="5"/>
        </w:numPr>
        <w:rPr/>
      </w:pPr>
      <w:r>
        <w:rPr/>
        <w:t>Pedir DESA/RCP.</w:t>
      </w:r>
    </w:p>
    <w:p>
      <w:pPr>
        <w:pStyle w:val="ListNumber"/>
        <w:numPr>
          <w:ilvl w:val="0"/>
          <w:numId w:val="5"/>
        </w:numPr>
        <w:rPr/>
      </w:pPr>
      <w:r>
        <w:rPr/>
        <w:t>Preparar para iniciar RCP modificada.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Paso 2: Iniciar RCP básica con modificación crítica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Iniciar la secuencia de RCP básica, CON UNA MODIFICACIÓN CRÍTICA: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Cada vez que abres la vía aérea para ventilar (antes de las 2 respiraciones), INSPECCIONA VISUALMENTE la boca.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ves un cuerpo extraño OBVIO y ACCESIBLE,</w:t>
      </w:r>
      <w:r>
        <w:rPr/>
        <w:t xml:space="preserve"> extraelo con un </w:t>
      </w:r>
      <w:r>
        <w:rPr>
          <w:b/>
        </w:rPr>
        <w:t>barrido digital con gancho.</w:t>
      </w:r>
      <w:r>
        <w:rPr/>
        <w:t xml:space="preserve"> Usa un dedo, barre de un lado a otro para engancharlo.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Si no ves nada, NO hagas barrido a ciegas.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Iniciar RCP básica estándar.</w:t>
      </w:r>
    </w:p>
    <w:p>
      <w:pPr>
        <w:pStyle w:val="ListNumber"/>
        <w:numPr>
          <w:ilvl w:val="0"/>
          <w:numId w:val="5"/>
        </w:numPr>
        <w:rPr/>
      </w:pPr>
      <w:r>
        <w:rPr/>
        <w:t>Cada vez que abres vía aérea para ventilar: INSPECCIONAR VISUALMENTE la boca.</w:t>
      </w:r>
    </w:p>
    <w:p>
      <w:pPr>
        <w:pStyle w:val="ListNumber"/>
        <w:numPr>
          <w:ilvl w:val="0"/>
          <w:numId w:val="5"/>
        </w:numPr>
        <w:rPr/>
      </w:pPr>
      <w:r>
        <w:rPr/>
        <w:t>Si ves cuerpo extraño OBVIO y ACCESIBLE:</w:t>
      </w:r>
    </w:p>
    <w:p>
      <w:pPr>
        <w:pStyle w:val="ListBullet"/>
        <w:numPr>
          <w:ilvl w:val="0"/>
          <w:numId w:val="2"/>
        </w:numPr>
        <w:rPr/>
      </w:pPr>
      <w:r>
        <w:rPr/>
        <w:t>Extraer con barrido digital con gancho.</w:t>
      </w:r>
    </w:p>
    <w:p>
      <w:pPr>
        <w:pStyle w:val="ListBullet"/>
        <w:numPr>
          <w:ilvl w:val="0"/>
          <w:numId w:val="2"/>
        </w:numPr>
        <w:rPr/>
      </w:pPr>
      <w:r>
        <w:rPr/>
        <w:t>Usar un dedo, barrer de un lado a otro para engancharlo.</w:t>
      </w:r>
    </w:p>
    <w:p>
      <w:pPr>
        <w:pStyle w:val="ListNumber"/>
        <w:numPr>
          <w:ilvl w:val="0"/>
          <w:numId w:val="5"/>
        </w:numPr>
        <w:rPr/>
      </w:pPr>
      <w:r>
        <w:rPr/>
        <w:t>Si no ves nada: NO hacer barrido a ciegas.</w:t>
      </w:r>
    </w:p>
    <w:p>
      <w:pPr>
        <w:pStyle w:val="ListNumber"/>
        <w:numPr>
          <w:ilvl w:val="0"/>
          <w:numId w:val="5"/>
        </w:numPr>
        <w:rPr/>
      </w:pPr>
      <w:r>
        <w:rPr/>
        <w:t>Continuar con RCP.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Realizar barridos digitales a ciegas en la boca de un paciente inconsciente: empuja el objeto más adentro y causa trauma.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Nunca hagas barridos a ciegas. Solo extrae lo que veas claramente.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Paso 3: Realizar compresiones torácicas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Realiza compresiones torácicas.</w:t>
      </w:r>
    </w:p>
    <w:p>
      <w:pPr>
        <w:pStyle w:val="ListBullet"/>
        <w:numPr>
          <w:ilvl w:val="0"/>
          <w:numId w:val="2"/>
        </w:numPr>
        <w:rPr/>
      </w:pPr>
      <w:r>
        <w:rPr/>
        <w:t>Las compresiones de la RCP (en paciente inconsciente) actúan como una "tos artificial" y pueden movilizar el objeto.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Realizar compresiones torácicas estándar (30 compresiones).</w:t>
      </w:r>
    </w:p>
    <w:p>
      <w:pPr>
        <w:pStyle w:val="ListNumber"/>
        <w:numPr>
          <w:ilvl w:val="0"/>
          <w:numId w:val="5"/>
        </w:numPr>
        <w:rPr/>
      </w:pPr>
      <w:r>
        <w:rPr/>
        <w:t>Las compresiones actúan como "tos artificial" y pueden movilizar el objeto.</w:t>
      </w:r>
    </w:p>
    <w:p>
      <w:pPr>
        <w:pStyle w:val="ListNumber"/>
        <w:numPr>
          <w:ilvl w:val="0"/>
          <w:numId w:val="5"/>
        </w:numPr>
        <w:rPr/>
      </w:pPr>
      <w:r>
        <w:rPr/>
        <w:t>Continuar con compresiones de alta calidad.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Las compresiones torácicas de la RCP son desobstructivas. Son tu principal herramienta en el paciente inconsciente.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Paso 4: Intentar ventilar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Tras 30 compresiones, abre vía aérea, </w:t>
      </w:r>
      <w:r>
        <w:rPr>
          <w:b/>
        </w:rPr>
        <w:t>mira en la boca,</w:t>
      </w:r>
      <w:r>
        <w:rPr/>
        <w:t xml:space="preserve"> intenta dar 2 ventilaciones.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Si el pecho </w:t>
      </w:r>
      <w:r>
        <w:rPr>
          <w:b/>
        </w:rPr>
        <w:t>NO se eleva</w:t>
      </w:r>
      <w:r>
        <w:rPr/>
        <w:t xml:space="preserve"> a pesar de un buen sellado y apertura: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Re-posiciona la vía aérea</w:t>
      </w:r>
      <w:r>
        <w:rPr/>
        <w:t xml:space="preserve"> (frente-mentón/jaw thrust) e intenta ventilar de nuevo.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Si el pecho sigue sin elevarse, asume obstrucción completa. </w:t>
      </w:r>
      <w:r>
        <w:rPr>
          <w:b/>
        </w:rPr>
        <w:t>Reanuda inmediatamente las compresiones torácicas.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Tras 30 compresiones, abrir vía aérea.</w:t>
      </w:r>
    </w:p>
    <w:p>
      <w:pPr>
        <w:pStyle w:val="ListNumber"/>
        <w:numPr>
          <w:ilvl w:val="0"/>
          <w:numId w:val="5"/>
        </w:numPr>
        <w:rPr/>
      </w:pPr>
      <w:r>
        <w:rPr/>
        <w:t>MIRAR en la boca (inspección visual).</w:t>
      </w:r>
    </w:p>
    <w:p>
      <w:pPr>
        <w:pStyle w:val="ListNumber"/>
        <w:numPr>
          <w:ilvl w:val="0"/>
          <w:numId w:val="5"/>
        </w:numPr>
        <w:rPr/>
      </w:pPr>
      <w:r>
        <w:rPr/>
        <w:t>Intentar dar 2 ventilaciones.</w:t>
      </w:r>
    </w:p>
    <w:p>
      <w:pPr>
        <w:pStyle w:val="ListNumber"/>
        <w:numPr>
          <w:ilvl w:val="0"/>
          <w:numId w:val="5"/>
        </w:numPr>
        <w:rPr/>
      </w:pPr>
      <w:r>
        <w:rPr/>
        <w:t>Observar si pecho se eleva.</w:t>
      </w:r>
    </w:p>
    <w:p>
      <w:pPr>
        <w:pStyle w:val="ListNumber"/>
        <w:numPr>
          <w:ilvl w:val="0"/>
          <w:numId w:val="5"/>
        </w:numPr>
        <w:rPr/>
      </w:pPr>
      <w:r>
        <w:rPr/>
        <w:t>Si pecho NO se eleva:</w:t>
      </w:r>
    </w:p>
    <w:p>
      <w:pPr>
        <w:pStyle w:val="ListBullet"/>
        <w:numPr>
          <w:ilvl w:val="0"/>
          <w:numId w:val="2"/>
        </w:numPr>
        <w:rPr/>
      </w:pPr>
      <w:r>
        <w:rPr/>
        <w:t>Re-posicionar vía aérea (frente-mentón/jaw thrust).</w:t>
      </w:r>
    </w:p>
    <w:p>
      <w:pPr>
        <w:pStyle w:val="ListBullet"/>
        <w:numPr>
          <w:ilvl w:val="0"/>
          <w:numId w:val="2"/>
        </w:numPr>
        <w:rPr/>
      </w:pPr>
      <w:r>
        <w:rPr/>
        <w:t>Intentar ventilar de nuevo.</w:t>
      </w:r>
    </w:p>
    <w:p>
      <w:pPr>
        <w:pStyle w:val="ListNumber"/>
        <w:numPr>
          <w:ilvl w:val="0"/>
          <w:numId w:val="5"/>
        </w:numPr>
        <w:rPr/>
      </w:pPr>
      <w:r>
        <w:rPr/>
        <w:t>Si pecho sigue sin elevarse: asumir obstrucción completa.</w:t>
      </w:r>
    </w:p>
    <w:p>
      <w:pPr>
        <w:pStyle w:val="ListNumber"/>
        <w:numPr>
          <w:ilvl w:val="0"/>
          <w:numId w:val="5"/>
        </w:numPr>
        <w:rPr/>
      </w:pPr>
      <w:r>
        <w:rPr/>
        <w:t>Reanudar inmediatamente compresiones torácicas.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No re-posicionar la vía aérea cuando una ventilación no entra: lo más común es mala apertura o sellado, no obstrucción. Siempre re-intenta reposicionando.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Si una ventilación no entra, re-posiciona primero. No asumas obstrucción inmediatamente.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Paso 5: Continuar ciclos de 30:2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Continúa ciclos de 30:2, inspeccionando la boca antes de cada intento de ventilación.</w:t>
      </w:r>
    </w:p>
    <w:p>
      <w:pPr>
        <w:pStyle w:val="ListBullet"/>
        <w:numPr>
          <w:ilvl w:val="0"/>
          <w:numId w:val="2"/>
        </w:numPr>
        <w:rPr/>
      </w:pPr>
      <w:r>
        <w:rPr/>
        <w:t>No interrumpir compresiones por más de 10 segundos.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Continuar ciclos de 30 compresiones : 2 ventilaciones.</w:t>
      </w:r>
    </w:p>
    <w:p>
      <w:pPr>
        <w:pStyle w:val="ListNumber"/>
        <w:numPr>
          <w:ilvl w:val="0"/>
          <w:numId w:val="5"/>
        </w:numPr>
        <w:rPr/>
      </w:pPr>
      <w:r>
        <w:rPr/>
        <w:t>Inspeccionar boca antes de cada intento de ventilación.</w:t>
      </w:r>
    </w:p>
    <w:p>
      <w:pPr>
        <w:pStyle w:val="ListNumber"/>
        <w:numPr>
          <w:ilvl w:val="0"/>
          <w:numId w:val="5"/>
        </w:numPr>
        <w:rPr/>
      </w:pPr>
      <w:r>
        <w:rPr/>
        <w:t>No interrumpir compresiones por más de 10 segundos para buscar/extraer objeto.</w:t>
      </w:r>
    </w:p>
    <w:p>
      <w:pPr>
        <w:pStyle w:val="ListNumber"/>
        <w:numPr>
          <w:ilvl w:val="0"/>
          <w:numId w:val="5"/>
        </w:numPr>
        <w:rPr/>
      </w:pPr>
      <w:r>
        <w:rPr/>
        <w:t>Solo mirar en boca durante pausa natural para ventilar.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Interrumpir las compresiones torácicas por más de 10 segundos para buscar/extraer el objeto: la prioridad es mantener la circulación. Solo mira en la boca durante la pausa natural para ventilar.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Paso 6: Cuando llegue el DESA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Cuando llegue el DESA, utilízalo.</w:t>
      </w:r>
    </w:p>
    <w:p>
      <w:pPr>
        <w:pStyle w:val="ListBullet"/>
        <w:numPr>
          <w:ilvl w:val="0"/>
          <w:numId w:val="2"/>
        </w:numPr>
        <w:rPr/>
      </w:pPr>
      <w:r>
        <w:rPr/>
        <w:t>Un ritmo desfibrilable es improbable, pero la RCP debe continuar.</w:t>
      </w:r>
    </w:p>
    <w:p>
      <w:pPr>
        <w:pStyle w:val="ListBullet"/>
        <w:numPr>
          <w:ilvl w:val="0"/>
          <w:numId w:val="2"/>
        </w:numPr>
        <w:rPr/>
      </w:pPr>
      <w:r>
        <w:rPr/>
        <w:t>Integrar DESA con RCP modificada.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Cuando llegue DESA, utilizarlo.</w:t>
      </w:r>
    </w:p>
    <w:p>
      <w:pPr>
        <w:pStyle w:val="ListNumber"/>
        <w:numPr>
          <w:ilvl w:val="0"/>
          <w:numId w:val="5"/>
        </w:numPr>
        <w:rPr/>
      </w:pPr>
      <w:r>
        <w:rPr/>
        <w:t>Continuar RCP modificada.</w:t>
      </w:r>
    </w:p>
    <w:p>
      <w:pPr>
        <w:pStyle w:val="ListNumber"/>
        <w:numPr>
          <w:ilvl w:val="0"/>
          <w:numId w:val="5"/>
        </w:numPr>
        <w:rPr/>
      </w:pPr>
      <w:r>
        <w:rPr/>
        <w:t>Integrar DESA según protocolo estándar.</w:t>
      </w:r>
    </w:p>
    <w:p>
      <w:pPr>
        <w:pStyle w:val="ListNumber"/>
        <w:numPr>
          <w:ilvl w:val="0"/>
          <w:numId w:val="5"/>
        </w:numPr>
        <w:rPr/>
      </w:pPr>
      <w:r>
        <w:rPr/>
        <w:t>Continuar hasta desobstrucción, signos de vida, o llegada de equipo avanzado.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4.6.9 Errores críticos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#1: Realizar la maniobra de Heimlich en un paciente con tos efectiva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Realizar la maniobra de Heimlich en un paciente con tos efectiva.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Puede causar lesiones y convertir una obstrucción parcial en total.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Corrección:**</w:t>
      </w:r>
    </w:p>
    <w:p>
      <w:pPr>
        <w:pStyle w:val="ListBullet"/>
        <w:numPr>
          <w:ilvl w:val="0"/>
          <w:numId w:val="2"/>
        </w:numPr>
        <w:rPr/>
      </w:pPr>
      <w:r>
        <w:rPr/>
        <w:t>Evaluar si tos es efectiva o inefectiva.</w:t>
      </w:r>
    </w:p>
    <w:p>
      <w:pPr>
        <w:pStyle w:val="ListBullet"/>
        <w:numPr>
          <w:ilvl w:val="0"/>
          <w:numId w:val="2"/>
        </w:numPr>
        <w:rPr/>
      </w:pPr>
      <w:r>
        <w:rPr/>
        <w:t>Si tos es efectiva: animar a toser, no realizar maniobras.</w:t>
      </w:r>
    </w:p>
    <w:p>
      <w:pPr>
        <w:pStyle w:val="ListBullet"/>
        <w:numPr>
          <w:ilvl w:val="0"/>
          <w:numId w:val="2"/>
        </w:numPr>
        <w:rPr/>
      </w:pPr>
      <w:r>
        <w:rPr/>
        <w:t>Solo realizar maniobras si tos es inefectiva.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SIEMPRE evaluar capacidad de hablar/toser primero.</w:t>
      </w:r>
    </w:p>
    <w:p>
      <w:pPr>
        <w:pStyle w:val="ListBullet"/>
        <w:numPr>
          <w:ilvl w:val="0"/>
          <w:numId w:val="2"/>
        </w:numPr>
        <w:rPr/>
      </w:pPr>
      <w:r>
        <w:rPr/>
        <w:t>Si tos es efectiva: animar a toser, no intervenir.</w:t>
      </w:r>
    </w:p>
    <w:p>
      <w:pPr>
        <w:pStyle w:val="ListBullet"/>
        <w:numPr>
          <w:ilvl w:val="0"/>
          <w:numId w:val="2"/>
        </w:numPr>
        <w:rPr/>
      </w:pPr>
      <w:r>
        <w:rPr/>
        <w:t>Solo intervenir si tos es inefectiva.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#2: Aplicar compresiones abdominales por encima del apéndice xifoides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Aplicar compresiones abdominales por encima del apéndice xifoides (sobre el esternón).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Riesgo de fractura esternal y daño interno.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Corrección:**</w:t>
      </w:r>
    </w:p>
    <w:p>
      <w:pPr>
        <w:pStyle w:val="ListBullet"/>
        <w:numPr>
          <w:ilvl w:val="0"/>
          <w:numId w:val="2"/>
        </w:numPr>
        <w:rPr/>
      </w:pPr>
      <w:r>
        <w:rPr/>
        <w:t>Colocar puño entre ombligo y apéndice xifoides.</w:t>
      </w:r>
    </w:p>
    <w:p>
      <w:pPr>
        <w:pStyle w:val="ListBullet"/>
        <w:numPr>
          <w:ilvl w:val="0"/>
          <w:numId w:val="2"/>
        </w:numPr>
        <w:rPr/>
      </w:pPr>
      <w:r>
        <w:rPr/>
        <w:t>No colocar sobre esternón.</w:t>
      </w:r>
    </w:p>
    <w:p>
      <w:pPr>
        <w:pStyle w:val="ListBullet"/>
        <w:numPr>
          <w:ilvl w:val="0"/>
          <w:numId w:val="2"/>
        </w:numPr>
        <w:rPr/>
      </w:pPr>
      <w:r>
        <w:rPr/>
        <w:t>Verificar posición antes de comprimir.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SIEMPRE colocar puño entre ombligo y apéndice xifoides.</w:t>
      </w:r>
    </w:p>
    <w:p>
      <w:pPr>
        <w:pStyle w:val="ListBullet"/>
        <w:numPr>
          <w:ilvl w:val="0"/>
          <w:numId w:val="2"/>
        </w:numPr>
        <w:rPr/>
      </w:pPr>
      <w:r>
        <w:rPr/>
        <w:t>No colocar sobre esternón.</w:t>
      </w:r>
    </w:p>
    <w:p>
      <w:pPr>
        <w:pStyle w:val="ListBullet"/>
        <w:numPr>
          <w:ilvl w:val="0"/>
          <w:numId w:val="2"/>
        </w:numPr>
        <w:rPr/>
      </w:pPr>
      <w:r>
        <w:rPr/>
        <w:t>Verificar posición antes de comprimir.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#3: Realizar compresiones abdominales en pacientes embarazadas u obesos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Realizar compresiones abdominales en pacientes embarazadas u obesos.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No son adecuadas, pueden causar lesiones.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Corrección:**</w:t>
      </w:r>
    </w:p>
    <w:p>
      <w:pPr>
        <w:pStyle w:val="ListBullet"/>
        <w:numPr>
          <w:ilvl w:val="0"/>
          <w:numId w:val="2"/>
        </w:numPr>
        <w:rPr/>
      </w:pPr>
      <w:r>
        <w:rPr/>
        <w:t>Realizar compresiones torácicas (sobre el esternón) en lugar de abdominales.</w:t>
      </w:r>
    </w:p>
    <w:p>
      <w:pPr>
        <w:pStyle w:val="ListBullet"/>
        <w:numPr>
          <w:ilvl w:val="0"/>
          <w:numId w:val="2"/>
        </w:numPr>
        <w:rPr/>
      </w:pPr>
      <w:r>
        <w:rPr/>
        <w:t>Adaptar técnica según situación.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Evaluar si paciente es embarazada u obeso.</w:t>
      </w:r>
    </w:p>
    <w:p>
      <w:pPr>
        <w:pStyle w:val="ListBullet"/>
        <w:numPr>
          <w:ilvl w:val="0"/>
          <w:numId w:val="2"/>
        </w:numPr>
        <w:rPr/>
      </w:pPr>
      <w:r>
        <w:rPr/>
        <w:t>Si es embarazada u obeso: usar compresiones torácicas.</w:t>
      </w:r>
    </w:p>
    <w:p>
      <w:pPr>
        <w:pStyle w:val="ListBullet"/>
        <w:numPr>
          <w:ilvl w:val="0"/>
          <w:numId w:val="2"/>
        </w:numPr>
        <w:rPr/>
      </w:pPr>
      <w:r>
        <w:rPr/>
        <w:t>No usar compresiones abdominales.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#4: Realizar barridos digitales a ciegas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Realizar barridos digitales a ciegas en la boca de un paciente inconsciente.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Empuja el objeto más adentro y causa trauma.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Corrección:**</w:t>
      </w:r>
    </w:p>
    <w:p>
      <w:pPr>
        <w:pStyle w:val="ListBullet"/>
        <w:numPr>
          <w:ilvl w:val="0"/>
          <w:numId w:val="2"/>
        </w:numPr>
        <w:rPr/>
      </w:pPr>
      <w:r>
        <w:rPr/>
        <w:t>Solo extraer objeto si es OBVIO y ACCESIBLE.</w:t>
      </w:r>
    </w:p>
    <w:p>
      <w:pPr>
        <w:pStyle w:val="ListBullet"/>
        <w:numPr>
          <w:ilvl w:val="0"/>
          <w:numId w:val="2"/>
        </w:numPr>
        <w:rPr/>
      </w:pPr>
      <w:r>
        <w:rPr/>
        <w:t>Usar barrido digital con gancho solo si objeto es visible.</w:t>
      </w:r>
    </w:p>
    <w:p>
      <w:pPr>
        <w:pStyle w:val="ListBullet"/>
        <w:numPr>
          <w:ilvl w:val="0"/>
          <w:numId w:val="2"/>
        </w:numPr>
        <w:rPr/>
      </w:pPr>
      <w:r>
        <w:rPr/>
        <w:t>NUNCA hacer barrido a ciegas.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SIEMPRE inspeccionar visualmente la boca antes de intentar extraer.</w:t>
      </w:r>
    </w:p>
    <w:p>
      <w:pPr>
        <w:pStyle w:val="ListBullet"/>
        <w:numPr>
          <w:ilvl w:val="0"/>
          <w:numId w:val="2"/>
        </w:numPr>
        <w:rPr/>
      </w:pPr>
      <w:r>
        <w:rPr/>
        <w:t>Solo extraer si objeto es OBVIO y ACCESIBLE.</w:t>
      </w:r>
    </w:p>
    <w:p>
      <w:pPr>
        <w:pStyle w:val="ListBullet"/>
        <w:numPr>
          <w:ilvl w:val="0"/>
          <w:numId w:val="2"/>
        </w:numPr>
        <w:rPr/>
      </w:pPr>
      <w:r>
        <w:rPr/>
        <w:t>NUNCA hacer barrido a ciegas.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#5: Demorar el inicio de RCP en paciente inconsciente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Demorar el inicio de RCP en un paciente inconsciente por seguir intentando maniobras de pie.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Si está inconsciente, se trata como PCR. RCP ya. Pérdida de tiempo crítico.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Corrección:**</w:t>
      </w:r>
    </w:p>
    <w:p>
      <w:pPr>
        <w:pStyle w:val="ListBullet"/>
        <w:numPr>
          <w:ilvl w:val="0"/>
          <w:numId w:val="2"/>
        </w:numPr>
        <w:rPr/>
      </w:pPr>
      <w:r>
        <w:rPr/>
        <w:t>Si paciente pierde consciencia: iniciar RCP inmediatamente.</w:t>
      </w:r>
    </w:p>
    <w:p>
      <w:pPr>
        <w:pStyle w:val="ListBullet"/>
        <w:numPr>
          <w:ilvl w:val="0"/>
          <w:numId w:val="2"/>
        </w:numPr>
        <w:rPr/>
      </w:pPr>
      <w:r>
        <w:rPr/>
        <w:t>No demorar por seguir intentando maniobras de pie.</w:t>
      </w:r>
    </w:p>
    <w:p>
      <w:pPr>
        <w:pStyle w:val="ListBullet"/>
        <w:numPr>
          <w:ilvl w:val="0"/>
          <w:numId w:val="2"/>
        </w:numPr>
        <w:rPr/>
      </w:pPr>
      <w:r>
        <w:rPr/>
        <w:t>Tratar como PCR y iniciar RCP.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Si paciente pierde consciencia: iniciar RCP inmediatamente.</w:t>
      </w:r>
    </w:p>
    <w:p>
      <w:pPr>
        <w:pStyle w:val="ListBullet"/>
        <w:numPr>
          <w:ilvl w:val="0"/>
          <w:numId w:val="2"/>
        </w:numPr>
        <w:rPr/>
      </w:pPr>
      <w:r>
        <w:rPr/>
        <w:t>No demorar por seguir intentando maniobras.</w:t>
      </w:r>
    </w:p>
    <w:p>
      <w:pPr>
        <w:pStyle w:val="ListBullet"/>
        <w:numPr>
          <w:ilvl w:val="0"/>
          <w:numId w:val="2"/>
        </w:numPr>
        <w:rPr/>
      </w:pPr>
      <w:r>
        <w:rPr/>
        <w:t>Tratar como PCR.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#6: No re-posicionar la vía aérea cuando una ventilación no entra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re-posicionar la vía aérea cuando una ventilación no entra.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Lo más común es mala apertura o sellado, no obstrucción. Asumir obstrucción inmediatamente puede ser incorrecto.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Corrección:**</w:t>
      </w:r>
    </w:p>
    <w:p>
      <w:pPr>
        <w:pStyle w:val="ListBullet"/>
        <w:numPr>
          <w:ilvl w:val="0"/>
          <w:numId w:val="2"/>
        </w:numPr>
        <w:rPr/>
      </w:pPr>
      <w:r>
        <w:rPr/>
        <w:t>Si ventilación no entra: re-posicionar vía aérea primero.</w:t>
      </w:r>
    </w:p>
    <w:p>
      <w:pPr>
        <w:pStyle w:val="ListBullet"/>
        <w:numPr>
          <w:ilvl w:val="0"/>
          <w:numId w:val="2"/>
        </w:numPr>
        <w:rPr/>
      </w:pPr>
      <w:r>
        <w:rPr/>
        <w:t>Intentar ventilar de nuevo.</w:t>
      </w:r>
    </w:p>
    <w:p>
      <w:pPr>
        <w:pStyle w:val="ListBullet"/>
        <w:numPr>
          <w:ilvl w:val="0"/>
          <w:numId w:val="2"/>
        </w:numPr>
        <w:rPr/>
      </w:pPr>
      <w:r>
        <w:rPr/>
        <w:t>Solo asumir obstrucción si pecho sigue sin elevarse tras re-posicionar.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SIEMPRE re-posicionar vía aérea si ventilación no entra.</w:t>
      </w:r>
    </w:p>
    <w:p>
      <w:pPr>
        <w:pStyle w:val="ListBullet"/>
        <w:numPr>
          <w:ilvl w:val="0"/>
          <w:numId w:val="2"/>
        </w:numPr>
        <w:rPr/>
      </w:pPr>
      <w:r>
        <w:rPr/>
        <w:t>Intentar ventilar de nuevo tras re-posicionar.</w:t>
      </w:r>
    </w:p>
    <w:p>
      <w:pPr>
        <w:pStyle w:val="ListBullet"/>
        <w:numPr>
          <w:ilvl w:val="0"/>
          <w:numId w:val="2"/>
        </w:numPr>
        <w:rPr/>
      </w:pPr>
      <w:r>
        <w:rPr/>
        <w:t>No asumir obstrucción inmediatamente.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#7: Interrumpir compresiones por más de 10 segundos para buscar/extraer objeto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Interrumpir las compresiones torácicas por más de 10 segundos para buscar/extraer el objeto.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La prioridad es mantener la circulación. Pérdida de tiempo crítico.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Corrección:**</w:t>
      </w:r>
    </w:p>
    <w:p>
      <w:pPr>
        <w:pStyle w:val="ListBullet"/>
        <w:numPr>
          <w:ilvl w:val="0"/>
          <w:numId w:val="2"/>
        </w:numPr>
        <w:rPr/>
      </w:pPr>
      <w:r>
        <w:rPr/>
        <w:t>Solo mirar en la boca durante la pausa natural para ventilar.</w:t>
      </w:r>
    </w:p>
    <w:p>
      <w:pPr>
        <w:pStyle w:val="ListBullet"/>
        <w:numPr>
          <w:ilvl w:val="0"/>
          <w:numId w:val="2"/>
        </w:numPr>
        <w:rPr/>
      </w:pPr>
      <w:r>
        <w:rPr/>
        <w:t>No interrumpir compresiones por más de 10 segundos.</w:t>
      </w:r>
    </w:p>
    <w:p>
      <w:pPr>
        <w:pStyle w:val="ListBullet"/>
        <w:numPr>
          <w:ilvl w:val="0"/>
          <w:numId w:val="2"/>
        </w:numPr>
        <w:rPr/>
      </w:pPr>
      <w:r>
        <w:rPr/>
        <w:t>Priorizar circulación sobre búsqueda de objeto.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Solo mirar en boca durante pausa natural para ventilar.</w:t>
      </w:r>
    </w:p>
    <w:p>
      <w:pPr>
        <w:pStyle w:val="ListBullet"/>
        <w:numPr>
          <w:ilvl w:val="0"/>
          <w:numId w:val="2"/>
        </w:numPr>
        <w:rPr/>
      </w:pPr>
      <w:r>
        <w:rPr/>
        <w:t>No interrumpir compresiones por más de 10 segundos.</w:t>
      </w:r>
    </w:p>
    <w:p>
      <w:pPr>
        <w:pStyle w:val="ListBullet"/>
        <w:numPr>
          <w:ilvl w:val="0"/>
          <w:numId w:val="2"/>
        </w:numPr>
        <w:rPr/>
      </w:pPr>
      <w:r>
        <w:rPr/>
        <w:t>Priorizar circulación.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4.6.10 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"¿Puede hablar?"</w:t>
      </w:r>
      <w:r>
        <w:rPr/>
        <w:t xml:space="preserve"> Es la pregunta diagnóstica clave. Si habla/tose bien: ANIMA A TOSER. Si no: ACTÚA.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Consciente = compresiones abdominales (o torácicas si embarazada/obeso).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Inconsciente = RCP estándar, con inspección visual de la boca antes de cada ventilación.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hagas barridos a ciegas.</w:t>
      </w:r>
      <w:r>
        <w:rPr/>
        <w:t xml:space="preserve"> Solo extrae lo que veas claramente.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Las compresiones torácicas de la RCP son desobstructivas.</w:t>
      </w:r>
      <w:r>
        <w:rPr/>
        <w:t xml:space="preserve"> Son tu principal herramienta en el paciente inconsciente.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una ventilación no entra, re-posiciona primero.</w:t>
      </w:r>
      <w:r>
        <w:rPr/>
        <w:t xml:space="preserve"> No asumas obstrucción inmediatamente.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La desobstrucción es un proceso físico violento.</w:t>
      </w:r>
      <w:r>
        <w:rPr/>
        <w:t xml:space="preserve"> Es normal que se fracture una costilla o haya hematomas abdominales. Tu prioridad es la vía aérea.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Tras una desobstrucción exitosa (objeto expulsado), SIEMPRE evalúa al paciente y considéralo para traslado.</w:t>
      </w:r>
      <w:r>
        <w:rPr/>
        <w:t xml:space="preserve"> Puede haber edema residual, aspiración o lesiones internas.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"Tos efectiva vs. tos inefectiva".</w:t>
      </w:r>
      <w:r>
        <w:rPr/>
        <w:t xml:space="preserve"> Clasifica la gravedad por la capacidad del paciente para hablar/toser.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interferir si la tos es efectiva.</w:t>
      </w:r>
      <w:r>
        <w:rPr/>
        <w:t xml:space="preserve"> La tos natural es el mecanismo más potente.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En obstrucción grave, las compresiones abdominales (Heimlich) son la primera intervención.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el paciente pierde la consciencia, iniciar RCP inmediatamente.</w:t>
      </w:r>
      <w:r>
        <w:rPr/>
        <w:t xml:space="preserve"> Las compresiones torácicas de la RCP también sirven para desobstruir.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Series de 5 compresiones abdominales</w:t>
      </w:r>
      <w:r>
        <w:rPr/>
        <w:t xml:space="preserve"> en paciente consciente.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Ciclos de 30:2</w:t>
      </w:r>
      <w:r>
        <w:rPr/>
        <w:t xml:space="preserve"> en paciente inconsciente, con inspección visual de boca antes de cada ventilación.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Re-posicionar vía aérea</w:t>
      </w:r>
      <w:r>
        <w:rPr/>
        <w:t xml:space="preserve"> si ventilación no entra antes de asumir obstrucción.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4.6.11 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4.0 – Reconocimiento de la Parada Cardiorrespiratoria (PCR)</w:t>
      </w:r>
      <w:r>
        <w:rPr/>
        <w:t xml:space="preserve"> (reconocimiento si paciente pierde consciencia)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4.1 – RCP Básica en Adulto</w:t>
      </w:r>
      <w:r>
        <w:rPr/>
        <w:t xml:space="preserve"> (RCP modificada en paciente inconsciente)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4.4 – Uso del DESA</w:t>
      </w:r>
      <w:r>
        <w:rPr/>
        <w:t xml:space="preserve"> (integración del DESA si paciente entra en PCR)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Transición:**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Este capítulo proporciona técnicas operativas de </w:t>
      </w:r>
      <w:r>
        <w:rPr>
          <w:b/>
        </w:rPr>
        <w:t>identificación y resolución de OVACE en adultos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El siguiente capítulo desarrolla </w:t>
      </w:r>
      <w:r>
        <w:rPr>
          <w:b/>
        </w:rPr>
        <w:t>OVACE en pediatría/lactantes</w:t>
      </w:r>
      <w:r>
        <w:rPr/>
        <w:t xml:space="preserve"> (si aplica).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"¿Puede hablar?"</w:t>
      </w:r>
      <w:r>
        <w:rPr/>
        <w:t xml:space="preserve"> Es la pregunta diagnóstica clave. Si habla/tose bien: ANIMA A TOSER. Si no: ACTÚA.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Consciente = compresiones abdominales (o torácicas si embarazada/obeso).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Inconsciente = RCP estándar, con inspección visual de la boca antes de cada ventilación.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hagas barridos a ciegas.</w:t>
      </w:r>
      <w:r>
        <w:rPr/>
        <w:t xml:space="preserve"> Solo extrae lo que veas claramente.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Las compresiones torácicas de la RCP son desobstructivas.</w:t>
      </w:r>
      <w:r>
        <w:rPr/>
        <w:t xml:space="preserve"> Son tu principal herramienta en el paciente inconsciente.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una ventilación no entra, re-posiciona primero.</w:t>
      </w:r>
      <w:r>
        <w:rPr/>
        <w:t xml:space="preserve"> No asumas obstrucción inmediatamente.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La desobstrucción es un proceso físico violento.</w:t>
      </w:r>
      <w:r>
        <w:rPr/>
        <w:t xml:space="preserve"> Es normal que se fracture una costilla o haya hematomas abdominales. Tu prioridad es la vía aérea.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Tras una desobstrucción exitosa, SIEMPRE evalúa al paciente y considéralo para traslado.</w:t>
      </w:r>
      <w:r>
        <w:rPr/>
        <w:t xml:space="preserve"> Puede haber edema residual, aspiración o lesiones internas.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realizar</w:t>
      </w:r>
      <w:r>
        <w:rPr/>
        <w:t xml:space="preserve"> maniobra de Heimlich en paciente con tos efectiva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aplicar</w:t>
      </w:r>
      <w:r>
        <w:rPr/>
        <w:t xml:space="preserve"> compresiones abdominales por encima del apéndice xifoides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realizar</w:t>
      </w:r>
      <w:r>
        <w:rPr/>
        <w:t xml:space="preserve"> compresiones abdominales en pacientes embarazadas u obesos (usar torácicas)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realizar</w:t>
      </w:r>
      <w:r>
        <w:rPr/>
        <w:t xml:space="preserve"> barridos digitales a ciegas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demorar</w:t>
      </w:r>
      <w:r>
        <w:rPr/>
        <w:t xml:space="preserve"> inicio de RCP en paciente inconsciente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omitir</w:t>
      </w:r>
      <w:r>
        <w:rPr/>
        <w:t xml:space="preserve"> re-posicionar vía aérea si ventilación no entra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interrumpir</w:t>
      </w:r>
      <w:r>
        <w:rPr/>
        <w:t xml:space="preserve"> compresiones por más de 10 segundos para buscar/extraer objeto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evaluar</w:t>
      </w:r>
      <w:r>
        <w:rPr/>
        <w:t xml:space="preserve"> capacidad de hablar/toser primero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colocar</w:t>
      </w:r>
      <w:r>
        <w:rPr/>
        <w:t xml:space="preserve"> puño entre ombligo y apéndice xifoides (no sobre esternón)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usar</w:t>
      </w:r>
      <w:r>
        <w:rPr/>
        <w:t xml:space="preserve"> compresiones torácicas si paciente es embarazada u obeso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inspeccionar</w:t>
      </w:r>
      <w:r>
        <w:rPr/>
        <w:t xml:space="preserve"> visualmente la boca antes de intentar extraer objeto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iniciar</w:t>
      </w:r>
      <w:r>
        <w:rPr/>
        <w:t xml:space="preserve"> RCP inmediatamente si paciente pierde consciencia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re-posicionar</w:t>
      </w:r>
      <w:r>
        <w:rPr/>
        <w:t xml:space="preserve"> vía aérea si ventilación no entra antes de asumir obstrucción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evaluar</w:t>
      </w:r>
      <w:r>
        <w:rPr/>
        <w:t xml:space="preserve"> al paciente tras desobstrucción exitosa y considerar traslado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Médica:**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Última actualización:**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04 7 OVACE PEDIATRIA</w:t>
      </w:r>
    </w:p>
    <w:p>
      <w:pPr>
        <w:pStyle w:val="Ttulo1"/>
        <w:rPr/>
      </w:pPr>
      <w:r>
        <w:rPr/>
        <w:t>4.7 – Ovace en Pediatría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Identificación y resolución de obstrucción de vía aérea por cuerpo extraño en pediatría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4.7.1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Identificar y resolver una obstrucción de la vía aérea por cuerpo extraño (OVACE) en un niño (1 año hasta la pubertad), adaptando las maniobras a su tamaño y fisiología, para restaurar una vía aérea permeable.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identificación y resolución de OVACE en pediatría</w:t>
      </w:r>
      <w:r>
        <w:rPr/>
        <w:t>, adaptando técnicas a tamaño y fisiología pediátrica.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4.7.2 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Aplicable a:**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Pacientes pediátricos desde </w:t>
      </w:r>
      <w:r>
        <w:rPr>
          <w:b/>
        </w:rPr>
        <w:t>1 año de edad hasta el inicio de la pubertad</w:t>
      </w:r>
      <w:r>
        <w:rPr/>
        <w:t xml:space="preserve"> (aproximadamente 12-14 años).</w:t>
      </w:r>
    </w:p>
    <w:p>
      <w:pPr>
        <w:pStyle w:val="ListBullet"/>
        <w:numPr>
          <w:ilvl w:val="0"/>
          <w:numId w:val="2"/>
        </w:numPr>
        <w:rPr/>
      </w:pPr>
      <w:r>
        <w:rPr/>
        <w:t>Obstrucción por cuerpo extraño sólido (comida, juguetes) en el ámbito prehospitalario.</w:t>
      </w:r>
    </w:p>
    <w:p>
      <w:pPr>
        <w:pStyle w:val="ListBullet"/>
        <w:numPr>
          <w:ilvl w:val="0"/>
          <w:numId w:val="2"/>
        </w:numPr>
        <w:rPr/>
      </w:pPr>
      <w:r>
        <w:rPr/>
        <w:t>Pacientes conscientes e inconscientes con OVACE.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NO cubre:**</w:t>
      </w:r>
    </w:p>
    <w:p>
      <w:pPr>
        <w:pStyle w:val="ListBullet"/>
        <w:numPr>
          <w:ilvl w:val="0"/>
          <w:numId w:val="2"/>
        </w:numPr>
        <w:rPr/>
      </w:pPr>
      <w:r>
        <w:rPr/>
        <w:t>OVACE en lactantes (&lt;1 año) (ver Capítulo 4.8).</w:t>
      </w:r>
    </w:p>
    <w:p>
      <w:pPr>
        <w:pStyle w:val="ListBullet"/>
        <w:numPr>
          <w:ilvl w:val="0"/>
          <w:numId w:val="2"/>
        </w:numPr>
        <w:rPr/>
      </w:pPr>
      <w:r>
        <w:rPr/>
        <w:t>Obstrucción por edema (competencia médica).</w:t>
      </w:r>
    </w:p>
    <w:p>
      <w:pPr>
        <w:pStyle w:val="ListBullet"/>
        <w:numPr>
          <w:ilvl w:val="0"/>
          <w:numId w:val="2"/>
        </w:numPr>
        <w:rPr/>
      </w:pPr>
      <w:r>
        <w:rPr/>
        <w:t>Obstrucción por trauma (competencia médica).</w:t>
      </w:r>
    </w:p>
    <w:p>
      <w:pPr>
        <w:pStyle w:val="ListBullet"/>
        <w:numPr>
          <w:ilvl w:val="0"/>
          <w:numId w:val="2"/>
        </w:numPr>
        <w:rPr/>
      </w:pPr>
      <w:r>
        <w:rPr/>
        <w:t>Obstrucción por infección (competencia médica).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SÍ cubre:**</w:t>
      </w:r>
    </w:p>
    <w:p>
      <w:pPr>
        <w:pStyle w:val="ListBullet"/>
        <w:numPr>
          <w:ilvl w:val="0"/>
          <w:numId w:val="2"/>
        </w:numPr>
        <w:rPr/>
      </w:pPr>
      <w:r>
        <w:rPr/>
        <w:t>OVACE por cuerpo extraño en pediatría (1 año hasta pubertad).</w:t>
      </w:r>
    </w:p>
    <w:p>
      <w:pPr>
        <w:pStyle w:val="ListBullet"/>
        <w:numPr>
          <w:ilvl w:val="0"/>
          <w:numId w:val="2"/>
        </w:numPr>
        <w:rPr/>
      </w:pPr>
      <w:r>
        <w:rPr/>
        <w:t>Golpes interescapulares y compresiones abdominales en niño consciente.</w:t>
      </w:r>
    </w:p>
    <w:p>
      <w:pPr>
        <w:pStyle w:val="ListBullet"/>
        <w:numPr>
          <w:ilvl w:val="0"/>
          <w:numId w:val="2"/>
        </w:numPr>
        <w:rPr/>
      </w:pPr>
      <w:r>
        <w:rPr/>
        <w:t>RCP pediátrica modificada en niño inconsciente con OVACE.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Integración:**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reconocimiento de PCR (4.0).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RCP básica en pediatría (4.2).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uso del DESA (4.4).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OVACE en adultos (4.6).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4.7.3 Principios 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Clasificar rápido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Clasificar rápido: distinguir entre obstrucción leve (tos efectiva) y grave (tos inefectiva o ausente).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"¿Tose o no tose?"</w:t>
      </w:r>
      <w:r>
        <w:rPr/>
        <w:t xml:space="preserve"> Es la primera decisión. Tos fuerte = animar. Tos débil/silenciosa = actuar.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Evaluar capacidad de toser/hablar/llorar.</w:t>
      </w:r>
    </w:p>
    <w:p>
      <w:pPr>
        <w:pStyle w:val="ListBullet"/>
        <w:numPr>
          <w:ilvl w:val="0"/>
          <w:numId w:val="2"/>
        </w:numPr>
        <w:rPr/>
      </w:pPr>
      <w:r>
        <w:rPr/>
        <w:t>Clasificar como leve (tos efectiva) o grave (tos inefectiva o ausente).</w:t>
      </w:r>
    </w:p>
    <w:p>
      <w:pPr>
        <w:pStyle w:val="ListBullet"/>
        <w:numPr>
          <w:ilvl w:val="0"/>
          <w:numId w:val="2"/>
        </w:numPr>
        <w:rPr/>
      </w:pPr>
      <w:r>
        <w:rPr/>
        <w:t>Actuar según clasificación.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No interferir con la tos efectiva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No interferir con la tos efectiva.</w:t>
      </w:r>
    </w:p>
    <w:p>
      <w:pPr>
        <w:pStyle w:val="ListBullet"/>
        <w:numPr>
          <w:ilvl w:val="0"/>
          <w:numId w:val="2"/>
        </w:numPr>
        <w:rPr/>
      </w:pPr>
      <w:r>
        <w:rPr/>
        <w:t>Es el mejor mecanismo de desobstrucción.</w:t>
      </w:r>
    </w:p>
    <w:p>
      <w:pPr>
        <w:pStyle w:val="ListBullet"/>
        <w:numPr>
          <w:ilvl w:val="0"/>
          <w:numId w:val="2"/>
        </w:numPr>
        <w:rPr/>
      </w:pPr>
      <w:r>
        <w:rPr/>
        <w:t>Solo intervenir si tos es inefectiva o ausente.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Si tos es efectiva: animar a toser, no interferir.</w:t>
      </w:r>
    </w:p>
    <w:p>
      <w:pPr>
        <w:pStyle w:val="ListBullet"/>
        <w:numPr>
          <w:ilvl w:val="0"/>
          <w:numId w:val="2"/>
        </w:numPr>
        <w:rPr/>
      </w:pPr>
      <w:r>
        <w:rPr/>
        <w:t>Monitorizar de cerca.</w:t>
      </w:r>
    </w:p>
    <w:p>
      <w:pPr>
        <w:pStyle w:val="ListBullet"/>
        <w:numPr>
          <w:ilvl w:val="0"/>
          <w:numId w:val="2"/>
        </w:numPr>
        <w:rPr/>
      </w:pPr>
      <w:r>
        <w:rPr/>
        <w:t>No realizar maniobras mientras tose con fuerza.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En obstrucción grave, usar combinación de golpes interescapulares y compresiones abdominales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En obstrucción grave, usar </w:t>
      </w:r>
      <w:r>
        <w:rPr>
          <w:b/>
        </w:rPr>
        <w:t>combinación de golpes interescapulares y compresiones abdominales</w:t>
      </w:r>
      <w:r>
        <w:rPr/>
        <w:t xml:space="preserve"> en el niño consciente.</w:t>
      </w:r>
    </w:p>
    <w:p>
      <w:pPr>
        <w:pStyle w:val="ListBullet"/>
        <w:numPr>
          <w:ilvl w:val="0"/>
          <w:numId w:val="2"/>
        </w:numPr>
        <w:rPr/>
      </w:pPr>
      <w:r>
        <w:rPr/>
        <w:t>Consciente grave: Golpes en la espalda + compresiones abdominales. Alterna hasta que funcione o pierda la consciencia.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Realizar 5 golpes interescapulares.</w:t>
      </w:r>
    </w:p>
    <w:p>
      <w:pPr>
        <w:pStyle w:val="ListBullet"/>
        <w:numPr>
          <w:ilvl w:val="0"/>
          <w:numId w:val="2"/>
        </w:numPr>
        <w:rPr/>
      </w:pPr>
      <w:r>
        <w:rPr/>
        <w:t>Si no funciona, realizar 5 compresiones abdominales.</w:t>
      </w:r>
    </w:p>
    <w:p>
      <w:pPr>
        <w:pStyle w:val="ListBullet"/>
        <w:numPr>
          <w:ilvl w:val="0"/>
          <w:numId w:val="2"/>
        </w:numPr>
        <w:rPr/>
      </w:pPr>
      <w:r>
        <w:rPr/>
        <w:t>Alternar hasta desobstrucción o pérdida de consciencia.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Si pierde la consciencia, iniciar RCP pediátrica inmediatamente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Si pierde la consciencia, </w:t>
      </w:r>
      <w:r>
        <w:rPr>
          <w:b/>
        </w:rPr>
        <w:t>iniciar RCP pediátrica inmediatamente.</w:t>
      </w:r>
    </w:p>
    <w:p>
      <w:pPr>
        <w:pStyle w:val="ListBullet"/>
        <w:numPr>
          <w:ilvl w:val="0"/>
          <w:numId w:val="2"/>
        </w:numPr>
        <w:rPr/>
      </w:pPr>
      <w:r>
        <w:rPr/>
        <w:t>Las compresiones torácicas pueden desalojar el objeto.</w:t>
      </w:r>
    </w:p>
    <w:p>
      <w:pPr>
        <w:pStyle w:val="ListBullet"/>
        <w:numPr>
          <w:ilvl w:val="0"/>
          <w:numId w:val="2"/>
        </w:numPr>
        <w:rPr/>
      </w:pPr>
      <w:r>
        <w:rPr/>
        <w:t>Inconsciente = RCP pediátrica. Las compresiones torácicas son desobstructivas.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Si niño pierde consciencia: iniciar RCP pediátrica inmediatamente.</w:t>
      </w:r>
    </w:p>
    <w:p>
      <w:pPr>
        <w:pStyle w:val="ListBullet"/>
        <w:numPr>
          <w:ilvl w:val="0"/>
          <w:numId w:val="2"/>
        </w:numPr>
        <w:rPr/>
      </w:pPr>
      <w:r>
        <w:rPr/>
        <w:t>Las compresiones torácicas son desobstructivas.</w:t>
      </w:r>
    </w:p>
    <w:p>
      <w:pPr>
        <w:pStyle w:val="ListBullet"/>
        <w:numPr>
          <w:ilvl w:val="0"/>
          <w:numId w:val="2"/>
        </w:numPr>
        <w:rPr/>
      </w:pPr>
      <w:r>
        <w:rPr/>
        <w:t>Inspeccionar boca antes de cada ventilación.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4.7.4 Material implicado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Material básico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Guantes:**</w:t>
      </w:r>
    </w:p>
    <w:p>
      <w:pPr>
        <w:pStyle w:val="ListBullet"/>
        <w:numPr>
          <w:ilvl w:val="0"/>
          <w:numId w:val="2"/>
        </w:numPr>
        <w:rPr/>
      </w:pPr>
      <w:r>
        <w:rPr/>
        <w:t>Protección durante intervención.</w:t>
      </w:r>
    </w:p>
    <w:p>
      <w:pPr>
        <w:pStyle w:val="ListBullet"/>
        <w:numPr>
          <w:ilvl w:val="0"/>
          <w:numId w:val="2"/>
        </w:numPr>
        <w:rPr/>
      </w:pPr>
      <w:r>
        <w:rPr/>
        <w:t>Prevención de exposición a riesgo biológico.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Aspirador:**</w:t>
      </w:r>
    </w:p>
    <w:p>
      <w:pPr>
        <w:pStyle w:val="ListBullet"/>
        <w:numPr>
          <w:ilvl w:val="0"/>
          <w:numId w:val="2"/>
        </w:numPr>
        <w:rPr/>
      </w:pPr>
      <w:r>
        <w:rPr/>
        <w:t>Para secreciones/vómito, no para el cuerpo extraño.</w:t>
      </w:r>
    </w:p>
    <w:p>
      <w:pPr>
        <w:pStyle w:val="ListBullet"/>
        <w:numPr>
          <w:ilvl w:val="0"/>
          <w:numId w:val="2"/>
        </w:numPr>
        <w:rPr/>
      </w:pPr>
      <w:r>
        <w:rPr/>
        <w:t>Tener a mano durante RCP si paciente inconsciente.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Material avanzado (solo si objeto es visible y accesible)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Laringoscopio y pinzas de Magill:**</w:t>
      </w:r>
    </w:p>
    <w:p>
      <w:pPr>
        <w:pStyle w:val="ListBullet"/>
        <w:numPr>
          <w:ilvl w:val="0"/>
          <w:numId w:val="2"/>
        </w:numPr>
        <w:rPr/>
      </w:pPr>
      <w:r>
        <w:rPr/>
        <w:t>Solo para extracción bajo visión directa en paciente inconsciente, si el objeto es visible.</w:t>
      </w:r>
    </w:p>
    <w:p>
      <w:pPr>
        <w:pStyle w:val="ListBullet"/>
        <w:numPr>
          <w:ilvl w:val="0"/>
          <w:numId w:val="2"/>
        </w:numPr>
        <w:rPr/>
      </w:pPr>
      <w:r>
        <w:rPr/>
        <w:t>No usar si objeto no es visible.</w:t>
      </w:r>
    </w:p>
    <w:p>
      <w:pPr>
        <w:pStyle w:val="ListBullet"/>
        <w:numPr>
          <w:ilvl w:val="0"/>
          <w:numId w:val="2"/>
        </w:numPr>
        <w:rPr/>
      </w:pPr>
      <w:r>
        <w:rPr/>
        <w:t>Solo personal entrenado.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Material de RCP pediátrica y DESA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Material de RCP pediátrica:**</w:t>
      </w:r>
    </w:p>
    <w:p>
      <w:pPr>
        <w:pStyle w:val="ListBullet"/>
        <w:numPr>
          <w:ilvl w:val="0"/>
          <w:numId w:val="2"/>
        </w:numPr>
        <w:rPr/>
      </w:pPr>
      <w:r>
        <w:rPr/>
        <w:t>Dispositivo de barrera pediátrico.</w:t>
      </w:r>
    </w:p>
    <w:p>
      <w:pPr>
        <w:pStyle w:val="ListBullet"/>
        <w:numPr>
          <w:ilvl w:val="0"/>
          <w:numId w:val="2"/>
        </w:numPr>
        <w:rPr/>
      </w:pPr>
      <w:r>
        <w:rPr/>
        <w:t>Bolsa-válvula-mascarilla (BVM) pediátrica.</w:t>
      </w:r>
    </w:p>
    <w:p>
      <w:pPr>
        <w:pStyle w:val="ListBullet"/>
        <w:numPr>
          <w:ilvl w:val="0"/>
          <w:numId w:val="2"/>
        </w:numPr>
        <w:rPr/>
      </w:pPr>
      <w:r>
        <w:rPr/>
        <w:t>Oxígeno suplementario.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DESA/DEA con atenuador:**</w:t>
      </w:r>
    </w:p>
    <w:p>
      <w:pPr>
        <w:pStyle w:val="ListBullet"/>
        <w:numPr>
          <w:ilvl w:val="0"/>
          <w:numId w:val="2"/>
        </w:numPr>
        <w:rPr/>
      </w:pPr>
      <w:r>
        <w:rPr/>
        <w:t>Para uso si paciente entra en PCR.</w:t>
      </w:r>
    </w:p>
    <w:p>
      <w:pPr>
        <w:pStyle w:val="ListBullet"/>
        <w:numPr>
          <w:ilvl w:val="0"/>
          <w:numId w:val="2"/>
        </w:numPr>
        <w:rPr/>
      </w:pPr>
      <w:r>
        <w:rPr/>
        <w:t>Usar parches pediátricos o atenuador de energía.</w:t>
      </w:r>
    </w:p>
    <w:p>
      <w:pPr>
        <w:pStyle w:val="ListBullet"/>
        <w:numPr>
          <w:ilvl w:val="0"/>
          <w:numId w:val="2"/>
        </w:numPr>
        <w:rPr/>
      </w:pPr>
      <w:r>
        <w:rPr/>
        <w:t>Integrar con RCP pediátrica modificada.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4.7.5 Indicaciones operativas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Niño con inicio súbito de dificultad respiratoria, estridor, tos o imposibilidad de hablar durante la ingesta de alimentos o manipulación de objetos pequeños. Presencia del "signo universal de atragantamiento" (manos al cuello) si es mayor.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Criterios:**</w:t>
      </w:r>
    </w:p>
    <w:p>
      <w:pPr>
        <w:pStyle w:val="ListBullet"/>
        <w:numPr>
          <w:ilvl w:val="0"/>
          <w:numId w:val="2"/>
        </w:numPr>
        <w:rPr/>
      </w:pPr>
      <w:r>
        <w:rPr/>
        <w:t>Inicio súbito de dificultad respiratoria.</w:t>
      </w:r>
    </w:p>
    <w:p>
      <w:pPr>
        <w:pStyle w:val="ListBullet"/>
        <w:numPr>
          <w:ilvl w:val="0"/>
          <w:numId w:val="2"/>
        </w:numPr>
        <w:rPr/>
      </w:pPr>
      <w:r>
        <w:rPr/>
        <w:t>Estridor.</w:t>
      </w:r>
    </w:p>
    <w:p>
      <w:pPr>
        <w:pStyle w:val="ListBullet"/>
        <w:numPr>
          <w:ilvl w:val="0"/>
          <w:numId w:val="2"/>
        </w:numPr>
        <w:rPr/>
      </w:pPr>
      <w:r>
        <w:rPr/>
        <w:t>Tos o imposibilidad de hablar.</w:t>
      </w:r>
    </w:p>
    <w:p>
      <w:pPr>
        <w:pStyle w:val="ListBullet"/>
        <w:numPr>
          <w:ilvl w:val="0"/>
          <w:numId w:val="2"/>
        </w:numPr>
        <w:rPr/>
      </w:pPr>
      <w:r>
        <w:rPr/>
        <w:t>Contexto: durante ingesta de alimentos o manipulación de objetos pequeños.</w:t>
      </w:r>
    </w:p>
    <w:p>
      <w:pPr>
        <w:pStyle w:val="ListBullet"/>
        <w:numPr>
          <w:ilvl w:val="0"/>
          <w:numId w:val="2"/>
        </w:numPr>
        <w:rPr/>
      </w:pPr>
      <w:r>
        <w:rPr/>
        <w:t>Signo universal: manos al cuello (si es mayor).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4.7.6 Precauciones y Situaciones Complejas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Niño con necesidades especiales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Niño con necesidades especiales (parálisis, alteraciones neuromusculares).</w:t>
      </w:r>
    </w:p>
    <w:p>
      <w:pPr>
        <w:pStyle w:val="ListBullet"/>
        <w:numPr>
          <w:ilvl w:val="0"/>
          <w:numId w:val="2"/>
        </w:numPr>
        <w:rPr/>
      </w:pPr>
      <w:r>
        <w:rPr/>
        <w:t>Pueden tener menos fuerza para toser.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Actúa pronto si hay deterioro.</w:t>
      </w:r>
    </w:p>
    <w:p>
      <w:pPr>
        <w:pStyle w:val="ListBullet"/>
        <w:numPr>
          <w:ilvl w:val="0"/>
          <w:numId w:val="2"/>
        </w:numPr>
        <w:rPr/>
      </w:pPr>
      <w:r>
        <w:rPr/>
        <w:t>Adaptar técnica según situación.</w:t>
      </w:r>
    </w:p>
    <w:p>
      <w:pPr>
        <w:pStyle w:val="ListBullet"/>
        <w:numPr>
          <w:ilvl w:val="0"/>
          <w:numId w:val="2"/>
        </w:numPr>
        <w:rPr/>
      </w:pPr>
      <w:r>
        <w:rPr/>
        <w:t>Monitorizar de cerca.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Niño obeso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Niño obeso.</w:t>
      </w:r>
    </w:p>
    <w:p>
      <w:pPr>
        <w:pStyle w:val="ListBullet"/>
        <w:numPr>
          <w:ilvl w:val="0"/>
          <w:numId w:val="2"/>
        </w:numPr>
        <w:rPr/>
      </w:pPr>
      <w:r>
        <w:rPr/>
        <w:t>Las compresiones abdominales pueden ser menos efectivas.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Considera compresiones torácicas.</w:t>
      </w:r>
    </w:p>
    <w:p>
      <w:pPr>
        <w:pStyle w:val="ListBullet"/>
        <w:numPr>
          <w:ilvl w:val="0"/>
          <w:numId w:val="2"/>
        </w:numPr>
        <w:rPr/>
      </w:pPr>
      <w:r>
        <w:rPr/>
        <w:t>Adaptar técnica según situación.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Sospecha de trauma cervical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Sospecha de trauma cervical.</w:t>
      </w:r>
    </w:p>
    <w:p>
      <w:pPr>
        <w:pStyle w:val="ListBullet"/>
        <w:numPr>
          <w:ilvl w:val="0"/>
          <w:numId w:val="2"/>
        </w:numPr>
        <w:rPr/>
      </w:pPr>
      <w:r>
        <w:rPr/>
        <w:t>Evitar movimientos bruscos de la cabeza.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Evita movimientos bruscos de la cabeza durante las maniobras.</w:t>
      </w:r>
    </w:p>
    <w:p>
      <w:pPr>
        <w:pStyle w:val="ListBullet"/>
        <w:numPr>
          <w:ilvl w:val="0"/>
          <w:numId w:val="2"/>
        </w:numPr>
        <w:rPr/>
      </w:pPr>
      <w:r>
        <w:rPr/>
        <w:t>Usa tracción mandibular para abrir vía aérea si es necesario.</w:t>
      </w:r>
    </w:p>
    <w:p>
      <w:pPr>
        <w:pStyle w:val="ListBullet"/>
        <w:numPr>
          <w:ilvl w:val="0"/>
          <w:numId w:val="2"/>
        </w:numPr>
        <w:rPr/>
      </w:pPr>
      <w:r>
        <w:rPr/>
        <w:t>Adaptar técnica según situación.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Objeto visible en boca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Objeto visible en boca.</w:t>
      </w:r>
    </w:p>
    <w:p>
      <w:pPr>
        <w:pStyle w:val="ListBullet"/>
        <w:numPr>
          <w:ilvl w:val="0"/>
          <w:numId w:val="2"/>
        </w:numPr>
        <w:rPr/>
      </w:pPr>
      <w:r>
        <w:rPr/>
        <w:t>Necesidad de extraer solo si está suelto y accesible.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Extraer solo si está suelto y accesible con barrido digital con gancho.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NUNCA a ciegas.</w:t>
      </w:r>
    </w:p>
    <w:p>
      <w:pPr>
        <w:pStyle w:val="ListBullet"/>
        <w:numPr>
          <w:ilvl w:val="0"/>
          <w:numId w:val="2"/>
        </w:numPr>
        <w:rPr/>
      </w:pPr>
      <w:r>
        <w:rPr/>
        <w:t>Solo extraer lo que veas claramente.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Nunca hagas barridos a ciegas. Es una regla de oro.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Historia de cirugía de vía aérea o traqueostomía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Historia de cirugía de vía aérea o traqueostomía.</w:t>
      </w:r>
    </w:p>
    <w:p>
      <w:pPr>
        <w:pStyle w:val="ListBullet"/>
        <w:numPr>
          <w:ilvl w:val="0"/>
          <w:numId w:val="2"/>
        </w:numPr>
        <w:rPr/>
      </w:pPr>
      <w:r>
        <w:rPr/>
        <w:t>La obstrucción puede ser en el estoma.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Aspirar el estoma.</w:t>
      </w:r>
    </w:p>
    <w:p>
      <w:pPr>
        <w:pStyle w:val="ListBullet"/>
        <w:numPr>
          <w:ilvl w:val="0"/>
          <w:numId w:val="2"/>
        </w:numPr>
        <w:rPr/>
      </w:pPr>
      <w:r>
        <w:rPr/>
        <w:t>Realizar maniobras estándar.</w:t>
      </w:r>
    </w:p>
    <w:p>
      <w:pPr>
        <w:pStyle w:val="ListBullet"/>
        <w:numPr>
          <w:ilvl w:val="0"/>
          <w:numId w:val="2"/>
        </w:numPr>
        <w:rPr/>
      </w:pPr>
      <w:r>
        <w:rPr/>
        <w:t>Adaptar según situación.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4.7.7 Preparación previa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Evalúa rápidamente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Observa si tose, llora, habla.</w:t>
      </w:r>
    </w:p>
    <w:p>
      <w:pPr>
        <w:pStyle w:val="ListBullet"/>
        <w:numPr>
          <w:ilvl w:val="0"/>
          <w:numId w:val="2"/>
        </w:numPr>
        <w:rPr/>
      </w:pPr>
      <w:r>
        <w:rPr/>
        <w:t>Pregunta al niño (si puede) o a los testigos: "¿Se está ahogando?".</w:t>
      </w:r>
    </w:p>
    <w:p>
      <w:pPr>
        <w:pStyle w:val="ListBullet"/>
        <w:numPr>
          <w:ilvl w:val="0"/>
          <w:numId w:val="2"/>
        </w:numPr>
        <w:rPr/>
      </w:pPr>
      <w:r>
        <w:rPr/>
        <w:t>Evalúa la gravedad al instante.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Observar si tose, llora, habla.</w:t>
      </w:r>
    </w:p>
    <w:p>
      <w:pPr>
        <w:pStyle w:val="ListNumber"/>
        <w:numPr>
          <w:ilvl w:val="0"/>
          <w:numId w:val="5"/>
        </w:numPr>
        <w:rPr/>
      </w:pPr>
      <w:r>
        <w:rPr/>
        <w:t>Preguntar al niño (si puede) o a los testigos: "¿Se está ahogando?".</w:t>
      </w:r>
    </w:p>
    <w:p>
      <w:pPr>
        <w:pStyle w:val="ListNumber"/>
        <w:numPr>
          <w:ilvl w:val="0"/>
          <w:numId w:val="5"/>
        </w:numPr>
        <w:rPr/>
      </w:pPr>
      <w:r>
        <w:rPr/>
        <w:t>Evaluar gravedad al instante.</w:t>
      </w:r>
    </w:p>
    <w:p>
      <w:pPr>
        <w:pStyle w:val="ListNumber"/>
        <w:numPr>
          <w:ilvl w:val="0"/>
          <w:numId w:val="5"/>
        </w:numPr>
        <w:rPr/>
      </w:pPr>
      <w:r>
        <w:rPr/>
        <w:t>Clasificar como leve o grave.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Clasifica la gravedad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Clasifica la gravedad: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Leve (tos efectiva):</w:t>
      </w:r>
      <w:r>
        <w:rPr/>
        <w:t xml:space="preserve"> Tose con fuerza, llora, habla entre la tos. Respira adecuadamente.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Grave (tos inefectiva):</w:t>
      </w:r>
      <w:r>
        <w:rPr/>
        <w:t xml:space="preserve"> Tos débil o silenciosa, incapacidad para llorar/hablar, respiración ruidosa (estridor), cianosis, disminución del nivel de consciencia.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Evaluar capacidad de toser/hablar/llorar.</w:t>
      </w:r>
    </w:p>
    <w:p>
      <w:pPr>
        <w:pStyle w:val="ListNumber"/>
        <w:numPr>
          <w:ilvl w:val="0"/>
          <w:numId w:val="5"/>
        </w:numPr>
        <w:rPr/>
      </w:pPr>
      <w:r>
        <w:rPr/>
        <w:t>Clasificar como: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Leve (tos efectiva):</w:t>
      </w:r>
      <w:r>
        <w:rPr/>
        <w:t xml:space="preserve"> Tose con fuerza, llora, habla entre la tos. Respira adecuadamente.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Grave (tos inefectiva):</w:t>
      </w:r>
      <w:r>
        <w:rPr/>
        <w:t xml:space="preserve"> Tos débil o silenciosa, incapacidad para llorar/hablar, respiración ruidosa (estridor), cianosis, disminución del nivel de consciencia.</w:t>
      </w:r>
    </w:p>
    <w:p>
      <w:pPr>
        <w:pStyle w:val="ListNumber"/>
        <w:numPr>
          <w:ilvl w:val="0"/>
          <w:numId w:val="5"/>
        </w:numPr>
        <w:rPr/>
      </w:pPr>
      <w:r>
        <w:rPr/>
        <w:t>Actuar según clasificación.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"¿Tose o no tose?"</w:t>
      </w:r>
      <w:r>
        <w:rPr/>
        <w:t xml:space="preserve"> Es la primera decisión. Tos fuerte = animar. Tos débil/silenciosa = actuar.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Ofrece ayuda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Dile al niño "Te voy a ayudar".</w:t>
      </w:r>
    </w:p>
    <w:p>
      <w:pPr>
        <w:pStyle w:val="ListBullet"/>
        <w:numPr>
          <w:ilvl w:val="0"/>
          <w:numId w:val="2"/>
        </w:numPr>
        <w:rPr/>
      </w:pPr>
      <w:r>
        <w:rPr/>
        <w:t>Mantén la calma para no asustarlo más.</w:t>
      </w:r>
    </w:p>
    <w:p>
      <w:pPr>
        <w:pStyle w:val="ListBullet"/>
        <w:numPr>
          <w:ilvl w:val="0"/>
          <w:numId w:val="2"/>
        </w:numPr>
        <w:rPr/>
      </w:pPr>
      <w:r>
        <w:rPr/>
        <w:t>Transmite seguridad.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Decir al niño "Te voy a ayudar".</w:t>
      </w:r>
    </w:p>
    <w:p>
      <w:pPr>
        <w:pStyle w:val="ListNumber"/>
        <w:numPr>
          <w:ilvl w:val="0"/>
          <w:numId w:val="5"/>
        </w:numPr>
        <w:rPr/>
      </w:pPr>
      <w:r>
        <w:rPr/>
        <w:t>Mantener la calma.</w:t>
      </w:r>
    </w:p>
    <w:p>
      <w:pPr>
        <w:pStyle w:val="ListNumber"/>
        <w:numPr>
          <w:ilvl w:val="0"/>
          <w:numId w:val="5"/>
        </w:numPr>
        <w:rPr/>
      </w:pPr>
      <w:r>
        <w:rPr/>
        <w:t>Transmitir seguridad.</w:t>
      </w:r>
    </w:p>
    <w:p>
      <w:pPr>
        <w:pStyle w:val="ListNumber"/>
        <w:numPr>
          <w:ilvl w:val="0"/>
          <w:numId w:val="5"/>
        </w:numPr>
        <w:rPr/>
      </w:pPr>
      <w:r>
        <w:rPr/>
        <w:t>Preparar para realizar maniobras.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Mantén la calma, transmite seguridad. Un niño asustado empeora la obstrucción. Tu tranquilidad es terapéutica.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Activa recursos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Si estás solo y es obstrucción grave, activa el sistema tras iniciar maniobras.</w:t>
      </w:r>
    </w:p>
    <w:p>
      <w:pPr>
        <w:pStyle w:val="ListBullet"/>
        <w:numPr>
          <w:ilvl w:val="0"/>
          <w:numId w:val="2"/>
        </w:numPr>
        <w:rPr/>
      </w:pPr>
      <w:r>
        <w:rPr/>
        <w:t>Si hay más gente, que alguien llame al 112.</w:t>
      </w:r>
    </w:p>
    <w:p>
      <w:pPr>
        <w:pStyle w:val="ListBullet"/>
        <w:numPr>
          <w:ilvl w:val="0"/>
          <w:numId w:val="2"/>
        </w:numPr>
        <w:rPr/>
      </w:pPr>
      <w:r>
        <w:rPr/>
        <w:t>No demorar activación de recursos.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Evaluar si estás solo o hay más gente.</w:t>
      </w:r>
    </w:p>
    <w:p>
      <w:pPr>
        <w:pStyle w:val="ListNumber"/>
        <w:numPr>
          <w:ilvl w:val="0"/>
          <w:numId w:val="5"/>
        </w:numPr>
        <w:rPr/>
      </w:pPr>
      <w:r>
        <w:rPr/>
        <w:t>Si estás solo y es obstrucción grave: activar sistema tras iniciar maniobras.</w:t>
      </w:r>
    </w:p>
    <w:p>
      <w:pPr>
        <w:pStyle w:val="ListNumber"/>
        <w:numPr>
          <w:ilvl w:val="0"/>
          <w:numId w:val="5"/>
        </w:numPr>
        <w:rPr/>
      </w:pPr>
      <w:r>
        <w:rPr/>
        <w:t>Si hay más gente: pedir que alguien llame al 112.</w:t>
      </w:r>
    </w:p>
    <w:p>
      <w:pPr>
        <w:pStyle w:val="ListNumber"/>
        <w:numPr>
          <w:ilvl w:val="0"/>
          <w:numId w:val="5"/>
        </w:numPr>
        <w:rPr/>
      </w:pPr>
      <w:r>
        <w:rPr/>
        <w:t>No demorar activación.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4.7.8 Procedimiento Paso a Paso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Escenario A: Niño CONSCIENTE con OVACE LEVE (Tos efectiva)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Signos:**</w:t>
      </w:r>
    </w:p>
    <w:p>
      <w:pPr>
        <w:pStyle w:val="ListBullet"/>
        <w:numPr>
          <w:ilvl w:val="0"/>
          <w:numId w:val="2"/>
        </w:numPr>
        <w:rPr/>
      </w:pPr>
      <w:r>
        <w:rPr/>
        <w:t>Tose con fuerza.</w:t>
      </w:r>
    </w:p>
    <w:p>
      <w:pPr>
        <w:pStyle w:val="ListBullet"/>
        <w:numPr>
          <w:ilvl w:val="0"/>
          <w:numId w:val="2"/>
        </w:numPr>
        <w:rPr/>
      </w:pPr>
      <w:r>
        <w:rPr/>
        <w:t>Llora.</w:t>
      </w:r>
    </w:p>
    <w:p>
      <w:pPr>
        <w:pStyle w:val="ListBullet"/>
        <w:numPr>
          <w:ilvl w:val="0"/>
          <w:numId w:val="2"/>
        </w:numPr>
        <w:rPr/>
      </w:pPr>
      <w:r>
        <w:rPr/>
        <w:t>Habla entre la tos.</w:t>
      </w:r>
    </w:p>
    <w:p>
      <w:pPr>
        <w:pStyle w:val="ListBullet"/>
        <w:numPr>
          <w:ilvl w:val="0"/>
          <w:numId w:val="2"/>
        </w:numPr>
        <w:rPr/>
      </w:pPr>
      <w:r>
        <w:rPr/>
        <w:t>Respira adecuadamente.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Paso 1: Anímalo a toser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ANÍMALO A TOSER.</w:t>
      </w:r>
    </w:p>
    <w:p>
      <w:pPr>
        <w:pStyle w:val="ListBullet"/>
        <w:numPr>
          <w:ilvl w:val="0"/>
          <w:numId w:val="2"/>
        </w:numPr>
        <w:rPr/>
      </w:pPr>
      <w:r>
        <w:rPr/>
        <w:t>No interfieras.</w:t>
      </w:r>
    </w:p>
    <w:p>
      <w:pPr>
        <w:pStyle w:val="ListBullet"/>
        <w:numPr>
          <w:ilvl w:val="0"/>
          <w:numId w:val="2"/>
        </w:numPr>
        <w:rPr/>
      </w:pPr>
      <w:r>
        <w:rPr/>
        <w:t>No realices maniobras mientras tose con fuerza.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Animar al niño a toser.</w:t>
      </w:r>
    </w:p>
    <w:p>
      <w:pPr>
        <w:pStyle w:val="ListNumber"/>
        <w:numPr>
          <w:ilvl w:val="0"/>
          <w:numId w:val="5"/>
        </w:numPr>
        <w:rPr/>
      </w:pPr>
      <w:r>
        <w:rPr/>
        <w:t>No interferir.</w:t>
      </w:r>
    </w:p>
    <w:p>
      <w:pPr>
        <w:pStyle w:val="ListNumber"/>
        <w:numPr>
          <w:ilvl w:val="0"/>
          <w:numId w:val="5"/>
        </w:numPr>
        <w:rPr/>
      </w:pPr>
      <w:r>
        <w:rPr/>
        <w:t>No realizar maniobras mientras tose con fuerza.</w:t>
      </w:r>
    </w:p>
    <w:p>
      <w:pPr>
        <w:pStyle w:val="ListNumber"/>
        <w:numPr>
          <w:ilvl w:val="0"/>
          <w:numId w:val="5"/>
        </w:numPr>
        <w:rPr/>
      </w:pPr>
      <w:r>
        <w:rPr/>
        <w:t>Monitorizar de cerca.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Paso 2: Monitoriza de cerca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Observa que no progresa a obstrucción grave.</w:t>
      </w:r>
    </w:p>
    <w:p>
      <w:pPr>
        <w:pStyle w:val="ListBullet"/>
        <w:numPr>
          <w:ilvl w:val="0"/>
          <w:numId w:val="2"/>
        </w:numPr>
        <w:rPr/>
      </w:pPr>
      <w:r>
        <w:rPr/>
        <w:t>No dejes solo al niño.</w:t>
      </w:r>
    </w:p>
    <w:p>
      <w:pPr>
        <w:pStyle w:val="ListBullet"/>
        <w:numPr>
          <w:ilvl w:val="0"/>
          <w:numId w:val="2"/>
        </w:numPr>
        <w:rPr/>
      </w:pPr>
      <w:r>
        <w:rPr/>
        <w:t>Estar preparado para actuar si empeora.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Observar que no progresa a obstrucción grave.</w:t>
      </w:r>
    </w:p>
    <w:p>
      <w:pPr>
        <w:pStyle w:val="ListNumber"/>
        <w:numPr>
          <w:ilvl w:val="0"/>
          <w:numId w:val="5"/>
        </w:numPr>
        <w:rPr/>
      </w:pPr>
      <w:r>
        <w:rPr/>
        <w:t>No dejar solo al niño.</w:t>
      </w:r>
    </w:p>
    <w:p>
      <w:pPr>
        <w:pStyle w:val="ListNumber"/>
        <w:numPr>
          <w:ilvl w:val="0"/>
          <w:numId w:val="5"/>
        </w:numPr>
        <w:rPr/>
      </w:pPr>
      <w:r>
        <w:rPr/>
        <w:t>Estar preparado para actuar si empeora.</w:t>
      </w:r>
    </w:p>
    <w:p>
      <w:pPr>
        <w:pStyle w:val="ListNumber"/>
        <w:numPr>
          <w:ilvl w:val="0"/>
          <w:numId w:val="5"/>
        </w:numPr>
        <w:rPr/>
      </w:pPr>
      <w:r>
        <w:rPr/>
        <w:t>Si progresa a obstrucción grave: pasar al Escenario B.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Paso 3: No intentes extraer el objeto ni realizar maniobras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No intentes extraer el objeto ni realizar maniobras mientras tose con fuerza.</w:t>
      </w:r>
    </w:p>
    <w:p>
      <w:pPr>
        <w:pStyle w:val="ListBullet"/>
        <w:numPr>
          <w:ilvl w:val="0"/>
          <w:numId w:val="2"/>
        </w:numPr>
        <w:rPr/>
      </w:pPr>
      <w:r>
        <w:rPr/>
        <w:t>Solo intervenir si tos se vuelve inefectiva o ausente.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No intentar extraer objeto mientras tose con fuerza.</w:t>
      </w:r>
    </w:p>
    <w:p>
      <w:pPr>
        <w:pStyle w:val="ListNumber"/>
        <w:numPr>
          <w:ilvl w:val="0"/>
          <w:numId w:val="5"/>
        </w:numPr>
        <w:rPr/>
      </w:pPr>
      <w:r>
        <w:rPr/>
        <w:t>No realizar maniobras mientras tose con fuerza.</w:t>
      </w:r>
    </w:p>
    <w:p>
      <w:pPr>
        <w:pStyle w:val="ListNumber"/>
        <w:numPr>
          <w:ilvl w:val="0"/>
          <w:numId w:val="5"/>
        </w:numPr>
        <w:rPr/>
      </w:pPr>
      <w:r>
        <w:rPr/>
        <w:t>Solo intervenir si tos se vuelve inefectiva o ausente.</w:t>
      </w:r>
    </w:p>
    <w:p>
      <w:pPr>
        <w:pStyle w:val="ListNumber"/>
        <w:numPr>
          <w:ilvl w:val="0"/>
          <w:numId w:val="5"/>
        </w:numPr>
        <w:rPr/>
      </w:pPr>
      <w:r>
        <w:rPr/>
        <w:t>Si tos se vuelve inefectiva: pasar al Escenario B.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Escenario B: Niño CONSCIENTE con OVACE GRAVE (Tos inefectiva o ausente)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Signos:**</w:t>
      </w:r>
    </w:p>
    <w:p>
      <w:pPr>
        <w:pStyle w:val="ListBullet"/>
        <w:numPr>
          <w:ilvl w:val="0"/>
          <w:numId w:val="2"/>
        </w:numPr>
        <w:rPr/>
      </w:pPr>
      <w:r>
        <w:rPr/>
        <w:t>Dificultad respiratoria severa.</w:t>
      </w:r>
    </w:p>
    <w:p>
      <w:pPr>
        <w:pStyle w:val="ListBullet"/>
        <w:numPr>
          <w:ilvl w:val="0"/>
          <w:numId w:val="2"/>
        </w:numPr>
        <w:rPr/>
      </w:pPr>
      <w:r>
        <w:rPr/>
        <w:t>Tos débil/silenciosa.</w:t>
      </w:r>
    </w:p>
    <w:p>
      <w:pPr>
        <w:pStyle w:val="ListBullet"/>
        <w:numPr>
          <w:ilvl w:val="0"/>
          <w:numId w:val="2"/>
        </w:numPr>
        <w:rPr/>
      </w:pPr>
      <w:r>
        <w:rPr/>
        <w:t>Incapacidad para hablar/llorar.</w:t>
      </w:r>
    </w:p>
    <w:p>
      <w:pPr>
        <w:pStyle w:val="ListBullet"/>
        <w:numPr>
          <w:ilvl w:val="0"/>
          <w:numId w:val="2"/>
        </w:numPr>
        <w:rPr/>
      </w:pPr>
      <w:r>
        <w:rPr/>
        <w:t>Cianosis.</w:t>
      </w:r>
    </w:p>
    <w:p>
      <w:pPr>
        <w:pStyle w:val="ListBullet"/>
        <w:numPr>
          <w:ilvl w:val="0"/>
          <w:numId w:val="2"/>
        </w:numPr>
        <w:rPr/>
      </w:pPr>
      <w:r>
        <w:rPr/>
        <w:t>Estridor agudo.</w:t>
      </w:r>
    </w:p>
    <w:p>
      <w:pPr>
        <w:pStyle w:val="ListBullet"/>
        <w:numPr>
          <w:ilvl w:val="0"/>
          <w:numId w:val="2"/>
        </w:numPr>
        <w:rPr/>
      </w:pPr>
      <w:r>
        <w:rPr/>
        <w:t>Disminución del nivel de consciencia.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Paso 1: Posición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Arrodíllate detrás del niño (si es pequeño) o ponte de pie detrás (si es más grande).</w:t>
      </w:r>
    </w:p>
    <w:p>
      <w:pPr>
        <w:pStyle w:val="ListBullet"/>
        <w:numPr>
          <w:ilvl w:val="0"/>
          <w:numId w:val="2"/>
        </w:numPr>
        <w:rPr/>
      </w:pPr>
      <w:r>
        <w:rPr/>
        <w:t>Ajusta tu altura a la suya.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Arrodillarse detrás del niño (si es pequeño) o ponerse de pie detrás (si es más grande).</w:t>
      </w:r>
    </w:p>
    <w:p>
      <w:pPr>
        <w:pStyle w:val="ListNumber"/>
        <w:numPr>
          <w:ilvl w:val="0"/>
          <w:numId w:val="5"/>
        </w:numPr>
        <w:rPr/>
      </w:pPr>
      <w:r>
        <w:rPr/>
        <w:t>Ajustar altura a la del niño.</w:t>
      </w:r>
    </w:p>
    <w:p>
      <w:pPr>
        <w:pStyle w:val="ListNumber"/>
        <w:numPr>
          <w:ilvl w:val="0"/>
          <w:numId w:val="5"/>
        </w:numPr>
        <w:rPr/>
      </w:pPr>
      <w:r>
        <w:rPr/>
        <w:t>Preparar para realizar golpes interescapulares.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Paso 2: Realiza 5 golpes interescapulares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Number"/>
        <w:numPr>
          <w:ilvl w:val="0"/>
          <w:numId w:val="5"/>
        </w:numPr>
        <w:rPr/>
      </w:pPr>
      <w:r>
        <w:rPr/>
        <w:t xml:space="preserve">Inclina al niño </w:t>
      </w:r>
      <w:r>
        <w:rPr>
          <w:b/>
        </w:rPr>
        <w:t>hacia delante,</w:t>
      </w:r>
      <w:r>
        <w:rPr/>
        <w:t xml:space="preserve"> sosteniendo su pecho con tu mano libre.</w:t>
      </w:r>
    </w:p>
    <w:p>
      <w:pPr>
        <w:pStyle w:val="ListNumber"/>
        <w:numPr>
          <w:ilvl w:val="0"/>
          <w:numId w:val="5"/>
        </w:numPr>
        <w:rPr/>
      </w:pPr>
      <w:r>
        <w:rPr/>
        <w:t xml:space="preserve">Con el talón de la otra mano, administra </w:t>
      </w:r>
      <w:r>
        <w:rPr>
          <w:b/>
        </w:rPr>
        <w:t>5 golpes fuertes y separados</w:t>
      </w:r>
      <w:r>
        <w:rPr/>
        <w:t xml:space="preserve"> entre las escápulas, en dirección </w:t>
      </w:r>
      <w:r>
        <w:rPr>
          <w:b/>
        </w:rPr>
        <w:t>craneal y hacia fuera</w:t>
      </w:r>
      <w:r>
        <w:rPr/>
        <w:t xml:space="preserve"> (como intentando expulsar el objeto hacia la boca).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Inclinar al niño hacia delante.</w:t>
      </w:r>
    </w:p>
    <w:p>
      <w:pPr>
        <w:pStyle w:val="ListNumber"/>
        <w:numPr>
          <w:ilvl w:val="0"/>
          <w:numId w:val="5"/>
        </w:numPr>
        <w:rPr/>
      </w:pPr>
      <w:r>
        <w:rPr/>
        <w:t>Sostener su pecho con la mano libre.</w:t>
      </w:r>
    </w:p>
    <w:p>
      <w:pPr>
        <w:pStyle w:val="ListNumber"/>
        <w:numPr>
          <w:ilvl w:val="0"/>
          <w:numId w:val="5"/>
        </w:numPr>
        <w:rPr/>
      </w:pPr>
      <w:r>
        <w:rPr/>
        <w:t>Con el talón de la otra mano, administrar 5 golpes fuertes y separados entre las escápulas.</w:t>
      </w:r>
    </w:p>
    <w:p>
      <w:pPr>
        <w:pStyle w:val="ListNumber"/>
        <w:numPr>
          <w:ilvl w:val="0"/>
          <w:numId w:val="5"/>
        </w:numPr>
        <w:rPr/>
      </w:pPr>
      <w:r>
        <w:rPr/>
        <w:t>Dirección: craneal y hacia fuera (como intentando expulsar el objeto hacia la boca).</w:t>
      </w:r>
    </w:p>
    <w:p>
      <w:pPr>
        <w:pStyle w:val="ListNumber"/>
        <w:numPr>
          <w:ilvl w:val="0"/>
          <w:numId w:val="5"/>
        </w:numPr>
        <w:rPr/>
      </w:pPr>
      <w:r>
        <w:rPr/>
        <w:t>Cada golpe debe ser nítido y separado.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No inclinar al niño hacia delante durante los golpes interescapulares: el objeto puede desplazarse más profundamente.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Inclina al niño hacia delante para los golpes en la espalda. La gravedad ayuda.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Paso 3: Si el objeto no se expulsa, realiza 5 compresiones abdominales (Heimlich)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Number"/>
        <w:numPr>
          <w:ilvl w:val="0"/>
          <w:numId w:val="5"/>
        </w:numPr>
        <w:rPr/>
      </w:pPr>
      <w:r>
        <w:rPr/>
        <w:t>Colócate detrás del niño, rodea su cintura.</w:t>
      </w:r>
    </w:p>
    <w:p>
      <w:pPr>
        <w:pStyle w:val="ListNumber"/>
        <w:numPr>
          <w:ilvl w:val="0"/>
          <w:numId w:val="5"/>
        </w:numPr>
        <w:rPr/>
      </w:pPr>
      <w:r>
        <w:rPr/>
        <w:t xml:space="preserve">Localiza el punto: </w:t>
      </w:r>
      <w:r>
        <w:rPr>
          <w:b/>
        </w:rPr>
        <w:t>línea media del abdomen, entre el ombligo y el apéndice xifoides.</w:t>
      </w:r>
    </w:p>
    <w:p>
      <w:pPr>
        <w:pStyle w:val="ListNumber"/>
        <w:numPr>
          <w:ilvl w:val="0"/>
          <w:numId w:val="5"/>
        </w:numPr>
        <w:rPr/>
      </w:pPr>
      <w:r>
        <w:rPr/>
        <w:t>Haz un puño y colócalo en ese punto. Agarra el puño con la otra mano.</w:t>
      </w:r>
    </w:p>
    <w:p>
      <w:pPr>
        <w:pStyle w:val="ListNumber"/>
        <w:numPr>
          <w:ilvl w:val="0"/>
          <w:numId w:val="5"/>
        </w:numPr>
        <w:rPr/>
      </w:pPr>
      <w:r>
        <w:rPr/>
        <w:t xml:space="preserve">Aplica </w:t>
      </w:r>
      <w:r>
        <w:rPr>
          <w:b/>
        </w:rPr>
        <w:t>5 compresiones rápidas hacia dentro y hacia arriba.</w:t>
      </w:r>
      <w:r>
        <w:rPr/>
        <w:t xml:space="preserve"> Cada compresión debe ser nítida.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Colocarse detrás del niño, rodear su cintura.</w:t>
      </w:r>
    </w:p>
    <w:p>
      <w:pPr>
        <w:pStyle w:val="ListNumber"/>
        <w:numPr>
          <w:ilvl w:val="0"/>
          <w:numId w:val="5"/>
        </w:numPr>
        <w:rPr/>
      </w:pPr>
      <w:r>
        <w:rPr/>
        <w:t>Localizar punto: línea media del abdomen, entre ombligo y apéndice xifoides.</w:t>
      </w:r>
    </w:p>
    <w:p>
      <w:pPr>
        <w:pStyle w:val="ListNumber"/>
        <w:numPr>
          <w:ilvl w:val="0"/>
          <w:numId w:val="5"/>
        </w:numPr>
        <w:rPr/>
      </w:pPr>
      <w:r>
        <w:rPr/>
        <w:t>Hacer puño y colocarlo en ese punto.</w:t>
      </w:r>
    </w:p>
    <w:p>
      <w:pPr>
        <w:pStyle w:val="ListNumber"/>
        <w:numPr>
          <w:ilvl w:val="0"/>
          <w:numId w:val="5"/>
        </w:numPr>
        <w:rPr/>
      </w:pPr>
      <w:r>
        <w:rPr/>
        <w:t>Agarrar puño con la otra mano.</w:t>
      </w:r>
    </w:p>
    <w:p>
      <w:pPr>
        <w:pStyle w:val="ListNumber"/>
        <w:numPr>
          <w:ilvl w:val="0"/>
          <w:numId w:val="5"/>
        </w:numPr>
        <w:rPr/>
      </w:pPr>
      <w:r>
        <w:rPr/>
        <w:t>Aplicar 5 compresiones rápidas hacia dentro y hacia arriba.</w:t>
      </w:r>
    </w:p>
    <w:p>
      <w:pPr>
        <w:pStyle w:val="ListNumber"/>
        <w:numPr>
          <w:ilvl w:val="0"/>
          <w:numId w:val="5"/>
        </w:numPr>
        <w:rPr/>
      </w:pPr>
      <w:r>
        <w:rPr/>
        <w:t>Cada compresión debe ser nítida y separada.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Aplicar compresiones abdominales con fuerza excesiva o en punto incorrecto: riesgo de lesión de vísceras abdominales (hígado, bazo).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Paso 4: Alterna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Alterna 5 golpes interescapulares y 5 compresiones abdominales.</w:t>
      </w:r>
    </w:p>
    <w:p>
      <w:pPr>
        <w:pStyle w:val="ListBullet"/>
        <w:numPr>
          <w:ilvl w:val="0"/>
          <w:numId w:val="2"/>
        </w:numPr>
        <w:rPr/>
      </w:pPr>
      <w:r>
        <w:rPr/>
        <w:t>Continuar hasta desobstrucción o pérdida de consciencia.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Realizar 5 golpes interescapulares.</w:t>
      </w:r>
    </w:p>
    <w:p>
      <w:pPr>
        <w:pStyle w:val="ListNumber"/>
        <w:numPr>
          <w:ilvl w:val="0"/>
          <w:numId w:val="5"/>
        </w:numPr>
        <w:rPr/>
      </w:pPr>
      <w:r>
        <w:rPr/>
        <w:t>Si no funciona, realizar 5 compresiones abdominales.</w:t>
      </w:r>
    </w:p>
    <w:p>
      <w:pPr>
        <w:pStyle w:val="ListNumber"/>
        <w:numPr>
          <w:ilvl w:val="0"/>
          <w:numId w:val="5"/>
        </w:numPr>
        <w:rPr/>
      </w:pPr>
      <w:r>
        <w:rPr/>
        <w:t>Alternar hasta desobstrucción o pérdida de consciencia.</w:t>
      </w:r>
    </w:p>
    <w:p>
      <w:pPr>
        <w:pStyle w:val="ListNumber"/>
        <w:numPr>
          <w:ilvl w:val="0"/>
          <w:numId w:val="5"/>
        </w:numPr>
        <w:rPr/>
      </w:pPr>
      <w:r>
        <w:rPr/>
        <w:t>No detener hasta que funcione o pierda consciencia.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No alternar correctamente golpes y compresiones: se debe alternar hasta que el objeto salga o el niño pierda la consciencia.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Paso 5: Reevalúa tras cada serie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Pregunta "¿Ha salido? ¿Puedes respirar?".</w:t>
      </w:r>
    </w:p>
    <w:p>
      <w:pPr>
        <w:pStyle w:val="ListBullet"/>
        <w:numPr>
          <w:ilvl w:val="0"/>
          <w:numId w:val="2"/>
        </w:numPr>
        <w:rPr/>
      </w:pPr>
      <w:r>
        <w:rPr/>
        <w:t>Si el objeto es expulsado o el niño empieza a toser/llorar con fuerza, PARA.</w:t>
      </w:r>
    </w:p>
    <w:p>
      <w:pPr>
        <w:pStyle w:val="ListBullet"/>
        <w:numPr>
          <w:ilvl w:val="0"/>
          <w:numId w:val="2"/>
        </w:numPr>
        <w:rPr/>
      </w:pPr>
      <w:r>
        <w:rPr/>
        <w:t>Si no, continúa.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Tras cada serie (5 golpes o 5 compresiones), preguntar: "¿Ha salido? ¿Puedes respirar?".</w:t>
      </w:r>
    </w:p>
    <w:p>
      <w:pPr>
        <w:pStyle w:val="ListNumber"/>
        <w:numPr>
          <w:ilvl w:val="0"/>
          <w:numId w:val="5"/>
        </w:numPr>
        <w:rPr/>
      </w:pPr>
      <w:r>
        <w:rPr/>
        <w:t>Evaluar respuesta:</w:t>
      </w:r>
    </w:p>
    <w:p>
      <w:pPr>
        <w:pStyle w:val="ListBullet"/>
        <w:numPr>
          <w:ilvl w:val="0"/>
          <w:numId w:val="2"/>
        </w:numPr>
        <w:rPr/>
      </w:pPr>
      <w:r>
        <w:rPr/>
        <w:t>Si objeto es expulsado: PARAR.</w:t>
      </w:r>
    </w:p>
    <w:p>
      <w:pPr>
        <w:pStyle w:val="ListBullet"/>
        <w:numPr>
          <w:ilvl w:val="0"/>
          <w:numId w:val="2"/>
        </w:numPr>
        <w:rPr/>
      </w:pPr>
      <w:r>
        <w:rPr/>
        <w:t>Si niño empieza a toser/llorar con fuerza: PARAR.</w:t>
      </w:r>
    </w:p>
    <w:p>
      <w:pPr>
        <w:pStyle w:val="ListBullet"/>
        <w:numPr>
          <w:ilvl w:val="0"/>
          <w:numId w:val="2"/>
        </w:numPr>
        <w:rPr/>
      </w:pPr>
      <w:r>
        <w:rPr/>
        <w:t>Si no: continuar con siguiente serie.</w:t>
      </w:r>
    </w:p>
    <w:p>
      <w:pPr>
        <w:pStyle w:val="ListNumber"/>
        <w:numPr>
          <w:ilvl w:val="0"/>
          <w:numId w:val="5"/>
        </w:numPr>
        <w:rPr/>
      </w:pPr>
      <w:r>
        <w:rPr/>
        <w:t>Continuar hasta desobstrucción o pérdida de consciencia.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Paso 6: Si el niño pierde la consciencia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Si el niño pierde la consciencia en cualquier momento: guíalo al suelo con control.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Activa el sistema si no está hecho.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Pasa al Escenario C inmediatamente.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Guiar al niño al suelo con control.</w:t>
      </w:r>
    </w:p>
    <w:p>
      <w:pPr>
        <w:pStyle w:val="ListNumber"/>
        <w:numPr>
          <w:ilvl w:val="0"/>
          <w:numId w:val="5"/>
        </w:numPr>
        <w:rPr/>
      </w:pPr>
      <w:r>
        <w:rPr/>
        <w:t>Activar sistema si no está hecho.</w:t>
      </w:r>
    </w:p>
    <w:p>
      <w:pPr>
        <w:pStyle w:val="ListNumber"/>
        <w:numPr>
          <w:ilvl w:val="0"/>
          <w:numId w:val="5"/>
        </w:numPr>
        <w:rPr/>
      </w:pPr>
      <w:r>
        <w:rPr/>
        <w:t>Pasar inmediatamente al Escenario C (niño inconsciente).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Escenario C: Niño INCONSCIENTE con sospecha de OVACE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Situación:**</w:t>
      </w:r>
    </w:p>
    <w:p>
      <w:pPr>
        <w:pStyle w:val="ListBullet"/>
        <w:numPr>
          <w:ilvl w:val="0"/>
          <w:numId w:val="2"/>
        </w:numPr>
        <w:rPr/>
      </w:pPr>
      <w:r>
        <w:rPr/>
        <w:t>Encuentras a un niño inconsciente o ha perdido la consciencia durante tu intervención.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Paso 1: Activar el sistema de emergencia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Activa el sistema de emergencia (si no está activado) y pide el DESA/RCP.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Activar sistema de emergencia si no está activado.</w:t>
      </w:r>
    </w:p>
    <w:p>
      <w:pPr>
        <w:pStyle w:val="ListNumber"/>
        <w:numPr>
          <w:ilvl w:val="0"/>
          <w:numId w:val="5"/>
        </w:numPr>
        <w:rPr/>
      </w:pPr>
      <w:r>
        <w:rPr/>
        <w:t>Pedir DESA/RCP.</w:t>
      </w:r>
    </w:p>
    <w:p>
      <w:pPr>
        <w:pStyle w:val="ListNumber"/>
        <w:numPr>
          <w:ilvl w:val="0"/>
          <w:numId w:val="5"/>
        </w:numPr>
        <w:rPr/>
      </w:pPr>
      <w:r>
        <w:rPr/>
        <w:t>Preparar para iniciar RCP pediátrica modificada.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Paso 2: Iniciar RCP pediátrica con modificación crítica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Iniciar la secuencia de RCP pediátrica, CON MODIFICACIÓN CRÍTICA: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Cada vez que abras la vía aérea para ventilar (antes de las 2 respiraciones), INSPECCIONA VISUALMENTE la boca.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ves un cuerpo extraño OBVIO y ACCESIBLE,</w:t>
      </w:r>
      <w:r>
        <w:rPr/>
        <w:t xml:space="preserve"> extraelo con un </w:t>
      </w:r>
      <w:r>
        <w:rPr>
          <w:b/>
        </w:rPr>
        <w:t>barrido digital con gancho.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Si no ves nada, NO hagas barrido a ciegas.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Iniciar RCP pediátrica estándar.</w:t>
      </w:r>
    </w:p>
    <w:p>
      <w:pPr>
        <w:pStyle w:val="ListNumber"/>
        <w:numPr>
          <w:ilvl w:val="0"/>
          <w:numId w:val="5"/>
        </w:numPr>
        <w:rPr/>
      </w:pPr>
      <w:r>
        <w:rPr/>
        <w:t>Cada vez que abras vía aérea para ventilar: INSPECCIONAR VISUALMENTE la boca.</w:t>
      </w:r>
    </w:p>
    <w:p>
      <w:pPr>
        <w:pStyle w:val="ListNumber"/>
        <w:numPr>
          <w:ilvl w:val="0"/>
          <w:numId w:val="5"/>
        </w:numPr>
        <w:rPr/>
      </w:pPr>
      <w:r>
        <w:rPr/>
        <w:t>Si ves cuerpo extraño OBVIO y ACCESIBLE:</w:t>
      </w:r>
    </w:p>
    <w:p>
      <w:pPr>
        <w:pStyle w:val="ListBullet"/>
        <w:numPr>
          <w:ilvl w:val="0"/>
          <w:numId w:val="2"/>
        </w:numPr>
        <w:rPr/>
      </w:pPr>
      <w:r>
        <w:rPr/>
        <w:t>Extraer con barrido digital con gancho.</w:t>
      </w:r>
    </w:p>
    <w:p>
      <w:pPr>
        <w:pStyle w:val="ListBullet"/>
        <w:numPr>
          <w:ilvl w:val="0"/>
          <w:numId w:val="2"/>
        </w:numPr>
        <w:rPr/>
      </w:pPr>
      <w:r>
        <w:rPr/>
        <w:t>Usar un dedo, barrer de un lado a otro para engancharlo.</w:t>
      </w:r>
    </w:p>
    <w:p>
      <w:pPr>
        <w:pStyle w:val="ListNumber"/>
        <w:numPr>
          <w:ilvl w:val="0"/>
          <w:numId w:val="5"/>
        </w:numPr>
        <w:rPr/>
      </w:pPr>
      <w:r>
        <w:rPr/>
        <w:t>Si no ves nada: NO hacer barrido a ciegas.</w:t>
      </w:r>
    </w:p>
    <w:p>
      <w:pPr>
        <w:pStyle w:val="ListNumber"/>
        <w:numPr>
          <w:ilvl w:val="0"/>
          <w:numId w:val="5"/>
        </w:numPr>
        <w:rPr/>
      </w:pPr>
      <w:r>
        <w:rPr/>
        <w:t>Continuar con RCP.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Realizar barridos digitales a ciegas en paciente inconsciente: empuja el objeto más adentro.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Siempre mira en la boca antes de ventilar en RCP. Solo extrae lo que veas.</w:t>
      </w:r>
    </w:p>
    <w:p>
      <w:pPr>
        <w:pStyle w:val="ListBullet"/>
        <w:numPr>
          <w:ilvl w:val="0"/>
          <w:numId w:val="2"/>
        </w:numPr>
        <w:rPr/>
      </w:pPr>
      <w:r>
        <w:rPr/>
        <w:t>Nunca hagas barridos a ciegas. Es una regla de oro.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Paso 3: Realizar compresiones torácicas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Realiza compresiones torácicas (30:2 si un reanimador, 15:2 si dos).</w:t>
      </w:r>
    </w:p>
    <w:p>
      <w:pPr>
        <w:pStyle w:val="ListBullet"/>
        <w:numPr>
          <w:ilvl w:val="0"/>
          <w:numId w:val="2"/>
        </w:numPr>
        <w:rPr/>
      </w:pPr>
      <w:r>
        <w:rPr/>
        <w:t>Las compresiones pueden movilizar el objeto.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Realizar compresiones torácicas pediátricas (30:2 si un reanimador, 15:2 si dos).</w:t>
      </w:r>
    </w:p>
    <w:p>
      <w:pPr>
        <w:pStyle w:val="ListNumber"/>
        <w:numPr>
          <w:ilvl w:val="0"/>
          <w:numId w:val="5"/>
        </w:numPr>
        <w:rPr/>
      </w:pPr>
      <w:r>
        <w:rPr/>
        <w:t>Las compresiones pueden movilizar el objeto.</w:t>
      </w:r>
    </w:p>
    <w:p>
      <w:pPr>
        <w:pStyle w:val="ListNumber"/>
        <w:numPr>
          <w:ilvl w:val="0"/>
          <w:numId w:val="5"/>
        </w:numPr>
        <w:rPr/>
      </w:pPr>
      <w:r>
        <w:rPr/>
        <w:t>Continuar con compresiones de alta calidad.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Inconsciente = RCP pediátrica. Las compresiones torácicas son desobstructivas.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Paso 4: Intentar ventilar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Tras las compresiones, abre vía aérea, </w:t>
      </w:r>
      <w:r>
        <w:rPr>
          <w:b/>
        </w:rPr>
        <w:t>mira en la boca,</w:t>
      </w:r>
      <w:r>
        <w:rPr/>
        <w:t xml:space="preserve"> intenta dar 2 ventilaciones.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Si el pecho </w:t>
      </w:r>
      <w:r>
        <w:rPr>
          <w:b/>
        </w:rPr>
        <w:t>NO se eleva</w:t>
      </w:r>
      <w:r>
        <w:rPr/>
        <w:t xml:space="preserve"> a pesar de un buen sellado y apertura: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Re-posiciona la vía aérea</w:t>
      </w:r>
      <w:r>
        <w:rPr/>
        <w:t xml:space="preserve"> (frente-mentón en posición neutra) e intenta ventilar de nuevo.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Si el pecho sigue sin elevarse, asume obstrucción completa. </w:t>
      </w:r>
      <w:r>
        <w:rPr>
          <w:b/>
        </w:rPr>
        <w:t>Reanuda inmediatamente las compresiones torácicas.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Tras compresiones, abrir vía aérea.</w:t>
      </w:r>
    </w:p>
    <w:p>
      <w:pPr>
        <w:pStyle w:val="ListNumber"/>
        <w:numPr>
          <w:ilvl w:val="0"/>
          <w:numId w:val="5"/>
        </w:numPr>
        <w:rPr/>
      </w:pPr>
      <w:r>
        <w:rPr/>
        <w:t>MIRAR en la boca (inspección visual).</w:t>
      </w:r>
    </w:p>
    <w:p>
      <w:pPr>
        <w:pStyle w:val="ListNumber"/>
        <w:numPr>
          <w:ilvl w:val="0"/>
          <w:numId w:val="5"/>
        </w:numPr>
        <w:rPr/>
      </w:pPr>
      <w:r>
        <w:rPr/>
        <w:t>Intentar dar 2 ventilaciones.</w:t>
      </w:r>
    </w:p>
    <w:p>
      <w:pPr>
        <w:pStyle w:val="ListNumber"/>
        <w:numPr>
          <w:ilvl w:val="0"/>
          <w:numId w:val="5"/>
        </w:numPr>
        <w:rPr/>
      </w:pPr>
      <w:r>
        <w:rPr/>
        <w:t>Observar si pecho se eleva.</w:t>
      </w:r>
    </w:p>
    <w:p>
      <w:pPr>
        <w:pStyle w:val="ListNumber"/>
        <w:numPr>
          <w:ilvl w:val="0"/>
          <w:numId w:val="5"/>
        </w:numPr>
        <w:rPr/>
      </w:pPr>
      <w:r>
        <w:rPr/>
        <w:t>Si pecho NO se eleva:</w:t>
      </w:r>
    </w:p>
    <w:p>
      <w:pPr>
        <w:pStyle w:val="ListBullet"/>
        <w:numPr>
          <w:ilvl w:val="0"/>
          <w:numId w:val="2"/>
        </w:numPr>
        <w:rPr/>
      </w:pPr>
      <w:r>
        <w:rPr/>
        <w:t>Re-posicionar vía aérea (frente-mentón en posición neutra).</w:t>
      </w:r>
    </w:p>
    <w:p>
      <w:pPr>
        <w:pStyle w:val="ListBullet"/>
        <w:numPr>
          <w:ilvl w:val="0"/>
          <w:numId w:val="2"/>
        </w:numPr>
        <w:rPr/>
      </w:pPr>
      <w:r>
        <w:rPr/>
        <w:t>Intentar ventilar de nuevo.</w:t>
      </w:r>
    </w:p>
    <w:p>
      <w:pPr>
        <w:pStyle w:val="ListNumber"/>
        <w:numPr>
          <w:ilvl w:val="0"/>
          <w:numId w:val="5"/>
        </w:numPr>
        <w:rPr/>
      </w:pPr>
      <w:r>
        <w:rPr/>
        <w:t>Si pecho sigue sin elevarse: asumir obstrucción completa.</w:t>
      </w:r>
    </w:p>
    <w:p>
      <w:pPr>
        <w:pStyle w:val="ListNumber"/>
        <w:numPr>
          <w:ilvl w:val="0"/>
          <w:numId w:val="5"/>
        </w:numPr>
        <w:rPr/>
      </w:pPr>
      <w:r>
        <w:rPr/>
        <w:t>Reanudar inmediatamente compresiones torácicas.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No re-posicionar la vía aérea cuando una ventilación no entra: la causa más común es mala posición, no obstrucción.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Paso 5: Continuar ciclos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Continúa ciclos, inspeccionando la boca antes de cada intento de ventilación.</w:t>
      </w:r>
    </w:p>
    <w:p>
      <w:pPr>
        <w:pStyle w:val="ListBullet"/>
        <w:numPr>
          <w:ilvl w:val="0"/>
          <w:numId w:val="2"/>
        </w:numPr>
        <w:rPr/>
      </w:pPr>
      <w:r>
        <w:rPr/>
        <w:t>No interrumpir compresiones por más de 10 segundos.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Continuar ciclos de RCP pediátrica (30:2 o 15:2 según número de reanimadores).</w:t>
      </w:r>
    </w:p>
    <w:p>
      <w:pPr>
        <w:pStyle w:val="ListNumber"/>
        <w:numPr>
          <w:ilvl w:val="0"/>
          <w:numId w:val="5"/>
        </w:numPr>
        <w:rPr/>
      </w:pPr>
      <w:r>
        <w:rPr/>
        <w:t>Inspeccionar boca antes de cada intento de ventilación.</w:t>
      </w:r>
    </w:p>
    <w:p>
      <w:pPr>
        <w:pStyle w:val="ListNumber"/>
        <w:numPr>
          <w:ilvl w:val="0"/>
          <w:numId w:val="5"/>
        </w:numPr>
        <w:rPr/>
      </w:pPr>
      <w:r>
        <w:rPr/>
        <w:t>No interrumpir compresiones por más de 10 segundos.</w:t>
      </w:r>
    </w:p>
    <w:p>
      <w:pPr>
        <w:pStyle w:val="ListNumber"/>
        <w:numPr>
          <w:ilvl w:val="0"/>
          <w:numId w:val="5"/>
        </w:numPr>
        <w:rPr/>
      </w:pPr>
      <w:r>
        <w:rPr/>
        <w:t>Solo mirar en boca durante pausa natural para ventilar.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Paso 6: Usa el DESA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Usa el DESA cuando llegue.</w:t>
      </w:r>
    </w:p>
    <w:p>
      <w:pPr>
        <w:pStyle w:val="ListBullet"/>
        <w:numPr>
          <w:ilvl w:val="0"/>
          <w:numId w:val="2"/>
        </w:numPr>
        <w:rPr/>
      </w:pPr>
      <w:r>
        <w:rPr/>
        <w:t>Sigue sus instrucciones.</w:t>
      </w:r>
    </w:p>
    <w:p>
      <w:pPr>
        <w:pStyle w:val="ListBullet"/>
        <w:numPr>
          <w:ilvl w:val="0"/>
          <w:numId w:val="2"/>
        </w:numPr>
        <w:rPr/>
      </w:pPr>
      <w:r>
        <w:rPr/>
        <w:t>Integrar DESA con RCP pediátrica modificada.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Cuando llegue DESA, utilizarlo.</w:t>
      </w:r>
    </w:p>
    <w:p>
      <w:pPr>
        <w:pStyle w:val="ListNumber"/>
        <w:numPr>
          <w:ilvl w:val="0"/>
          <w:numId w:val="5"/>
        </w:numPr>
        <w:rPr/>
      </w:pPr>
      <w:r>
        <w:rPr/>
        <w:t>Usar parches pediátricos o atenuador de energía.</w:t>
      </w:r>
    </w:p>
    <w:p>
      <w:pPr>
        <w:pStyle w:val="ListNumber"/>
        <w:numPr>
          <w:ilvl w:val="0"/>
          <w:numId w:val="5"/>
        </w:numPr>
        <w:rPr/>
      </w:pPr>
      <w:r>
        <w:rPr/>
        <w:t>Continuar RCP pediátrica modificada.</w:t>
      </w:r>
    </w:p>
    <w:p>
      <w:pPr>
        <w:pStyle w:val="ListNumber"/>
        <w:numPr>
          <w:ilvl w:val="0"/>
          <w:numId w:val="5"/>
        </w:numPr>
        <w:rPr/>
      </w:pPr>
      <w:r>
        <w:rPr/>
        <w:t>Integrar DESA según protocolo estándar.</w:t>
      </w:r>
    </w:p>
    <w:p>
      <w:pPr>
        <w:pStyle w:val="ListNumber"/>
        <w:numPr>
          <w:ilvl w:val="0"/>
          <w:numId w:val="5"/>
        </w:numPr>
        <w:rPr/>
      </w:pPr>
      <w:r>
        <w:rPr/>
        <w:t>Continuar hasta desobstrucción, signos de vida, o llegada de equipo avanzado.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4.7.9 Errores críticos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#1: Realizar maniobras en un niño con tos efectiva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Realizar maniobras en un niño con tos efectiva.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Puede convertir una obstrucción parcial en total.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Corrección:**</w:t>
      </w:r>
    </w:p>
    <w:p>
      <w:pPr>
        <w:pStyle w:val="ListBullet"/>
        <w:numPr>
          <w:ilvl w:val="0"/>
          <w:numId w:val="2"/>
        </w:numPr>
        <w:rPr/>
      </w:pPr>
      <w:r>
        <w:rPr/>
        <w:t>Evaluar si tos es efectiva o inefectiva.</w:t>
      </w:r>
    </w:p>
    <w:p>
      <w:pPr>
        <w:pStyle w:val="ListBullet"/>
        <w:numPr>
          <w:ilvl w:val="0"/>
          <w:numId w:val="2"/>
        </w:numPr>
        <w:rPr/>
      </w:pPr>
      <w:r>
        <w:rPr/>
        <w:t>Si tos es efectiva: animar a toser, no realizar maniobras.</w:t>
      </w:r>
    </w:p>
    <w:p>
      <w:pPr>
        <w:pStyle w:val="ListBullet"/>
        <w:numPr>
          <w:ilvl w:val="0"/>
          <w:numId w:val="2"/>
        </w:numPr>
        <w:rPr/>
      </w:pPr>
      <w:r>
        <w:rPr/>
        <w:t>Solo realizar maniobras si tos es inefectiva o ausente.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SIEMPRE evaluar capacidad de toser/hablar/llorar primero.</w:t>
      </w:r>
    </w:p>
    <w:p>
      <w:pPr>
        <w:pStyle w:val="ListBullet"/>
        <w:numPr>
          <w:ilvl w:val="0"/>
          <w:numId w:val="2"/>
        </w:numPr>
        <w:rPr/>
      </w:pPr>
      <w:r>
        <w:rPr/>
        <w:t>Si tos es efectiva: animar a toser, no intervenir.</w:t>
      </w:r>
    </w:p>
    <w:p>
      <w:pPr>
        <w:pStyle w:val="ListBullet"/>
        <w:numPr>
          <w:ilvl w:val="0"/>
          <w:numId w:val="2"/>
        </w:numPr>
        <w:rPr/>
      </w:pPr>
      <w:r>
        <w:rPr/>
        <w:t>Solo intervenir si tos es inefectiva o ausente.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#2: No inclinar al niño hacia delante durante los golpes interescapulares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inclinar al niño hacia delante durante los golpes interescapulares.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El objeto puede desplazarse más profundamente.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Corrección:**</w:t>
      </w:r>
    </w:p>
    <w:p>
      <w:pPr>
        <w:pStyle w:val="ListBullet"/>
        <w:numPr>
          <w:ilvl w:val="0"/>
          <w:numId w:val="2"/>
        </w:numPr>
        <w:rPr/>
      </w:pPr>
      <w:r>
        <w:rPr/>
        <w:t>Inclinar al niño hacia delante durante los golpes interescapulares.</w:t>
      </w:r>
    </w:p>
    <w:p>
      <w:pPr>
        <w:pStyle w:val="ListBullet"/>
        <w:numPr>
          <w:ilvl w:val="0"/>
          <w:numId w:val="2"/>
        </w:numPr>
        <w:rPr/>
      </w:pPr>
      <w:r>
        <w:rPr/>
        <w:t>Sostener su pecho con la mano libre.</w:t>
      </w:r>
    </w:p>
    <w:p>
      <w:pPr>
        <w:pStyle w:val="ListBullet"/>
        <w:numPr>
          <w:ilvl w:val="0"/>
          <w:numId w:val="2"/>
        </w:numPr>
        <w:rPr/>
      </w:pPr>
      <w:r>
        <w:rPr/>
        <w:t>Aplicar golpes en dirección craneal y hacia fuera.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SIEMPRE inclinar al niño hacia delante durante los golpes interescapulares.</w:t>
      </w:r>
    </w:p>
    <w:p>
      <w:pPr>
        <w:pStyle w:val="ListBullet"/>
        <w:numPr>
          <w:ilvl w:val="0"/>
          <w:numId w:val="2"/>
        </w:numPr>
        <w:rPr/>
      </w:pPr>
      <w:r>
        <w:rPr/>
        <w:t>Sostener su pecho con la mano libre.</w:t>
      </w:r>
    </w:p>
    <w:p>
      <w:pPr>
        <w:pStyle w:val="ListBullet"/>
        <w:numPr>
          <w:ilvl w:val="0"/>
          <w:numId w:val="2"/>
        </w:numPr>
        <w:rPr/>
      </w:pPr>
      <w:r>
        <w:rPr/>
        <w:t>Aplicar golpes en dirección craneal y hacia fuera.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#3: Aplicar compresiones abdominales con fuerza excesiva o en punto incorrecto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Aplicar compresiones abdominales con fuerza excesiva o en punto incorrecto.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Riesgo de lesión de vísceras abdominales (hígado, bazo).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Corrección:**</w:t>
      </w:r>
    </w:p>
    <w:p>
      <w:pPr>
        <w:pStyle w:val="ListBullet"/>
        <w:numPr>
          <w:ilvl w:val="0"/>
          <w:numId w:val="2"/>
        </w:numPr>
        <w:rPr/>
      </w:pPr>
      <w:r>
        <w:rPr/>
        <w:t>Colocar puño entre ombligo y apéndice xifoides.</w:t>
      </w:r>
    </w:p>
    <w:p>
      <w:pPr>
        <w:pStyle w:val="ListBullet"/>
        <w:numPr>
          <w:ilvl w:val="0"/>
          <w:numId w:val="2"/>
        </w:numPr>
        <w:rPr/>
      </w:pPr>
      <w:r>
        <w:rPr/>
        <w:t>Aplicar compresiones con fuerza adecuada (no excesiva).</w:t>
      </w:r>
    </w:p>
    <w:p>
      <w:pPr>
        <w:pStyle w:val="ListBullet"/>
        <w:numPr>
          <w:ilvl w:val="0"/>
          <w:numId w:val="2"/>
        </w:numPr>
        <w:rPr/>
      </w:pPr>
      <w:r>
        <w:rPr/>
        <w:t>Verificar posición antes de comprimir.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SIEMPRE colocar puño entre ombligo y apéndice xifoides.</w:t>
      </w:r>
    </w:p>
    <w:p>
      <w:pPr>
        <w:pStyle w:val="ListBullet"/>
        <w:numPr>
          <w:ilvl w:val="0"/>
          <w:numId w:val="2"/>
        </w:numPr>
        <w:rPr/>
      </w:pPr>
      <w:r>
        <w:rPr/>
        <w:t>Aplicar compresiones con fuerza adecuada.</w:t>
      </w:r>
    </w:p>
    <w:p>
      <w:pPr>
        <w:pStyle w:val="ListBullet"/>
        <w:numPr>
          <w:ilvl w:val="0"/>
          <w:numId w:val="2"/>
        </w:numPr>
        <w:rPr/>
      </w:pPr>
      <w:r>
        <w:rPr/>
        <w:t>Verificar posición antes de comprimir.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#4: No alternar correctamente golpes y compresiones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alternar correctamente golpes y compresiones.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Se debe alternar hasta que el objeto salga o el niño pierda la consciencia. No alternar reduce efectividad.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Corrección:**</w:t>
      </w:r>
    </w:p>
    <w:p>
      <w:pPr>
        <w:pStyle w:val="ListBullet"/>
        <w:numPr>
          <w:ilvl w:val="0"/>
          <w:numId w:val="2"/>
        </w:numPr>
        <w:rPr/>
      </w:pPr>
      <w:r>
        <w:rPr/>
        <w:t>Alternar 5 golpes interescapulares y 5 compresiones abdominales.</w:t>
      </w:r>
    </w:p>
    <w:p>
      <w:pPr>
        <w:pStyle w:val="ListBullet"/>
        <w:numPr>
          <w:ilvl w:val="0"/>
          <w:numId w:val="2"/>
        </w:numPr>
        <w:rPr/>
      </w:pPr>
      <w:r>
        <w:rPr/>
        <w:t>Continuar hasta desobstrucción o pérdida de consciencia.</w:t>
      </w:r>
    </w:p>
    <w:p>
      <w:pPr>
        <w:pStyle w:val="ListBullet"/>
        <w:numPr>
          <w:ilvl w:val="0"/>
          <w:numId w:val="2"/>
        </w:numPr>
        <w:rPr/>
      </w:pPr>
      <w:r>
        <w:rPr/>
        <w:t>No detener hasta que funcione o pierda consciencia.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SIEMPRE alternar 5 golpes interescapulares y 5 compresiones abdominales.</w:t>
      </w:r>
    </w:p>
    <w:p>
      <w:pPr>
        <w:pStyle w:val="ListBullet"/>
        <w:numPr>
          <w:ilvl w:val="0"/>
          <w:numId w:val="2"/>
        </w:numPr>
        <w:rPr/>
      </w:pPr>
      <w:r>
        <w:rPr/>
        <w:t>Continuar hasta desobstrucción o pérdida de consciencia.</w:t>
      </w:r>
    </w:p>
    <w:p>
      <w:pPr>
        <w:pStyle w:val="ListBullet"/>
        <w:numPr>
          <w:ilvl w:val="0"/>
          <w:numId w:val="2"/>
        </w:numPr>
        <w:rPr/>
      </w:pPr>
      <w:r>
        <w:rPr/>
        <w:t>No detener hasta que funcione o pierda consciencia.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#5: Realizar barridos digitales a ciegas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Realizar barridos digitales a ciegas en paciente inconsciente.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Empuja el objeto más adentro.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Corrección:**</w:t>
      </w:r>
    </w:p>
    <w:p>
      <w:pPr>
        <w:pStyle w:val="ListBullet"/>
        <w:numPr>
          <w:ilvl w:val="0"/>
          <w:numId w:val="2"/>
        </w:numPr>
        <w:rPr/>
      </w:pPr>
      <w:r>
        <w:rPr/>
        <w:t>Solo extraer objeto si es OBVIO y ACCESIBLE.</w:t>
      </w:r>
    </w:p>
    <w:p>
      <w:pPr>
        <w:pStyle w:val="ListBullet"/>
        <w:numPr>
          <w:ilvl w:val="0"/>
          <w:numId w:val="2"/>
        </w:numPr>
        <w:rPr/>
      </w:pPr>
      <w:r>
        <w:rPr/>
        <w:t>Usar barrido digital con gancho solo si objeto es visible.</w:t>
      </w:r>
    </w:p>
    <w:p>
      <w:pPr>
        <w:pStyle w:val="ListBullet"/>
        <w:numPr>
          <w:ilvl w:val="0"/>
          <w:numId w:val="2"/>
        </w:numPr>
        <w:rPr/>
      </w:pPr>
      <w:r>
        <w:rPr/>
        <w:t>NUNCA hacer barrido a ciegas.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SIEMPRE inspeccionar visualmente la boca antes de intentar extraer.</w:t>
      </w:r>
    </w:p>
    <w:p>
      <w:pPr>
        <w:pStyle w:val="ListBullet"/>
        <w:numPr>
          <w:ilvl w:val="0"/>
          <w:numId w:val="2"/>
        </w:numPr>
        <w:rPr/>
      </w:pPr>
      <w:r>
        <w:rPr/>
        <w:t>Solo extraer si objeto es OBVIO y ACCESIBLE.</w:t>
      </w:r>
    </w:p>
    <w:p>
      <w:pPr>
        <w:pStyle w:val="ListBullet"/>
        <w:numPr>
          <w:ilvl w:val="0"/>
          <w:numId w:val="2"/>
        </w:numPr>
        <w:rPr/>
      </w:pPr>
      <w:r>
        <w:rPr/>
        <w:t>NUNCA hacer barrido a ciegas.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#6: Demorar el inicio de RCP en niño inconsciente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Demorar el inicio de RCP en niño inconsciente.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El paso a RCP debe ser inmediato al perder la consciencia. Pérdida de tiempo crítico.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Corrección:**</w:t>
      </w:r>
    </w:p>
    <w:p>
      <w:pPr>
        <w:pStyle w:val="ListBullet"/>
        <w:numPr>
          <w:ilvl w:val="0"/>
          <w:numId w:val="2"/>
        </w:numPr>
        <w:rPr/>
      </w:pPr>
      <w:r>
        <w:rPr/>
        <w:t>Si niño pierde consciencia: iniciar RCP pediátrica inmediatamente.</w:t>
      </w:r>
    </w:p>
    <w:p>
      <w:pPr>
        <w:pStyle w:val="ListBullet"/>
        <w:numPr>
          <w:ilvl w:val="0"/>
          <w:numId w:val="2"/>
        </w:numPr>
        <w:rPr/>
      </w:pPr>
      <w:r>
        <w:rPr/>
        <w:t>No demorar por seguir intentando maniobras de pie.</w:t>
      </w:r>
    </w:p>
    <w:p>
      <w:pPr>
        <w:pStyle w:val="ListBullet"/>
        <w:numPr>
          <w:ilvl w:val="0"/>
          <w:numId w:val="2"/>
        </w:numPr>
        <w:rPr/>
      </w:pPr>
      <w:r>
        <w:rPr/>
        <w:t>Tratar como PCR y iniciar RCP.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Si niño pierde consciencia: iniciar RCP pediátrica inmediatamente.</w:t>
      </w:r>
    </w:p>
    <w:p>
      <w:pPr>
        <w:pStyle w:val="ListBullet"/>
        <w:numPr>
          <w:ilvl w:val="0"/>
          <w:numId w:val="2"/>
        </w:numPr>
        <w:rPr/>
      </w:pPr>
      <w:r>
        <w:rPr/>
        <w:t>No demorar por seguir intentando maniobras.</w:t>
      </w:r>
    </w:p>
    <w:p>
      <w:pPr>
        <w:pStyle w:val="ListBullet"/>
        <w:numPr>
          <w:ilvl w:val="0"/>
          <w:numId w:val="2"/>
        </w:numPr>
        <w:rPr/>
      </w:pPr>
      <w:r>
        <w:rPr/>
        <w:t>Tratar como PCR.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#7: No re-posicionar la vía aérea cuando una ventilación no entra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re-posicionar la vía aérea cuando una ventilación no entra.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La causa más común es mala posición, no obstrucción. Asumir obstrucción inmediatamente puede ser incorrecto.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Corrección:**</w:t>
      </w:r>
    </w:p>
    <w:p>
      <w:pPr>
        <w:pStyle w:val="ListBullet"/>
        <w:numPr>
          <w:ilvl w:val="0"/>
          <w:numId w:val="2"/>
        </w:numPr>
        <w:rPr/>
      </w:pPr>
      <w:r>
        <w:rPr/>
        <w:t>Si ventilación no entra: re-posicionar vía aérea primero.</w:t>
      </w:r>
    </w:p>
    <w:p>
      <w:pPr>
        <w:pStyle w:val="ListBullet"/>
        <w:numPr>
          <w:ilvl w:val="0"/>
          <w:numId w:val="2"/>
        </w:numPr>
        <w:rPr/>
      </w:pPr>
      <w:r>
        <w:rPr/>
        <w:t>Intentar ventilar de nuevo.</w:t>
      </w:r>
    </w:p>
    <w:p>
      <w:pPr>
        <w:pStyle w:val="ListBullet"/>
        <w:numPr>
          <w:ilvl w:val="0"/>
          <w:numId w:val="2"/>
        </w:numPr>
        <w:rPr/>
      </w:pPr>
      <w:r>
        <w:rPr/>
        <w:t>Solo asumir obstrucción si pecho sigue sin elevarse tras re-posicionar.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SIEMPRE re-posicionar vía aérea si ventilación no entra.</w:t>
      </w:r>
    </w:p>
    <w:p>
      <w:pPr>
        <w:pStyle w:val="ListBullet"/>
        <w:numPr>
          <w:ilvl w:val="0"/>
          <w:numId w:val="2"/>
        </w:numPr>
        <w:rPr/>
      </w:pPr>
      <w:r>
        <w:rPr/>
        <w:t>Intentar ventilar de nuevo tras re-posicionar.</w:t>
      </w:r>
    </w:p>
    <w:p>
      <w:pPr>
        <w:pStyle w:val="ListBullet"/>
        <w:numPr>
          <w:ilvl w:val="0"/>
          <w:numId w:val="2"/>
        </w:numPr>
        <w:rPr/>
      </w:pPr>
      <w:r>
        <w:rPr/>
        <w:t>No asumir obstrucción inmediatamente.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#8: No activar el sistema de emergencia pronto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activar el sistema de emergencia pronto en obstrucción grave.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La desobstrucción puede fallar y se necesitará soporte avanzado. Pérdida de tiempo crítico.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Corrección:**</w:t>
      </w:r>
    </w:p>
    <w:p>
      <w:pPr>
        <w:pStyle w:val="ListBullet"/>
        <w:numPr>
          <w:ilvl w:val="0"/>
          <w:numId w:val="2"/>
        </w:numPr>
        <w:rPr/>
      </w:pPr>
      <w:r>
        <w:rPr/>
        <w:t>Activar sistema de emergencia pronto en obstrucción grave.</w:t>
      </w:r>
    </w:p>
    <w:p>
      <w:pPr>
        <w:pStyle w:val="ListBullet"/>
        <w:numPr>
          <w:ilvl w:val="0"/>
          <w:numId w:val="2"/>
        </w:numPr>
        <w:rPr/>
      </w:pPr>
      <w:r>
        <w:rPr/>
        <w:t>Si estás solo: activar tras iniciar maniobras.</w:t>
      </w:r>
    </w:p>
    <w:p>
      <w:pPr>
        <w:pStyle w:val="ListBullet"/>
        <w:numPr>
          <w:ilvl w:val="0"/>
          <w:numId w:val="2"/>
        </w:numPr>
        <w:rPr/>
      </w:pPr>
      <w:r>
        <w:rPr/>
        <w:t>Si hay más gente: pedir que alguien llame al 112.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SIEMPRE activar sistema de emergencia pronto en obstrucción grave.</w:t>
      </w:r>
    </w:p>
    <w:p>
      <w:pPr>
        <w:pStyle w:val="ListBullet"/>
        <w:numPr>
          <w:ilvl w:val="0"/>
          <w:numId w:val="2"/>
        </w:numPr>
        <w:rPr/>
      </w:pPr>
      <w:r>
        <w:rPr/>
        <w:t>Si estás solo: activar tras iniciar maniobras.</w:t>
      </w:r>
    </w:p>
    <w:p>
      <w:pPr>
        <w:pStyle w:val="ListBullet"/>
        <w:numPr>
          <w:ilvl w:val="0"/>
          <w:numId w:val="2"/>
        </w:numPr>
        <w:rPr/>
      </w:pPr>
      <w:r>
        <w:rPr/>
        <w:t>Si hay más gente: pedir que alguien llame al 112.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4.7.10 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"¿Tose o no tose?"</w:t>
      </w:r>
      <w:r>
        <w:rPr/>
        <w:t xml:space="preserve"> Es la primera decisión. Tos fuerte = animar. Tos débil/silenciosa = actuar.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Consciente grave: Golpes en la espalda + compresiones abdominales.</w:t>
      </w:r>
      <w:r>
        <w:rPr/>
        <w:t xml:space="preserve"> Alterna hasta que funcione o pierda la consciencia.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Inconsciente = RCP pediátrica.</w:t>
      </w:r>
      <w:r>
        <w:rPr/>
        <w:t xml:space="preserve"> Las compresiones torácicas son desobstructivas.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mira en la boca antes de ventilar en RCP.</w:t>
      </w:r>
      <w:r>
        <w:rPr/>
        <w:t xml:space="preserve"> Solo extrae lo que veas.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hagas barridos a ciegas.</w:t>
      </w:r>
      <w:r>
        <w:rPr/>
        <w:t xml:space="preserve"> Es una regla de oro.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Inclina al niño hacia delante para los golpes en la espalda.</w:t>
      </w:r>
      <w:r>
        <w:rPr/>
        <w:t xml:space="preserve"> La gravedad ayuda.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el objeto sale, reevalúa completamente.</w:t>
      </w:r>
      <w:r>
        <w:rPr/>
        <w:t xml:space="preserve"> Puede haber lesión, aspiración o edema residual. Traslado obligado.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Mantén la calma, transmite seguridad.</w:t>
      </w:r>
      <w:r>
        <w:rPr/>
        <w:t xml:space="preserve"> Un niño asustado empeora la obstrucción. Tu tranquilidad es terapéutica.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Clasificar rápido:</w:t>
      </w:r>
      <w:r>
        <w:rPr/>
        <w:t xml:space="preserve"> Distinguir entre obstrucción leve (tos efectiva) y grave (tos inefectiva o ausente).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interferir con la tos efectiva.</w:t>
      </w:r>
      <w:r>
        <w:rPr/>
        <w:t xml:space="preserve"> Es el mejor mecanismo de desobstrucción.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En obstrucción grave, usar combinación de golpes interescapulares y compresiones abdominales</w:t>
      </w:r>
      <w:r>
        <w:rPr/>
        <w:t xml:space="preserve"> en el niño consciente.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pierde la consciencia, iniciar RCP pediátrica inmediatamente.</w:t>
      </w:r>
      <w:r>
        <w:rPr/>
        <w:t xml:space="preserve"> Las compresiones torácicas pueden desalojar el objeto.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Series de 5 golpes interescapulares</w:t>
      </w:r>
      <w:r>
        <w:rPr/>
        <w:t xml:space="preserve"> alternadas con </w:t>
      </w:r>
      <w:r>
        <w:rPr>
          <w:b/>
        </w:rPr>
        <w:t>5 compresiones abdominales</w:t>
      </w:r>
      <w:r>
        <w:rPr/>
        <w:t xml:space="preserve"> en niño consciente.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Ciclos de 30:2 (un reanimador) o 15:2 (dos reanimadores)</w:t>
      </w:r>
      <w:r>
        <w:rPr/>
        <w:t xml:space="preserve"> en niño inconsciente, con inspección visual de boca antes de cada ventilación.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Re-posicionar vía aérea</w:t>
      </w:r>
      <w:r>
        <w:rPr/>
        <w:t xml:space="preserve"> si ventilación no entra antes de asumir obstrucción.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Activar sistema de emergencia pronto</w:t>
      </w:r>
      <w:r>
        <w:rPr/>
        <w:t xml:space="preserve"> en obstrucción grave.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4.7.11 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4.0 – Reconocimiento de la Parada Cardiorrespiratoria (PCR)</w:t>
      </w:r>
      <w:r>
        <w:rPr/>
        <w:t xml:space="preserve"> (reconocimiento si niño pierde consciencia)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4.2 – RCP Básica en Pediatría</w:t>
      </w:r>
      <w:r>
        <w:rPr/>
        <w:t xml:space="preserve"> (RCP pediátrica modificada en niño inconsciente)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4.4 – Uso del DESA</w:t>
      </w:r>
      <w:r>
        <w:rPr/>
        <w:t xml:space="preserve"> (integración del DESA si niño entra en PCR)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4.6 – OVACE en Adultos</w:t>
      </w:r>
      <w:r>
        <w:rPr/>
        <w:t xml:space="preserve"> (técnicas adaptadas para adultos)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Transición:**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Este capítulo proporciona técnicas operativas de </w:t>
      </w:r>
      <w:r>
        <w:rPr>
          <w:b/>
        </w:rPr>
        <w:t>identificación y resolución de OVACE en pediatría</w:t>
      </w:r>
      <w:r>
        <w:rPr/>
        <w:t xml:space="preserve"> (1 año hasta pubertad).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El siguiente capítulo desarrolla </w:t>
      </w:r>
      <w:r>
        <w:rPr>
          <w:b/>
        </w:rPr>
        <w:t>OVACE en lactantes</w:t>
      </w:r>
      <w:r>
        <w:rPr/>
        <w:t xml:space="preserve"> (&lt;1 año) (si aplica).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"¿Tose o no tose?"</w:t>
      </w:r>
      <w:r>
        <w:rPr/>
        <w:t xml:space="preserve"> Es la primera decisión. Tos fuerte = animar. Tos débil/silenciosa = actuar.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Consciente grave: Golpes en la espalda + compresiones abdominales.</w:t>
      </w:r>
      <w:r>
        <w:rPr/>
        <w:t xml:space="preserve"> Alterna hasta que funcione o pierda la consciencia.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Inconsciente = RCP pediátrica.</w:t>
      </w:r>
      <w:r>
        <w:rPr/>
        <w:t xml:space="preserve"> Las compresiones torácicas son desobstructivas.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mira en la boca antes de ventilar en RCP.</w:t>
      </w:r>
      <w:r>
        <w:rPr/>
        <w:t xml:space="preserve"> Solo extrae lo que veas.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hagas barridos a ciegas.</w:t>
      </w:r>
      <w:r>
        <w:rPr/>
        <w:t xml:space="preserve"> Es una regla de oro.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Inclina al niño hacia delante para los golpes en la espalda.</w:t>
      </w:r>
      <w:r>
        <w:rPr/>
        <w:t xml:space="preserve"> La gravedad ayuda.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el objeto sale, reevalúa completamente.</w:t>
      </w:r>
      <w:r>
        <w:rPr/>
        <w:t xml:space="preserve"> Puede haber lesión, aspiración o edema residual. Traslado obligado.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Mantén la calma, transmite seguridad.</w:t>
      </w:r>
      <w:r>
        <w:rPr/>
        <w:t xml:space="preserve"> Un niño asustado empeora la obstrucción. Tu tranquilidad es terapéutica.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realizar</w:t>
      </w:r>
      <w:r>
        <w:rPr/>
        <w:t xml:space="preserve"> maniobras en niño con tos efectiva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omitir</w:t>
      </w:r>
      <w:r>
        <w:rPr/>
        <w:t xml:space="preserve"> inclinar al niño hacia delante durante golpes interescapulares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aplicar</w:t>
      </w:r>
      <w:r>
        <w:rPr/>
        <w:t xml:space="preserve"> compresiones abdominales con fuerza excesiva o en punto incorrecto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omitir</w:t>
      </w:r>
      <w:r>
        <w:rPr/>
        <w:t xml:space="preserve"> alternar correctamente golpes y compresiones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realizar</w:t>
      </w:r>
      <w:r>
        <w:rPr/>
        <w:t xml:space="preserve"> barridos digitales a ciegas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demorar</w:t>
      </w:r>
      <w:r>
        <w:rPr/>
        <w:t xml:space="preserve"> inicio de RCP en niño inconsciente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omitir</w:t>
      </w:r>
      <w:r>
        <w:rPr/>
        <w:t xml:space="preserve"> re-posicionar vía aérea si ventilación no entra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demorar</w:t>
      </w:r>
      <w:r>
        <w:rPr/>
        <w:t xml:space="preserve"> activación del sistema de emergencia en obstrucción grave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evaluar</w:t>
      </w:r>
      <w:r>
        <w:rPr/>
        <w:t xml:space="preserve"> capacidad de toser/hablar/llorar primero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inclinar</w:t>
      </w:r>
      <w:r>
        <w:rPr/>
        <w:t xml:space="preserve"> al niño hacia delante durante golpes interescapulares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colocar</w:t>
      </w:r>
      <w:r>
        <w:rPr/>
        <w:t xml:space="preserve"> puño entre ombligo y apéndice xifoides (no sobre esternón)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alternar</w:t>
      </w:r>
      <w:r>
        <w:rPr/>
        <w:t xml:space="preserve"> 5 golpes interescapulares y 5 compresiones abdominales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inspeccionar</w:t>
      </w:r>
      <w:r>
        <w:rPr/>
        <w:t xml:space="preserve"> visualmente la boca antes de intentar extraer objeto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iniciar</w:t>
      </w:r>
      <w:r>
        <w:rPr/>
        <w:t xml:space="preserve"> RCP pediátrica inmediatamente si niño pierde consciencia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re-posicionar</w:t>
      </w:r>
      <w:r>
        <w:rPr/>
        <w:t xml:space="preserve"> vía aérea si ventilación no entra antes de asumir obstrucción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activar</w:t>
      </w:r>
      <w:r>
        <w:rPr/>
        <w:t xml:space="preserve"> sistema de emergencia pronto en obstrucción grave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reevaluar</w:t>
      </w:r>
      <w:r>
        <w:rPr/>
        <w:t xml:space="preserve"> completamente si objeto sale y considerar traslado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Médica:**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Última actualización:**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04 8 OVACE LACTANTES</w:t>
      </w:r>
    </w:p>
    <w:p>
      <w:pPr>
        <w:pStyle w:val="Ttulo1"/>
        <w:rPr/>
      </w:pPr>
      <w:r>
        <w:rPr/>
        <w:t>4.8 – Ovace en Lactantes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Identificación y resolución de obstrucción de vía aérea por cuerpo extraño en lactantes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4.8.1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Identificar y resolver una obstrucción de la vía aérea por cuerpo extraño (OVACE) en un lactante (&lt;1 año) mediante maniobras seguras y adaptadas a su tamaño, evitando lesiones internas y restaurando la permeabilidad de la vía aérea.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identificación y resolución de OVACE en lactantes</w:t>
      </w:r>
      <w:r>
        <w:rPr/>
        <w:t>, adaptando técnicas a tamaño y fisiología del lactante, evitando lesiones internas.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4.8.2 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Aplicable a:**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Lactantes desde el nacimiento hasta </w:t>
      </w:r>
      <w:r>
        <w:rPr>
          <w:b/>
        </w:rPr>
        <w:t>1 año de edad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>Obstrucción por cuerpo extraño (leche, alimentos, objetos pequeños) en el ámbito prehospitalario.</w:t>
      </w:r>
    </w:p>
    <w:p>
      <w:pPr>
        <w:pStyle w:val="ListBullet"/>
        <w:numPr>
          <w:ilvl w:val="0"/>
          <w:numId w:val="2"/>
        </w:numPr>
        <w:rPr/>
      </w:pPr>
      <w:r>
        <w:rPr/>
        <w:t>Pacientes conscientes e inconscientes con OVACE.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NO cubre:**</w:t>
      </w:r>
    </w:p>
    <w:p>
      <w:pPr>
        <w:pStyle w:val="ListBullet"/>
        <w:numPr>
          <w:ilvl w:val="0"/>
          <w:numId w:val="2"/>
        </w:numPr>
        <w:rPr/>
      </w:pPr>
      <w:r>
        <w:rPr/>
        <w:t>OVACE en niños ≥1 año (ver Capítulo 4.7).</w:t>
      </w:r>
    </w:p>
    <w:p>
      <w:pPr>
        <w:pStyle w:val="ListBullet"/>
        <w:numPr>
          <w:ilvl w:val="0"/>
          <w:numId w:val="2"/>
        </w:numPr>
        <w:rPr/>
      </w:pPr>
      <w:r>
        <w:rPr/>
        <w:t>Obstrucción por procesos inflamatorios (competencia médica).</w:t>
      </w:r>
    </w:p>
    <w:p>
      <w:pPr>
        <w:pStyle w:val="ListBullet"/>
        <w:numPr>
          <w:ilvl w:val="0"/>
          <w:numId w:val="2"/>
        </w:numPr>
        <w:rPr/>
      </w:pPr>
      <w:r>
        <w:rPr/>
        <w:t>Obstrucción por edema (competencia médica).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SÍ cubre:**</w:t>
      </w:r>
    </w:p>
    <w:p>
      <w:pPr>
        <w:pStyle w:val="ListBullet"/>
        <w:numPr>
          <w:ilvl w:val="0"/>
          <w:numId w:val="2"/>
        </w:numPr>
        <w:rPr/>
      </w:pPr>
      <w:r>
        <w:rPr/>
        <w:t>OVACE por cuerpo extraño en lactantes (&lt;1 año).</w:t>
      </w:r>
    </w:p>
    <w:p>
      <w:pPr>
        <w:pStyle w:val="ListBullet"/>
        <w:numPr>
          <w:ilvl w:val="0"/>
          <w:numId w:val="2"/>
        </w:numPr>
        <w:rPr/>
      </w:pPr>
      <w:r>
        <w:rPr/>
        <w:t>Golpes interescapulares y compresiones torácicas en lactante consciente.</w:t>
      </w:r>
    </w:p>
    <w:p>
      <w:pPr>
        <w:pStyle w:val="ListBullet"/>
        <w:numPr>
          <w:ilvl w:val="0"/>
          <w:numId w:val="2"/>
        </w:numPr>
        <w:rPr/>
      </w:pPr>
      <w:r>
        <w:rPr/>
        <w:t>RCP de lactante modificada en lactante inconsciente con OVACE.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Integración:**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reconocimiento de PCR (4.0).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RCP básica en pediatría (4.2).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uso del DESA (4.4).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OVACE en adultos (4.6) y pediatría (4.7).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4.8.3 Principios 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NUNCA usar compresiones abdominales (Heimlich) en lactantes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NUNCA usar compresiones abdominales (Heimlich) en lactantes.</w:t>
      </w:r>
    </w:p>
    <w:p>
      <w:pPr>
        <w:pStyle w:val="ListBullet"/>
        <w:numPr>
          <w:ilvl w:val="0"/>
          <w:numId w:val="2"/>
        </w:numPr>
        <w:rPr/>
      </w:pPr>
      <w:r>
        <w:rPr/>
        <w:t>El hígado está relativamente desprotegido y puede lesionarse.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uses Heimlich en un lactante.</w:t>
      </w:r>
      <w:r>
        <w:rPr/>
        <w:t xml:space="preserve"> Es golpes en la espalda + compresiones torácicas.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NUNCA usar compresiones abdominales en lactantes.</w:t>
      </w:r>
    </w:p>
    <w:p>
      <w:pPr>
        <w:pStyle w:val="ListBullet"/>
        <w:numPr>
          <w:ilvl w:val="0"/>
          <w:numId w:val="2"/>
        </w:numPr>
        <w:rPr/>
      </w:pPr>
      <w:r>
        <w:rPr/>
        <w:t>Usar golpes interescapulares y compresiones torácicas.</w:t>
      </w:r>
    </w:p>
    <w:p>
      <w:pPr>
        <w:pStyle w:val="ListBullet"/>
        <w:numPr>
          <w:ilvl w:val="0"/>
          <w:numId w:val="2"/>
        </w:numPr>
        <w:rPr/>
      </w:pPr>
      <w:r>
        <w:rPr/>
        <w:t>Evitar lesión hepática y abdominal.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Usar combinación de golpes interescapulares y compresiones torácicas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Usar </w:t>
      </w:r>
      <w:r>
        <w:rPr>
          <w:b/>
        </w:rPr>
        <w:t>combinación de golpes interescapulares y compresiones torácicas</w:t>
      </w:r>
      <w:r>
        <w:rPr/>
        <w:t xml:space="preserve"> como maniobras desobstructivas.</w:t>
      </w:r>
    </w:p>
    <w:p>
      <w:pPr>
        <w:pStyle w:val="ListBullet"/>
        <w:numPr>
          <w:ilvl w:val="0"/>
          <w:numId w:val="2"/>
        </w:numPr>
        <w:rPr/>
      </w:pPr>
      <w:r>
        <w:rPr/>
        <w:t>Consciente grave: Alterna 5 golpes + 5 compresiones torácicas hasta que funcione o pierda la consciencia.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Realizar 5 golpes interescapulares.</w:t>
      </w:r>
    </w:p>
    <w:p>
      <w:pPr>
        <w:pStyle w:val="ListBullet"/>
        <w:numPr>
          <w:ilvl w:val="0"/>
          <w:numId w:val="2"/>
        </w:numPr>
        <w:rPr/>
      </w:pPr>
      <w:r>
        <w:rPr/>
        <w:t>Si no funciona, realizar 5 compresiones torácicas.</w:t>
      </w:r>
    </w:p>
    <w:p>
      <w:pPr>
        <w:pStyle w:val="ListBullet"/>
        <w:numPr>
          <w:ilvl w:val="0"/>
          <w:numId w:val="2"/>
        </w:numPr>
        <w:rPr/>
      </w:pPr>
      <w:r>
        <w:rPr/>
        <w:t>Alternar hasta desobstrucción o pérdida de consciencia.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Clasificación inmediata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Clasificación inmediata: Tos/llanto efectivo vs. inefectivo.</w:t>
      </w:r>
    </w:p>
    <w:p>
      <w:pPr>
        <w:pStyle w:val="ListBullet"/>
        <w:numPr>
          <w:ilvl w:val="0"/>
          <w:numId w:val="2"/>
        </w:numPr>
        <w:rPr/>
      </w:pPr>
      <w:r>
        <w:rPr/>
        <w:t>No interferir si la tos es efectiva.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Evaluar capacidad de toser/llorar.</w:t>
      </w:r>
    </w:p>
    <w:p>
      <w:pPr>
        <w:pStyle w:val="ListBullet"/>
        <w:numPr>
          <w:ilvl w:val="0"/>
          <w:numId w:val="2"/>
        </w:numPr>
        <w:rPr/>
      </w:pPr>
      <w:r>
        <w:rPr/>
        <w:t>Clasificar como leve (tos efectiva) o grave (tos inefectiva o ausente).</w:t>
      </w:r>
    </w:p>
    <w:p>
      <w:pPr>
        <w:pStyle w:val="ListBullet"/>
        <w:numPr>
          <w:ilvl w:val="0"/>
          <w:numId w:val="2"/>
        </w:numPr>
        <w:rPr/>
      </w:pPr>
      <w:r>
        <w:rPr/>
        <w:t>Actuar según clasificación.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Pérdida de consciencia = RCP de lactante inmediata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Pérdida de consciencia = RCP de lactante inmediata.</w:t>
      </w:r>
    </w:p>
    <w:p>
      <w:pPr>
        <w:pStyle w:val="ListBullet"/>
        <w:numPr>
          <w:ilvl w:val="0"/>
          <w:numId w:val="2"/>
        </w:numPr>
        <w:rPr/>
      </w:pPr>
      <w:r>
        <w:rPr/>
        <w:t>Las compresiones torácicas de la RCP también actúan desobstruyendo.</w:t>
      </w:r>
    </w:p>
    <w:p>
      <w:pPr>
        <w:pStyle w:val="ListBullet"/>
        <w:numPr>
          <w:ilvl w:val="0"/>
          <w:numId w:val="2"/>
        </w:numPr>
        <w:rPr/>
      </w:pPr>
      <w:r>
        <w:rPr/>
        <w:t>Inconsciente = RCP de lactante. Las compresiones son tu herramienta desobstructiva principal.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Si lactante pierde consciencia: iniciar RCP de lactante inmediatamente.</w:t>
      </w:r>
    </w:p>
    <w:p>
      <w:pPr>
        <w:pStyle w:val="ListBullet"/>
        <w:numPr>
          <w:ilvl w:val="0"/>
          <w:numId w:val="2"/>
        </w:numPr>
        <w:rPr/>
      </w:pPr>
      <w:r>
        <w:rPr/>
        <w:t>Las compresiones torácicas son desobstructivas.</w:t>
      </w:r>
    </w:p>
    <w:p>
      <w:pPr>
        <w:pStyle w:val="ListBullet"/>
        <w:numPr>
          <w:ilvl w:val="0"/>
          <w:numId w:val="2"/>
        </w:numPr>
        <w:rPr/>
      </w:pPr>
      <w:r>
        <w:rPr/>
        <w:t>Inspeccionar boca antes de cada ventilación.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4.8.4 Material implicado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Material básico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Guantes:**</w:t>
      </w:r>
    </w:p>
    <w:p>
      <w:pPr>
        <w:pStyle w:val="ListBullet"/>
        <w:numPr>
          <w:ilvl w:val="0"/>
          <w:numId w:val="2"/>
        </w:numPr>
        <w:rPr/>
      </w:pPr>
      <w:r>
        <w:rPr/>
        <w:t>Protección durante intervención.</w:t>
      </w:r>
    </w:p>
    <w:p>
      <w:pPr>
        <w:pStyle w:val="ListBullet"/>
        <w:numPr>
          <w:ilvl w:val="0"/>
          <w:numId w:val="2"/>
        </w:numPr>
        <w:rPr/>
      </w:pPr>
      <w:r>
        <w:rPr/>
        <w:t>Prevención de exposición a riesgo biológico.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Aspirador con sonda fina:**</w:t>
      </w:r>
    </w:p>
    <w:p>
      <w:pPr>
        <w:pStyle w:val="ListBullet"/>
        <w:numPr>
          <w:ilvl w:val="0"/>
          <w:numId w:val="2"/>
        </w:numPr>
        <w:rPr/>
      </w:pPr>
      <w:r>
        <w:rPr/>
        <w:t>Para secreciones, no para el cuerpo extraño sólido.</w:t>
      </w:r>
    </w:p>
    <w:p>
      <w:pPr>
        <w:pStyle w:val="ListBullet"/>
        <w:numPr>
          <w:ilvl w:val="0"/>
          <w:numId w:val="2"/>
        </w:numPr>
        <w:rPr/>
      </w:pPr>
      <w:r>
        <w:rPr/>
        <w:t>Tener a mano durante RCP si paciente inconsciente.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Material avanzado (solo si objeto es visible y accesible)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Laringoscopio pediátrico y pinzas de Magill:**</w:t>
      </w:r>
    </w:p>
    <w:p>
      <w:pPr>
        <w:pStyle w:val="ListBullet"/>
        <w:numPr>
          <w:ilvl w:val="0"/>
          <w:numId w:val="2"/>
        </w:numPr>
        <w:rPr/>
      </w:pPr>
      <w:r>
        <w:rPr/>
        <w:t>Solo para extracción bajo visión directa en paciente inconsciente, si el objeto es visible.</w:t>
      </w:r>
    </w:p>
    <w:p>
      <w:pPr>
        <w:pStyle w:val="ListBullet"/>
        <w:numPr>
          <w:ilvl w:val="0"/>
          <w:numId w:val="2"/>
        </w:numPr>
        <w:rPr/>
      </w:pPr>
      <w:r>
        <w:rPr/>
        <w:t>No usar si objeto no es visible.</w:t>
      </w:r>
    </w:p>
    <w:p>
      <w:pPr>
        <w:pStyle w:val="ListBullet"/>
        <w:numPr>
          <w:ilvl w:val="0"/>
          <w:numId w:val="2"/>
        </w:numPr>
        <w:rPr/>
      </w:pPr>
      <w:r>
        <w:rPr/>
        <w:t>Solo personal entrenado.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Material de RCP de lactante y DESA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Material de RCP de lactante:**</w:t>
      </w:r>
    </w:p>
    <w:p>
      <w:pPr>
        <w:pStyle w:val="ListBullet"/>
        <w:numPr>
          <w:ilvl w:val="0"/>
          <w:numId w:val="2"/>
        </w:numPr>
        <w:rPr/>
      </w:pPr>
      <w:r>
        <w:rPr/>
        <w:t>Dispositivo de barrera pediátrico.</w:t>
      </w:r>
    </w:p>
    <w:p>
      <w:pPr>
        <w:pStyle w:val="ListBullet"/>
        <w:numPr>
          <w:ilvl w:val="0"/>
          <w:numId w:val="2"/>
        </w:numPr>
        <w:rPr/>
      </w:pPr>
      <w:r>
        <w:rPr/>
        <w:t>Bolsa-válvula-mascarilla (BVM) pediátrica.</w:t>
      </w:r>
    </w:p>
    <w:p>
      <w:pPr>
        <w:pStyle w:val="ListBullet"/>
        <w:numPr>
          <w:ilvl w:val="0"/>
          <w:numId w:val="2"/>
        </w:numPr>
        <w:rPr/>
      </w:pPr>
      <w:r>
        <w:rPr/>
        <w:t>Oxígeno suplementario.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DESA/DEA con parches pediátricos:**</w:t>
      </w:r>
    </w:p>
    <w:p>
      <w:pPr>
        <w:pStyle w:val="ListBullet"/>
        <w:numPr>
          <w:ilvl w:val="0"/>
          <w:numId w:val="2"/>
        </w:numPr>
        <w:rPr/>
      </w:pPr>
      <w:r>
        <w:rPr/>
        <w:t>Para uso si paciente entra en PCR.</w:t>
      </w:r>
    </w:p>
    <w:p>
      <w:pPr>
        <w:pStyle w:val="ListBullet"/>
        <w:numPr>
          <w:ilvl w:val="0"/>
          <w:numId w:val="2"/>
        </w:numPr>
        <w:rPr/>
      </w:pPr>
      <w:r>
        <w:rPr/>
        <w:t>Usar parches pediátricos (colocación anterior-posterior).</w:t>
      </w:r>
    </w:p>
    <w:p>
      <w:pPr>
        <w:pStyle w:val="ListBullet"/>
        <w:numPr>
          <w:ilvl w:val="0"/>
          <w:numId w:val="2"/>
        </w:numPr>
        <w:rPr/>
      </w:pPr>
      <w:r>
        <w:rPr/>
        <w:t>Integrar con RCP de lactante modificada.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4.8.5 Indicaciones operativas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Lactante con inicio súbito de dificultad respiratoria, tos, estridor o cianosis durante o inmediatamente después de la alimentación o cuando tenía acceso a objetos pequeños. Puede presentar incapacidad para llorar o emitir sonidos.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Criterios:**</w:t>
      </w:r>
    </w:p>
    <w:p>
      <w:pPr>
        <w:pStyle w:val="ListBullet"/>
        <w:numPr>
          <w:ilvl w:val="0"/>
          <w:numId w:val="2"/>
        </w:numPr>
        <w:rPr/>
      </w:pPr>
      <w:r>
        <w:rPr/>
        <w:t>Inicio súbito de dificultad respiratoria.</w:t>
      </w:r>
    </w:p>
    <w:p>
      <w:pPr>
        <w:pStyle w:val="ListBullet"/>
        <w:numPr>
          <w:ilvl w:val="0"/>
          <w:numId w:val="2"/>
        </w:numPr>
        <w:rPr/>
      </w:pPr>
      <w:r>
        <w:rPr/>
        <w:t>Tos, estridor o cianosis.</w:t>
      </w:r>
    </w:p>
    <w:p>
      <w:pPr>
        <w:pStyle w:val="ListBullet"/>
        <w:numPr>
          <w:ilvl w:val="0"/>
          <w:numId w:val="2"/>
        </w:numPr>
        <w:rPr/>
      </w:pPr>
      <w:r>
        <w:rPr/>
        <w:t>Contexto: durante o inmediatamente después de la alimentación o cuando tenía acceso a objetos pequeños.</w:t>
      </w:r>
    </w:p>
    <w:p>
      <w:pPr>
        <w:pStyle w:val="ListBullet"/>
        <w:numPr>
          <w:ilvl w:val="0"/>
          <w:numId w:val="2"/>
        </w:numPr>
        <w:rPr/>
      </w:pPr>
      <w:r>
        <w:rPr/>
        <w:t>Incapacidad para llorar o emitir sonidos.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4.8.6 Precauciones y Situaciones Complejas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Lactante con traqueostomía o estoma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Lactante con traqueostomía o estoma.</w:t>
      </w:r>
    </w:p>
    <w:p>
      <w:pPr>
        <w:pStyle w:val="ListBullet"/>
        <w:numPr>
          <w:ilvl w:val="0"/>
          <w:numId w:val="2"/>
        </w:numPr>
        <w:rPr/>
      </w:pPr>
      <w:r>
        <w:rPr/>
        <w:t>La obstrucción puede ser en el estoma.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Aspirar suavemente el estoma.</w:t>
      </w:r>
    </w:p>
    <w:p>
      <w:pPr>
        <w:pStyle w:val="ListBullet"/>
        <w:numPr>
          <w:ilvl w:val="0"/>
          <w:numId w:val="2"/>
        </w:numPr>
        <w:rPr/>
      </w:pPr>
      <w:r>
        <w:rPr/>
        <w:t>Realizar maniobras estándar.</w:t>
      </w:r>
    </w:p>
    <w:p>
      <w:pPr>
        <w:pStyle w:val="ListBullet"/>
        <w:numPr>
          <w:ilvl w:val="0"/>
          <w:numId w:val="2"/>
        </w:numPr>
        <w:rPr/>
      </w:pPr>
      <w:r>
        <w:rPr/>
        <w:t>Adaptar según situación.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Sospecha de maltrato/síndrome de Münchhausen por poderes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Sospecha de maltrato/síndrome de Münchhausen por poderes.</w:t>
      </w:r>
    </w:p>
    <w:p>
      <w:pPr>
        <w:pStyle w:val="ListBullet"/>
        <w:numPr>
          <w:ilvl w:val="0"/>
          <w:numId w:val="2"/>
        </w:numPr>
        <w:rPr/>
      </w:pPr>
      <w:r>
        <w:rPr/>
        <w:t>La "obstrucción" puede ser inducida.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Realizar las maniobras estándar.</w:t>
      </w:r>
    </w:p>
    <w:p>
      <w:pPr>
        <w:pStyle w:val="ListBullet"/>
        <w:numPr>
          <w:ilvl w:val="0"/>
          <w:numId w:val="2"/>
        </w:numPr>
        <w:rPr/>
      </w:pPr>
      <w:r>
        <w:rPr/>
        <w:t>Observar con atención.</w:t>
      </w:r>
    </w:p>
    <w:p>
      <w:pPr>
        <w:pStyle w:val="ListBullet"/>
        <w:numPr>
          <w:ilvl w:val="0"/>
          <w:numId w:val="2"/>
        </w:numPr>
        <w:rPr/>
      </w:pPr>
      <w:r>
        <w:rPr/>
        <w:t>Documentar objetivamente hallazgos.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Lactante con malformaciones craneofaciales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Lactante con malformaciones craneofaciales (ej. paladar hendido).</w:t>
      </w:r>
    </w:p>
    <w:p>
      <w:pPr>
        <w:pStyle w:val="ListBullet"/>
        <w:numPr>
          <w:ilvl w:val="0"/>
          <w:numId w:val="2"/>
        </w:numPr>
        <w:rPr/>
      </w:pPr>
      <w:r>
        <w:rPr/>
        <w:t>La adaptación del sellado para ventilación puede ser difícil.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Prioriza los golpes y compresiones.</w:t>
      </w:r>
    </w:p>
    <w:p>
      <w:pPr>
        <w:pStyle w:val="ListBullet"/>
        <w:numPr>
          <w:ilvl w:val="0"/>
          <w:numId w:val="2"/>
        </w:numPr>
        <w:rPr/>
      </w:pPr>
      <w:r>
        <w:rPr/>
        <w:t>Adaptar sellado para ventilación si es necesario.</w:t>
      </w:r>
    </w:p>
    <w:p>
      <w:pPr>
        <w:pStyle w:val="ListBullet"/>
        <w:numPr>
          <w:ilvl w:val="0"/>
          <w:numId w:val="2"/>
        </w:numPr>
        <w:rPr/>
      </w:pPr>
      <w:r>
        <w:rPr/>
        <w:t>Adaptar según situación.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Objeto visible en boca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Objeto visible en boca.</w:t>
      </w:r>
    </w:p>
    <w:p>
      <w:pPr>
        <w:pStyle w:val="ListBullet"/>
        <w:numPr>
          <w:ilvl w:val="0"/>
          <w:numId w:val="2"/>
        </w:numPr>
        <w:rPr/>
      </w:pPr>
      <w:r>
        <w:rPr/>
        <w:t>Necesidad de extraer solo si está suelto y accesible.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Extraer solo si está suelto y accesible con barrido digital con gancho.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NUNCA a ciegas.</w:t>
      </w:r>
    </w:p>
    <w:p>
      <w:pPr>
        <w:pStyle w:val="ListBullet"/>
        <w:numPr>
          <w:ilvl w:val="0"/>
          <w:numId w:val="2"/>
        </w:numPr>
        <w:rPr/>
      </w:pPr>
      <w:r>
        <w:rPr/>
        <w:t>Solo extraer lo que veas claramente.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Nunca hagas barridos a ciegas. Regla absoluta.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Vómito o regurgitación copiosa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Vómito o regurgitación copiosa.</w:t>
      </w:r>
    </w:p>
    <w:p>
      <w:pPr>
        <w:pStyle w:val="ListBullet"/>
        <w:numPr>
          <w:ilvl w:val="0"/>
          <w:numId w:val="2"/>
        </w:numPr>
        <w:rPr/>
      </w:pPr>
      <w:r>
        <w:rPr/>
        <w:t>Necesidad de aspirar antes de intentar ventilaciones.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Aspirar rápidamente antes de intentar ventilaciones.</w:t>
      </w:r>
    </w:p>
    <w:p>
      <w:pPr>
        <w:pStyle w:val="ListBullet"/>
        <w:numPr>
          <w:ilvl w:val="0"/>
          <w:numId w:val="2"/>
        </w:numPr>
        <w:rPr/>
      </w:pPr>
      <w:r>
        <w:rPr/>
        <w:t>Limpiar vía aérea.</w:t>
      </w:r>
    </w:p>
    <w:p>
      <w:pPr>
        <w:pStyle w:val="ListBullet"/>
        <w:numPr>
          <w:ilvl w:val="0"/>
          <w:numId w:val="2"/>
        </w:numPr>
        <w:rPr/>
      </w:pPr>
      <w:r>
        <w:rPr/>
        <w:t>Continuar con maniobras.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4.8.7 Preparación previa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Evalúa rápidamente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Observa si tose, llora, está cianótico.</w:t>
      </w:r>
    </w:p>
    <w:p>
      <w:pPr>
        <w:pStyle w:val="ListBullet"/>
        <w:numPr>
          <w:ilvl w:val="0"/>
          <w:numId w:val="2"/>
        </w:numPr>
        <w:rPr/>
      </w:pPr>
      <w:r>
        <w:rPr/>
        <w:t>Escucha si hay sonidos respiratorios o estridor.</w:t>
      </w:r>
    </w:p>
    <w:p>
      <w:pPr>
        <w:pStyle w:val="ListBullet"/>
        <w:numPr>
          <w:ilvl w:val="0"/>
          <w:numId w:val="2"/>
        </w:numPr>
        <w:rPr/>
      </w:pPr>
      <w:r>
        <w:rPr/>
        <w:t>Evalúa la gravedad al instante.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Observar si tose, llora, está cianótico.</w:t>
      </w:r>
    </w:p>
    <w:p>
      <w:pPr>
        <w:pStyle w:val="ListNumber"/>
        <w:numPr>
          <w:ilvl w:val="0"/>
          <w:numId w:val="5"/>
        </w:numPr>
        <w:rPr/>
      </w:pPr>
      <w:r>
        <w:rPr/>
        <w:t>Escuchar si hay sonidos respiratorios o estridor.</w:t>
      </w:r>
    </w:p>
    <w:p>
      <w:pPr>
        <w:pStyle w:val="ListNumber"/>
        <w:numPr>
          <w:ilvl w:val="0"/>
          <w:numId w:val="5"/>
        </w:numPr>
        <w:rPr/>
      </w:pPr>
      <w:r>
        <w:rPr/>
        <w:t>Evaluar gravedad al instante.</w:t>
      </w:r>
    </w:p>
    <w:p>
      <w:pPr>
        <w:pStyle w:val="ListNumber"/>
        <w:numPr>
          <w:ilvl w:val="0"/>
          <w:numId w:val="5"/>
        </w:numPr>
        <w:rPr/>
      </w:pPr>
      <w:r>
        <w:rPr/>
        <w:t>Clasificar como leve o grave.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Clasifica la gravedad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Clasifica la gravedad: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Leve (tos efectiva):</w:t>
      </w:r>
      <w:r>
        <w:rPr/>
        <w:t xml:space="preserve"> Tose con fuerza, llora con voz fuerte, respira adecuadamente entre los episodios de tos.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Grave (tos inefectiva):</w:t>
      </w:r>
      <w:r>
        <w:rPr/>
        <w:t xml:space="preserve"> Tos débil o silenciosa, llanto débil o sin sonido, estridor agudo, cianosis, disminución del nivel de consciencia.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Evaluar capacidad de toser/llorar.</w:t>
      </w:r>
    </w:p>
    <w:p>
      <w:pPr>
        <w:pStyle w:val="ListNumber"/>
        <w:numPr>
          <w:ilvl w:val="0"/>
          <w:numId w:val="5"/>
        </w:numPr>
        <w:rPr/>
      </w:pPr>
      <w:r>
        <w:rPr/>
        <w:t>Clasificar como: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Leve (tos efectiva):</w:t>
      </w:r>
      <w:r>
        <w:rPr/>
        <w:t xml:space="preserve"> Tose con fuerza, llora con voz fuerte, respira adecuadamente entre los episodios de tos.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Grave (tos inefectiva):</w:t>
      </w:r>
      <w:r>
        <w:rPr/>
        <w:t xml:space="preserve"> Tos débil o silenciosa, llanto débil o sin sonido, estridor agudo, cianosis, disminución del nivel de consciencia.</w:t>
      </w:r>
    </w:p>
    <w:p>
      <w:pPr>
        <w:pStyle w:val="ListNumber"/>
        <w:numPr>
          <w:ilvl w:val="0"/>
          <w:numId w:val="5"/>
        </w:numPr>
        <w:rPr/>
      </w:pPr>
      <w:r>
        <w:rPr/>
        <w:t>Actuar según clasificación.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Posición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Si vas a actuar, coloca al lactante boca abajo sobre tu antebrazo, con la cabeza más baja que el tronco, sujetando firmemente la mandíbula.</w:t>
      </w:r>
    </w:p>
    <w:p>
      <w:pPr>
        <w:pStyle w:val="ListBullet"/>
        <w:numPr>
          <w:ilvl w:val="0"/>
          <w:numId w:val="2"/>
        </w:numPr>
        <w:rPr/>
      </w:pPr>
      <w:r>
        <w:rPr/>
        <w:t>Tu antebrazo debe apoyarse sobre tu muslo para mayor estabilidad.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Colocar al lactante boca abajo sobre tu antebrazo.</w:t>
      </w:r>
    </w:p>
    <w:p>
      <w:pPr>
        <w:pStyle w:val="ListNumber"/>
        <w:numPr>
          <w:ilvl w:val="0"/>
          <w:numId w:val="5"/>
        </w:numPr>
        <w:rPr/>
      </w:pPr>
      <w:r>
        <w:rPr/>
        <w:t>Cabeza más baja que el tronco.</w:t>
      </w:r>
    </w:p>
    <w:p>
      <w:pPr>
        <w:pStyle w:val="ListNumber"/>
        <w:numPr>
          <w:ilvl w:val="0"/>
          <w:numId w:val="5"/>
        </w:numPr>
        <w:rPr/>
      </w:pPr>
      <w:r>
        <w:rPr/>
        <w:t>Sujetar firmemente la mandíbula con tu mano.</w:t>
      </w:r>
    </w:p>
    <w:p>
      <w:pPr>
        <w:pStyle w:val="ListNumber"/>
        <w:numPr>
          <w:ilvl w:val="0"/>
          <w:numId w:val="5"/>
        </w:numPr>
        <w:rPr/>
      </w:pPr>
      <w:r>
        <w:rPr/>
        <w:t>Apoyar tu antebrazo sobre tu muslo para mayor estabilidad.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Posición cabeza baja durante los golpes en la espalda. Tu antebrazo es la camilla.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Activa recursos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Si estás solo y es obstrucción grave, inicia las maniobras.</w:t>
      </w:r>
    </w:p>
    <w:p>
      <w:pPr>
        <w:pStyle w:val="ListBullet"/>
        <w:numPr>
          <w:ilvl w:val="0"/>
          <w:numId w:val="2"/>
        </w:numPr>
        <w:rPr/>
      </w:pPr>
      <w:r>
        <w:rPr/>
        <w:t>Si hay otra persona, que llame al 112 inmediatamente.</w:t>
      </w:r>
    </w:p>
    <w:p>
      <w:pPr>
        <w:pStyle w:val="ListBullet"/>
        <w:numPr>
          <w:ilvl w:val="0"/>
          <w:numId w:val="2"/>
        </w:numPr>
        <w:rPr/>
      </w:pPr>
      <w:r>
        <w:rPr/>
        <w:t>No demorar activación de recursos.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Evaluar si estás solo o hay otra persona.</w:t>
      </w:r>
    </w:p>
    <w:p>
      <w:pPr>
        <w:pStyle w:val="ListNumber"/>
        <w:numPr>
          <w:ilvl w:val="0"/>
          <w:numId w:val="5"/>
        </w:numPr>
        <w:rPr/>
      </w:pPr>
      <w:r>
        <w:rPr/>
        <w:t>Si estás solo y es obstrucción grave: iniciar maniobras.</w:t>
      </w:r>
    </w:p>
    <w:p>
      <w:pPr>
        <w:pStyle w:val="ListNumber"/>
        <w:numPr>
          <w:ilvl w:val="0"/>
          <w:numId w:val="5"/>
        </w:numPr>
        <w:rPr/>
      </w:pPr>
      <w:r>
        <w:rPr/>
        <w:t>Si hay otra persona: pedir que llame al 112 inmediatamente.</w:t>
      </w:r>
    </w:p>
    <w:p>
      <w:pPr>
        <w:pStyle w:val="ListNumber"/>
        <w:numPr>
          <w:ilvl w:val="0"/>
          <w:numId w:val="5"/>
        </w:numPr>
        <w:rPr/>
      </w:pPr>
      <w:r>
        <w:rPr/>
        <w:t>No demorar activación.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4.8.8 Procedimiento Paso a Paso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Escenario A: Lactante CONSCIENTE con OVACE LEVE (Tos efectiva)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Signos:**</w:t>
      </w:r>
    </w:p>
    <w:p>
      <w:pPr>
        <w:pStyle w:val="ListBullet"/>
        <w:numPr>
          <w:ilvl w:val="0"/>
          <w:numId w:val="2"/>
        </w:numPr>
        <w:rPr/>
      </w:pPr>
      <w:r>
        <w:rPr/>
        <w:t>Tose con fuerza.</w:t>
      </w:r>
    </w:p>
    <w:p>
      <w:pPr>
        <w:pStyle w:val="ListBullet"/>
        <w:numPr>
          <w:ilvl w:val="0"/>
          <w:numId w:val="2"/>
        </w:numPr>
        <w:rPr/>
      </w:pPr>
      <w:r>
        <w:rPr/>
        <w:t>Llora con voz fuerte.</w:t>
      </w:r>
    </w:p>
    <w:p>
      <w:pPr>
        <w:pStyle w:val="ListBullet"/>
        <w:numPr>
          <w:ilvl w:val="0"/>
          <w:numId w:val="2"/>
        </w:numPr>
        <w:rPr/>
      </w:pPr>
      <w:r>
        <w:rPr/>
        <w:t>Respira adecuadamente entre los episodios de tos.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Paso 1: Anima la tos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ANIMA LA TOS.</w:t>
      </w:r>
    </w:p>
    <w:p>
      <w:pPr>
        <w:pStyle w:val="ListBullet"/>
        <w:numPr>
          <w:ilvl w:val="0"/>
          <w:numId w:val="2"/>
        </w:numPr>
        <w:rPr/>
      </w:pPr>
      <w:r>
        <w:rPr/>
        <w:t>No intervengas.</w:t>
      </w:r>
    </w:p>
    <w:p>
      <w:pPr>
        <w:pStyle w:val="ListBullet"/>
        <w:numPr>
          <w:ilvl w:val="0"/>
          <w:numId w:val="2"/>
        </w:numPr>
        <w:rPr/>
      </w:pPr>
      <w:r>
        <w:rPr/>
        <w:t>No golpees la espalda ni comprimas el tórax mientras tose con fuerza.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Animar la tos.</w:t>
      </w:r>
    </w:p>
    <w:p>
      <w:pPr>
        <w:pStyle w:val="ListNumber"/>
        <w:numPr>
          <w:ilvl w:val="0"/>
          <w:numId w:val="5"/>
        </w:numPr>
        <w:rPr/>
      </w:pPr>
      <w:r>
        <w:rPr/>
        <w:t>No intervenir.</w:t>
      </w:r>
    </w:p>
    <w:p>
      <w:pPr>
        <w:pStyle w:val="ListNumber"/>
        <w:numPr>
          <w:ilvl w:val="0"/>
          <w:numId w:val="5"/>
        </w:numPr>
        <w:rPr/>
      </w:pPr>
      <w:r>
        <w:rPr/>
        <w:t>No golpear la espalda ni comprimir el tórax mientras tose con fuerza.</w:t>
      </w:r>
    </w:p>
    <w:p>
      <w:pPr>
        <w:pStyle w:val="ListNumber"/>
        <w:numPr>
          <w:ilvl w:val="0"/>
          <w:numId w:val="5"/>
        </w:numPr>
        <w:rPr/>
      </w:pPr>
      <w:r>
        <w:rPr/>
        <w:t>Monitorizar de cerca.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Paso 2: Monitoriza de cerca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Observa que no progresa a obstrucción grave.</w:t>
      </w:r>
    </w:p>
    <w:p>
      <w:pPr>
        <w:pStyle w:val="ListBullet"/>
        <w:numPr>
          <w:ilvl w:val="0"/>
          <w:numId w:val="2"/>
        </w:numPr>
        <w:rPr/>
      </w:pPr>
      <w:r>
        <w:rPr/>
        <w:t>No dejes solo al lactante.</w:t>
      </w:r>
    </w:p>
    <w:p>
      <w:pPr>
        <w:pStyle w:val="ListBullet"/>
        <w:numPr>
          <w:ilvl w:val="0"/>
          <w:numId w:val="2"/>
        </w:numPr>
        <w:rPr/>
      </w:pPr>
      <w:r>
        <w:rPr/>
        <w:t>Estar preparado para actuar si empeora.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Observar que no progresa a obstrucción grave.</w:t>
      </w:r>
    </w:p>
    <w:p>
      <w:pPr>
        <w:pStyle w:val="ListNumber"/>
        <w:numPr>
          <w:ilvl w:val="0"/>
          <w:numId w:val="5"/>
        </w:numPr>
        <w:rPr/>
      </w:pPr>
      <w:r>
        <w:rPr/>
        <w:t>No dejar solo al lactante.</w:t>
      </w:r>
    </w:p>
    <w:p>
      <w:pPr>
        <w:pStyle w:val="ListNumber"/>
        <w:numPr>
          <w:ilvl w:val="0"/>
          <w:numId w:val="5"/>
        </w:numPr>
        <w:rPr/>
      </w:pPr>
      <w:r>
        <w:rPr/>
        <w:t>Estar preparado para actuar si empeora.</w:t>
      </w:r>
    </w:p>
    <w:p>
      <w:pPr>
        <w:pStyle w:val="ListNumber"/>
        <w:numPr>
          <w:ilvl w:val="0"/>
          <w:numId w:val="5"/>
        </w:numPr>
        <w:rPr/>
      </w:pPr>
      <w:r>
        <w:rPr/>
        <w:t>Si progresa a obstrucción grave: pasar al Escenario B.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Paso 3: No dejes solo al lactante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No dejes solo al lactante.</w:t>
      </w:r>
    </w:p>
    <w:p>
      <w:pPr>
        <w:pStyle w:val="ListBullet"/>
        <w:numPr>
          <w:ilvl w:val="0"/>
          <w:numId w:val="2"/>
        </w:numPr>
        <w:rPr/>
      </w:pPr>
      <w:r>
        <w:rPr/>
        <w:t>Estar presente y monitorizar de cerca.</w:t>
      </w:r>
    </w:p>
    <w:p>
      <w:pPr>
        <w:pStyle w:val="ListBullet"/>
        <w:numPr>
          <w:ilvl w:val="0"/>
          <w:numId w:val="2"/>
        </w:numPr>
        <w:rPr/>
      </w:pPr>
      <w:r>
        <w:rPr/>
        <w:t>Preparado para actuar si empeora.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No dejar solo al lactante.</w:t>
      </w:r>
    </w:p>
    <w:p>
      <w:pPr>
        <w:pStyle w:val="ListNumber"/>
        <w:numPr>
          <w:ilvl w:val="0"/>
          <w:numId w:val="5"/>
        </w:numPr>
        <w:rPr/>
      </w:pPr>
      <w:r>
        <w:rPr/>
        <w:t>Estar presente y monitorizar de cerca.</w:t>
      </w:r>
    </w:p>
    <w:p>
      <w:pPr>
        <w:pStyle w:val="ListNumber"/>
        <w:numPr>
          <w:ilvl w:val="0"/>
          <w:numId w:val="5"/>
        </w:numPr>
        <w:rPr/>
      </w:pPr>
      <w:r>
        <w:rPr/>
        <w:t>Preparado para actuar si empeora.</w:t>
      </w:r>
    </w:p>
    <w:p>
      <w:pPr>
        <w:pStyle w:val="ListNumber"/>
        <w:numPr>
          <w:ilvl w:val="0"/>
          <w:numId w:val="5"/>
        </w:numPr>
        <w:rPr/>
      </w:pPr>
      <w:r>
        <w:rPr/>
        <w:t>Si empeora: pasar al Escenario B.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Paso 4: No golpees la espalda ni comprimas el tórax mientras tose con fuerza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No golpees la espalda ni comprimas el tórax mientras tose con fuerza.</w:t>
      </w:r>
    </w:p>
    <w:p>
      <w:pPr>
        <w:pStyle w:val="ListBullet"/>
        <w:numPr>
          <w:ilvl w:val="0"/>
          <w:numId w:val="2"/>
        </w:numPr>
        <w:rPr/>
      </w:pPr>
      <w:r>
        <w:rPr/>
        <w:t>Solo intervenir si tos se vuelve inefectiva o ausente.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No golpear la espalda mientras tose con fuerza.</w:t>
      </w:r>
    </w:p>
    <w:p>
      <w:pPr>
        <w:pStyle w:val="ListNumber"/>
        <w:numPr>
          <w:ilvl w:val="0"/>
          <w:numId w:val="5"/>
        </w:numPr>
        <w:rPr/>
      </w:pPr>
      <w:r>
        <w:rPr/>
        <w:t>No comprimir el tórax mientras tose con fuerza.</w:t>
      </w:r>
    </w:p>
    <w:p>
      <w:pPr>
        <w:pStyle w:val="ListNumber"/>
        <w:numPr>
          <w:ilvl w:val="0"/>
          <w:numId w:val="5"/>
        </w:numPr>
        <w:rPr/>
      </w:pPr>
      <w:r>
        <w:rPr/>
        <w:t>Solo intervenir si tos se vuelve inefectiva o ausente.</w:t>
      </w:r>
    </w:p>
    <w:p>
      <w:pPr>
        <w:pStyle w:val="ListNumber"/>
        <w:numPr>
          <w:ilvl w:val="0"/>
          <w:numId w:val="5"/>
        </w:numPr>
        <w:rPr/>
      </w:pPr>
      <w:r>
        <w:rPr/>
        <w:t>Si tos se vuelve inefectiva: pasar al Escenario B.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Escenario B: Lactante CONSCIENTE con OVACE GRAVE (Tos inefectiva o ausente)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Signos:**</w:t>
      </w:r>
    </w:p>
    <w:p>
      <w:pPr>
        <w:pStyle w:val="ListBullet"/>
        <w:numPr>
          <w:ilvl w:val="0"/>
          <w:numId w:val="2"/>
        </w:numPr>
        <w:rPr/>
      </w:pPr>
      <w:r>
        <w:rPr/>
        <w:t>Dificultad respiratoria severa.</w:t>
      </w:r>
    </w:p>
    <w:p>
      <w:pPr>
        <w:pStyle w:val="ListBullet"/>
        <w:numPr>
          <w:ilvl w:val="0"/>
          <w:numId w:val="2"/>
        </w:numPr>
        <w:rPr/>
      </w:pPr>
      <w:r>
        <w:rPr/>
        <w:t>Tos/llanto débil o silencioso.</w:t>
      </w:r>
    </w:p>
    <w:p>
      <w:pPr>
        <w:pStyle w:val="ListBullet"/>
        <w:numPr>
          <w:ilvl w:val="0"/>
          <w:numId w:val="2"/>
        </w:numPr>
        <w:rPr/>
      </w:pPr>
      <w:r>
        <w:rPr/>
        <w:t>Cianosis.</w:t>
      </w:r>
    </w:p>
    <w:p>
      <w:pPr>
        <w:pStyle w:val="ListBullet"/>
        <w:numPr>
          <w:ilvl w:val="0"/>
          <w:numId w:val="2"/>
        </w:numPr>
        <w:rPr/>
      </w:pPr>
      <w:r>
        <w:rPr/>
        <w:t>Estridor.</w:t>
      </w:r>
    </w:p>
    <w:p>
      <w:pPr>
        <w:pStyle w:val="ListBullet"/>
        <w:numPr>
          <w:ilvl w:val="0"/>
          <w:numId w:val="2"/>
        </w:numPr>
        <w:rPr/>
      </w:pPr>
      <w:r>
        <w:rPr/>
        <w:t>Nivel de consciencia disminuido.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Paso 1: Coloca al lactante boca abajo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Coloca al lactante boca abajo a lo largo de tu antebrazo, con la cabeza más baja que el tronco, sujetando firmemente la mandíbula con tu mano.</w:t>
      </w:r>
    </w:p>
    <w:p>
      <w:pPr>
        <w:pStyle w:val="ListBullet"/>
        <w:numPr>
          <w:ilvl w:val="0"/>
          <w:numId w:val="2"/>
        </w:numPr>
        <w:rPr/>
      </w:pPr>
      <w:r>
        <w:rPr/>
        <w:t>Apoya tu antebrazo sobre tu muslo.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Colocar al lactante boca abajo a lo largo de tu antebrazo.</w:t>
      </w:r>
    </w:p>
    <w:p>
      <w:pPr>
        <w:pStyle w:val="ListNumber"/>
        <w:numPr>
          <w:ilvl w:val="0"/>
          <w:numId w:val="5"/>
        </w:numPr>
        <w:rPr/>
      </w:pPr>
      <w:r>
        <w:rPr/>
        <w:t>Cabeza más baja que el tronco.</w:t>
      </w:r>
    </w:p>
    <w:p>
      <w:pPr>
        <w:pStyle w:val="ListNumber"/>
        <w:numPr>
          <w:ilvl w:val="0"/>
          <w:numId w:val="5"/>
        </w:numPr>
        <w:rPr/>
      </w:pPr>
      <w:r>
        <w:rPr/>
        <w:t>Sujetar firmemente la mandíbula con tu mano.</w:t>
      </w:r>
    </w:p>
    <w:p>
      <w:pPr>
        <w:pStyle w:val="ListNumber"/>
        <w:numPr>
          <w:ilvl w:val="0"/>
          <w:numId w:val="5"/>
        </w:numPr>
        <w:rPr/>
      </w:pPr>
      <w:r>
        <w:rPr/>
        <w:t>Apoyar tu antebrazo sobre tu muslo para mayor estabilidad.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No sujetar firmemente la cabeza y mandíbula durante las maniobras conscientes: riesgo de lesión cervical y pérdida de control.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Posición cabeza baja durante los golpes en la espalda. Tu antebrazo es la camilla.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Paso 2: Administra 5 golpes interescapulares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Con el talón de tu otra mano, da </w:t>
      </w:r>
      <w:r>
        <w:rPr>
          <w:b/>
        </w:rPr>
        <w:t>5 golpes fuertes y separados</w:t>
      </w:r>
      <w:r>
        <w:rPr/>
        <w:t xml:space="preserve"> entre las escápulas del lactante, en dirección </w:t>
      </w:r>
      <w:r>
        <w:rPr>
          <w:b/>
        </w:rPr>
        <w:t>craneal y hacia fuera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Con el talón de tu otra mano, administrar 5 golpes fuertes y separados entre las escápulas.</w:t>
      </w:r>
    </w:p>
    <w:p>
      <w:pPr>
        <w:pStyle w:val="ListNumber"/>
        <w:numPr>
          <w:ilvl w:val="0"/>
          <w:numId w:val="5"/>
        </w:numPr>
        <w:rPr/>
      </w:pPr>
      <w:r>
        <w:rPr/>
        <w:t>Dirección: craneal y hacia fuera (como intentando expulsar el objeto hacia la boca).</w:t>
      </w:r>
    </w:p>
    <w:p>
      <w:pPr>
        <w:pStyle w:val="ListNumber"/>
        <w:numPr>
          <w:ilvl w:val="0"/>
          <w:numId w:val="5"/>
        </w:numPr>
        <w:rPr/>
      </w:pPr>
      <w:r>
        <w:rPr/>
        <w:t>Cada golpe debe ser nítido y separado.</w:t>
      </w:r>
    </w:p>
    <w:p>
      <w:pPr>
        <w:pStyle w:val="ListNumber"/>
        <w:numPr>
          <w:ilvl w:val="0"/>
          <w:numId w:val="5"/>
        </w:numPr>
        <w:rPr/>
      </w:pPr>
      <w:r>
        <w:rPr/>
        <w:t>Mantener posición cabeza baja durante los golpes.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No colocar al lactante en posición cabeza baja durante los golpes interescapulares: reduce la efectividad.</w:t>
      </w:r>
    </w:p>
    <w:p>
      <w:pPr>
        <w:pStyle w:val="ListBullet"/>
        <w:numPr>
          <w:ilvl w:val="0"/>
          <w:numId w:val="2"/>
        </w:numPr>
        <w:rPr/>
      </w:pPr>
      <w:r>
        <w:rPr/>
        <w:t>Realizar golpes o compresiones con el lactante en posición vertical: inefectivo y peligroso.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Paso 3: Gira al lactante con cuidado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Con tu otra mano, gira al lactante como un tronco hasta dejarlo boca arriba a lo largo de tu otro antebrazo, sosteniendo la cabeza.</w:t>
      </w:r>
    </w:p>
    <w:p>
      <w:pPr>
        <w:pStyle w:val="ListBullet"/>
        <w:numPr>
          <w:ilvl w:val="0"/>
          <w:numId w:val="2"/>
        </w:numPr>
        <w:rPr/>
      </w:pPr>
      <w:r>
        <w:rPr/>
        <w:t>Mantén la cabeza más baja que el tronco.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Con tu otra mano, girar al lactante como un tronco.</w:t>
      </w:r>
    </w:p>
    <w:p>
      <w:pPr>
        <w:pStyle w:val="ListNumber"/>
        <w:numPr>
          <w:ilvl w:val="0"/>
          <w:numId w:val="5"/>
        </w:numPr>
        <w:rPr/>
      </w:pPr>
      <w:r>
        <w:rPr/>
        <w:t>Dejarlo boca arriba a lo largo de tu otro antebrazo.</w:t>
      </w:r>
    </w:p>
    <w:p>
      <w:pPr>
        <w:pStyle w:val="ListNumber"/>
        <w:numPr>
          <w:ilvl w:val="0"/>
          <w:numId w:val="5"/>
        </w:numPr>
        <w:rPr/>
      </w:pPr>
      <w:r>
        <w:rPr/>
        <w:t>Sostener la cabeza.</w:t>
      </w:r>
    </w:p>
    <w:p>
      <w:pPr>
        <w:pStyle w:val="ListNumber"/>
        <w:numPr>
          <w:ilvl w:val="0"/>
          <w:numId w:val="5"/>
        </w:numPr>
        <w:rPr/>
      </w:pPr>
      <w:r>
        <w:rPr/>
        <w:t>Mantener la cabeza más baja que el tronco.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Paso 4: Administra 5 compresiones torácicas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Number"/>
        <w:numPr>
          <w:ilvl w:val="0"/>
          <w:numId w:val="5"/>
        </w:numPr>
        <w:rPr/>
      </w:pPr>
      <w:r>
        <w:rPr/>
        <w:t xml:space="preserve">Usa </w:t>
      </w:r>
      <w:r>
        <w:rPr>
          <w:b/>
        </w:rPr>
        <w:t>dos dedos</w:t>
      </w:r>
      <w:r>
        <w:rPr/>
        <w:t xml:space="preserve"> (índice y medio) en el </w:t>
      </w:r>
      <w:r>
        <w:rPr>
          <w:b/>
        </w:rPr>
        <w:t>centro del esternón, igual que para RCP</w:t>
      </w:r>
      <w:r>
        <w:rPr/>
        <w:t xml:space="preserve"> (un dedo por debajo de la línea intermamilar).</w:t>
      </w:r>
    </w:p>
    <w:p>
      <w:pPr>
        <w:pStyle w:val="ListNumber"/>
        <w:numPr>
          <w:ilvl w:val="0"/>
          <w:numId w:val="5"/>
        </w:numPr>
        <w:rPr/>
      </w:pPr>
      <w:r>
        <w:rPr/>
        <w:t xml:space="preserve">Realiza </w:t>
      </w:r>
      <w:r>
        <w:rPr>
          <w:b/>
        </w:rPr>
        <w:t>5 compresiones torácicas</w:t>
      </w:r>
      <w:r>
        <w:rPr/>
        <w:t xml:space="preserve">, con una profundidad de </w:t>
      </w:r>
      <w:r>
        <w:rPr>
          <w:b/>
        </w:rPr>
        <w:t>aproximadamente 1/3 del diámetro del tórax</w:t>
      </w:r>
      <w:r>
        <w:rPr/>
        <w:t xml:space="preserve"> (como en RCP, pero más lentas y deliberadas, con intención de desalojar).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Usar dos dedos (índice y medio) en el centro del esternón.</w:t>
      </w:r>
    </w:p>
    <w:p>
      <w:pPr>
        <w:pStyle w:val="ListNumber"/>
        <w:numPr>
          <w:ilvl w:val="0"/>
          <w:numId w:val="5"/>
        </w:numPr>
        <w:rPr/>
      </w:pPr>
      <w:r>
        <w:rPr/>
        <w:t>Posición: un dedo por debajo de la línea intermamilar (igual que para RCP).</w:t>
      </w:r>
    </w:p>
    <w:p>
      <w:pPr>
        <w:pStyle w:val="ListNumber"/>
        <w:numPr>
          <w:ilvl w:val="0"/>
          <w:numId w:val="5"/>
        </w:numPr>
        <w:rPr/>
      </w:pPr>
      <w:r>
        <w:rPr/>
        <w:t>Realizar 5 compresiones torácicas.</w:t>
      </w:r>
    </w:p>
    <w:p>
      <w:pPr>
        <w:pStyle w:val="ListNumber"/>
        <w:numPr>
          <w:ilvl w:val="0"/>
          <w:numId w:val="5"/>
        </w:numPr>
        <w:rPr/>
      </w:pPr>
      <w:r>
        <w:rPr/>
        <w:t>Profundidad: aproximadamente 1/3 del diámetro del tórax.</w:t>
      </w:r>
    </w:p>
    <w:p>
      <w:pPr>
        <w:pStyle w:val="ListNumber"/>
        <w:numPr>
          <w:ilvl w:val="0"/>
          <w:numId w:val="5"/>
        </w:numPr>
        <w:rPr/>
      </w:pPr>
      <w:r>
        <w:rPr/>
        <w:t>Más lentas y deliberadas, con intención de desalojar.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Usar compresiones abdominales (Heimlich) en un lactante: alto riesgo de lesión hepática y abdominal.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Paso 5: Alterna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Alterna 5 golpes interescapulares y 5 compresiones torácicas.</w:t>
      </w:r>
    </w:p>
    <w:p>
      <w:pPr>
        <w:pStyle w:val="ListBullet"/>
        <w:numPr>
          <w:ilvl w:val="0"/>
          <w:numId w:val="2"/>
        </w:numPr>
        <w:rPr/>
      </w:pPr>
      <w:r>
        <w:rPr/>
        <w:t>Continuar hasta desobstrucción o pérdida de consciencia.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Realizar 5 golpes interescapulares (boca abajo, cabeza baja).</w:t>
      </w:r>
    </w:p>
    <w:p>
      <w:pPr>
        <w:pStyle w:val="ListNumber"/>
        <w:numPr>
          <w:ilvl w:val="0"/>
          <w:numId w:val="5"/>
        </w:numPr>
        <w:rPr/>
      </w:pPr>
      <w:r>
        <w:rPr/>
        <w:t>Girar al lactante boca arriba.</w:t>
      </w:r>
    </w:p>
    <w:p>
      <w:pPr>
        <w:pStyle w:val="ListNumber"/>
        <w:numPr>
          <w:ilvl w:val="0"/>
          <w:numId w:val="5"/>
        </w:numPr>
        <w:rPr/>
      </w:pPr>
      <w:r>
        <w:rPr/>
        <w:t>Realizar 5 compresiones torácicas (boca arriba, cabeza baja).</w:t>
      </w:r>
    </w:p>
    <w:p>
      <w:pPr>
        <w:pStyle w:val="ListNumber"/>
        <w:numPr>
          <w:ilvl w:val="0"/>
          <w:numId w:val="5"/>
        </w:numPr>
        <w:rPr/>
      </w:pPr>
      <w:r>
        <w:rPr/>
        <w:t>Alternar hasta desobstrucción o pérdida de consciencia.</w:t>
      </w:r>
    </w:p>
    <w:p>
      <w:pPr>
        <w:pStyle w:val="ListNumber"/>
        <w:numPr>
          <w:ilvl w:val="0"/>
          <w:numId w:val="5"/>
        </w:numPr>
        <w:rPr/>
      </w:pPr>
      <w:r>
        <w:rPr/>
        <w:t>No detener hasta que funcione o pierda consciencia.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Paso 6: Reevalúa tras cada serie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Si el objeto es expulsado o el lactante empieza a toser/llorar con fuerza, PARA.</w:t>
      </w:r>
    </w:p>
    <w:p>
      <w:pPr>
        <w:pStyle w:val="ListBullet"/>
        <w:numPr>
          <w:ilvl w:val="0"/>
          <w:numId w:val="2"/>
        </w:numPr>
        <w:rPr/>
      </w:pPr>
      <w:r>
        <w:rPr/>
        <w:t>Si no, continúa.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Tras cada serie (5 golpes o 5 compresiones), evaluar:</w:t>
      </w:r>
    </w:p>
    <w:p>
      <w:pPr>
        <w:pStyle w:val="ListBullet"/>
        <w:numPr>
          <w:ilvl w:val="0"/>
          <w:numId w:val="2"/>
        </w:numPr>
        <w:rPr/>
      </w:pPr>
      <w:r>
        <w:rPr/>
        <w:t>Si objeto es expulsado: PARAR.</w:t>
      </w:r>
    </w:p>
    <w:p>
      <w:pPr>
        <w:pStyle w:val="ListBullet"/>
        <w:numPr>
          <w:ilvl w:val="0"/>
          <w:numId w:val="2"/>
        </w:numPr>
        <w:rPr/>
      </w:pPr>
      <w:r>
        <w:rPr/>
        <w:t>Si lactante empieza a toser/llorar con fuerza: PARAR.</w:t>
      </w:r>
    </w:p>
    <w:p>
      <w:pPr>
        <w:pStyle w:val="ListBullet"/>
        <w:numPr>
          <w:ilvl w:val="0"/>
          <w:numId w:val="2"/>
        </w:numPr>
        <w:rPr/>
      </w:pPr>
      <w:r>
        <w:rPr/>
        <w:t>Si no: continuar con siguiente serie.</w:t>
      </w:r>
    </w:p>
    <w:p>
      <w:pPr>
        <w:pStyle w:val="ListNumber"/>
        <w:numPr>
          <w:ilvl w:val="0"/>
          <w:numId w:val="5"/>
        </w:numPr>
        <w:rPr/>
      </w:pPr>
      <w:r>
        <w:rPr/>
        <w:t>Continuar hasta desobstrucción o pérdida de consciencia.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Paso 7: Si el lactante pierde la consciencia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Si el lactante pierde la consciencia en cualquier momento: colócalo boca arriba sobre una superficie firme y plana.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Activa el sistema si no está hecho.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Pasa al Escenario C inmediatamente.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Colocar al lactante boca arriba sobre una superficie firme y plana.</w:t>
      </w:r>
    </w:p>
    <w:p>
      <w:pPr>
        <w:pStyle w:val="ListNumber"/>
        <w:numPr>
          <w:ilvl w:val="0"/>
          <w:numId w:val="5"/>
        </w:numPr>
        <w:rPr/>
      </w:pPr>
      <w:r>
        <w:rPr/>
        <w:t>Activar sistema si no está hecho.</w:t>
      </w:r>
    </w:p>
    <w:p>
      <w:pPr>
        <w:pStyle w:val="ListNumber"/>
        <w:numPr>
          <w:ilvl w:val="0"/>
          <w:numId w:val="5"/>
        </w:numPr>
        <w:rPr/>
      </w:pPr>
      <w:r>
        <w:rPr/>
        <w:t>Pasar inmediatamente al Escenario C (lactante inconsciente).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Escenario C: Lactante INCONSCIENTE con sospecha de OVACE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Situación:**</w:t>
      </w:r>
    </w:p>
    <w:p>
      <w:pPr>
        <w:pStyle w:val="ListBullet"/>
        <w:numPr>
          <w:ilvl w:val="0"/>
          <w:numId w:val="2"/>
        </w:numPr>
        <w:rPr/>
      </w:pPr>
      <w:r>
        <w:rPr/>
        <w:t>Encuentras a un lactante inconsciente o ha perdido la consciencia durante tu intervención.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Paso 1: Activar el sistema de emergencia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Activa el sistema de emergencia (si no está activado) y pide el DESA/RCP.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Si estás solo, realiza 2 minutos de RCP primero, luego activa.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Si estás solo: realizar 2 minutos de RCP primero, luego activar sistema.</w:t>
      </w:r>
    </w:p>
    <w:p>
      <w:pPr>
        <w:pStyle w:val="ListNumber"/>
        <w:numPr>
          <w:ilvl w:val="0"/>
          <w:numId w:val="5"/>
        </w:numPr>
        <w:rPr/>
      </w:pPr>
      <w:r>
        <w:rPr/>
        <w:t>Si hay más gente: activar sistema de emergencia inmediatamente y pedir DESA/RCP.</w:t>
      </w:r>
    </w:p>
    <w:p>
      <w:pPr>
        <w:pStyle w:val="ListNumber"/>
        <w:numPr>
          <w:ilvl w:val="0"/>
          <w:numId w:val="5"/>
        </w:numPr>
        <w:rPr/>
      </w:pPr>
      <w:r>
        <w:rPr/>
        <w:t>Preparar para iniciar RCP de lactante modificada.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Paso 2: Iniciar RCP de lactante con modificación crítica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Iniciar la secuencia de RCP de lactante, CON MODIFICACIÓN CRÍTICA: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Cada vez que abras la vía aérea para ventilar (antes de las 2 respiraciones), INSPECCIONA VISUALMENTE la boca.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ves un cuerpo extraño OBVIO y ACCESIBLE,</w:t>
      </w:r>
      <w:r>
        <w:rPr/>
        <w:t xml:space="preserve"> extraelo con un </w:t>
      </w:r>
      <w:r>
        <w:rPr>
          <w:b/>
        </w:rPr>
        <w:t>barrido digital con gancho.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Si no ves nada, NO hagas barrido a ciegas.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Iniciar RCP de lactante estándar.</w:t>
      </w:r>
    </w:p>
    <w:p>
      <w:pPr>
        <w:pStyle w:val="ListNumber"/>
        <w:numPr>
          <w:ilvl w:val="0"/>
          <w:numId w:val="5"/>
        </w:numPr>
        <w:rPr/>
      </w:pPr>
      <w:r>
        <w:rPr/>
        <w:t>Cada vez que abras vía aérea para ventilar: INSPECCIONAR VISUALMENTE la boca.</w:t>
      </w:r>
    </w:p>
    <w:p>
      <w:pPr>
        <w:pStyle w:val="ListNumber"/>
        <w:numPr>
          <w:ilvl w:val="0"/>
          <w:numId w:val="5"/>
        </w:numPr>
        <w:rPr/>
      </w:pPr>
      <w:r>
        <w:rPr/>
        <w:t>Si ves cuerpo extraño OBVIO y ACCESIBLE:</w:t>
      </w:r>
    </w:p>
    <w:p>
      <w:pPr>
        <w:pStyle w:val="ListBullet"/>
        <w:numPr>
          <w:ilvl w:val="0"/>
          <w:numId w:val="2"/>
        </w:numPr>
        <w:rPr/>
      </w:pPr>
      <w:r>
        <w:rPr/>
        <w:t>Extraer con barrido digital con gancho.</w:t>
      </w:r>
    </w:p>
    <w:p>
      <w:pPr>
        <w:pStyle w:val="ListBullet"/>
        <w:numPr>
          <w:ilvl w:val="0"/>
          <w:numId w:val="2"/>
        </w:numPr>
        <w:rPr/>
      </w:pPr>
      <w:r>
        <w:rPr/>
        <w:t>Usar un dedo, barrer de un lado a otro para engancharlo.</w:t>
      </w:r>
    </w:p>
    <w:p>
      <w:pPr>
        <w:pStyle w:val="ListNumber"/>
        <w:numPr>
          <w:ilvl w:val="0"/>
          <w:numId w:val="5"/>
        </w:numPr>
        <w:rPr/>
      </w:pPr>
      <w:r>
        <w:rPr/>
        <w:t>Si no ves nada: NO hacer barrido a ciegas.</w:t>
      </w:r>
    </w:p>
    <w:p>
      <w:pPr>
        <w:pStyle w:val="ListNumber"/>
        <w:numPr>
          <w:ilvl w:val="0"/>
          <w:numId w:val="5"/>
        </w:numPr>
        <w:rPr/>
      </w:pPr>
      <w:r>
        <w:rPr/>
        <w:t>Continuar con RCP.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Realizar barridos digitales a ciegas en la boca de un lactante inconsciente: empuja el objeto más adentro.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Siempre mira en la boca antes de ventilar en RCP. Solo extrae lo que veas claramente.</w:t>
      </w:r>
    </w:p>
    <w:p>
      <w:pPr>
        <w:pStyle w:val="ListBullet"/>
        <w:numPr>
          <w:ilvl w:val="0"/>
          <w:numId w:val="2"/>
        </w:numPr>
        <w:rPr/>
      </w:pPr>
      <w:r>
        <w:rPr/>
        <w:t>Nunca hagas barridos a ciegas. Regla absoluta.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Paso 3: Realizar compresiones torácicas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Realiza compresiones torácicas (30:2 si un reanimador, 15:2 si dos).</w:t>
      </w:r>
    </w:p>
    <w:p>
      <w:pPr>
        <w:pStyle w:val="ListBullet"/>
        <w:numPr>
          <w:ilvl w:val="0"/>
          <w:numId w:val="2"/>
        </w:numPr>
        <w:rPr/>
      </w:pPr>
      <w:r>
        <w:rPr/>
        <w:t>Las compresiones pueden desalojar el objeto.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Realizar compresiones torácicas de lactante (30:2 si un reanimador, 15:2 si dos).</w:t>
      </w:r>
    </w:p>
    <w:p>
      <w:pPr>
        <w:pStyle w:val="ListNumber"/>
        <w:numPr>
          <w:ilvl w:val="0"/>
          <w:numId w:val="5"/>
        </w:numPr>
        <w:rPr/>
      </w:pPr>
      <w:r>
        <w:rPr/>
        <w:t>Las compresiones pueden desalojar el objeto.</w:t>
      </w:r>
    </w:p>
    <w:p>
      <w:pPr>
        <w:pStyle w:val="ListNumber"/>
        <w:numPr>
          <w:ilvl w:val="0"/>
          <w:numId w:val="5"/>
        </w:numPr>
        <w:rPr/>
      </w:pPr>
      <w:r>
        <w:rPr/>
        <w:t>Continuar con compresiones de alta calidad.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Inconsciente = RCP de lactante. Las compresiones son tu herramienta desobstructiva principal.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Paso 4: Intentar ventilar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Tras las compresiones, abre vía aérea (posición neutra), </w:t>
      </w:r>
      <w:r>
        <w:rPr>
          <w:b/>
        </w:rPr>
        <w:t>mira en la boca,</w:t>
      </w:r>
      <w:r>
        <w:rPr/>
        <w:t xml:space="preserve"> intenta dar 2 ventilaciones.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Si el pecho </w:t>
      </w:r>
      <w:r>
        <w:rPr>
          <w:b/>
        </w:rPr>
        <w:t>NO se eleva</w:t>
      </w:r>
      <w:r>
        <w:rPr/>
        <w:t xml:space="preserve"> a pesar de un buen sellado y apertura: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Re-posiciona la vía aérea</w:t>
      </w:r>
      <w:r>
        <w:rPr/>
        <w:t xml:space="preserve"> e intenta ventilar de nuevo.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Si el pecho sigue sin elevarse, asume obstrucción completa. </w:t>
      </w:r>
      <w:r>
        <w:rPr>
          <w:b/>
        </w:rPr>
        <w:t>Reanuda inmediatamente las compresiones torácicas.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Tras compresiones, abrir vía aérea (posición neutra).</w:t>
      </w:r>
    </w:p>
    <w:p>
      <w:pPr>
        <w:pStyle w:val="ListNumber"/>
        <w:numPr>
          <w:ilvl w:val="0"/>
          <w:numId w:val="5"/>
        </w:numPr>
        <w:rPr/>
      </w:pPr>
      <w:r>
        <w:rPr/>
        <w:t>MIRAR en la boca (inspección visual).</w:t>
      </w:r>
    </w:p>
    <w:p>
      <w:pPr>
        <w:pStyle w:val="ListNumber"/>
        <w:numPr>
          <w:ilvl w:val="0"/>
          <w:numId w:val="5"/>
        </w:numPr>
        <w:rPr/>
      </w:pPr>
      <w:r>
        <w:rPr/>
        <w:t>Intentar dar 2 ventilaciones.</w:t>
      </w:r>
    </w:p>
    <w:p>
      <w:pPr>
        <w:pStyle w:val="ListNumber"/>
        <w:numPr>
          <w:ilvl w:val="0"/>
          <w:numId w:val="5"/>
        </w:numPr>
        <w:rPr/>
      </w:pPr>
      <w:r>
        <w:rPr/>
        <w:t>Observar si pecho se eleva.</w:t>
      </w:r>
    </w:p>
    <w:p>
      <w:pPr>
        <w:pStyle w:val="ListNumber"/>
        <w:numPr>
          <w:ilvl w:val="0"/>
          <w:numId w:val="5"/>
        </w:numPr>
        <w:rPr/>
      </w:pPr>
      <w:r>
        <w:rPr/>
        <w:t>Si pecho NO se eleva:</w:t>
      </w:r>
    </w:p>
    <w:p>
      <w:pPr>
        <w:pStyle w:val="ListBullet"/>
        <w:numPr>
          <w:ilvl w:val="0"/>
          <w:numId w:val="2"/>
        </w:numPr>
        <w:rPr/>
      </w:pPr>
      <w:r>
        <w:rPr/>
        <w:t>Re-posicionar vía aérea.</w:t>
      </w:r>
    </w:p>
    <w:p>
      <w:pPr>
        <w:pStyle w:val="ListBullet"/>
        <w:numPr>
          <w:ilvl w:val="0"/>
          <w:numId w:val="2"/>
        </w:numPr>
        <w:rPr/>
      </w:pPr>
      <w:r>
        <w:rPr/>
        <w:t>Intentar ventilar de nuevo.</w:t>
      </w:r>
    </w:p>
    <w:p>
      <w:pPr>
        <w:pStyle w:val="ListNumber"/>
        <w:numPr>
          <w:ilvl w:val="0"/>
          <w:numId w:val="5"/>
        </w:numPr>
        <w:rPr/>
      </w:pPr>
      <w:r>
        <w:rPr/>
        <w:t>Si pecho sigue sin elevarse: asumir obstrucción completa.</w:t>
      </w:r>
    </w:p>
    <w:p>
      <w:pPr>
        <w:pStyle w:val="ListNumber"/>
        <w:numPr>
          <w:ilvl w:val="0"/>
          <w:numId w:val="5"/>
        </w:numPr>
        <w:rPr/>
      </w:pPr>
      <w:r>
        <w:rPr/>
        <w:t>Reanudar inmediatamente compresiones torácicas.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No re-posicionar la vía aérea cuando una ventilación no entra en RCP: la causa más común es mala posición, no obstrucción.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Paso 5: Continuar ciclos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Continúa ciclos, inspeccionando la boca antes de cada intento de ventilación.</w:t>
      </w:r>
    </w:p>
    <w:p>
      <w:pPr>
        <w:pStyle w:val="ListBullet"/>
        <w:numPr>
          <w:ilvl w:val="0"/>
          <w:numId w:val="2"/>
        </w:numPr>
        <w:rPr/>
      </w:pPr>
      <w:r>
        <w:rPr/>
        <w:t>No interrumpir compresiones por más de 10 segundos.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Continuar ciclos de RCP de lactante (30:2 o 15:2 según número de reanimadores).</w:t>
      </w:r>
    </w:p>
    <w:p>
      <w:pPr>
        <w:pStyle w:val="ListNumber"/>
        <w:numPr>
          <w:ilvl w:val="0"/>
          <w:numId w:val="5"/>
        </w:numPr>
        <w:rPr/>
      </w:pPr>
      <w:r>
        <w:rPr/>
        <w:t>Inspeccionar boca antes de cada intento de ventilación.</w:t>
      </w:r>
    </w:p>
    <w:p>
      <w:pPr>
        <w:pStyle w:val="ListNumber"/>
        <w:numPr>
          <w:ilvl w:val="0"/>
          <w:numId w:val="5"/>
        </w:numPr>
        <w:rPr/>
      </w:pPr>
      <w:r>
        <w:rPr/>
        <w:t>No interrumpir compresiones por más de 10 segundos.</w:t>
      </w:r>
    </w:p>
    <w:p>
      <w:pPr>
        <w:pStyle w:val="ListNumber"/>
        <w:numPr>
          <w:ilvl w:val="0"/>
          <w:numId w:val="5"/>
        </w:numPr>
        <w:rPr/>
      </w:pPr>
      <w:r>
        <w:rPr/>
        <w:t>Solo mirar en boca durante pausa natural para ventilar.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Paso 6: Usa el DESA con parches pediátricos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Usa el DESA con parches pediátricos cuando llegue.</w:t>
      </w:r>
    </w:p>
    <w:p>
      <w:pPr>
        <w:pStyle w:val="ListBullet"/>
        <w:numPr>
          <w:ilvl w:val="0"/>
          <w:numId w:val="2"/>
        </w:numPr>
        <w:rPr/>
      </w:pPr>
      <w:r>
        <w:rPr/>
        <w:t>Colocación anterior-posterior.</w:t>
      </w:r>
    </w:p>
    <w:p>
      <w:pPr>
        <w:pStyle w:val="ListBullet"/>
        <w:numPr>
          <w:ilvl w:val="0"/>
          <w:numId w:val="2"/>
        </w:numPr>
        <w:rPr/>
      </w:pPr>
      <w:r>
        <w:rPr/>
        <w:t>Sigue sus instrucciones.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Cuando llegue DESA, utilizarlo.</w:t>
      </w:r>
    </w:p>
    <w:p>
      <w:pPr>
        <w:pStyle w:val="ListNumber"/>
        <w:numPr>
          <w:ilvl w:val="0"/>
          <w:numId w:val="5"/>
        </w:numPr>
        <w:rPr/>
      </w:pPr>
      <w:r>
        <w:rPr/>
        <w:t>Usar parches pediátricos.</w:t>
      </w:r>
    </w:p>
    <w:p>
      <w:pPr>
        <w:pStyle w:val="ListNumber"/>
        <w:numPr>
          <w:ilvl w:val="0"/>
          <w:numId w:val="5"/>
        </w:numPr>
        <w:rPr/>
      </w:pPr>
      <w:r>
        <w:rPr/>
        <w:t>Colocación anterior-posterior.</w:t>
      </w:r>
    </w:p>
    <w:p>
      <w:pPr>
        <w:pStyle w:val="ListNumber"/>
        <w:numPr>
          <w:ilvl w:val="0"/>
          <w:numId w:val="5"/>
        </w:numPr>
        <w:rPr/>
      </w:pPr>
      <w:r>
        <w:rPr/>
        <w:t>Continuar RCP de lactante modificada.</w:t>
      </w:r>
    </w:p>
    <w:p>
      <w:pPr>
        <w:pStyle w:val="ListNumber"/>
        <w:numPr>
          <w:ilvl w:val="0"/>
          <w:numId w:val="5"/>
        </w:numPr>
        <w:rPr/>
      </w:pPr>
      <w:r>
        <w:rPr/>
        <w:t>Integrar DESA según protocolo estándar.</w:t>
      </w:r>
    </w:p>
    <w:p>
      <w:pPr>
        <w:pStyle w:val="ListNumber"/>
        <w:numPr>
          <w:ilvl w:val="0"/>
          <w:numId w:val="5"/>
        </w:numPr>
        <w:rPr/>
      </w:pPr>
      <w:r>
        <w:rPr/>
        <w:t>Continuar hasta desobstrucción, signos de vida, o llegada de equipo avanzado.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4.8.9 Errores críticos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#1: Usar compresiones abdominales (Heimlich) en un lactante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Usar compresiones abdominales (Heimlich) en un lactante.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Alto riesgo de lesión hepática y abdominal.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Corrección:**</w:t>
      </w:r>
    </w:p>
    <w:p>
      <w:pPr>
        <w:pStyle w:val="ListBullet"/>
        <w:numPr>
          <w:ilvl w:val="0"/>
          <w:numId w:val="2"/>
        </w:numPr>
        <w:rPr/>
      </w:pPr>
      <w:r>
        <w:rPr/>
        <w:t>NUNCA usar compresiones abdominales en lactantes.</w:t>
      </w:r>
    </w:p>
    <w:p>
      <w:pPr>
        <w:pStyle w:val="ListBullet"/>
        <w:numPr>
          <w:ilvl w:val="0"/>
          <w:numId w:val="2"/>
        </w:numPr>
        <w:rPr/>
      </w:pPr>
      <w:r>
        <w:rPr/>
        <w:t>Usar golpes interescapulares y compresiones torácicas.</w:t>
      </w:r>
    </w:p>
    <w:p>
      <w:pPr>
        <w:pStyle w:val="ListBullet"/>
        <w:numPr>
          <w:ilvl w:val="0"/>
          <w:numId w:val="2"/>
        </w:numPr>
        <w:rPr/>
      </w:pPr>
      <w:r>
        <w:rPr/>
        <w:t>Evitar lesión hepática y abdominal.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NUNCA usar compresiones abdominales en lactantes.</w:t>
      </w:r>
    </w:p>
    <w:p>
      <w:pPr>
        <w:pStyle w:val="ListBullet"/>
        <w:numPr>
          <w:ilvl w:val="0"/>
          <w:numId w:val="2"/>
        </w:numPr>
        <w:rPr/>
      </w:pPr>
      <w:r>
        <w:rPr/>
        <w:t>SIEMPRE usar golpes interescapulares y compresiones torácicas.</w:t>
      </w:r>
    </w:p>
    <w:p>
      <w:pPr>
        <w:pStyle w:val="ListBullet"/>
        <w:numPr>
          <w:ilvl w:val="0"/>
          <w:numId w:val="2"/>
        </w:numPr>
        <w:rPr/>
      </w:pPr>
      <w:r>
        <w:rPr/>
        <w:t>Recordar que el hígado está relativamente desprotegido.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#2: No colocar al lactante en posición cabeza baja durante los golpes interescapulares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colocar al lactante en posición cabeza baja durante los golpes interescapulares.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Reduce la efectividad.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Corrección:**</w:t>
      </w:r>
    </w:p>
    <w:p>
      <w:pPr>
        <w:pStyle w:val="ListBullet"/>
        <w:numPr>
          <w:ilvl w:val="0"/>
          <w:numId w:val="2"/>
        </w:numPr>
        <w:rPr/>
      </w:pPr>
      <w:r>
        <w:rPr/>
        <w:t>Colocar al lactante boca abajo sobre tu antebrazo.</w:t>
      </w:r>
    </w:p>
    <w:p>
      <w:pPr>
        <w:pStyle w:val="ListBullet"/>
        <w:numPr>
          <w:ilvl w:val="0"/>
          <w:numId w:val="2"/>
        </w:numPr>
        <w:rPr/>
      </w:pPr>
      <w:r>
        <w:rPr/>
        <w:t>Cabeza más baja que el tronco.</w:t>
      </w:r>
    </w:p>
    <w:p>
      <w:pPr>
        <w:pStyle w:val="ListBullet"/>
        <w:numPr>
          <w:ilvl w:val="0"/>
          <w:numId w:val="2"/>
        </w:numPr>
        <w:rPr/>
      </w:pPr>
      <w:r>
        <w:rPr/>
        <w:t>Sujetar firmemente la mandíbula.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SIEMPRE colocar al lactante en posición cabeza baja durante los golpes interescapulares.</w:t>
      </w:r>
    </w:p>
    <w:p>
      <w:pPr>
        <w:pStyle w:val="ListBullet"/>
        <w:numPr>
          <w:ilvl w:val="0"/>
          <w:numId w:val="2"/>
        </w:numPr>
        <w:rPr/>
      </w:pPr>
      <w:r>
        <w:rPr/>
        <w:t>Cabeza más baja que el tronco.</w:t>
      </w:r>
    </w:p>
    <w:p>
      <w:pPr>
        <w:pStyle w:val="ListBullet"/>
        <w:numPr>
          <w:ilvl w:val="0"/>
          <w:numId w:val="2"/>
        </w:numPr>
        <w:rPr/>
      </w:pPr>
      <w:r>
        <w:rPr/>
        <w:t>Sujetar firmemente la mandíbula.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#3: Realizar golpes o compresiones con el lactante en posición vertical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Realizar golpes o compresiones con el lactante en posición vertical.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Inefectivo y peligroso.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Corrección:**</w:t>
      </w:r>
    </w:p>
    <w:p>
      <w:pPr>
        <w:pStyle w:val="ListBullet"/>
        <w:numPr>
          <w:ilvl w:val="0"/>
          <w:numId w:val="2"/>
        </w:numPr>
        <w:rPr/>
      </w:pPr>
      <w:r>
        <w:rPr/>
        <w:t>Colocar al lactante boca abajo (golpes) o boca arriba (compresiones) sobre tu antebrazo.</w:t>
      </w:r>
    </w:p>
    <w:p>
      <w:pPr>
        <w:pStyle w:val="ListBullet"/>
        <w:numPr>
          <w:ilvl w:val="0"/>
          <w:numId w:val="2"/>
        </w:numPr>
        <w:rPr/>
      </w:pPr>
      <w:r>
        <w:rPr/>
        <w:t>Cabeza más baja que el tronco.</w:t>
      </w:r>
    </w:p>
    <w:p>
      <w:pPr>
        <w:pStyle w:val="ListBullet"/>
        <w:numPr>
          <w:ilvl w:val="0"/>
          <w:numId w:val="2"/>
        </w:numPr>
        <w:rPr/>
      </w:pPr>
      <w:r>
        <w:rPr/>
        <w:t>Apoyar antebrazo sobre muslo para mayor estabilidad.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SIEMPRE colocar al lactante en posición adecuada (boca abajo para golpes, boca arriba para compresiones).</w:t>
      </w:r>
    </w:p>
    <w:p>
      <w:pPr>
        <w:pStyle w:val="ListBullet"/>
        <w:numPr>
          <w:ilvl w:val="0"/>
          <w:numId w:val="2"/>
        </w:numPr>
        <w:rPr/>
      </w:pPr>
      <w:r>
        <w:rPr/>
        <w:t>Cabeza más baja que el tronco.</w:t>
      </w:r>
    </w:p>
    <w:p>
      <w:pPr>
        <w:pStyle w:val="ListBullet"/>
        <w:numPr>
          <w:ilvl w:val="0"/>
          <w:numId w:val="2"/>
        </w:numPr>
        <w:rPr/>
      </w:pPr>
      <w:r>
        <w:rPr/>
        <w:t>Apoyar antebrazo sobre muslo.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#4: Administrar golpes o compresiones a un lactante con tos efectiva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Administrar golpes o compresiones a un lactante con tos efectiva.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Puede causar una obstrucción total.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Corrección:**</w:t>
      </w:r>
    </w:p>
    <w:p>
      <w:pPr>
        <w:pStyle w:val="ListBullet"/>
        <w:numPr>
          <w:ilvl w:val="0"/>
          <w:numId w:val="2"/>
        </w:numPr>
        <w:rPr/>
      </w:pPr>
      <w:r>
        <w:rPr/>
        <w:t>Evaluar si tos es efectiva o inefectiva.</w:t>
      </w:r>
    </w:p>
    <w:p>
      <w:pPr>
        <w:pStyle w:val="ListBullet"/>
        <w:numPr>
          <w:ilvl w:val="0"/>
          <w:numId w:val="2"/>
        </w:numPr>
        <w:rPr/>
      </w:pPr>
      <w:r>
        <w:rPr/>
        <w:t>Si tos es efectiva: animar la tos, no realizar maniobras.</w:t>
      </w:r>
    </w:p>
    <w:p>
      <w:pPr>
        <w:pStyle w:val="ListBullet"/>
        <w:numPr>
          <w:ilvl w:val="0"/>
          <w:numId w:val="2"/>
        </w:numPr>
        <w:rPr/>
      </w:pPr>
      <w:r>
        <w:rPr/>
        <w:t>Solo realizar maniobras si tos es inefectiva o ausente.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SIEMPRE evaluar capacidad de toser/llorar primero.</w:t>
      </w:r>
    </w:p>
    <w:p>
      <w:pPr>
        <w:pStyle w:val="ListBullet"/>
        <w:numPr>
          <w:ilvl w:val="0"/>
          <w:numId w:val="2"/>
        </w:numPr>
        <w:rPr/>
      </w:pPr>
      <w:r>
        <w:rPr/>
        <w:t>Si tos es efectiva: animar la tos, no intervenir.</w:t>
      </w:r>
    </w:p>
    <w:p>
      <w:pPr>
        <w:pStyle w:val="ListBullet"/>
        <w:numPr>
          <w:ilvl w:val="0"/>
          <w:numId w:val="2"/>
        </w:numPr>
        <w:rPr/>
      </w:pPr>
      <w:r>
        <w:rPr/>
        <w:t>Solo intervenir si tos es inefectiva o ausente.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#5: Realizar barridos digitales a ciegas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Realizar barridos digitales a ciegas en la boca de un lactante inconsciente.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Empuja el objeto más adentro.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Corrección:**</w:t>
      </w:r>
    </w:p>
    <w:p>
      <w:pPr>
        <w:pStyle w:val="ListBullet"/>
        <w:numPr>
          <w:ilvl w:val="0"/>
          <w:numId w:val="2"/>
        </w:numPr>
        <w:rPr/>
      </w:pPr>
      <w:r>
        <w:rPr/>
        <w:t>Solo extraer objeto si es OBVIO y ACCESIBLE.</w:t>
      </w:r>
    </w:p>
    <w:p>
      <w:pPr>
        <w:pStyle w:val="ListBullet"/>
        <w:numPr>
          <w:ilvl w:val="0"/>
          <w:numId w:val="2"/>
        </w:numPr>
        <w:rPr/>
      </w:pPr>
      <w:r>
        <w:rPr/>
        <w:t>Usar barrido digital con gancho solo si objeto es visible.</w:t>
      </w:r>
    </w:p>
    <w:p>
      <w:pPr>
        <w:pStyle w:val="ListBullet"/>
        <w:numPr>
          <w:ilvl w:val="0"/>
          <w:numId w:val="2"/>
        </w:numPr>
        <w:rPr/>
      </w:pPr>
      <w:r>
        <w:rPr/>
        <w:t>NUNCA hacer barrido a ciegas.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SIEMPRE inspeccionar visualmente la boca antes de intentar extraer.</w:t>
      </w:r>
    </w:p>
    <w:p>
      <w:pPr>
        <w:pStyle w:val="ListBullet"/>
        <w:numPr>
          <w:ilvl w:val="0"/>
          <w:numId w:val="2"/>
        </w:numPr>
        <w:rPr/>
      </w:pPr>
      <w:r>
        <w:rPr/>
        <w:t>Solo extraer si objeto es OBVIO y ACCESIBLE.</w:t>
      </w:r>
    </w:p>
    <w:p>
      <w:pPr>
        <w:pStyle w:val="ListBullet"/>
        <w:numPr>
          <w:ilvl w:val="0"/>
          <w:numId w:val="2"/>
        </w:numPr>
        <w:rPr/>
      </w:pPr>
      <w:r>
        <w:rPr/>
        <w:t>NUNCA hacer barrido a ciegas.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#6: Demorar el inicio de RCP en un lactante inconsciente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Demorar el inicio de RCP en un lactante inconsciente.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El tiempo sin compresiones es crítico. Pérdida de tiempo crítico.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Corrección:**</w:t>
      </w:r>
    </w:p>
    <w:p>
      <w:pPr>
        <w:pStyle w:val="ListBullet"/>
        <w:numPr>
          <w:ilvl w:val="0"/>
          <w:numId w:val="2"/>
        </w:numPr>
        <w:rPr/>
      </w:pPr>
      <w:r>
        <w:rPr/>
        <w:t>Si lactante pierde consciencia: iniciar RCP de lactante inmediatamente.</w:t>
      </w:r>
    </w:p>
    <w:p>
      <w:pPr>
        <w:pStyle w:val="ListBullet"/>
        <w:numPr>
          <w:ilvl w:val="0"/>
          <w:numId w:val="2"/>
        </w:numPr>
        <w:rPr/>
      </w:pPr>
      <w:r>
        <w:rPr/>
        <w:t>No demorar por seguir intentando maniobras de pie.</w:t>
      </w:r>
    </w:p>
    <w:p>
      <w:pPr>
        <w:pStyle w:val="ListBullet"/>
        <w:numPr>
          <w:ilvl w:val="0"/>
          <w:numId w:val="2"/>
        </w:numPr>
        <w:rPr/>
      </w:pPr>
      <w:r>
        <w:rPr/>
        <w:t>Tratar como PCR y iniciar RCP.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Si lactante pierde consciencia: iniciar RCP de lactante inmediatamente.</w:t>
      </w:r>
    </w:p>
    <w:p>
      <w:pPr>
        <w:pStyle w:val="ListBullet"/>
        <w:numPr>
          <w:ilvl w:val="0"/>
          <w:numId w:val="2"/>
        </w:numPr>
        <w:rPr/>
      </w:pPr>
      <w:r>
        <w:rPr/>
        <w:t>No demorar por seguir intentando maniobras.</w:t>
      </w:r>
    </w:p>
    <w:p>
      <w:pPr>
        <w:pStyle w:val="ListBullet"/>
        <w:numPr>
          <w:ilvl w:val="0"/>
          <w:numId w:val="2"/>
        </w:numPr>
        <w:rPr/>
      </w:pPr>
      <w:r>
        <w:rPr/>
        <w:t>Tratar como PCR.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#7: No re-posicionar la vía aérea cuando una ventilación no entra en RCP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re-posicionar la vía aérea cuando una ventilación no entra en RCP.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La causa más común es mala posición, no obstrucción. Asumir obstrucción inmediatamente puede ser incorrecto.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Corrección:**</w:t>
      </w:r>
    </w:p>
    <w:p>
      <w:pPr>
        <w:pStyle w:val="ListBullet"/>
        <w:numPr>
          <w:ilvl w:val="0"/>
          <w:numId w:val="2"/>
        </w:numPr>
        <w:rPr/>
      </w:pPr>
      <w:r>
        <w:rPr/>
        <w:t>Si ventilación no entra: re-posicionar vía aérea primero.</w:t>
      </w:r>
    </w:p>
    <w:p>
      <w:pPr>
        <w:pStyle w:val="ListBullet"/>
        <w:numPr>
          <w:ilvl w:val="0"/>
          <w:numId w:val="2"/>
        </w:numPr>
        <w:rPr/>
      </w:pPr>
      <w:r>
        <w:rPr/>
        <w:t>Intentar ventilar de nuevo.</w:t>
      </w:r>
    </w:p>
    <w:p>
      <w:pPr>
        <w:pStyle w:val="ListBullet"/>
        <w:numPr>
          <w:ilvl w:val="0"/>
          <w:numId w:val="2"/>
        </w:numPr>
        <w:rPr/>
      </w:pPr>
      <w:r>
        <w:rPr/>
        <w:t>Solo asumir obstrucción si pecho sigue sin elevarse tras re-posicionar.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SIEMPRE re-posicionar vía aérea si ventilación no entra.</w:t>
      </w:r>
    </w:p>
    <w:p>
      <w:pPr>
        <w:pStyle w:val="ListBullet"/>
        <w:numPr>
          <w:ilvl w:val="0"/>
          <w:numId w:val="2"/>
        </w:numPr>
        <w:rPr/>
      </w:pPr>
      <w:r>
        <w:rPr/>
        <w:t>Intentar ventilar de nuevo tras re-posicionar.</w:t>
      </w:r>
    </w:p>
    <w:p>
      <w:pPr>
        <w:pStyle w:val="ListBullet"/>
        <w:numPr>
          <w:ilvl w:val="0"/>
          <w:numId w:val="2"/>
        </w:numPr>
        <w:rPr/>
      </w:pPr>
      <w:r>
        <w:rPr/>
        <w:t>No asumir obstrucción inmediatamente.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#8: No sujetar firmemente la cabeza y mandíbula durante las maniobras conscientes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sujetar firmemente la cabeza y mandíbula durante las maniobras conscientes.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Riesgo de lesión cervical y pérdida de control.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Corrección:**</w:t>
      </w:r>
    </w:p>
    <w:p>
      <w:pPr>
        <w:pStyle w:val="ListBullet"/>
        <w:numPr>
          <w:ilvl w:val="0"/>
          <w:numId w:val="2"/>
        </w:numPr>
        <w:rPr/>
      </w:pPr>
      <w:r>
        <w:rPr/>
        <w:t>Sujetar firmemente la cabeza y mandíbula durante las maniobras conscientes.</w:t>
      </w:r>
    </w:p>
    <w:p>
      <w:pPr>
        <w:pStyle w:val="ListBullet"/>
        <w:numPr>
          <w:ilvl w:val="0"/>
          <w:numId w:val="2"/>
        </w:numPr>
        <w:rPr/>
      </w:pPr>
      <w:r>
        <w:rPr/>
        <w:t>Mantener control del lactante.</w:t>
      </w:r>
    </w:p>
    <w:p>
      <w:pPr>
        <w:pStyle w:val="ListBullet"/>
        <w:numPr>
          <w:ilvl w:val="0"/>
          <w:numId w:val="2"/>
        </w:numPr>
        <w:rPr/>
      </w:pPr>
      <w:r>
        <w:rPr/>
        <w:t>Evitar movimientos bruscos.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SIEMPRE sujetar firmemente la cabeza y mandíbula durante las maniobras conscientes.</w:t>
      </w:r>
    </w:p>
    <w:p>
      <w:pPr>
        <w:pStyle w:val="ListBullet"/>
        <w:numPr>
          <w:ilvl w:val="0"/>
          <w:numId w:val="2"/>
        </w:numPr>
        <w:rPr/>
      </w:pPr>
      <w:r>
        <w:rPr/>
        <w:t>Mantener control del lactante.</w:t>
      </w:r>
    </w:p>
    <w:p>
      <w:pPr>
        <w:pStyle w:val="ListBullet"/>
        <w:numPr>
          <w:ilvl w:val="0"/>
          <w:numId w:val="2"/>
        </w:numPr>
        <w:rPr/>
      </w:pPr>
      <w:r>
        <w:rPr/>
        <w:t>Evitar movimientos bruscos.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4.8.10 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uses Heimlich en un lactante.</w:t>
      </w:r>
      <w:r>
        <w:rPr/>
        <w:t xml:space="preserve"> Es golpes en la espalda + compresiones torácicas.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Posición cabeza baja</w:t>
      </w:r>
      <w:r>
        <w:rPr/>
        <w:t xml:space="preserve"> durante los golpes en la espalda. Tu antebrazo es la camilla.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Consciente grave: Alterna 5 golpes + 5 compresiones torácicas</w:t>
      </w:r>
      <w:r>
        <w:rPr/>
        <w:t xml:space="preserve"> hasta que funcione o pierda la consciencia.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Inconsciente = RCP de lactante.</w:t>
      </w:r>
      <w:r>
        <w:rPr/>
        <w:t xml:space="preserve"> Las compresiones son tu herramienta desobstructiva principal.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mira en la boca antes de ventilar en RCP.</w:t>
      </w:r>
      <w:r>
        <w:rPr/>
        <w:t xml:space="preserve"> Solo extrae lo que veas claramente.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hagas barridos a ciegas.</w:t>
      </w:r>
      <w:r>
        <w:rPr/>
        <w:t xml:space="preserve"> Regla absoluta.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el objeto sale, evalúa y traslada.</w:t>
      </w:r>
      <w:r>
        <w:rPr/>
        <w:t xml:space="preserve"> Puede haber aspiración, edema o lesión residual.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Tu calma y sujeción firme son vitales.</w:t>
      </w:r>
      <w:r>
        <w:rPr/>
        <w:t xml:space="preserve"> Un lactante es frágil; las maniobras deben ser enérgicas pero controladas.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usar compresiones abdominales (Heimlich) en lactantes.</w:t>
      </w:r>
      <w:r>
        <w:rPr/>
        <w:t xml:space="preserve"> El hígado está relativamente desprotegido y puede lesionarse.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Usar combinación de golpes interescapulares y compresiones torácicas</w:t>
      </w:r>
      <w:r>
        <w:rPr/>
        <w:t xml:space="preserve"> como maniobras desobstructivas.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Clasificación inmediata:</w:t>
      </w:r>
      <w:r>
        <w:rPr/>
        <w:t xml:space="preserve"> Tos/llanto efectivo vs. inefectivo. No interferir si la tos es efectiva.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Pérdida de consciencia = RCP de lactante inmediata.</w:t>
      </w:r>
      <w:r>
        <w:rPr/>
        <w:t xml:space="preserve"> Las compresiones torácicas de la RCP también actúan desobstruyendo.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Series de 5 golpes interescapulares</w:t>
      </w:r>
      <w:r>
        <w:rPr/>
        <w:t xml:space="preserve"> (boca abajo, cabeza baja) alternadas con </w:t>
      </w:r>
      <w:r>
        <w:rPr>
          <w:b/>
        </w:rPr>
        <w:t>5 compresiones torácicas</w:t>
      </w:r>
      <w:r>
        <w:rPr/>
        <w:t xml:space="preserve"> (boca arriba, cabeza baja) en lactante consciente.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Ciclos de 30:2 (un reanimador) o 15:2 (dos reanimadores)</w:t>
      </w:r>
      <w:r>
        <w:rPr/>
        <w:t xml:space="preserve"> en lactante inconsciente, con inspección visual de boca antes de cada ventilación.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Re-posicionar vía aérea</w:t>
      </w:r>
      <w:r>
        <w:rPr/>
        <w:t xml:space="preserve"> si ventilación no entra antes de asumir obstrucción.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estás solo, realizar 2 minutos de RCP primero, luego activar sistema</w:t>
      </w:r>
      <w:r>
        <w:rPr/>
        <w:t xml:space="preserve"> en lactante inconsciente.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4.8.11 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4.0 – Reconocimiento de la Parada Cardiorrespiratoria (PCR)</w:t>
      </w:r>
      <w:r>
        <w:rPr/>
        <w:t xml:space="preserve"> (reconocimiento si lactante pierde consciencia)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4.2 – RCP Básica en Pediatría</w:t>
      </w:r>
      <w:r>
        <w:rPr/>
        <w:t xml:space="preserve"> (RCP de lactante modificada en lactante inconsciente)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4.4 – Uso del DESA</w:t>
      </w:r>
      <w:r>
        <w:rPr/>
        <w:t xml:space="preserve"> (integración del DESA si lactante entra en PCR)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4.6 – OVACE en Adultos</w:t>
      </w:r>
      <w:r>
        <w:rPr/>
        <w:t xml:space="preserve"> (técnicas adaptadas para adultos)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4.7 – OVACE en Pediatría</w:t>
      </w:r>
      <w:r>
        <w:rPr/>
        <w:t xml:space="preserve"> (técnicas adaptadas para pediatría)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Transición:**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Este capítulo proporciona técnicas operativas de </w:t>
      </w:r>
      <w:r>
        <w:rPr>
          <w:b/>
        </w:rPr>
        <w:t>identificación y resolución de OVACE en lactantes</w:t>
      </w:r>
      <w:r>
        <w:rPr/>
        <w:t xml:space="preserve"> (&lt;1 año).</w:t>
      </w:r>
    </w:p>
    <w:p>
      <w:pPr>
        <w:pStyle w:val="ListBullet"/>
        <w:numPr>
          <w:ilvl w:val="0"/>
          <w:numId w:val="2"/>
        </w:numPr>
        <w:rPr/>
      </w:pPr>
      <w:r>
        <w:rPr/>
        <w:t>Este capítulo completa la serie de OVACE (adultos, pediatría, lactantes).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uses Heimlich en un lactante.</w:t>
      </w:r>
      <w:r>
        <w:rPr/>
        <w:t xml:space="preserve"> Es golpes en la espalda + compresiones torácicas.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Posición cabeza baja</w:t>
      </w:r>
      <w:r>
        <w:rPr/>
        <w:t xml:space="preserve"> durante los golpes en la espalda. Tu antebrazo es la camilla.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Consciente grave: Alterna 5 golpes + 5 compresiones torácicas</w:t>
      </w:r>
      <w:r>
        <w:rPr/>
        <w:t xml:space="preserve"> hasta que funcione o pierda la consciencia.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Inconsciente = RCP de lactante.</w:t>
      </w:r>
      <w:r>
        <w:rPr/>
        <w:t xml:space="preserve"> Las compresiones son tu herramienta desobstructiva principal.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mira en la boca antes de ventilar en RCP.</w:t>
      </w:r>
      <w:r>
        <w:rPr/>
        <w:t xml:space="preserve"> Solo extrae lo que veas claramente.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hagas barridos a ciegas.</w:t>
      </w:r>
      <w:r>
        <w:rPr/>
        <w:t xml:space="preserve"> Regla absoluta.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el objeto sale, evalúa y traslada.</w:t>
      </w:r>
      <w:r>
        <w:rPr/>
        <w:t xml:space="preserve"> Puede haber aspiración, edema o lesión residual.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Tu calma y sujeción firme son vitales.</w:t>
      </w:r>
      <w:r>
        <w:rPr/>
        <w:t xml:space="preserve"> Un lactante es frágil; las maniobras deben ser enérgicas pero controladas.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usar</w:t>
      </w:r>
      <w:r>
        <w:rPr/>
        <w:t xml:space="preserve"> compresiones abdominales (Heimlich) en lactantes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omitir</w:t>
      </w:r>
      <w:r>
        <w:rPr/>
        <w:t xml:space="preserve"> colocar al lactante en posición cabeza baja durante golpes interescapulares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realizar</w:t>
      </w:r>
      <w:r>
        <w:rPr/>
        <w:t xml:space="preserve"> golpes o compresiones con el lactante en posición vertical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administrar</w:t>
      </w:r>
      <w:r>
        <w:rPr/>
        <w:t xml:space="preserve"> golpes o compresiones a un lactante con tos efectiva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realizar</w:t>
      </w:r>
      <w:r>
        <w:rPr/>
        <w:t xml:space="preserve"> barridos digitales a ciegas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demorar</w:t>
      </w:r>
      <w:r>
        <w:rPr/>
        <w:t xml:space="preserve"> inicio de RCP en lactante inconsciente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omitir</w:t>
      </w:r>
      <w:r>
        <w:rPr/>
        <w:t xml:space="preserve"> re-posicionar vía aérea si ventilación no entra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omitir</w:t>
      </w:r>
      <w:r>
        <w:rPr/>
        <w:t xml:space="preserve"> sujetar firmemente la cabeza y mandíbula durante maniobras conscientes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usar</w:t>
      </w:r>
      <w:r>
        <w:rPr/>
        <w:t xml:space="preserve"> golpes interescapulares y compresiones torácicas (nunca abdominales)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colocar</w:t>
      </w:r>
      <w:r>
        <w:rPr/>
        <w:t xml:space="preserve"> al lactante en posición cabeza baja durante golpes interescapulares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colocar</w:t>
      </w:r>
      <w:r>
        <w:rPr/>
        <w:t xml:space="preserve"> al lactante en posición adecuada (boca abajo para golpes, boca arriba para compresiones)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evaluar</w:t>
      </w:r>
      <w:r>
        <w:rPr/>
        <w:t xml:space="preserve"> capacidad de toser/llorar primero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inspeccionar</w:t>
      </w:r>
      <w:r>
        <w:rPr/>
        <w:t xml:space="preserve"> visualmente la boca antes de intentar extraer objeto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iniciar</w:t>
      </w:r>
      <w:r>
        <w:rPr/>
        <w:t xml:space="preserve"> RCP de lactante inmediatamente si lactante pierde consciencia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re-posicionar</w:t>
      </w:r>
      <w:r>
        <w:rPr/>
        <w:t xml:space="preserve"> vía aérea si ventilación no entra antes de asumir obstrucción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sujetar</w:t>
      </w:r>
      <w:r>
        <w:rPr/>
        <w:t xml:space="preserve"> firmemente la cabeza y mandíbula durante maniobras conscientes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evaluar</w:t>
      </w:r>
      <w:r>
        <w:rPr/>
        <w:t xml:space="preserve"> y considerar traslado si objeto sale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Médica:**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Última actualización:**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04 9 POSICION LATERAL SEGURIDAD</w:t>
      </w:r>
    </w:p>
    <w:p>
      <w:pPr>
        <w:pStyle w:val="Ttulo1"/>
        <w:rPr/>
      </w:pPr>
      <w:r>
        <w:rPr/>
        <w:t>4.9 – Posición Lateral de Seguridad (Pls): Indicaciones y Técnica Operativa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Posicionamiento seguro para mantener vía aérea permeable en paciente inconsciente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4.9.1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Colocar a un paciente inconsciente con respiración espontánea y vía aérea permeable, en una posición que mantenga la vía aérea abierta y minimice el riesgo de aspiración, hasta la llegada de recursos avanzados o durante el traslado.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posicionamiento seguro para mantener vía aérea permeable</w:t>
      </w:r>
      <w:r>
        <w:rPr/>
        <w:t>, no en tratamiento de la causa de inconsciencia.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4.9.2 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Aplicable a:**</w:t>
      </w:r>
    </w:p>
    <w:p>
      <w:pPr>
        <w:pStyle w:val="ListBullet"/>
        <w:numPr>
          <w:ilvl w:val="0"/>
          <w:numId w:val="2"/>
        </w:numPr>
        <w:rPr/>
      </w:pPr>
      <w:r>
        <w:rPr/>
        <w:t>Pacientes adultos, pediátricos y lactantes inconscientes (GCS &lt;9) pero que mantienen respiración espontánea normal.</w:t>
      </w:r>
    </w:p>
    <w:p>
      <w:pPr>
        <w:pStyle w:val="ListBullet"/>
        <w:numPr>
          <w:ilvl w:val="0"/>
          <w:numId w:val="2"/>
        </w:numPr>
        <w:rPr/>
      </w:pPr>
      <w:r>
        <w:rPr/>
        <w:t>Pacientes con vía aérea permeable que no requieren reanimación inmediata.</w:t>
      </w:r>
    </w:p>
    <w:p>
      <w:pPr>
        <w:pStyle w:val="ListBullet"/>
        <w:numPr>
          <w:ilvl w:val="0"/>
          <w:numId w:val="2"/>
        </w:numPr>
        <w:rPr/>
      </w:pPr>
      <w:r>
        <w:rPr/>
        <w:t>Medida de mantenimiento hasta llegada de recursos avanzados o durante traslado.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NO cubre:**</w:t>
      </w:r>
    </w:p>
    <w:p>
      <w:pPr>
        <w:pStyle w:val="ListBullet"/>
        <w:numPr>
          <w:ilvl w:val="0"/>
          <w:numId w:val="2"/>
        </w:numPr>
        <w:rPr/>
      </w:pPr>
      <w:r>
        <w:rPr/>
        <w:t>Pacientes en PCR (ver Capítulo 4.0 y siguientes).</w:t>
      </w:r>
    </w:p>
    <w:p>
      <w:pPr>
        <w:pStyle w:val="ListBullet"/>
        <w:numPr>
          <w:ilvl w:val="0"/>
          <w:numId w:val="2"/>
        </w:numPr>
        <w:rPr/>
      </w:pPr>
      <w:r>
        <w:rPr/>
        <w:t>Pacientes con sospecha de trauma raquimedular (utilizar inmovilización espinal, ver Bloque 2).</w:t>
      </w:r>
    </w:p>
    <w:p>
      <w:pPr>
        <w:pStyle w:val="ListBullet"/>
        <w:numPr>
          <w:ilvl w:val="0"/>
          <w:numId w:val="2"/>
        </w:numPr>
        <w:rPr/>
      </w:pPr>
      <w:r>
        <w:rPr/>
        <w:t>Pacientes con inestabilidad hemodinámica por hemorragia masiva.</w:t>
      </w:r>
    </w:p>
    <w:p>
      <w:pPr>
        <w:pStyle w:val="ListBullet"/>
        <w:numPr>
          <w:ilvl w:val="0"/>
          <w:numId w:val="2"/>
        </w:numPr>
        <w:rPr/>
      </w:pPr>
      <w:r>
        <w:rPr/>
        <w:t>Pacientes intubados (salvo casos excepcionales con garantía de seguridad del tubo).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SÍ cubre:**</w:t>
      </w:r>
    </w:p>
    <w:p>
      <w:pPr>
        <w:pStyle w:val="ListBullet"/>
        <w:numPr>
          <w:ilvl w:val="0"/>
          <w:numId w:val="2"/>
        </w:numPr>
        <w:rPr/>
      </w:pPr>
      <w:r>
        <w:rPr/>
        <w:t>Posicionamiento seguro en decúbito lateral.</w:t>
      </w:r>
    </w:p>
    <w:p>
      <w:pPr>
        <w:pStyle w:val="ListBullet"/>
        <w:numPr>
          <w:ilvl w:val="0"/>
          <w:numId w:val="2"/>
        </w:numPr>
        <w:rPr/>
      </w:pPr>
      <w:r>
        <w:rPr/>
        <w:t>Mantenimiento de vía aérea permeable.</w:t>
      </w:r>
    </w:p>
    <w:p>
      <w:pPr>
        <w:pStyle w:val="ListBullet"/>
        <w:numPr>
          <w:ilvl w:val="0"/>
          <w:numId w:val="2"/>
        </w:numPr>
        <w:rPr/>
      </w:pPr>
      <w:r>
        <w:rPr/>
        <w:t>Prevención de aspiración.</w:t>
      </w:r>
    </w:p>
    <w:p>
      <w:pPr>
        <w:pStyle w:val="ListBullet"/>
        <w:numPr>
          <w:ilvl w:val="0"/>
          <w:numId w:val="2"/>
        </w:numPr>
        <w:rPr/>
      </w:pPr>
      <w:r>
        <w:rPr/>
        <w:t>Monitorización continua.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Integración:**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reconocimiento de PCR (4.0) - si no es PCR, puede necesitar PLS.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evaluación primaria ABCDE (1.2).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inmovilización espinal (Bloque 2) - si hay trauma, NO usar PLS.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RCP (4.1-4.3) - si paciente recupera respiración tras PCR, puede necesitar PLS.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4.9.3 Decisión Inicial: ¿PLS o Mantener Supino? (Árbol Binario)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Paso 1: ¿El paciente está INCONSCIENTE (GCS &lt;9) pero RESPIRA con normalidad?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Evaluación:**</w:t>
      </w:r>
    </w:p>
    <w:p>
      <w:pPr>
        <w:pStyle w:val="ListBullet"/>
        <w:numPr>
          <w:ilvl w:val="0"/>
          <w:numId w:val="2"/>
        </w:numPr>
        <w:rPr/>
      </w:pPr>
      <w:r>
        <w:rPr/>
        <w:t>Agitar hombros, voz fuerte: "¿Se encuentra bien?".</w:t>
      </w:r>
    </w:p>
    <w:p>
      <w:pPr>
        <w:pStyle w:val="ListBullet"/>
        <w:numPr>
          <w:ilvl w:val="0"/>
          <w:numId w:val="2"/>
        </w:numPr>
        <w:rPr/>
      </w:pPr>
      <w:r>
        <w:rPr/>
        <w:t>Evaluar respuesta (GCS &lt;9 = inconsciente).</w:t>
      </w:r>
    </w:p>
    <w:p>
      <w:pPr>
        <w:pStyle w:val="ListBullet"/>
        <w:numPr>
          <w:ilvl w:val="0"/>
          <w:numId w:val="2"/>
        </w:numPr>
        <w:rPr/>
      </w:pPr>
      <w:r>
        <w:rPr/>
        <w:t>Evaluar respiración: MIRA, OYE, SIENTE por 10 segundos máximo.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Decisión:**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(no respira o respiración anormal)</w:t>
      </w:r>
      <w:r>
        <w:rPr/>
        <w:t xml:space="preserve"> → PCR. --&gt; </w:t>
      </w:r>
      <w:r>
        <w:rPr>
          <w:b/>
        </w:rPr>
        <w:t>IR A CAP 4.0</w:t>
      </w:r>
      <w:r>
        <w:rPr/>
        <w:t xml:space="preserve"> (Reconocimiento de PCR).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(está consciente)</w:t>
      </w:r>
      <w:r>
        <w:rPr/>
        <w:t xml:space="preserve"> → Mantener en posición de confort y valorar. NO usar PLS.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SÍ</w:t>
      </w:r>
      <w:r>
        <w:rPr/>
        <w:t xml:space="preserve"> → Continuar a Paso 2.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"Respira, no trauma, luego PLS." La secuencia de decisión es crítica.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Paso 2: ¿Hay SOSPECHA FUNDADA DE TRAUMA RAQUIMEDULAR?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Evaluación:**</w:t>
      </w:r>
    </w:p>
    <w:p>
      <w:pPr>
        <w:pStyle w:val="ListBullet"/>
        <w:numPr>
          <w:ilvl w:val="0"/>
          <w:numId w:val="2"/>
        </w:numPr>
        <w:rPr/>
      </w:pPr>
      <w:r>
        <w:rPr/>
        <w:t>Mecanismo de alta energía (caída &gt;3m, atropello, impacto, eyección).</w:t>
      </w:r>
    </w:p>
    <w:p>
      <w:pPr>
        <w:pStyle w:val="ListBullet"/>
        <w:numPr>
          <w:ilvl w:val="0"/>
          <w:numId w:val="2"/>
        </w:numPr>
        <w:rPr/>
      </w:pPr>
      <w:r>
        <w:rPr/>
        <w:t>Dolor cervical o dorsal.</w:t>
      </w:r>
    </w:p>
    <w:p>
      <w:pPr>
        <w:pStyle w:val="ListBullet"/>
        <w:numPr>
          <w:ilvl w:val="0"/>
          <w:numId w:val="2"/>
        </w:numPr>
        <w:rPr/>
      </w:pPr>
      <w:r>
        <w:rPr/>
        <w:t>Déficit neurológico.</w:t>
      </w:r>
    </w:p>
    <w:p>
      <w:pPr>
        <w:pStyle w:val="ListBullet"/>
        <w:numPr>
          <w:ilvl w:val="0"/>
          <w:numId w:val="2"/>
        </w:numPr>
        <w:rPr/>
      </w:pPr>
      <w:r>
        <w:rPr/>
        <w:t>Signos de trauma mayor.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Decisión:**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SÍ</w:t>
      </w:r>
      <w:r>
        <w:rPr/>
        <w:t xml:space="preserve"> → </w:t>
      </w:r>
      <w:r>
        <w:rPr>
          <w:b/>
        </w:rPr>
        <w:t>MANTENER INMOVILIZACIÓN EN LÍNEA RECTA.</w:t>
      </w:r>
      <w:r>
        <w:rPr/>
        <w:t xml:space="preserve"> No mover a PLS. Sostener manualmente cabeza/cuello. --&gt; </w:t>
      </w:r>
      <w:r>
        <w:rPr>
          <w:b/>
        </w:rPr>
        <w:t>(Enlazar a Bloque 2 - Inmovilización Espinal)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(paciente médico)</w:t>
      </w:r>
      <w:r>
        <w:rPr/>
        <w:t xml:space="preserve"> → INDICACIÓN PLS CONFIRMADA. Continuar a Paso 3.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 crítico:**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En caso de duda sobre trauma, </w:t>
      </w:r>
      <w:r>
        <w:rPr>
          <w:b/>
        </w:rPr>
        <w:t>inmoviliza, no coloques en PLS.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Paso 3: ¿Puedo excluir otras lesiones graves?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Evaluación:**</w:t>
      </w:r>
    </w:p>
    <w:p>
      <w:pPr>
        <w:pStyle w:val="ListBullet"/>
        <w:numPr>
          <w:ilvl w:val="0"/>
          <w:numId w:val="2"/>
        </w:numPr>
        <w:rPr/>
      </w:pPr>
      <w:r>
        <w:rPr/>
        <w:t>Hemorragia masiva en otra zona.</w:t>
      </w:r>
    </w:p>
    <w:p>
      <w:pPr>
        <w:pStyle w:val="ListBullet"/>
        <w:numPr>
          <w:ilvl w:val="0"/>
          <w:numId w:val="2"/>
        </w:numPr>
        <w:rPr/>
      </w:pPr>
      <w:r>
        <w:rPr/>
        <w:t>Fractura pélvica.</w:t>
      </w:r>
    </w:p>
    <w:p>
      <w:pPr>
        <w:pStyle w:val="ListBullet"/>
        <w:numPr>
          <w:ilvl w:val="0"/>
          <w:numId w:val="2"/>
        </w:numPr>
        <w:rPr/>
      </w:pPr>
      <w:r>
        <w:rPr/>
        <w:t>Otras lesiones que contraindiquen el movimiento.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Decisión:**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</w:t>
      </w:r>
      <w:r>
        <w:rPr/>
        <w:t xml:space="preserve"> → Priorizar control de hemorragia/inmovilización. PLS puede esperar.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SÍ</w:t>
      </w:r>
      <w:r>
        <w:rPr/>
        <w:t xml:space="preserve"> → Proceder a colocar en PLS (Sección 4.9.5).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4.9.4 Guiones de Comunicación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Para el paciente (aunque inconsciente)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Frase operativa:**</w:t>
      </w:r>
    </w:p>
    <w:p>
      <w:pPr>
        <w:pStyle w:val="ListBullet"/>
        <w:numPr>
          <w:ilvl w:val="0"/>
          <w:numId w:val="2"/>
        </w:numPr>
        <w:rPr/>
      </w:pPr>
      <w:r>
        <w:rPr/>
        <w:t>"Le voy a mover de lado para que respire mejor."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Bullet"/>
        <w:numPr>
          <w:ilvl w:val="0"/>
          <w:numId w:val="2"/>
        </w:numPr>
        <w:rPr/>
      </w:pPr>
      <w:r>
        <w:rPr/>
        <w:t>Hablar en voz alta al paciente (aunque esté inconsciente).</w:t>
      </w:r>
    </w:p>
    <w:p>
      <w:pPr>
        <w:pStyle w:val="ListBullet"/>
        <w:numPr>
          <w:ilvl w:val="0"/>
          <w:numId w:val="2"/>
        </w:numPr>
        <w:rPr/>
      </w:pPr>
      <w:r>
        <w:rPr/>
        <w:t>Explicar lo que vas a hacer.</w:t>
      </w:r>
    </w:p>
    <w:p>
      <w:pPr>
        <w:pStyle w:val="ListBullet"/>
        <w:numPr>
          <w:ilvl w:val="0"/>
          <w:numId w:val="2"/>
        </w:numPr>
        <w:rPr/>
      </w:pPr>
      <w:r>
        <w:rPr/>
        <w:t>Mantener tono calmado y profesional.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Para el equipo/testigos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Frase operativa:**</w:t>
      </w:r>
    </w:p>
    <w:p>
      <w:pPr>
        <w:pStyle w:val="ListBullet"/>
        <w:numPr>
          <w:ilvl w:val="0"/>
          <w:numId w:val="2"/>
        </w:numPr>
        <w:rPr/>
      </w:pPr>
      <w:r>
        <w:rPr/>
        <w:t>"Voy a ponerlo en posición lateral de seguridad. Ayúdame a [despejar espacio/colocar una manta]."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Variantes:**</w:t>
      </w:r>
    </w:p>
    <w:p>
      <w:pPr>
        <w:pStyle w:val="ListBullet"/>
        <w:numPr>
          <w:ilvl w:val="0"/>
          <w:numId w:val="2"/>
        </w:numPr>
        <w:rPr/>
      </w:pPr>
      <w:r>
        <w:rPr/>
        <w:t>Si hay testigos: "Soy técnico de emergencias. Voy a colocarlo en una posición segura para que respire mejor. Necesito espacio para trabajar."</w:t>
      </w:r>
    </w:p>
    <w:p>
      <w:pPr>
        <w:pStyle w:val="ListBullet"/>
        <w:numPr>
          <w:ilvl w:val="0"/>
          <w:numId w:val="2"/>
        </w:numPr>
        <w:rPr/>
      </w:pPr>
      <w:r>
        <w:rPr/>
        <w:t>Si hay equipo: "Paciente inconsciente, respira, pulso presente. Voy a colocarlo en PLS. Tú [nombre], prepárate para monitorizar."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Para el Centro Coordinador (si es necesario)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Estructura ALSAR-T:**</w:t>
      </w:r>
    </w:p>
    <w:p>
      <w:pPr>
        <w:pStyle w:val="ListBullet"/>
        <w:numPr>
          <w:ilvl w:val="0"/>
          <w:numId w:val="2"/>
        </w:numPr>
        <w:rPr/>
      </w:pPr>
      <w:r>
        <w:rPr/>
        <w:t>"Paciente inconsciente, respiración espontánea, pulso presente. Colocado en PLS. Precisa traslado para valoración. Llevo X minutos en escena."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4.9.5 Técnica Paso a Paso (Método de la "Cuchara" o "Rodar Hacia Mí")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Preparación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Arrodillarse a un lado del paciente.</w:t>
      </w:r>
    </w:p>
    <w:p>
      <w:pPr>
        <w:pStyle w:val="ListBullet"/>
        <w:numPr>
          <w:ilvl w:val="0"/>
          <w:numId w:val="2"/>
        </w:numPr>
        <w:rPr/>
      </w:pPr>
      <w:r>
        <w:rPr/>
        <w:t>Retirar gafas y objetos voluminosos de bolsillos.</w:t>
      </w:r>
    </w:p>
    <w:p>
      <w:pPr>
        <w:pStyle w:val="ListBullet"/>
        <w:numPr>
          <w:ilvl w:val="0"/>
          <w:numId w:val="2"/>
        </w:numPr>
        <w:rPr/>
      </w:pPr>
      <w:r>
        <w:rPr/>
        <w:t>Asegurar espacio suficiente para el giro.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Arrodillarse a un lado del paciente (decúbito supino).</w:t>
      </w:r>
    </w:p>
    <w:p>
      <w:pPr>
        <w:pStyle w:val="ListNumber"/>
        <w:numPr>
          <w:ilvl w:val="0"/>
          <w:numId w:val="5"/>
        </w:numPr>
        <w:rPr/>
      </w:pPr>
      <w:r>
        <w:rPr/>
        <w:t>Retirar gafas del paciente.</w:t>
      </w:r>
    </w:p>
    <w:p>
      <w:pPr>
        <w:pStyle w:val="ListNumber"/>
        <w:numPr>
          <w:ilvl w:val="0"/>
          <w:numId w:val="5"/>
        </w:numPr>
        <w:rPr/>
      </w:pPr>
      <w:r>
        <w:rPr/>
        <w:t>Retirar objetos voluminosos de bolsillos.</w:t>
      </w:r>
    </w:p>
    <w:p>
      <w:pPr>
        <w:pStyle w:val="ListNumber"/>
        <w:numPr>
          <w:ilvl w:val="0"/>
          <w:numId w:val="5"/>
        </w:numPr>
        <w:rPr/>
      </w:pPr>
      <w:r>
        <w:rPr/>
        <w:t>Asegurar espacio suficiente para el giro.</w:t>
      </w:r>
    </w:p>
    <w:p>
      <w:pPr>
        <w:pStyle w:val="ListNumber"/>
        <w:numPr>
          <w:ilvl w:val="0"/>
          <w:numId w:val="5"/>
        </w:numPr>
        <w:rPr/>
      </w:pPr>
      <w:r>
        <w:rPr/>
        <w:t>Preparar área.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Brazo cercano en ángulo recto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Flexionar el brazo del paciente que está más cerca de ti, con la palma hacia arriba.</w:t>
      </w:r>
    </w:p>
    <w:p>
      <w:pPr>
        <w:pStyle w:val="ListBullet"/>
        <w:numPr>
          <w:ilvl w:val="0"/>
          <w:numId w:val="2"/>
        </w:numPr>
        <w:rPr/>
      </w:pPr>
      <w:r>
        <w:rPr/>
        <w:t>Colocar en ángulo recto con su cuerpo, codo doblado.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Flexionar brazo más cercano a ti.</w:t>
      </w:r>
    </w:p>
    <w:p>
      <w:pPr>
        <w:pStyle w:val="ListNumber"/>
        <w:numPr>
          <w:ilvl w:val="0"/>
          <w:numId w:val="5"/>
        </w:numPr>
        <w:rPr/>
      </w:pPr>
      <w:r>
        <w:rPr/>
        <w:t>Colocar en ángulo recto con su cuerpo.</w:t>
      </w:r>
    </w:p>
    <w:p>
      <w:pPr>
        <w:pStyle w:val="ListNumber"/>
        <w:numPr>
          <w:ilvl w:val="0"/>
          <w:numId w:val="5"/>
        </w:numPr>
        <w:rPr/>
      </w:pPr>
      <w:r>
        <w:rPr/>
        <w:t>Codo doblado, palma hacia arriba (como haciendo "alto").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Brazo lejano sobre el pecho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Colocar el dorso de la mano del brazo contrario contra la mejilla del paciente que está más cerca de ti.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Sostener esta mano contra la mejilla durante todo el procedimiento.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Llevar brazo más alejado hacia ti.</w:t>
      </w:r>
    </w:p>
    <w:p>
      <w:pPr>
        <w:pStyle w:val="ListNumber"/>
        <w:numPr>
          <w:ilvl w:val="0"/>
          <w:numId w:val="5"/>
        </w:numPr>
        <w:rPr/>
      </w:pPr>
      <w:r>
        <w:rPr/>
        <w:t>Cruzar dorso de la mano contra mejilla más cercana a ti.</w:t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Mantener esta mano contra su mejilla durante todo el procedimiento.</w:t>
      </w:r>
    </w:p>
    <w:p>
      <w:pPr>
        <w:pStyle w:val="ListNumber"/>
        <w:numPr>
          <w:ilvl w:val="0"/>
          <w:numId w:val="5"/>
        </w:numPr>
        <w:rPr/>
      </w:pPr>
      <w:r>
        <w:rPr/>
        <w:t>Esta mano servirá de soporte para la cabeza.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La mano bajo la mejilla es el soporte de la cabeza.</w:t>
      </w:r>
      <w:r>
        <w:rPr/>
        <w:t xml:space="preserve"> No la sueltes durante el giro.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Flexionar rodilla lejana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Con tu otra mano, flexionar la rodilla del paciente que está más lejos de ti.</w:t>
      </w:r>
    </w:p>
    <w:p>
      <w:pPr>
        <w:pStyle w:val="ListBullet"/>
        <w:numPr>
          <w:ilvl w:val="0"/>
          <w:numId w:val="2"/>
        </w:numPr>
        <w:rPr/>
      </w:pPr>
      <w:r>
        <w:rPr/>
        <w:t>Con el pie apoyado en el suelo cerca de la nalga.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Con tu otra mano, flexionar rodilla más alejada.</w:t>
      </w:r>
    </w:p>
    <w:p>
      <w:pPr>
        <w:pStyle w:val="ListNumber"/>
        <w:numPr>
          <w:ilvl w:val="0"/>
          <w:numId w:val="5"/>
        </w:numPr>
        <w:rPr/>
      </w:pPr>
      <w:r>
        <w:rPr/>
        <w:t>Pie apoyado en el suelo cerca de la nalga.</w:t>
      </w:r>
    </w:p>
    <w:p>
      <w:pPr>
        <w:pStyle w:val="ListNumber"/>
        <w:numPr>
          <w:ilvl w:val="0"/>
          <w:numId w:val="5"/>
        </w:numPr>
        <w:rPr/>
      </w:pPr>
      <w:r>
        <w:rPr/>
        <w:t>Preparar para el giro.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Rodar hacia ti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Tirar suavemente de la rodilla flexionada hacia ti.</w:t>
      </w:r>
    </w:p>
    <w:p>
      <w:pPr>
        <w:pStyle w:val="ListBullet"/>
        <w:numPr>
          <w:ilvl w:val="0"/>
          <w:numId w:val="2"/>
        </w:numPr>
        <w:rPr/>
      </w:pPr>
      <w:r>
        <w:rPr/>
        <w:t>Usar la mano que tiene en la mejilla como punto fijo.</w:t>
      </w:r>
    </w:p>
    <w:p>
      <w:pPr>
        <w:pStyle w:val="ListBullet"/>
        <w:numPr>
          <w:ilvl w:val="0"/>
          <w:numId w:val="2"/>
        </w:numPr>
        <w:rPr/>
      </w:pPr>
      <w:r>
        <w:rPr/>
        <w:t>Hasta que el paciente quede de lado frente a ti.</w:t>
      </w:r>
    </w:p>
    <w:p>
      <w:pPr>
        <w:pStyle w:val="ListBullet"/>
        <w:numPr>
          <w:ilvl w:val="0"/>
          <w:numId w:val="2"/>
        </w:numPr>
        <w:rPr/>
      </w:pPr>
      <w:r>
        <w:rPr/>
        <w:t>El movimiento debe ser fluido y en bloque.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Sujetar rodilla flexionada con una mano.</w:t>
      </w:r>
    </w:p>
    <w:p>
      <w:pPr>
        <w:pStyle w:val="ListNumber"/>
        <w:numPr>
          <w:ilvl w:val="0"/>
          <w:numId w:val="5"/>
        </w:numPr>
        <w:rPr/>
      </w:pPr>
      <w:r>
        <w:rPr/>
        <w:t>Asegurar mano del paciente contra su mejilla con la otra mano.</w:t>
      </w:r>
    </w:p>
    <w:p>
      <w:pPr>
        <w:pStyle w:val="ListNumber"/>
        <w:numPr>
          <w:ilvl w:val="0"/>
          <w:numId w:val="5"/>
        </w:numPr>
        <w:rPr/>
      </w:pPr>
      <w:r>
        <w:rPr/>
        <w:t>Tirar suavemente de la rodilla hacia ti.</w:t>
      </w:r>
    </w:p>
    <w:p>
      <w:pPr>
        <w:pStyle w:val="ListNumber"/>
        <w:numPr>
          <w:ilvl w:val="0"/>
          <w:numId w:val="5"/>
        </w:numPr>
        <w:rPr/>
      </w:pPr>
      <w:r>
        <w:rPr/>
        <w:t>Usar mano en mejilla como punto fijo.</w:t>
      </w:r>
    </w:p>
    <w:p>
      <w:pPr>
        <w:pStyle w:val="ListNumber"/>
        <w:numPr>
          <w:ilvl w:val="0"/>
          <w:numId w:val="5"/>
        </w:numPr>
        <w:rPr/>
      </w:pPr>
      <w:r>
        <w:rPr/>
        <w:t>Girar al paciente hacia tu lado (movimiento fluido y en bloque).</w:t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Mantener mano del paciente contra su mejilla durante el giro.</w:t>
      </w:r>
    </w:p>
    <w:p>
      <w:pPr>
        <w:pStyle w:val="ListNumber"/>
        <w:numPr>
          <w:ilvl w:val="0"/>
          <w:numId w:val="5"/>
        </w:numPr>
        <w:rPr/>
      </w:pPr>
      <w:r>
        <w:rPr/>
        <w:t>La mano mantiene la cabeza alineada con el tronco.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No mantener la vía aérea abierta durante y después del giro: la cabeza debe quedar en posición que evite la obstrucción por la lengua.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Ajustar posición final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Number"/>
        <w:numPr>
          <w:ilvl w:val="0"/>
          <w:numId w:val="5"/>
        </w:numPr>
        <w:rPr/>
      </w:pPr>
      <w:r>
        <w:rPr/>
        <w:t>Ajustar la cabeza para mantenerla en extensión (frente-mentón dentro de la lateralidad).</w:t>
      </w:r>
    </w:p>
    <w:p>
      <w:pPr>
        <w:pStyle w:val="ListNumber"/>
        <w:numPr>
          <w:ilvl w:val="0"/>
          <w:numId w:val="5"/>
        </w:numPr>
        <w:rPr/>
      </w:pPr>
      <w:r>
        <w:rPr/>
        <w:t>Asegurar que la boca apunta hacia abajo para drenar.</w:t>
      </w:r>
    </w:p>
    <w:p>
      <w:pPr>
        <w:pStyle w:val="ListNumber"/>
        <w:numPr>
          <w:ilvl w:val="0"/>
          <w:numId w:val="5"/>
        </w:numPr>
        <w:rPr/>
      </w:pPr>
      <w:r>
        <w:rPr/>
        <w:t>La rodilla de arriba debe estar flexionada en ángulo recto (90º) para estabilizar el cuerpo.</w:t>
      </w:r>
    </w:p>
    <w:p>
      <w:pPr>
        <w:pStyle w:val="ListNumber"/>
        <w:numPr>
          <w:ilvl w:val="0"/>
          <w:numId w:val="5"/>
        </w:numPr>
        <w:rPr/>
      </w:pPr>
      <w:r>
        <w:rPr/>
        <w:t>La pierna inferior debe estar recta o ligeramente flexionada.</w:t>
      </w:r>
    </w:p>
    <w:p>
      <w:pPr>
        <w:pStyle w:val="ListNumber"/>
        <w:numPr>
          <w:ilvl w:val="0"/>
          <w:numId w:val="5"/>
        </w:numPr>
        <w:rPr/>
      </w:pPr>
      <w:r>
        <w:rPr/>
        <w:t>El brazo inferior puede dejarse como está o llevarse ligeramente hacia atrás.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Ajustar cabeza: mantener en extensión (frente-mentón dentro de la lateralidad).</w:t>
      </w:r>
    </w:p>
    <w:p>
      <w:pPr>
        <w:pStyle w:val="ListNumber"/>
        <w:numPr>
          <w:ilvl w:val="0"/>
          <w:numId w:val="5"/>
        </w:numPr>
        <w:rPr/>
      </w:pPr>
      <w:r>
        <w:rPr/>
        <w:t>Asegurar que boca apunta hacia abajo (drenaje).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rodilla superior está flexionada a 90º (trípode de estabilidad).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pierna inferior está recta o ligeramente flexionada.</w:t>
      </w:r>
    </w:p>
    <w:p>
      <w:pPr>
        <w:pStyle w:val="ListNumber"/>
        <w:numPr>
          <w:ilvl w:val="0"/>
          <w:numId w:val="5"/>
        </w:numPr>
        <w:rPr/>
      </w:pPr>
      <w:r>
        <w:rPr/>
        <w:t>Ajustar brazo inferior si es necesario (evitar compresión).</w:t>
      </w:r>
    </w:p>
    <w:p>
      <w:pPr>
        <w:pStyle w:val="ListNumber"/>
        <w:numPr>
          <w:ilvl w:val="0"/>
          <w:numId w:val="5"/>
        </w:numPr>
        <w:rPr/>
      </w:pPr>
      <w:r>
        <w:rPr/>
        <w:t>Reabrir vía aérea: ajustar posición de la cabeza.</w:t>
      </w:r>
    </w:p>
    <w:p>
      <w:pPr>
        <w:pStyle w:val="ListNumber"/>
        <w:numPr>
          <w:ilvl w:val="0"/>
          <w:numId w:val="5"/>
        </w:numPr>
        <w:rPr/>
      </w:pPr>
      <w:r>
        <w:rPr/>
        <w:t>Comprobar respiración y pulso de nuevo.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Posición inestable: el paciente rueda hacia prono (riesgo de asfixia) o supino (pierde el drenaje). Asegurar el "trípode" de la pierna flexionada.</w:t>
      </w:r>
    </w:p>
    <w:p>
      <w:pPr>
        <w:pStyle w:val="ListBullet"/>
        <w:numPr>
          <w:ilvl w:val="0"/>
          <w:numId w:val="2"/>
        </w:numPr>
        <w:rPr/>
      </w:pPr>
      <w:r>
        <w:rPr/>
        <w:t>Comprimir el brazo inferior: puede provocar lesión nerviosa (parálisis del nervio radial) o isquemia. Ajustar la posición del brazo.</w:t>
      </w:r>
    </w:p>
    <w:p>
      <w:pPr>
        <w:pStyle w:val="ListBullet"/>
        <w:numPr>
          <w:ilvl w:val="0"/>
          <w:numId w:val="2"/>
        </w:numPr>
        <w:rPr/>
      </w:pPr>
      <w:r>
        <w:rPr/>
        <w:t>Colocar cojines o almohadas solo bajo la cabeza: esto flexiona el cuello y puede obstruir la vía aérea. El soporte debe estar detrás de la espalda.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La estabilidad la da la pierna flexionada a 90º.</w:t>
      </w:r>
      <w:r>
        <w:rPr/>
        <w:t xml:space="preserve"> Comprueba que el paciente no se vuelca.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La cabeza debe quedar ligeramente por debajo del tronco</w:t>
      </w:r>
      <w:r>
        <w:rPr/>
        <w:t xml:space="preserve"> para facilitar el drenaje.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4.9.6 Variaciones y Puntos Críticos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Embarazo avanzada (3er trimestre)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Variación:**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Colocar en lado </w:t>
      </w:r>
      <w:r>
        <w:rPr>
          <w:b/>
        </w:rPr>
        <w:t>IZQUIERDO</w:t>
      </w:r>
      <w:r>
        <w:rPr/>
        <w:t xml:space="preserve"> para evitar compresión de la vena cava por el útero.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Bullet"/>
        <w:numPr>
          <w:ilvl w:val="0"/>
          <w:numId w:val="2"/>
        </w:numPr>
        <w:rPr/>
      </w:pPr>
      <w:r>
        <w:rPr/>
        <w:t>Misma técnica, pero asegurar que paciente queda sobre lado izquierdo.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compresión de vena cava.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En embarazadas, siempre lado IZQUIERDO. Salvo contraindicación específica.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Paciente obeso o con dificultad para la rotación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Variación:**</w:t>
      </w:r>
    </w:p>
    <w:p>
      <w:pPr>
        <w:pStyle w:val="ListBullet"/>
        <w:numPr>
          <w:ilvl w:val="0"/>
          <w:numId w:val="2"/>
        </w:numPr>
        <w:rPr/>
      </w:pPr>
      <w:r>
        <w:rPr/>
        <w:t>Usar la técnica de la "cuchara con dos intervinientes", coordinando el movimiento.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Un interviniente sujeta cabeza/cuello (alineación manual).</w:t>
      </w:r>
    </w:p>
    <w:p>
      <w:pPr>
        <w:pStyle w:val="ListNumber"/>
        <w:numPr>
          <w:ilvl w:val="0"/>
          <w:numId w:val="5"/>
        </w:numPr>
        <w:rPr/>
      </w:pPr>
      <w:r>
        <w:rPr/>
        <w:t>Otro interviniente realiza el giro (rodar hacia ti).</w:t>
      </w:r>
    </w:p>
    <w:p>
      <w:pPr>
        <w:pStyle w:val="ListNumber"/>
        <w:numPr>
          <w:ilvl w:val="0"/>
          <w:numId w:val="5"/>
        </w:numPr>
        <w:rPr/>
      </w:pPr>
      <w:r>
        <w:rPr/>
        <w:t>Coordinar movimiento: "Giro a mis tres: uno, dos, tres, girar."</w:t>
      </w:r>
    </w:p>
    <w:p>
      <w:pPr>
        <w:pStyle w:val="ListNumber"/>
        <w:numPr>
          <w:ilvl w:val="0"/>
          <w:numId w:val="5"/>
        </w:numPr>
        <w:rPr/>
      </w:pPr>
      <w:r>
        <w:rPr/>
        <w:t>Mantener alineación durante todo el movimiento.</w:t>
      </w:r>
    </w:p>
    <w:p>
      <w:pPr>
        <w:pStyle w:val="ListNumber"/>
        <w:numPr>
          <w:ilvl w:val="0"/>
          <w:numId w:val="5"/>
        </w:numPr>
        <w:rPr/>
      </w:pPr>
      <w:r>
        <w:rPr/>
        <w:t>Ajustar posición final.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Requiere coordinación entre intervinientes.</w:t>
      </w:r>
    </w:p>
    <w:p>
      <w:pPr>
        <w:pStyle w:val="ListBullet"/>
        <w:numPr>
          <w:ilvl w:val="0"/>
          <w:numId w:val="2"/>
        </w:numPr>
        <w:rPr/>
      </w:pPr>
      <w:r>
        <w:rPr/>
        <w:t>Mantener alineación durante todo el movimiento.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Maniobra de recuperación tras usar DESA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Variación:**</w:t>
      </w:r>
    </w:p>
    <w:p>
      <w:pPr>
        <w:pStyle w:val="ListBullet"/>
        <w:numPr>
          <w:ilvl w:val="0"/>
          <w:numId w:val="2"/>
        </w:numPr>
        <w:rPr/>
      </w:pPr>
      <w:r>
        <w:rPr/>
        <w:t>Si el paciente recupera respiración normal tras una RCP, colocarlo en PLS mientras se espera al SVU.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paciente respira con normalidad.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tiene pulso presente.</w:t>
      </w:r>
    </w:p>
    <w:p>
      <w:pPr>
        <w:pStyle w:val="ListNumber"/>
        <w:numPr>
          <w:ilvl w:val="0"/>
          <w:numId w:val="5"/>
        </w:numPr>
        <w:rPr/>
      </w:pPr>
      <w:r>
        <w:rPr/>
        <w:t>Colocar en PLS (técnica estándar).</w:t>
      </w:r>
    </w:p>
    <w:p>
      <w:pPr>
        <w:pStyle w:val="ListNumber"/>
        <w:numPr>
          <w:ilvl w:val="0"/>
          <w:numId w:val="5"/>
        </w:numPr>
        <w:rPr/>
      </w:pPr>
      <w:r>
        <w:rPr/>
        <w:t>Monitorizar continuamente.</w:t>
      </w:r>
    </w:p>
    <w:p>
      <w:pPr>
        <w:pStyle w:val="ListNumber"/>
        <w:numPr>
          <w:ilvl w:val="0"/>
          <w:numId w:val="5"/>
        </w:numPr>
        <w:rPr/>
      </w:pPr>
      <w:r>
        <w:rPr/>
        <w:t>Preparar para posible nueva PCR.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Monitorizar muy de cerca.</w:t>
      </w:r>
    </w:p>
    <w:p>
      <w:pPr>
        <w:pStyle w:val="ListBullet"/>
        <w:numPr>
          <w:ilvl w:val="0"/>
          <w:numId w:val="2"/>
        </w:numPr>
        <w:rPr/>
      </w:pPr>
      <w:r>
        <w:rPr/>
        <w:t>Tener equipo de RCP a mano.</w:t>
      </w:r>
    </w:p>
    <w:p>
      <w:pPr>
        <w:pStyle w:val="ListBullet"/>
        <w:numPr>
          <w:ilvl w:val="0"/>
          <w:numId w:val="2"/>
        </w:numPr>
        <w:rPr/>
      </w:pPr>
      <w:r>
        <w:rPr/>
        <w:t>Preparar para posible nueva PCR.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¿Cuándo NO usar PLS?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Contraindicaciones:**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Traumatismo cervical no inmovilizado:</w:t>
      </w:r>
      <w:r>
        <w:rPr/>
        <w:t xml:space="preserve"> Mantener inmovilización en línea recta.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Inestabilidad hemodinámica por hemorragia:</w:t>
      </w:r>
      <w:r>
        <w:rPr/>
        <w:t xml:space="preserve"> Priorizar control de hemorragia.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Necesidad de RCP:</w:t>
      </w:r>
      <w:r>
        <w:rPr/>
        <w:t xml:space="preserve"> Iniciar RCP inmediatamente.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"Respira, no trauma, luego PLS." La secuencia de decisión es crítica.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4.9.7 Integración en el Flujo Asistencial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Entrada desde RCP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Situación:**</w:t>
      </w:r>
    </w:p>
    <w:p>
      <w:pPr>
        <w:pStyle w:val="ListBullet"/>
        <w:numPr>
          <w:ilvl w:val="0"/>
          <w:numId w:val="2"/>
        </w:numPr>
        <w:rPr/>
      </w:pPr>
      <w:r>
        <w:rPr/>
        <w:t>Paciente que recupera respiración eficaz tras PCR.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Acción:**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respira con normalidad.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tiene pulso presente.</w:t>
      </w:r>
    </w:p>
    <w:p>
      <w:pPr>
        <w:pStyle w:val="ListBullet"/>
        <w:numPr>
          <w:ilvl w:val="0"/>
          <w:numId w:val="2"/>
        </w:numPr>
        <w:rPr/>
      </w:pPr>
      <w:r>
        <w:rPr/>
        <w:t>Colocar en PLS (este capítulo).</w:t>
      </w:r>
    </w:p>
    <w:p>
      <w:pPr>
        <w:pStyle w:val="ListBullet"/>
        <w:numPr>
          <w:ilvl w:val="0"/>
          <w:numId w:val="2"/>
        </w:numPr>
        <w:rPr/>
      </w:pPr>
      <w:r>
        <w:rPr/>
        <w:t>Monitorizar continuamente.</w:t>
      </w:r>
    </w:p>
    <w:p>
      <w:pPr>
        <w:pStyle w:val="ListBullet"/>
        <w:numPr>
          <w:ilvl w:val="0"/>
          <w:numId w:val="2"/>
        </w:numPr>
        <w:rPr/>
      </w:pPr>
      <w:r>
        <w:rPr/>
        <w:t>Preparar para posible nueva PCR.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Flujo:**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IR A PLS (este capítulo)</w:t>
      </w:r>
      <w:r>
        <w:rPr/>
        <w:t xml:space="preserve"> desde RCP cuando paciente recupera respiración.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Salida hacia traslado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Situación:**</w:t>
      </w:r>
    </w:p>
    <w:p>
      <w:pPr>
        <w:pStyle w:val="ListBullet"/>
        <w:numPr>
          <w:ilvl w:val="0"/>
          <w:numId w:val="2"/>
        </w:numPr>
        <w:rPr/>
      </w:pPr>
      <w:r>
        <w:rPr/>
        <w:t>Paciente en PLS debe ser reevaluado cada 2-3 minutos (respiración, pulso).</w:t>
      </w:r>
    </w:p>
    <w:p>
      <w:pPr>
        <w:pStyle w:val="ListBullet"/>
        <w:numPr>
          <w:ilvl w:val="0"/>
          <w:numId w:val="2"/>
        </w:numPr>
        <w:rPr/>
      </w:pPr>
      <w:r>
        <w:rPr/>
        <w:t>Preparar para traslado en camilla en decúbito lateral, salvo contraindicación.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Acción:**</w:t>
      </w:r>
    </w:p>
    <w:p>
      <w:pPr>
        <w:pStyle w:val="ListNumber"/>
        <w:numPr>
          <w:ilvl w:val="0"/>
          <w:numId w:val="5"/>
        </w:numPr>
        <w:rPr/>
      </w:pPr>
      <w:r>
        <w:rPr/>
        <w:t>Reevaluar cada 2-3 minutos:</w:t>
      </w:r>
    </w:p>
    <w:p>
      <w:pPr>
        <w:pStyle w:val="ListBullet"/>
        <w:numPr>
          <w:ilvl w:val="0"/>
          <w:numId w:val="2"/>
        </w:numPr>
        <w:rPr/>
      </w:pPr>
      <w:r>
        <w:rPr/>
        <w:t>Respiración (MIRA, OYE, SIENTE).</w:t>
      </w:r>
    </w:p>
    <w:p>
      <w:pPr>
        <w:pStyle w:val="ListBullet"/>
        <w:numPr>
          <w:ilvl w:val="0"/>
          <w:numId w:val="2"/>
        </w:numPr>
        <w:rPr/>
      </w:pPr>
      <w:r>
        <w:rPr/>
        <w:t>Pulso (carotídeo o braquial).</w:t>
      </w:r>
    </w:p>
    <w:p>
      <w:pPr>
        <w:pStyle w:val="ListBullet"/>
        <w:numPr>
          <w:ilvl w:val="0"/>
          <w:numId w:val="2"/>
        </w:numPr>
        <w:rPr/>
      </w:pPr>
      <w:r>
        <w:rPr/>
        <w:t>Nivel de consciencia (GCS).</w:t>
      </w:r>
    </w:p>
    <w:p>
      <w:pPr>
        <w:pStyle w:val="ListNumber"/>
        <w:numPr>
          <w:ilvl w:val="0"/>
          <w:numId w:val="5"/>
        </w:numPr>
        <w:rPr/>
      </w:pPr>
      <w:r>
        <w:rPr/>
        <w:t>Preparar para traslado:</w:t>
      </w:r>
    </w:p>
    <w:p>
      <w:pPr>
        <w:pStyle w:val="ListBullet"/>
        <w:numPr>
          <w:ilvl w:val="0"/>
          <w:numId w:val="2"/>
        </w:numPr>
        <w:rPr/>
      </w:pPr>
      <w:r>
        <w:rPr/>
        <w:t>Fijar paciente a camilla con cinchas.</w:t>
      </w:r>
    </w:p>
    <w:p>
      <w:pPr>
        <w:pStyle w:val="ListBullet"/>
        <w:numPr>
          <w:ilvl w:val="0"/>
          <w:numId w:val="2"/>
        </w:numPr>
        <w:rPr/>
      </w:pPr>
      <w:r>
        <w:rPr/>
        <w:t>Usar cojines de apoyo lateral.</w:t>
      </w:r>
    </w:p>
    <w:p>
      <w:pPr>
        <w:pStyle w:val="ListBullet"/>
        <w:numPr>
          <w:ilvl w:val="0"/>
          <w:numId w:val="2"/>
        </w:numPr>
        <w:rPr/>
      </w:pPr>
      <w:r>
        <w:rPr/>
        <w:t>Mantener posición lateral durante traslado.</w:t>
      </w:r>
    </w:p>
    <w:p>
      <w:pPr>
        <w:pStyle w:val="ListNumber"/>
        <w:numPr>
          <w:ilvl w:val="0"/>
          <w:numId w:val="5"/>
        </w:numPr>
        <w:rPr/>
      </w:pPr>
      <w:r>
        <w:rPr/>
        <w:t>Monitorizar durante traslado:</w:t>
      </w:r>
    </w:p>
    <w:p>
      <w:pPr>
        <w:pStyle w:val="ListBullet"/>
        <w:numPr>
          <w:ilvl w:val="0"/>
          <w:numId w:val="2"/>
        </w:numPr>
        <w:rPr/>
      </w:pPr>
      <w:r>
        <w:rPr/>
        <w:t>Respiración continua.</w:t>
      </w:r>
    </w:p>
    <w:p>
      <w:pPr>
        <w:pStyle w:val="ListBullet"/>
        <w:numPr>
          <w:ilvl w:val="0"/>
          <w:numId w:val="2"/>
        </w:numPr>
        <w:rPr/>
      </w:pPr>
      <w:r>
        <w:rPr/>
        <w:t>Pulso cada 2-3 minutos.</w:t>
      </w:r>
    </w:p>
    <w:p>
      <w:pPr>
        <w:pStyle w:val="ListBullet"/>
        <w:numPr>
          <w:ilvl w:val="0"/>
          <w:numId w:val="2"/>
        </w:numPr>
        <w:rPr/>
      </w:pPr>
      <w:r>
        <w:rPr/>
        <w:t>Preparar para posible deterioro.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Si paciente empeora durante traslado, girar a supino con control y valorar RCP.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Es una posición de transporte válida.</w:t>
      </w:r>
      <w:r>
        <w:rPr/>
        <w:t xml:space="preserve"> Fíjala a la camilla con cinchas y apoyos laterales.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4.9.8 Errores críticos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#1: Colocar en PLS a un paciente con sospecha de trauma raquimedular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Colocar en PLS a un paciente con sospecha de trauma raquimedular no inmovilizado.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Puede causar o agravar una lesión medular.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Corrección:**</w:t>
      </w:r>
    </w:p>
    <w:p>
      <w:pPr>
        <w:pStyle w:val="ListBullet"/>
        <w:numPr>
          <w:ilvl w:val="0"/>
          <w:numId w:val="2"/>
        </w:numPr>
        <w:rPr/>
      </w:pPr>
      <w:r>
        <w:rPr/>
        <w:t>Evaluar mecanismo de lesión antes de colocar en PLS.</w:t>
      </w:r>
    </w:p>
    <w:p>
      <w:pPr>
        <w:pStyle w:val="ListBullet"/>
        <w:numPr>
          <w:ilvl w:val="0"/>
          <w:numId w:val="2"/>
        </w:numPr>
        <w:rPr/>
      </w:pPr>
      <w:r>
        <w:rPr/>
        <w:t>Si hay duda de trauma, NO mover.</w:t>
      </w:r>
    </w:p>
    <w:p>
      <w:pPr>
        <w:pStyle w:val="ListBullet"/>
        <w:numPr>
          <w:ilvl w:val="0"/>
          <w:numId w:val="2"/>
        </w:numPr>
        <w:rPr/>
      </w:pPr>
      <w:r>
        <w:rPr/>
        <w:t>Mantener inmovilización en línea recta.</w:t>
      </w:r>
    </w:p>
    <w:p>
      <w:pPr>
        <w:pStyle w:val="ListBullet"/>
        <w:numPr>
          <w:ilvl w:val="0"/>
          <w:numId w:val="2"/>
        </w:numPr>
        <w:rPr/>
      </w:pPr>
      <w:r>
        <w:rPr/>
        <w:t>Sostener manualmente cabeza/cuello.</w:t>
      </w:r>
    </w:p>
    <w:p>
      <w:pPr>
        <w:pStyle w:val="ListBullet"/>
        <w:numPr>
          <w:ilvl w:val="0"/>
          <w:numId w:val="2"/>
        </w:numPr>
        <w:rPr/>
      </w:pPr>
      <w:r>
        <w:rPr/>
        <w:t>Inmovilizar en tabla espinal (Bloque 2).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SIEMPRE evaluar mecanismo de lesión antes de PLS.</w:t>
      </w:r>
    </w:p>
    <w:p>
      <w:pPr>
        <w:pStyle w:val="ListBullet"/>
        <w:numPr>
          <w:ilvl w:val="0"/>
          <w:numId w:val="2"/>
        </w:numPr>
        <w:rPr/>
      </w:pPr>
      <w:r>
        <w:rPr/>
        <w:t>Si hay duda de trauma, NO usar PLS.</w:t>
      </w:r>
    </w:p>
    <w:p>
      <w:pPr>
        <w:pStyle w:val="ListBullet"/>
        <w:numPr>
          <w:ilvl w:val="0"/>
          <w:numId w:val="2"/>
        </w:numPr>
        <w:rPr/>
      </w:pPr>
      <w:r>
        <w:rPr/>
        <w:t>Mantener inmovilización en línea recta.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#2: No mantener la vía aérea abierta durante y después del giro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mantener la vía aérea abierta durante y después del giro.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La cabeza debe quedar en posición que evite la obstrucción por la lengua. Si no se mantiene, puede obstruirse la vía aérea.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Corrección:**</w:t>
      </w:r>
    </w:p>
    <w:p>
      <w:pPr>
        <w:pStyle w:val="ListBullet"/>
        <w:numPr>
          <w:ilvl w:val="0"/>
          <w:numId w:val="2"/>
        </w:numPr>
        <w:rPr/>
      </w:pPr>
      <w:r>
        <w:rPr/>
        <w:t>Mantener mano del paciente contra su mejilla durante todo el procedimiento.</w:t>
      </w:r>
    </w:p>
    <w:p>
      <w:pPr>
        <w:pStyle w:val="ListBullet"/>
        <w:numPr>
          <w:ilvl w:val="0"/>
          <w:numId w:val="2"/>
        </w:numPr>
        <w:rPr/>
      </w:pPr>
      <w:r>
        <w:rPr/>
        <w:t>Reabrir vía aérea tras colocar en PLS.</w:t>
      </w:r>
    </w:p>
    <w:p>
      <w:pPr>
        <w:pStyle w:val="ListBullet"/>
        <w:numPr>
          <w:ilvl w:val="0"/>
          <w:numId w:val="2"/>
        </w:numPr>
        <w:rPr/>
      </w:pPr>
      <w:r>
        <w:rPr/>
        <w:t>Ajustar posición de la cabeza para mantener extensión (frente-mentón) dentro de la lateralidad.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SIEMPRE mantener mano del paciente contra su mejilla durante el giro.</w:t>
      </w:r>
    </w:p>
    <w:p>
      <w:pPr>
        <w:pStyle w:val="ListBullet"/>
        <w:numPr>
          <w:ilvl w:val="0"/>
          <w:numId w:val="2"/>
        </w:numPr>
        <w:rPr/>
      </w:pPr>
      <w:r>
        <w:rPr/>
        <w:t>SIEMPRE reabrir vía aérea tras colocar en PLS.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vía aérea está permeable.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#3: Posición inestable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Posición inestable: el paciente rueda hacia prono (riesgo de asfixia) o supino (pierde el drenaje).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Riesgo de asfixia si rueda a prono, pérdida de drenaje si rueda a supino.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Corrección:**</w:t>
      </w:r>
    </w:p>
    <w:p>
      <w:pPr>
        <w:pStyle w:val="ListBullet"/>
        <w:numPr>
          <w:ilvl w:val="0"/>
          <w:numId w:val="2"/>
        </w:numPr>
        <w:rPr/>
      </w:pPr>
      <w:r>
        <w:rPr/>
        <w:t>Asegurar el "trípode" de la pierna flexionada a 90º.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el paciente no se vuelca.</w:t>
      </w:r>
    </w:p>
    <w:p>
      <w:pPr>
        <w:pStyle w:val="ListBullet"/>
        <w:numPr>
          <w:ilvl w:val="0"/>
          <w:numId w:val="2"/>
        </w:numPr>
        <w:rPr/>
      </w:pPr>
      <w:r>
        <w:rPr/>
        <w:t>Usar soportes (manta enrollada) detrás de la espalda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SIEMPRE asegurar que la pierna superior está doblada a 90º en cadera y rodilla.</w:t>
      </w:r>
    </w:p>
    <w:p>
      <w:pPr>
        <w:pStyle w:val="ListBullet"/>
        <w:numPr>
          <w:ilvl w:val="0"/>
          <w:numId w:val="2"/>
        </w:numPr>
        <w:rPr/>
      </w:pPr>
      <w:r>
        <w:rPr/>
        <w:t>SIEMPRE verificar que el paciente no se vuelca.</w:t>
      </w:r>
    </w:p>
    <w:p>
      <w:pPr>
        <w:pStyle w:val="ListBullet"/>
        <w:numPr>
          <w:ilvl w:val="0"/>
          <w:numId w:val="2"/>
        </w:numPr>
        <w:rPr/>
      </w:pPr>
      <w:r>
        <w:rPr/>
        <w:t>Usar soportes si es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#4: Comprimir el brazo inferior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Comprimir el brazo inferior sobre el que se recuesta.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Puede provocar lesión nerviosa (parálisis del nervio radial) o isquemia.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Corrección:**</w:t>
      </w:r>
    </w:p>
    <w:p>
      <w:pPr>
        <w:pStyle w:val="ListBullet"/>
        <w:numPr>
          <w:ilvl w:val="0"/>
          <w:numId w:val="2"/>
        </w:numPr>
        <w:rPr/>
      </w:pPr>
      <w:r>
        <w:rPr/>
        <w:t>Ajustar posición del brazo para evitar compresión.</w:t>
      </w:r>
    </w:p>
    <w:p>
      <w:pPr>
        <w:pStyle w:val="ListBullet"/>
        <w:numPr>
          <w:ilvl w:val="0"/>
          <w:numId w:val="2"/>
        </w:numPr>
        <w:rPr/>
      </w:pPr>
      <w:r>
        <w:rPr/>
        <w:t>Llevar brazo ligeramente hacia atrás si es necesario.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compresión.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SIEMPRE ajustar posición del brazo para evitar compresión.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compresión del brazo inferior.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#5: Colocar cojines solo bajo la cabeza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Colocar cojines o almohadas solo bajo la cabeza.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Esto flexiona el cuello y puede obstruir la vía aérea.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Corrección:**</w:t>
      </w:r>
    </w:p>
    <w:p>
      <w:pPr>
        <w:pStyle w:val="ListBullet"/>
        <w:numPr>
          <w:ilvl w:val="0"/>
          <w:numId w:val="2"/>
        </w:numPr>
        <w:rPr/>
      </w:pPr>
      <w:r>
        <w:rPr/>
        <w:t>El soporte debe estar detrás de la espalda para mantener la lateralidad.</w:t>
      </w:r>
    </w:p>
    <w:p>
      <w:pPr>
        <w:pStyle w:val="ListBullet"/>
        <w:numPr>
          <w:ilvl w:val="0"/>
          <w:numId w:val="2"/>
        </w:numPr>
        <w:rPr/>
      </w:pPr>
      <w:r>
        <w:rPr/>
        <w:t>NO colocar cojines o almohadas solo bajo la cabeza.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SIEMPRE colocar soporte detrás de la espalda, NO solo bajo la cabeza.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la cabeza está en posición de drenaje.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#6: Dejar al paciente sin vigilancia continua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Dejar al paciente sin vigilancia continua.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El vómito o un deterioro respiratorio pueden ocurrir en cualquier momento.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Corrección:**</w:t>
      </w:r>
    </w:p>
    <w:p>
      <w:pPr>
        <w:pStyle w:val="ListBullet"/>
        <w:numPr>
          <w:ilvl w:val="0"/>
          <w:numId w:val="2"/>
        </w:numPr>
        <w:rPr/>
      </w:pPr>
      <w:r>
        <w:rPr/>
        <w:t>Monitorizar continuamente.</w:t>
      </w:r>
    </w:p>
    <w:p>
      <w:pPr>
        <w:pStyle w:val="ListBullet"/>
        <w:numPr>
          <w:ilvl w:val="0"/>
          <w:numId w:val="2"/>
        </w:numPr>
        <w:rPr/>
      </w:pPr>
      <w:r>
        <w:rPr/>
        <w:t>No abandonar al paciente.</w:t>
      </w:r>
    </w:p>
    <w:p>
      <w:pPr>
        <w:pStyle w:val="ListBullet"/>
        <w:numPr>
          <w:ilvl w:val="0"/>
          <w:numId w:val="2"/>
        </w:numPr>
        <w:rPr/>
      </w:pPr>
      <w:r>
        <w:rPr/>
        <w:t>Si debes moverte, asegurar posición con soporte.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SIEMPRE monitorizar continuamente.</w:t>
      </w:r>
    </w:p>
    <w:p>
      <w:pPr>
        <w:pStyle w:val="ListBullet"/>
        <w:numPr>
          <w:ilvl w:val="0"/>
          <w:numId w:val="2"/>
        </w:numPr>
        <w:rPr/>
      </w:pPr>
      <w:r>
        <w:rPr/>
        <w:t>NO abandonar al paciente.</w:t>
      </w:r>
    </w:p>
    <w:p>
      <w:pPr>
        <w:pStyle w:val="ListBullet"/>
        <w:numPr>
          <w:ilvl w:val="0"/>
          <w:numId w:val="2"/>
        </w:numPr>
        <w:rPr/>
      </w:pPr>
      <w:r>
        <w:rPr/>
        <w:t>Tener aspiración y equipo de RCP a mano.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#7: Utilizar la PLS en pacientes en PCR o con respiración agónica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Utilizar la PLS en pacientes en PCR o con respiración agónica.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Estos pacientes necesitan RCP, no posicionamiento.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Corrección:**</w:t>
      </w:r>
    </w:p>
    <w:p>
      <w:pPr>
        <w:pStyle w:val="ListBullet"/>
        <w:numPr>
          <w:ilvl w:val="0"/>
          <w:numId w:val="2"/>
        </w:numPr>
        <w:rPr/>
      </w:pPr>
      <w:r>
        <w:rPr/>
        <w:t>Evaluar respiración antes de colocar en PLS.</w:t>
      </w:r>
    </w:p>
    <w:p>
      <w:pPr>
        <w:pStyle w:val="ListBullet"/>
        <w:numPr>
          <w:ilvl w:val="0"/>
          <w:numId w:val="2"/>
        </w:numPr>
        <w:rPr/>
      </w:pPr>
      <w:r>
        <w:rPr/>
        <w:t>Si hay PCR o respiración agónica, NO usar PLS.</w:t>
      </w:r>
    </w:p>
    <w:p>
      <w:pPr>
        <w:pStyle w:val="ListBullet"/>
        <w:numPr>
          <w:ilvl w:val="0"/>
          <w:numId w:val="2"/>
        </w:numPr>
        <w:rPr/>
      </w:pPr>
      <w:r>
        <w:rPr/>
        <w:t>Iniciar RCP inmediatamente.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SIEMPRE evaluar respiración antes de PLS.</w:t>
      </w:r>
    </w:p>
    <w:p>
      <w:pPr>
        <w:pStyle w:val="ListBullet"/>
        <w:numPr>
          <w:ilvl w:val="0"/>
          <w:numId w:val="2"/>
        </w:numPr>
        <w:rPr/>
      </w:pPr>
      <w:r>
        <w:rPr/>
        <w:t>Si hay PCR o respiración agónica, NO usar PLS.</w:t>
      </w:r>
    </w:p>
    <w:p>
      <w:pPr>
        <w:pStyle w:val="ListBullet"/>
        <w:numPr>
          <w:ilvl w:val="0"/>
          <w:numId w:val="2"/>
        </w:numPr>
        <w:rPr/>
      </w:pPr>
      <w:r>
        <w:rPr/>
        <w:t>Iniciar RCP si es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4.9.9 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"Respira, no trauma, luego PLS."</w:t>
      </w:r>
      <w:r>
        <w:rPr/>
        <w:t xml:space="preserve"> La secuencia de decisión es crítica.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La mano bajo la mejilla es el soporte de la cabeza.</w:t>
      </w:r>
      <w:r>
        <w:rPr/>
        <w:t xml:space="preserve"> No la sueltes durante el giro.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La estabilidad la da la pierna flexionada a 90º.</w:t>
      </w:r>
      <w:r>
        <w:rPr/>
        <w:t xml:space="preserve"> Comprueba que el paciente no se vuelca.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La cabeza debe quedar ligeramente por debajo del tronco</w:t>
      </w:r>
      <w:r>
        <w:rPr/>
        <w:t xml:space="preserve"> para facilitar el drenaje.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Monitoriza constantemente.</w:t>
      </w:r>
      <w:r>
        <w:rPr/>
        <w:t xml:space="preserve"> La PLS es una medida dinámica; prepara la aspiración y el equipo de RCP por si el paciente empeora.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En embarazadas, siempre lado IZQUIERDO.</w:t>
      </w:r>
      <w:r>
        <w:rPr/>
        <w:t xml:space="preserve"> Salvo contraindicación específica.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en algún momento dejas de ver movimientos respiratorios efectivos, valora y prepárate para iniciar RCP.</w:t>
      </w:r>
      <w:r>
        <w:rPr/>
        <w:t xml:space="preserve"> Gíralo de nuevo a supino con control.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Es una posición de transporte válida.</w:t>
      </w:r>
      <w:r>
        <w:rPr/>
        <w:t xml:space="preserve"> Fíjala a la camilla con cinchas y apoyos laterales.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Reevaluar cada 2-3 minutos</w:t>
      </w:r>
      <w:r>
        <w:rPr/>
        <w:t xml:space="preserve"> durante PLS (respiración, pulso, nivel de consciencia).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Tener aspiración y equipo de RCP a mano</w:t>
      </w:r>
      <w:r>
        <w:rPr/>
        <w:t xml:space="preserve"> durante PLS.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4.9.10 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4.0 – Reconocimiento de la Parada Cardiorrespiratoria (PCR)</w:t>
      </w:r>
      <w:r>
        <w:rPr/>
        <w:t xml:space="preserve"> (si no es PCR, puede necesitar PLS)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4.1-4.3 – RCP Básica</w:t>
      </w:r>
      <w:r>
        <w:rPr/>
        <w:t xml:space="preserve"> (si paciente recupera respiración tras PCR, puede necesitar PLS)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1.2 – Evaluación Primaria del Paciente: ABCDE Operativo</w:t>
      </w:r>
      <w:r>
        <w:rPr/>
        <w:t xml:space="preserve"> (evaluación ABC antes de PLS)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Bloque 2 – Material e Inmovilización</w:t>
      </w:r>
      <w:r>
        <w:rPr/>
        <w:t xml:space="preserve"> (si hay trauma, NO usar PLS, usar inmovilización espinal)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Transición:**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Este capítulo proporciona técnicas operativas de </w:t>
      </w:r>
      <w:r>
        <w:rPr>
          <w:b/>
        </w:rPr>
        <w:t>posicionamiento seguro para mantener vía aérea permeable</w:t>
      </w:r>
      <w:r>
        <w:rPr/>
        <w:t xml:space="preserve"> en paciente inconsciente.</w:t>
      </w:r>
    </w:p>
    <w:p>
      <w:pPr>
        <w:pStyle w:val="ListBullet"/>
        <w:numPr>
          <w:ilvl w:val="0"/>
          <w:numId w:val="2"/>
        </w:numPr>
        <w:rPr/>
      </w:pPr>
      <w:r>
        <w:rPr/>
        <w:t>Este capítulo completa el Bloque 4 (Soporte Vital Básico y RCP).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"Respira, no trauma, luego PLS."</w:t>
      </w:r>
      <w:r>
        <w:rPr/>
        <w:t xml:space="preserve"> La secuencia de decisión es crítica.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La mano bajo la mejilla es el soporte de la cabeza.</w:t>
      </w:r>
      <w:r>
        <w:rPr/>
        <w:t xml:space="preserve"> No la sueltes durante el giro.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La estabilidad la da la pierna flexionada a 90º.</w:t>
      </w:r>
      <w:r>
        <w:rPr/>
        <w:t xml:space="preserve"> Comprueba que el paciente no se vuelca.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La cabeza debe quedar ligeramente por debajo del tronco</w:t>
      </w:r>
      <w:r>
        <w:rPr/>
        <w:t xml:space="preserve"> para facilitar el drenaje.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Monitoriza constantemente.</w:t>
      </w:r>
      <w:r>
        <w:rPr/>
        <w:t xml:space="preserve"> La PLS es una medida dinámica; prepara la aspiración y el equipo de RCP por si el paciente empeora.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En embarazadas, siempre lado IZQUIERDO.</w:t>
      </w:r>
      <w:r>
        <w:rPr/>
        <w:t xml:space="preserve"> Salvo contraindicación específica.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en algún momento dejas de ver movimientos respiratorios efectivos, valora y prepárate para iniciar RCP.</w:t>
      </w:r>
      <w:r>
        <w:rPr/>
        <w:t xml:space="preserve"> Gíralo de nuevo a supino con control.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Es una posición de transporte válida.</w:t>
      </w:r>
      <w:r>
        <w:rPr/>
        <w:t xml:space="preserve"> Fíjala a la camilla con cinchas y apoyos laterales.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colocar</w:t>
      </w:r>
      <w:r>
        <w:rPr/>
        <w:t xml:space="preserve"> en PLS a un paciente con sospecha de trauma raquimedular no inmovilizado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omitir</w:t>
      </w:r>
      <w:r>
        <w:rPr/>
        <w:t xml:space="preserve"> mantener la vía aérea abierta durante y después del giro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dejar</w:t>
      </w:r>
      <w:r>
        <w:rPr/>
        <w:t xml:space="preserve"> posición inestable (paciente rueda a prono o supino)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comprimir</w:t>
      </w:r>
      <w:r>
        <w:rPr/>
        <w:t xml:space="preserve"> el brazo inferior sobre el que se recuesta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colocar</w:t>
      </w:r>
      <w:r>
        <w:rPr/>
        <w:t xml:space="preserve"> cojines o almohadas solo bajo la cabeza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dejar</w:t>
      </w:r>
      <w:r>
        <w:rPr/>
        <w:t xml:space="preserve"> al paciente sin vigilancia continua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utilizar</w:t>
      </w:r>
      <w:r>
        <w:rPr/>
        <w:t xml:space="preserve"> la PLS en pacientes en PCR o con respiración agónica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evaluar</w:t>
      </w:r>
      <w:r>
        <w:rPr/>
        <w:t xml:space="preserve"> mecanismo de lesión antes de PLS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mantener</w:t>
      </w:r>
      <w:r>
        <w:rPr/>
        <w:t xml:space="preserve"> mano del paciente contra su mejilla durante el giro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asegurar</w:t>
      </w:r>
      <w:r>
        <w:rPr/>
        <w:t xml:space="preserve"> que la pierna superior está doblada a 90º (trípode)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reabrir</w:t>
      </w:r>
      <w:r>
        <w:rPr/>
        <w:t xml:space="preserve"> vía aérea tras colocar en PLS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monitorizar</w:t>
      </w:r>
      <w:r>
        <w:rPr/>
        <w:t xml:space="preserve"> continuamente durante PLS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tener</w:t>
      </w:r>
      <w:r>
        <w:rPr/>
        <w:t xml:space="preserve"> aspiración y equipo de RCP a mano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colocar</w:t>
      </w:r>
      <w:r>
        <w:rPr/>
        <w:t xml:space="preserve"> en lado IZQUIERDO si es embarazada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reevaluar</w:t>
      </w:r>
      <w:r>
        <w:rPr/>
        <w:t xml:space="preserve"> cada 2-3 minutos durante PLS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Médica:**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Última actualización:**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BLOQUE 9 - Medicina de Emergencias Aplicada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09 0 MEDICINA EMERGENCIAS APLICADA</w:t>
      </w:r>
    </w:p>
    <w:p>
      <w:pPr>
        <w:pStyle w:val="Ttulo1"/>
        <w:rPr/>
      </w:pPr>
      <w:r>
        <w:rPr/>
        <w:t>9.0 – Medicina de Emergencias Aplicada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Bloque:** 9 – Medicina de Emergencias Aplicada</w:t>
      </w:r>
    </w:p>
    <w:p>
      <w:pPr>
        <w:pStyle w:val="ListBullet"/>
        <w:numPr>
          <w:ilvl w:val="0"/>
          <w:numId w:val="2"/>
        </w:numPr>
        <w:rPr/>
      </w:pPr>
      <w:r>
        <w:rPr/>
        <w:t>Capítulo:** 9.0</w:t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2024-12-15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Clínico - Aplicación Práctica</w:t>
      </w:r>
    </w:p>
    <w:p>
      <w:pPr>
        <w:pStyle w:val="ListBullet"/>
        <w:numPr>
          <w:ilvl w:val="0"/>
          <w:numId w:val="2"/>
        </w:numPr>
        <w:rPr/>
      </w:pPr>
      <w:r>
        <w:rPr/>
        <w:t>Aplicable a:** TES</w:t>
      </w:r>
    </w:p>
    <w:p>
      <w:pPr>
        <w:pStyle w:val="ListBullet"/>
        <w:numPr>
          <w:ilvl w:val="0"/>
          <w:numId w:val="2"/>
        </w:numPr>
        <w:rPr/>
      </w:pPr>
      <w:r>
        <w:rPr/>
        <w:t>Objetivo principal:** Enfoque sistemático, práctico y basado en evidencia para valoración y manejo inicial de emergencias médicas críticas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Proporcionar al TES un enfoque sistemático, práctico y basado en evidencia para la valoración y manejo inicial de las emergencias médicas más críticas.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"cómo pensar"</w:t>
      </w:r>
      <w:r>
        <w:rPr/>
        <w:t xml:space="preserve"> y </w:t>
      </w:r>
      <w:r>
        <w:rPr>
          <w:b/>
        </w:rPr>
        <w:t>"qué hacer primero"</w:t>
      </w:r>
      <w:r>
        <w:rPr/>
        <w:t xml:space="preserve"> en escenarios de tiempo sensible, integrando valoración clínica con intervenciones inmediatas que salvan vidas.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 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2.1 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Valoración primaria y secundaria estructurada</w:t>
      </w:r>
      <w:r>
        <w:rPr/>
        <w:t xml:space="preserve"> (ABCDE, SAMPLE).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Soporte Vital Básico y DEA</w:t>
      </w:r>
      <w:r>
        <w:rPr/>
        <w:t xml:space="preserve"> (actualizado 2024).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Manejo de la vía aérea</w:t>
      </w:r>
      <w:r>
        <w:rPr/>
        <w:t xml:space="preserve"> para TES.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Shock: identificación y manejo inicial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Dolor torácico y síndromes coronarios agudos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ACV y emergencias neurológicas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Disnea y falla respiratoria aguda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Trauma grave: enfoque TES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2.2 Límites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NO cubre:**</w:t>
      </w:r>
    </w:p>
    <w:p>
      <w:pPr>
        <w:pStyle w:val="ListBullet"/>
        <w:numPr>
          <w:ilvl w:val="0"/>
          <w:numId w:val="2"/>
        </w:numPr>
        <w:rPr/>
      </w:pPr>
      <w:r>
        <w:rPr/>
        <w:t>Protocolos avanzados de SVA/ALS (competencia de médicos).</w:t>
      </w:r>
    </w:p>
    <w:p>
      <w:pPr>
        <w:pStyle w:val="ListBullet"/>
        <w:numPr>
          <w:ilvl w:val="0"/>
          <w:numId w:val="2"/>
        </w:numPr>
        <w:rPr/>
      </w:pPr>
      <w:r>
        <w:rPr/>
        <w:t>Técnicas quirúrgicas avanzadas.</w:t>
      </w:r>
    </w:p>
    <w:p>
      <w:pPr>
        <w:pStyle w:val="ListBullet"/>
        <w:numPr>
          <w:ilvl w:val="0"/>
          <w:numId w:val="2"/>
        </w:numPr>
        <w:rPr/>
      </w:pPr>
      <w:r>
        <w:rPr/>
        <w:t>Manejo definitivo de patologías específicas.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SÍ cubre:**</w:t>
      </w:r>
    </w:p>
    <w:p>
      <w:pPr>
        <w:pStyle w:val="ListBullet"/>
        <w:numPr>
          <w:ilvl w:val="0"/>
          <w:numId w:val="2"/>
        </w:numPr>
        <w:rPr/>
      </w:pPr>
      <w:r>
        <w:rPr/>
        <w:t>Enfoque sistemático aplicable por TES.</w:t>
      </w:r>
    </w:p>
    <w:p>
      <w:pPr>
        <w:pStyle w:val="ListBullet"/>
        <w:numPr>
          <w:ilvl w:val="0"/>
          <w:numId w:val="2"/>
        </w:numPr>
        <w:rPr/>
      </w:pPr>
      <w:r>
        <w:rPr/>
        <w:t>Intervenciones inmediatas que salvan vidas.</w:t>
      </w:r>
    </w:p>
    <w:p>
      <w:pPr>
        <w:pStyle w:val="ListBullet"/>
        <w:numPr>
          <w:ilvl w:val="0"/>
          <w:numId w:val="2"/>
        </w:numPr>
        <w:rPr/>
      </w:pPr>
      <w:r>
        <w:rPr/>
        <w:t>Integración de conocimientos de bloques anteriores.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Integración:**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Integra conocimientos de </w:t>
      </w:r>
      <w:r>
        <w:rPr>
          <w:b/>
        </w:rPr>
        <w:t>Bloques 1-8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Relacionado con </w:t>
      </w:r>
      <w:r>
        <w:rPr>
          <w:b/>
        </w:rPr>
        <w:t>protocolos asistenciales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Vinculado a </w:t>
      </w:r>
      <w:r>
        <w:rPr>
          <w:b/>
        </w:rPr>
        <w:t>gestión operativa y documentación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 VALORACIÓN PRIMARIA Y SECUNDARIA ESTRUCTURADA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3.1 Enfoque operativo: "Siempre igual, para no olvidar nada"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 fundamental:**</w:t>
      </w:r>
    </w:p>
    <w:p>
      <w:pPr>
        <w:pStyle w:val="ListBullet"/>
        <w:numPr>
          <w:ilvl w:val="0"/>
          <w:numId w:val="2"/>
        </w:numPr>
        <w:rPr/>
      </w:pPr>
      <w:r>
        <w:rPr/>
        <w:t>Sistema estructurado evita olvidar amenazas vitales.</w:t>
      </w:r>
    </w:p>
    <w:p>
      <w:pPr>
        <w:pStyle w:val="ListBullet"/>
        <w:numPr>
          <w:ilvl w:val="0"/>
          <w:numId w:val="2"/>
        </w:numPr>
        <w:rPr/>
      </w:pPr>
      <w:r>
        <w:rPr/>
        <w:t>Orden de prioridad: amenazas que matan primero.</w:t>
      </w:r>
    </w:p>
    <w:p>
      <w:pPr>
        <w:pStyle w:val="ListBullet"/>
        <w:numPr>
          <w:ilvl w:val="0"/>
          <w:numId w:val="2"/>
        </w:numPr>
        <w:rPr/>
      </w:pPr>
      <w:r>
        <w:rPr/>
        <w:t>Valoración primaria antes que secundaria.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3.2 Fase 1: Valoración Primaria (ABCDE) – &lt; 60 segundos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 - Vía Aérea con control cervical:**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Observar:**</w:t>
      </w:r>
    </w:p>
    <w:p>
      <w:pPr>
        <w:pStyle w:val="ListBullet"/>
        <w:numPr>
          <w:ilvl w:val="0"/>
          <w:numId w:val="2"/>
        </w:numPr>
        <w:rPr/>
      </w:pPr>
      <w:r>
        <w:rPr/>
        <w:t>Sonidos (ronquidos, estridor).</w:t>
      </w:r>
    </w:p>
    <w:p>
      <w:pPr>
        <w:pStyle w:val="ListBullet"/>
        <w:numPr>
          <w:ilvl w:val="0"/>
          <w:numId w:val="2"/>
        </w:numPr>
        <w:rPr/>
      </w:pPr>
      <w:r>
        <w:rPr/>
        <w:t>Obstrucción visible (cuerpos extraños, sangre, vómito).</w:t>
      </w:r>
    </w:p>
    <w:p>
      <w:pPr>
        <w:pStyle w:val="ListBullet"/>
        <w:numPr>
          <w:ilvl w:val="0"/>
          <w:numId w:val="2"/>
        </w:numPr>
        <w:rPr/>
      </w:pPr>
      <w:r>
        <w:rPr/>
        <w:t>Posición de la lengua.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Actuar:**</w:t>
      </w:r>
    </w:p>
    <w:p>
      <w:pPr>
        <w:pStyle w:val="ListBullet"/>
        <w:numPr>
          <w:ilvl w:val="0"/>
          <w:numId w:val="2"/>
        </w:numPr>
        <w:rPr/>
      </w:pPr>
      <w:r>
        <w:rPr/>
        <w:t>Maniobras básicas: frente-mentón (si no trauma), tracción mandibular (si trauma).</w:t>
      </w:r>
    </w:p>
    <w:p>
      <w:pPr>
        <w:pStyle w:val="ListBullet"/>
        <w:numPr>
          <w:ilvl w:val="0"/>
          <w:numId w:val="2"/>
        </w:numPr>
        <w:rPr/>
      </w:pPr>
      <w:r>
        <w:rPr/>
        <w:t>Cánula orofaríngea si inconsciente sin reflejo nauseoso.</w:t>
      </w:r>
    </w:p>
    <w:p>
      <w:pPr>
        <w:pStyle w:val="ListBullet"/>
        <w:numPr>
          <w:ilvl w:val="0"/>
          <w:numId w:val="2"/>
        </w:numPr>
        <w:rPr/>
      </w:pPr>
      <w:r>
        <w:rPr/>
        <w:t>Aspiración si es necesario (máximo 10-15 segundos por pasada).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 - Respiración:**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Observar:**</w:t>
      </w:r>
    </w:p>
    <w:p>
      <w:pPr>
        <w:pStyle w:val="ListBullet"/>
        <w:numPr>
          <w:ilvl w:val="0"/>
          <w:numId w:val="2"/>
        </w:numPr>
        <w:rPr/>
      </w:pPr>
      <w:r>
        <w:rPr/>
        <w:t>Frecuencia respiratoria (normal: 12-20/min).</w:t>
      </w:r>
    </w:p>
    <w:p>
      <w:pPr>
        <w:pStyle w:val="ListBullet"/>
        <w:numPr>
          <w:ilvl w:val="0"/>
          <w:numId w:val="2"/>
        </w:numPr>
        <w:rPr/>
      </w:pPr>
      <w:r>
        <w:rPr/>
        <w:t>Esfuerzo respiratorio (tiros, uso de musculatura accesoria).</w:t>
      </w:r>
    </w:p>
    <w:p>
      <w:pPr>
        <w:pStyle w:val="ListBullet"/>
        <w:numPr>
          <w:ilvl w:val="0"/>
          <w:numId w:val="2"/>
        </w:numPr>
        <w:rPr/>
      </w:pPr>
      <w:r>
        <w:rPr/>
        <w:t>Simetría torácica.</w:t>
      </w:r>
    </w:p>
    <w:p>
      <w:pPr>
        <w:pStyle w:val="ListBullet"/>
        <w:numPr>
          <w:ilvl w:val="0"/>
          <w:numId w:val="2"/>
        </w:numPr>
        <w:rPr/>
      </w:pPr>
      <w:r>
        <w:rPr/>
        <w:t>Color de piel y mucosas.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Actuar:**</w:t>
      </w:r>
    </w:p>
    <w:p>
      <w:pPr>
        <w:pStyle w:val="ListBullet"/>
        <w:numPr>
          <w:ilvl w:val="0"/>
          <w:numId w:val="2"/>
        </w:numPr>
        <w:rPr/>
      </w:pPr>
      <w:r>
        <w:rPr/>
        <w:t>Oxígeno de alto flujo (mascarilla reservorio 15 L/min) si saturación &lt; 94%.</w:t>
      </w:r>
    </w:p>
    <w:p>
      <w:pPr>
        <w:pStyle w:val="ListBullet"/>
        <w:numPr>
          <w:ilvl w:val="0"/>
          <w:numId w:val="2"/>
        </w:numPr>
        <w:rPr/>
      </w:pPr>
      <w:r>
        <w:rPr/>
        <w:t>Ventilación con BVM si apnea o frecuencia &lt; 10/min.</w:t>
      </w:r>
    </w:p>
    <w:p>
      <w:pPr>
        <w:pStyle w:val="ListBullet"/>
        <w:numPr>
          <w:ilvl w:val="0"/>
          <w:numId w:val="2"/>
        </w:numPr>
        <w:rPr/>
      </w:pPr>
      <w:r>
        <w:rPr/>
        <w:t>Posición de seguridad si riesgo de aspiración.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 - Circulación con control de hemorragia:**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Observar:**</w:t>
      </w:r>
    </w:p>
    <w:p>
      <w:pPr>
        <w:pStyle w:val="ListBullet"/>
        <w:numPr>
          <w:ilvl w:val="0"/>
          <w:numId w:val="2"/>
        </w:numPr>
        <w:rPr/>
      </w:pPr>
      <w:r>
        <w:rPr/>
        <w:t>Pulso (rápido/débil, ausente).</w:t>
      </w:r>
    </w:p>
    <w:p>
      <w:pPr>
        <w:pStyle w:val="ListBullet"/>
        <w:numPr>
          <w:ilvl w:val="0"/>
          <w:numId w:val="2"/>
        </w:numPr>
        <w:rPr/>
      </w:pPr>
      <w:r>
        <w:rPr/>
        <w:t>Piel (pálida, fría, diaforética).</w:t>
      </w:r>
    </w:p>
    <w:p>
      <w:pPr>
        <w:pStyle w:val="ListBullet"/>
        <w:numPr>
          <w:ilvl w:val="0"/>
          <w:numId w:val="2"/>
        </w:numPr>
        <w:rPr/>
      </w:pPr>
      <w:r>
        <w:rPr/>
        <w:t>Sangrado EXTERNO masivo (prioridad #1).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Actuar:**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Compresión directa</w:t>
      </w:r>
      <w:r>
        <w:rPr/>
        <w:t xml:space="preserve"> sobre sangrado (prioridad #1).</w:t>
      </w:r>
    </w:p>
    <w:p>
      <w:pPr>
        <w:pStyle w:val="ListBullet"/>
        <w:numPr>
          <w:ilvl w:val="0"/>
          <w:numId w:val="2"/>
        </w:numPr>
        <w:rPr/>
      </w:pPr>
      <w:r>
        <w:rPr/>
        <w:t>Acceso venoso periférico si tiempo lo permite.</w:t>
      </w:r>
    </w:p>
    <w:p>
      <w:pPr>
        <w:pStyle w:val="ListBullet"/>
        <w:numPr>
          <w:ilvl w:val="0"/>
          <w:numId w:val="2"/>
        </w:numPr>
        <w:rPr/>
      </w:pPr>
      <w:r>
        <w:rPr/>
        <w:t>Líquidos isotónicos (Ringer Lactato/Suero Fisiológico) si signos de shock.</w:t>
      </w:r>
    </w:p>
    <w:p>
      <w:pPr>
        <w:pStyle w:val="ListBullet"/>
        <w:numPr>
          <w:ilvl w:val="0"/>
          <w:numId w:val="2"/>
        </w:numPr>
        <w:rPr/>
      </w:pPr>
      <w:r>
        <w:rPr/>
        <w:t>Torniquete si sangrado en extremidades no controlable.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 - Déficit Neurológico:**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Observar:**</w:t>
      </w:r>
    </w:p>
    <w:p>
      <w:pPr>
        <w:pStyle w:val="ListBullet"/>
        <w:numPr>
          <w:ilvl w:val="0"/>
          <w:numId w:val="2"/>
        </w:numPr>
        <w:rPr/>
      </w:pPr>
      <w:r>
        <w:rPr/>
        <w:t>Nivel de conciencia (AVPU: Alerta, Vocal, Dolor, No responde).</w:t>
      </w:r>
    </w:p>
    <w:p>
      <w:pPr>
        <w:pStyle w:val="ListBullet"/>
        <w:numPr>
          <w:ilvl w:val="0"/>
          <w:numId w:val="2"/>
        </w:numPr>
        <w:rPr/>
      </w:pPr>
      <w:r>
        <w:rPr/>
        <w:t>Tamaño pupilar (iguales, redondas, reactivas).</w:t>
      </w:r>
    </w:p>
    <w:p>
      <w:pPr>
        <w:pStyle w:val="ListBullet"/>
        <w:numPr>
          <w:ilvl w:val="0"/>
          <w:numId w:val="2"/>
        </w:numPr>
        <w:rPr/>
      </w:pPr>
      <w:r>
        <w:rPr/>
        <w:t>Respuesta a estímulos.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Actuar:**</w:t>
      </w:r>
    </w:p>
    <w:p>
      <w:pPr>
        <w:pStyle w:val="ListBullet"/>
        <w:numPr>
          <w:ilvl w:val="0"/>
          <w:numId w:val="2"/>
        </w:numPr>
        <w:rPr/>
      </w:pPr>
      <w:r>
        <w:rPr/>
        <w:t>Proteger vía aérea si Glasgow &lt; 8 o inconsciente.</w:t>
      </w:r>
    </w:p>
    <w:p>
      <w:pPr>
        <w:pStyle w:val="ListBullet"/>
        <w:numPr>
          <w:ilvl w:val="0"/>
          <w:numId w:val="2"/>
        </w:numPr>
        <w:rPr/>
      </w:pPr>
      <w:r>
        <w:rPr/>
        <w:t>Glucemia capilar inmediata (hipoglucemia simula todo).</w:t>
      </w:r>
    </w:p>
    <w:p>
      <w:pPr>
        <w:pStyle w:val="ListBullet"/>
        <w:numPr>
          <w:ilvl w:val="0"/>
          <w:numId w:val="2"/>
        </w:numPr>
        <w:rPr/>
      </w:pPr>
      <w:r>
        <w:rPr/>
        <w:t>Posición de seguridad si riesgo de aspiración.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 - Exposición/Ambiente:**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Observar:**</w:t>
      </w:r>
    </w:p>
    <w:p>
      <w:pPr>
        <w:pStyle w:val="ListBullet"/>
        <w:numPr>
          <w:ilvl w:val="0"/>
          <w:numId w:val="2"/>
        </w:numPr>
        <w:rPr/>
      </w:pPr>
      <w:r>
        <w:rPr/>
        <w:t>Lesiones ocultas (quitar ropa si necesario).</w:t>
      </w:r>
    </w:p>
    <w:p>
      <w:pPr>
        <w:pStyle w:val="ListBullet"/>
        <w:numPr>
          <w:ilvl w:val="0"/>
          <w:numId w:val="2"/>
        </w:numPr>
        <w:rPr/>
      </w:pPr>
      <w:r>
        <w:rPr/>
        <w:t>Signos de hipotermia/hipertermia.</w:t>
      </w:r>
    </w:p>
    <w:p>
      <w:pPr>
        <w:pStyle w:val="ListBullet"/>
        <w:numPr>
          <w:ilvl w:val="0"/>
          <w:numId w:val="2"/>
        </w:numPr>
        <w:rPr/>
      </w:pPr>
      <w:r>
        <w:rPr/>
        <w:t>Ambiente seguro.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Actuar:**</w:t>
      </w:r>
    </w:p>
    <w:p>
      <w:pPr>
        <w:pStyle w:val="ListBullet"/>
        <w:numPr>
          <w:ilvl w:val="0"/>
          <w:numId w:val="2"/>
        </w:numPr>
        <w:rPr/>
      </w:pPr>
      <w:r>
        <w:rPr/>
        <w:t>Cubrir al paciente para prevenir hipotermia.</w:t>
      </w:r>
    </w:p>
    <w:p>
      <w:pPr>
        <w:pStyle w:val="ListBullet"/>
        <w:numPr>
          <w:ilvl w:val="0"/>
          <w:numId w:val="2"/>
        </w:numPr>
        <w:rPr/>
      </w:pPr>
      <w:r>
        <w:rPr/>
        <w:t>Corte de ropa si es necesario para evaluación completa.</w:t>
      </w:r>
    </w:p>
    <w:p>
      <w:pPr>
        <w:pStyle w:val="ListBullet"/>
        <w:numPr>
          <w:ilvl w:val="0"/>
          <w:numId w:val="2"/>
        </w:numPr>
        <w:rPr/>
      </w:pPr>
      <w:r>
        <w:rPr/>
        <w:t>Mantener privacidad y dignidad cuando sea posible.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3.3 Fase 2: Valoración Secundaria (SAMPLE + cabeza a pies) – Tras ABCDE estable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Historia SAMPLE:**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 - Signos y síntomas:**</w:t>
      </w:r>
    </w:p>
    <w:p>
      <w:pPr>
        <w:pStyle w:val="ListBullet"/>
        <w:numPr>
          <w:ilvl w:val="0"/>
          <w:numId w:val="2"/>
        </w:numPr>
        <w:rPr/>
      </w:pPr>
      <w:r>
        <w:rPr/>
        <w:t>¿Qué le duele? ¿Desde cuándo?</w:t>
      </w:r>
    </w:p>
    <w:p>
      <w:pPr>
        <w:pStyle w:val="ListBullet"/>
        <w:numPr>
          <w:ilvl w:val="0"/>
          <w:numId w:val="2"/>
        </w:numPr>
        <w:rPr/>
      </w:pPr>
      <w:r>
        <w:rPr/>
        <w:t>¿Qué estaba haciendo cuando empezó?</w:t>
      </w:r>
    </w:p>
    <w:p>
      <w:pPr>
        <w:pStyle w:val="ListBullet"/>
        <w:numPr>
          <w:ilvl w:val="0"/>
          <w:numId w:val="2"/>
        </w:numPr>
        <w:rPr/>
      </w:pPr>
      <w:r>
        <w:rPr/>
        <w:t>¿Mejora o empeora?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 - Alergias:**</w:t>
      </w:r>
    </w:p>
    <w:p>
      <w:pPr>
        <w:pStyle w:val="ListBullet"/>
        <w:numPr>
          <w:ilvl w:val="0"/>
          <w:numId w:val="2"/>
        </w:numPr>
        <w:rPr/>
      </w:pPr>
      <w:r>
        <w:rPr/>
        <w:t>¿Tiene alergias conocidas?</w:t>
      </w:r>
    </w:p>
    <w:p>
      <w:pPr>
        <w:pStyle w:val="ListBullet"/>
        <w:numPr>
          <w:ilvl w:val="0"/>
          <w:numId w:val="2"/>
        </w:numPr>
        <w:rPr/>
      </w:pPr>
      <w:r>
        <w:rPr/>
        <w:t>¿A medicamentos, alimentos, otros?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 - Medicación:**</w:t>
      </w:r>
    </w:p>
    <w:p>
      <w:pPr>
        <w:pStyle w:val="ListBullet"/>
        <w:numPr>
          <w:ilvl w:val="0"/>
          <w:numId w:val="2"/>
        </w:numPr>
        <w:rPr/>
      </w:pPr>
      <w:r>
        <w:rPr/>
        <w:t>¿Toma medicación habitualmente?</w:t>
      </w:r>
    </w:p>
    <w:p>
      <w:pPr>
        <w:pStyle w:val="ListBullet"/>
        <w:numPr>
          <w:ilvl w:val="0"/>
          <w:numId w:val="2"/>
        </w:numPr>
        <w:rPr/>
      </w:pPr>
      <w:r>
        <w:rPr/>
        <w:t>Especialmente anticoagulantes, insulina, antihipertensivos.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 - Pasado médico relevante:**</w:t>
      </w:r>
    </w:p>
    <w:p>
      <w:pPr>
        <w:pStyle w:val="ListBullet"/>
        <w:numPr>
          <w:ilvl w:val="0"/>
          <w:numId w:val="2"/>
        </w:numPr>
        <w:rPr/>
      </w:pPr>
      <w:r>
        <w:rPr/>
        <w:t>Infartos previos, ACV, diabetes, hipertensión.</w:t>
      </w:r>
    </w:p>
    <w:p>
      <w:pPr>
        <w:pStyle w:val="ListBullet"/>
        <w:numPr>
          <w:ilvl w:val="0"/>
          <w:numId w:val="2"/>
        </w:numPr>
        <w:rPr/>
      </w:pPr>
      <w:r>
        <w:rPr/>
        <w:t>Cirugías recientes.</w:t>
      </w:r>
    </w:p>
    <w:p>
      <w:pPr>
        <w:pStyle w:val="ListBullet"/>
        <w:numPr>
          <w:ilvl w:val="0"/>
          <w:numId w:val="2"/>
        </w:numPr>
        <w:rPr/>
      </w:pPr>
      <w:r>
        <w:rPr/>
        <w:t>Enfermedades crónicas.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 - Líquidos/Última ingesta:**</w:t>
      </w:r>
    </w:p>
    <w:p>
      <w:pPr>
        <w:pStyle w:val="ListBullet"/>
        <w:numPr>
          <w:ilvl w:val="0"/>
          <w:numId w:val="2"/>
        </w:numPr>
        <w:rPr/>
      </w:pPr>
      <w:r>
        <w:rPr/>
        <w:t>¿Cuándo comió o bebió por última vez?</w:t>
      </w:r>
    </w:p>
    <w:p>
      <w:pPr>
        <w:pStyle w:val="ListBullet"/>
        <w:numPr>
          <w:ilvl w:val="0"/>
          <w:numId w:val="2"/>
        </w:numPr>
        <w:rPr/>
      </w:pPr>
      <w:r>
        <w:rPr/>
        <w:t>Relevante para riesgo de aspiración.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 - Eventos:**</w:t>
      </w:r>
    </w:p>
    <w:p>
      <w:pPr>
        <w:pStyle w:val="ListBullet"/>
        <w:numPr>
          <w:ilvl w:val="0"/>
          <w:numId w:val="2"/>
        </w:numPr>
        <w:rPr/>
      </w:pPr>
      <w:r>
        <w:rPr/>
        <w:t>¿Qué estaba haciendo cuando empezó?</w:t>
      </w:r>
    </w:p>
    <w:p>
      <w:pPr>
        <w:pStyle w:val="ListBullet"/>
        <w:numPr>
          <w:ilvl w:val="0"/>
          <w:numId w:val="2"/>
        </w:numPr>
        <w:rPr/>
      </w:pPr>
      <w:r>
        <w:rPr/>
        <w:t>¿Trauma? ¿Esfuerzo? ¿Reposo?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Examen de cabeza a pies (método "ver, tocar, auscultar"):**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Cabeza:**</w:t>
      </w:r>
    </w:p>
    <w:p>
      <w:pPr>
        <w:pStyle w:val="ListBullet"/>
        <w:numPr>
          <w:ilvl w:val="0"/>
          <w:numId w:val="2"/>
        </w:numPr>
        <w:rPr/>
      </w:pPr>
      <w:r>
        <w:rPr/>
        <w:t>Scalp (sangrado, hundimientos, deformidades).</w:t>
      </w:r>
    </w:p>
    <w:p>
      <w:pPr>
        <w:pStyle w:val="ListBullet"/>
        <w:numPr>
          <w:ilvl w:val="0"/>
          <w:numId w:val="2"/>
        </w:numPr>
        <w:rPr/>
      </w:pPr>
      <w:r>
        <w:rPr/>
        <w:t>Pupilas (tamaño, igualdad, reactividad).</w:t>
      </w:r>
    </w:p>
    <w:p>
      <w:pPr>
        <w:pStyle w:val="ListBullet"/>
        <w:numPr>
          <w:ilvl w:val="0"/>
          <w:numId w:val="2"/>
        </w:numPr>
        <w:rPr/>
      </w:pPr>
      <w:r>
        <w:rPr/>
        <w:t>Sangrado nasal/oral.</w:t>
      </w:r>
    </w:p>
    <w:p>
      <w:pPr>
        <w:pStyle w:val="ListBullet"/>
        <w:numPr>
          <w:ilvl w:val="0"/>
          <w:numId w:val="2"/>
        </w:numPr>
        <w:rPr/>
      </w:pPr>
      <w:r>
        <w:rPr/>
        <w:t>Otorragia/rinorragia (líquido claro = fractura base cráneo).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Cuello:**</w:t>
      </w:r>
    </w:p>
    <w:p>
      <w:pPr>
        <w:pStyle w:val="ListBullet"/>
        <w:numPr>
          <w:ilvl w:val="0"/>
          <w:numId w:val="2"/>
        </w:numPr>
        <w:rPr/>
      </w:pPr>
      <w:r>
        <w:rPr/>
        <w:t>Rigidez (meningismo).</w:t>
      </w:r>
    </w:p>
    <w:p>
      <w:pPr>
        <w:pStyle w:val="ListBullet"/>
        <w:numPr>
          <w:ilvl w:val="0"/>
          <w:numId w:val="2"/>
        </w:numPr>
        <w:rPr/>
      </w:pPr>
      <w:r>
        <w:rPr/>
        <w:t>Ingurgitación yugular (shock, taponade).</w:t>
      </w:r>
    </w:p>
    <w:p>
      <w:pPr>
        <w:pStyle w:val="ListBullet"/>
        <w:numPr>
          <w:ilvl w:val="0"/>
          <w:numId w:val="2"/>
        </w:numPr>
        <w:rPr/>
      </w:pPr>
      <w:r>
        <w:rPr/>
        <w:t>Traquea centrada (neumotórax a tensión la desvía).</w:t>
      </w:r>
    </w:p>
    <w:p>
      <w:pPr>
        <w:pStyle w:val="ListBullet"/>
        <w:numPr>
          <w:ilvl w:val="0"/>
          <w:numId w:val="2"/>
        </w:numPr>
        <w:rPr/>
      </w:pPr>
      <w:r>
        <w:rPr/>
        <w:t>Deformidades, heridas.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Tórax:**</w:t>
      </w:r>
    </w:p>
    <w:p>
      <w:pPr>
        <w:pStyle w:val="ListBullet"/>
        <w:numPr>
          <w:ilvl w:val="0"/>
          <w:numId w:val="2"/>
        </w:numPr>
        <w:rPr/>
      </w:pPr>
      <w:r>
        <w:rPr/>
        <w:t>Deformidades (tórax inestable).</w:t>
      </w:r>
    </w:p>
    <w:p>
      <w:pPr>
        <w:pStyle w:val="ListBullet"/>
        <w:numPr>
          <w:ilvl w:val="0"/>
          <w:numId w:val="2"/>
        </w:numPr>
        <w:rPr/>
      </w:pPr>
      <w:r>
        <w:rPr/>
        <w:t>Heridas punzantes.</w:t>
      </w:r>
    </w:p>
    <w:p>
      <w:pPr>
        <w:pStyle w:val="ListBullet"/>
        <w:numPr>
          <w:ilvl w:val="0"/>
          <w:numId w:val="2"/>
        </w:numPr>
        <w:rPr/>
      </w:pPr>
      <w:r>
        <w:rPr/>
        <w:t>Crepitación (enfisema subcutáneo = neumotórax).</w:t>
      </w:r>
    </w:p>
    <w:p>
      <w:pPr>
        <w:pStyle w:val="ListBullet"/>
        <w:numPr>
          <w:ilvl w:val="0"/>
          <w:numId w:val="2"/>
        </w:numPr>
        <w:rPr/>
      </w:pPr>
      <w:r>
        <w:rPr/>
        <w:t>Auscultación (sibilancias, crepitantes, silencio).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Abdomen:**</w:t>
      </w:r>
    </w:p>
    <w:p>
      <w:pPr>
        <w:pStyle w:val="ListBullet"/>
        <w:numPr>
          <w:ilvl w:val="0"/>
          <w:numId w:val="2"/>
        </w:numPr>
        <w:rPr/>
      </w:pPr>
      <w:r>
        <w:rPr/>
        <w:t>Distensión (hemorragia interna).</w:t>
      </w:r>
    </w:p>
    <w:p>
      <w:pPr>
        <w:pStyle w:val="ListBullet"/>
        <w:numPr>
          <w:ilvl w:val="0"/>
          <w:numId w:val="2"/>
        </w:numPr>
        <w:rPr/>
      </w:pPr>
      <w:r>
        <w:rPr/>
        <w:t>Rigidez (peritonitis, hemorragia).</w:t>
      </w:r>
    </w:p>
    <w:p>
      <w:pPr>
        <w:pStyle w:val="ListBullet"/>
        <w:numPr>
          <w:ilvl w:val="0"/>
          <w:numId w:val="2"/>
        </w:numPr>
        <w:rPr/>
      </w:pPr>
      <w:r>
        <w:rPr/>
        <w:t>Heridas, equimosis.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Pelvis:**</w:t>
      </w:r>
    </w:p>
    <w:p>
      <w:pPr>
        <w:pStyle w:val="ListBullet"/>
        <w:numPr>
          <w:ilvl w:val="0"/>
          <w:numId w:val="2"/>
        </w:numPr>
        <w:rPr/>
      </w:pPr>
      <w:r>
        <w:rPr/>
        <w:t>Estabilidad (NO comprimir si sospecha fractura).</w:t>
      </w:r>
    </w:p>
    <w:p>
      <w:pPr>
        <w:pStyle w:val="ListBullet"/>
        <w:numPr>
          <w:ilvl w:val="0"/>
          <w:numId w:val="2"/>
        </w:numPr>
        <w:rPr/>
      </w:pPr>
      <w:r>
        <w:rPr/>
        <w:t>Dolor a la compresión suave.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Extremidades:**</w:t>
      </w:r>
    </w:p>
    <w:p>
      <w:pPr>
        <w:pStyle w:val="ListBullet"/>
        <w:numPr>
          <w:ilvl w:val="0"/>
          <w:numId w:val="2"/>
        </w:numPr>
        <w:rPr/>
      </w:pPr>
      <w:r>
        <w:rPr/>
        <w:t>Deformidades (fracturas).</w:t>
      </w:r>
    </w:p>
    <w:p>
      <w:pPr>
        <w:pStyle w:val="ListBullet"/>
        <w:numPr>
          <w:ilvl w:val="0"/>
          <w:numId w:val="2"/>
        </w:numPr>
        <w:rPr/>
      </w:pPr>
      <w:r>
        <w:rPr/>
        <w:t>Pulsos distales (perfusión).</w:t>
      </w:r>
    </w:p>
    <w:p>
      <w:pPr>
        <w:pStyle w:val="ListBullet"/>
        <w:numPr>
          <w:ilvl w:val="0"/>
          <w:numId w:val="2"/>
        </w:numPr>
        <w:rPr/>
      </w:pPr>
      <w:r>
        <w:rPr/>
        <w:t>Capacidad de movimiento.</w:t>
      </w:r>
    </w:p>
    <w:p>
      <w:pPr>
        <w:pStyle w:val="ListBullet"/>
        <w:numPr>
          <w:ilvl w:val="0"/>
          <w:numId w:val="2"/>
        </w:numPr>
        <w:rPr/>
      </w:pPr>
      <w:r>
        <w:rPr/>
        <w:t>Color, temperatura.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Espalda:**</w:t>
      </w:r>
    </w:p>
    <w:p>
      <w:pPr>
        <w:pStyle w:val="ListBullet"/>
        <w:numPr>
          <w:ilvl w:val="0"/>
          <w:numId w:val="2"/>
        </w:numPr>
        <w:rPr/>
      </w:pPr>
      <w:r>
        <w:rPr/>
        <w:t>Deslizar mano (log roll seguro) para palpar deformidades/heridas.</w:t>
      </w:r>
    </w:p>
    <w:p>
      <w:pPr>
        <w:pStyle w:val="ListBullet"/>
        <w:numPr>
          <w:ilvl w:val="0"/>
          <w:numId w:val="2"/>
        </w:numPr>
        <w:rPr/>
      </w:pPr>
      <w:r>
        <w:rPr/>
        <w:t>NO mover si trauma espinal sospechado hasta inmovilización.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 SOPORTE VITAL BÁSICO Y DEA (ACTUALIZADO 2024)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4.1 Algoritmo operativo TES para PCR adulta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1. Seguridad de la escena:**</w:t>
      </w:r>
    </w:p>
    <w:p>
      <w:pPr>
        <w:pStyle w:val="ListBullet"/>
        <w:numPr>
          <w:ilvl w:val="0"/>
          <w:numId w:val="2"/>
        </w:numPr>
        <w:rPr/>
      </w:pPr>
      <w:r>
        <w:rPr/>
        <w:t>"Es seguro para mí".</w:t>
      </w:r>
    </w:p>
    <w:p>
      <w:pPr>
        <w:pStyle w:val="ListBullet"/>
        <w:numPr>
          <w:ilvl w:val="0"/>
          <w:numId w:val="2"/>
        </w:numPr>
        <w:rPr/>
      </w:pPr>
      <w:r>
        <w:rPr/>
        <w:t>Evaluar riesgos antes de acercarse.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2. Valoración de respuesta y respiración:**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 no responde y no respira o boquea agónicamente → PCR confirmada.**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buscar pulso carotídeo</w:t>
      </w:r>
      <w:r>
        <w:rPr/>
        <w:t xml:space="preserve"> (demora, poco fiable).</w:t>
      </w:r>
    </w:p>
    <w:p>
      <w:pPr>
        <w:pStyle w:val="ListBullet"/>
        <w:numPr>
          <w:ilvl w:val="0"/>
          <w:numId w:val="2"/>
        </w:numPr>
        <w:rPr/>
      </w:pPr>
      <w:r>
        <w:rPr/>
        <w:t>Solo valorar respiración.</w:t>
      </w:r>
    </w:p>
    <w:p>
      <w:pPr>
        <w:pStyle w:val="ListBullet"/>
        <w:numPr>
          <w:ilvl w:val="0"/>
          <w:numId w:val="2"/>
        </w:numPr>
        <w:rPr/>
      </w:pPr>
      <w:r>
        <w:rPr/>
        <w:t>Boqueo agónico = no es respiración efectiva.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3. Activar ayuda y DEA (simultáneo):**</w:t>
      </w:r>
    </w:p>
    <w:p>
      <w:pPr>
        <w:pStyle w:val="ListBullet"/>
        <w:numPr>
          <w:ilvl w:val="0"/>
          <w:numId w:val="2"/>
        </w:numPr>
        <w:rPr/>
      </w:pPr>
      <w:r>
        <w:rPr/>
        <w:t>Gritar por ayuda.</w:t>
      </w:r>
    </w:p>
    <w:p>
      <w:pPr>
        <w:pStyle w:val="ListBullet"/>
        <w:numPr>
          <w:ilvl w:val="0"/>
          <w:numId w:val="2"/>
        </w:numPr>
        <w:rPr/>
      </w:pPr>
      <w:r>
        <w:rPr/>
        <w:t>Pedir DESFIBRILADOR.</w:t>
      </w:r>
    </w:p>
    <w:p>
      <w:pPr>
        <w:pStyle w:val="ListBullet"/>
        <w:numPr>
          <w:ilvl w:val="0"/>
          <w:numId w:val="2"/>
        </w:numPr>
        <w:rPr/>
      </w:pPr>
      <w:r>
        <w:rPr/>
        <w:t>Comenzar RCP de inmediato.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4. RCP de calidad (C-A-B):**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Compresiones:**</w:t>
      </w:r>
    </w:p>
    <w:p>
      <w:pPr>
        <w:pStyle w:val="ListBullet"/>
        <w:numPr>
          <w:ilvl w:val="0"/>
          <w:numId w:val="2"/>
        </w:numPr>
        <w:rPr/>
      </w:pPr>
      <w:r>
        <w:rPr/>
        <w:t>Frecuencia: 100-120/min.</w:t>
      </w:r>
    </w:p>
    <w:p>
      <w:pPr>
        <w:pStyle w:val="ListBullet"/>
        <w:numPr>
          <w:ilvl w:val="0"/>
          <w:numId w:val="2"/>
        </w:numPr>
        <w:rPr/>
      </w:pPr>
      <w:r>
        <w:rPr/>
        <w:t>Profundidad: 5-6 cm.</w:t>
      </w:r>
    </w:p>
    <w:p>
      <w:pPr>
        <w:pStyle w:val="ListBullet"/>
        <w:numPr>
          <w:ilvl w:val="0"/>
          <w:numId w:val="2"/>
        </w:numPr>
        <w:rPr/>
      </w:pPr>
      <w:r>
        <w:rPr/>
        <w:t>Permitir retroceso completo (no apoyar sobre tórax).</w:t>
      </w:r>
    </w:p>
    <w:p>
      <w:pPr>
        <w:pStyle w:val="ListBullet"/>
        <w:numPr>
          <w:ilvl w:val="0"/>
          <w:numId w:val="2"/>
        </w:numPr>
        <w:rPr/>
      </w:pPr>
      <w:r>
        <w:rPr/>
        <w:t>Minimizar interrupciones.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Ventilaciones:**</w:t>
      </w:r>
    </w:p>
    <w:p>
      <w:pPr>
        <w:pStyle w:val="ListBullet"/>
        <w:numPr>
          <w:ilvl w:val="0"/>
          <w:numId w:val="2"/>
        </w:numPr>
        <w:rPr/>
      </w:pPr>
      <w:r>
        <w:rPr/>
        <w:t>Ratio: 30:2 (1 rescatador).</w:t>
      </w:r>
    </w:p>
    <w:p>
      <w:pPr>
        <w:pStyle w:val="ListBullet"/>
        <w:numPr>
          <w:ilvl w:val="0"/>
          <w:numId w:val="2"/>
        </w:numPr>
        <w:rPr/>
      </w:pPr>
      <w:r>
        <w:rPr/>
        <w:t>Si tiene bolsa-válvula-mascarilla (2 rescatadores): 15:2.</w:t>
      </w:r>
    </w:p>
    <w:p>
      <w:pPr>
        <w:pStyle w:val="ListBullet"/>
        <w:numPr>
          <w:ilvl w:val="0"/>
          <w:numId w:val="2"/>
        </w:numPr>
        <w:rPr/>
      </w:pPr>
      <w:r>
        <w:rPr/>
        <w:t>Ventilación sincronizada sin pausar compresiones.</w:t>
      </w:r>
    </w:p>
    <w:p>
      <w:pPr>
        <w:pStyle w:val="ListBullet"/>
        <w:numPr>
          <w:ilvl w:val="0"/>
          <w:numId w:val="2"/>
        </w:numPr>
        <w:rPr/>
      </w:pPr>
      <w:r>
        <w:rPr/>
        <w:t>Volumen: solo hasta ver elevación torácica (500-600 ml).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Minimizar interrupciones:**</w:t>
      </w:r>
    </w:p>
    <w:p>
      <w:pPr>
        <w:pStyle w:val="ListBullet"/>
        <w:numPr>
          <w:ilvl w:val="0"/>
          <w:numId w:val="2"/>
        </w:numPr>
        <w:rPr/>
      </w:pPr>
      <w:r>
        <w:rPr/>
        <w:t>Cambios cada 2 minutos.</w:t>
      </w:r>
    </w:p>
    <w:p>
      <w:pPr>
        <w:pStyle w:val="ListBullet"/>
        <w:numPr>
          <w:ilvl w:val="0"/>
          <w:numId w:val="2"/>
        </w:numPr>
        <w:rPr/>
      </w:pPr>
      <w:r>
        <w:rPr/>
        <w:t>Máximo 10 segundos de pausa.</w:t>
      </w:r>
    </w:p>
    <w:p>
      <w:pPr>
        <w:pStyle w:val="ListBullet"/>
        <w:numPr>
          <w:ilvl w:val="0"/>
          <w:numId w:val="2"/>
        </w:numPr>
        <w:rPr/>
      </w:pPr>
      <w:r>
        <w:rPr/>
        <w:t>Cambio de rescatador sin pausar compresiones.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5. Uso del DEA/Desfibrilador:**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Secuencia:**</w:t>
      </w:r>
    </w:p>
    <w:p>
      <w:pPr>
        <w:pStyle w:val="ListNumber"/>
        <w:numPr>
          <w:ilvl w:val="0"/>
          <w:numId w:val="5"/>
        </w:numPr>
        <w:rPr/>
      </w:pPr>
      <w:r>
        <w:rPr/>
        <w:t>Encender dispositivo.</w:t>
      </w:r>
    </w:p>
    <w:p>
      <w:pPr>
        <w:pStyle w:val="ListNumber"/>
        <w:numPr>
          <w:ilvl w:val="0"/>
          <w:numId w:val="5"/>
        </w:numPr>
        <w:rPr/>
      </w:pPr>
      <w:r>
        <w:rPr/>
        <w:t>Colocar parches (esquina apical-esternal).</w:t>
      </w:r>
    </w:p>
    <w:p>
      <w:pPr>
        <w:pStyle w:val="ListNumber"/>
        <w:numPr>
          <w:ilvl w:val="0"/>
          <w:numId w:val="5"/>
        </w:numPr>
        <w:rPr/>
      </w:pPr>
      <w:r>
        <w:rPr/>
        <w:t>Analizar (NO tocar al paciente).</w:t>
      </w:r>
    </w:p>
    <w:p>
      <w:pPr>
        <w:pStyle w:val="ListNumber"/>
        <w:numPr>
          <w:ilvl w:val="0"/>
          <w:numId w:val="5"/>
        </w:numPr>
        <w:rPr/>
      </w:pPr>
      <w:r>
        <w:rPr/>
        <w:t>Descargar si indica.</w:t>
      </w:r>
    </w:p>
    <w:p>
      <w:pPr>
        <w:pStyle w:val="ListNumber"/>
        <w:numPr>
          <w:ilvl w:val="0"/>
          <w:numId w:val="5"/>
        </w:numPr>
        <w:rPr/>
      </w:pPr>
      <w:r>
        <w:rPr/>
        <w:t>Reanudar RCP inmediatamente tras descarga.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 no desfibrila:**</w:t>
      </w:r>
    </w:p>
    <w:p>
      <w:pPr>
        <w:pStyle w:val="ListBullet"/>
        <w:numPr>
          <w:ilvl w:val="0"/>
          <w:numId w:val="2"/>
        </w:numPr>
        <w:rPr/>
      </w:pPr>
      <w:r>
        <w:rPr/>
        <w:t>Reiniciar RCP de inmediato.</w:t>
      </w:r>
    </w:p>
    <w:p>
      <w:pPr>
        <w:pStyle w:val="ListBullet"/>
        <w:numPr>
          <w:ilvl w:val="0"/>
          <w:numId w:val="2"/>
        </w:numPr>
        <w:rPr/>
      </w:pPr>
      <w:r>
        <w:rPr/>
        <w:t>Continuar ciclos de 2 minutos.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4.2 Cambios clave 2024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Énfasis en RCP continua de alta calidad:**</w:t>
      </w:r>
    </w:p>
    <w:p>
      <w:pPr>
        <w:pStyle w:val="ListBullet"/>
        <w:numPr>
          <w:ilvl w:val="0"/>
          <w:numId w:val="2"/>
        </w:numPr>
        <w:rPr/>
      </w:pPr>
      <w:r>
        <w:rPr/>
        <w:t>Las compresiones salvan más que la desfibrilación temprana.</w:t>
      </w:r>
    </w:p>
    <w:p>
      <w:pPr>
        <w:pStyle w:val="ListBullet"/>
        <w:numPr>
          <w:ilvl w:val="0"/>
          <w:numId w:val="2"/>
        </w:numPr>
        <w:rPr/>
      </w:pPr>
      <w:r>
        <w:rPr/>
        <w:t>Calidad sobre velocidad.</w:t>
      </w:r>
    </w:p>
    <w:p>
      <w:pPr>
        <w:pStyle w:val="ListBullet"/>
        <w:numPr>
          <w:ilvl w:val="0"/>
          <w:numId w:val="2"/>
        </w:numPr>
        <w:rPr/>
      </w:pPr>
      <w:r>
        <w:rPr/>
        <w:t>Minimizar interrupciones es crítico.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Ventilación temprana con oxígeno:**</w:t>
      </w:r>
    </w:p>
    <w:p>
      <w:pPr>
        <w:pStyle w:val="ListBullet"/>
        <w:numPr>
          <w:ilvl w:val="0"/>
          <w:numId w:val="2"/>
        </w:numPr>
        <w:rPr/>
      </w:pPr>
      <w:r>
        <w:rPr/>
        <w:t>Incluso en PCR no testigo.</w:t>
      </w:r>
    </w:p>
    <w:p>
      <w:pPr>
        <w:pStyle w:val="ListBullet"/>
        <w:numPr>
          <w:ilvl w:val="0"/>
          <w:numId w:val="2"/>
        </w:numPr>
        <w:rPr/>
      </w:pPr>
      <w:r>
        <w:rPr/>
        <w:t>Usar BVM con oxígeno de alto flujo.</w:t>
      </w:r>
    </w:p>
    <w:p>
      <w:pPr>
        <w:pStyle w:val="ListBullet"/>
        <w:numPr>
          <w:ilvl w:val="0"/>
          <w:numId w:val="2"/>
        </w:numPr>
        <w:rPr/>
      </w:pPr>
      <w:r>
        <w:rPr/>
        <w:t>Ventilación efectiva mejora supervivencia.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Uso de dispositivos de retroalimentación:**</w:t>
      </w:r>
    </w:p>
    <w:p>
      <w:pPr>
        <w:pStyle w:val="ListBullet"/>
        <w:numPr>
          <w:ilvl w:val="0"/>
          <w:numId w:val="2"/>
        </w:numPr>
        <w:rPr/>
      </w:pPr>
      <w:r>
        <w:rPr/>
        <w:t>Metrónomo para frecuencia.</w:t>
      </w:r>
    </w:p>
    <w:p>
      <w:pPr>
        <w:pStyle w:val="ListBullet"/>
        <w:numPr>
          <w:ilvl w:val="0"/>
          <w:numId w:val="2"/>
        </w:numPr>
        <w:rPr/>
      </w:pPr>
      <w:r>
        <w:rPr/>
        <w:t>Profundímetro para profundidad.</w:t>
      </w:r>
    </w:p>
    <w:p>
      <w:pPr>
        <w:pStyle w:val="ListBullet"/>
        <w:numPr>
          <w:ilvl w:val="0"/>
          <w:numId w:val="2"/>
        </w:numPr>
        <w:rPr/>
      </w:pPr>
      <w:r>
        <w:rPr/>
        <w:t>Si están disponibles, usarlos.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5. MANEJO DE LA VÍA AÉREA PARA 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5.1 Jerarquía de intervenciones (de simple a complejo)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Nivel 1 - Maniobras Básicas:**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Apertura manual:**</w:t>
      </w:r>
    </w:p>
    <w:p>
      <w:pPr>
        <w:pStyle w:val="ListBullet"/>
        <w:numPr>
          <w:ilvl w:val="0"/>
          <w:numId w:val="2"/>
        </w:numPr>
        <w:rPr/>
      </w:pPr>
      <w:r>
        <w:rPr/>
        <w:t>Frente-mentón (si no trauma).</w:t>
      </w:r>
    </w:p>
    <w:p>
      <w:pPr>
        <w:pStyle w:val="ListBullet"/>
        <w:numPr>
          <w:ilvl w:val="0"/>
          <w:numId w:val="2"/>
        </w:numPr>
        <w:rPr/>
      </w:pPr>
      <w:r>
        <w:rPr/>
        <w:t>Tracción mandibular (si trauma).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Aspiración:**</w:t>
      </w:r>
    </w:p>
    <w:p>
      <w:pPr>
        <w:pStyle w:val="ListBullet"/>
        <w:numPr>
          <w:ilvl w:val="0"/>
          <w:numId w:val="2"/>
        </w:numPr>
        <w:rPr/>
      </w:pPr>
      <w:r>
        <w:rPr/>
        <w:t>Máximo 10-15 segundos por pasada.</w:t>
      </w:r>
    </w:p>
    <w:p>
      <w:pPr>
        <w:pStyle w:val="ListBullet"/>
        <w:numPr>
          <w:ilvl w:val="0"/>
          <w:numId w:val="2"/>
        </w:numPr>
        <w:rPr/>
      </w:pPr>
      <w:r>
        <w:rPr/>
        <w:t>No prolongar (hipoxia).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Cánulas orofaríngeas (Guedel):**</w:t>
      </w:r>
    </w:p>
    <w:p>
      <w:pPr>
        <w:pStyle w:val="ListBullet"/>
        <w:numPr>
          <w:ilvl w:val="0"/>
          <w:numId w:val="2"/>
        </w:numPr>
        <w:rPr/>
      </w:pPr>
      <w:r>
        <w:rPr/>
        <w:t>Medir: de comisura labial a ángulo mandíbula.</w:t>
      </w:r>
    </w:p>
    <w:p>
      <w:pPr>
        <w:pStyle w:val="ListBullet"/>
        <w:numPr>
          <w:ilvl w:val="0"/>
          <w:numId w:val="2"/>
        </w:numPr>
        <w:rPr/>
      </w:pPr>
      <w:r>
        <w:rPr/>
        <w:t>Insertar rotado 180º o con depresor lingual.</w:t>
      </w:r>
    </w:p>
    <w:p>
      <w:pPr>
        <w:pStyle w:val="ListBullet"/>
        <w:numPr>
          <w:ilvl w:val="0"/>
          <w:numId w:val="2"/>
        </w:numPr>
        <w:rPr/>
      </w:pPr>
      <w:r>
        <w:rPr/>
        <w:t>Contraindicada si reflejo nauseoso presente.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Cánulas nasofaríngeas (Nasal):**</w:t>
      </w:r>
    </w:p>
    <w:p>
      <w:pPr>
        <w:pStyle w:val="ListBullet"/>
        <w:numPr>
          <w:ilvl w:val="0"/>
          <w:numId w:val="2"/>
        </w:numPr>
        <w:rPr/>
      </w:pPr>
      <w:r>
        <w:rPr/>
        <w:t>Lubricar bien.</w:t>
      </w:r>
    </w:p>
    <w:p>
      <w:pPr>
        <w:pStyle w:val="ListBullet"/>
        <w:numPr>
          <w:ilvl w:val="0"/>
          <w:numId w:val="2"/>
        </w:numPr>
        <w:rPr/>
      </w:pPr>
      <w:r>
        <w:rPr/>
        <w:t>Inserción suave paralela al paladar.</w:t>
      </w:r>
    </w:p>
    <w:p>
      <w:pPr>
        <w:pStyle w:val="ListBullet"/>
        <w:numPr>
          <w:ilvl w:val="0"/>
          <w:numId w:val="2"/>
        </w:numPr>
        <w:rPr/>
      </w:pPr>
      <w:r>
        <w:rPr/>
        <w:t>Contraindicación: Fractura base cráneo (riesgo de penetración intracraneal).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Nivel 2 - Dispositivos Supraglóticos (i-gel, LMA):**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Indicación:**</w:t>
      </w:r>
    </w:p>
    <w:p>
      <w:pPr>
        <w:pStyle w:val="ListBullet"/>
        <w:numPr>
          <w:ilvl w:val="0"/>
          <w:numId w:val="2"/>
        </w:numPr>
        <w:rPr/>
      </w:pPr>
      <w:r>
        <w:rPr/>
        <w:t>Paciente inconsciente.</w:t>
      </w:r>
    </w:p>
    <w:p>
      <w:pPr>
        <w:pStyle w:val="ListBullet"/>
        <w:numPr>
          <w:ilvl w:val="0"/>
          <w:numId w:val="2"/>
        </w:numPr>
        <w:rPr/>
      </w:pPr>
      <w:r>
        <w:rPr/>
        <w:t>Sin reflejo nauseoso.</w:t>
      </w:r>
    </w:p>
    <w:p>
      <w:pPr>
        <w:pStyle w:val="ListBullet"/>
        <w:numPr>
          <w:ilvl w:val="0"/>
          <w:numId w:val="2"/>
        </w:numPr>
        <w:rPr/>
      </w:pPr>
      <w:r>
        <w:rPr/>
        <w:t>Ventilación con BVM difícil.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Lubricar dispositivo.</w:t>
      </w:r>
    </w:p>
    <w:p>
      <w:pPr>
        <w:pStyle w:val="ListNumber"/>
        <w:numPr>
          <w:ilvl w:val="0"/>
          <w:numId w:val="5"/>
        </w:numPr>
        <w:rPr/>
      </w:pPr>
      <w:r>
        <w:rPr/>
        <w:t>Insertar en dirección al paladar hasta tope.</w:t>
      </w:r>
    </w:p>
    <w:p>
      <w:pPr>
        <w:pStyle w:val="ListNumber"/>
        <w:numPr>
          <w:ilvl w:val="0"/>
          <w:numId w:val="5"/>
        </w:numPr>
        <w:rPr/>
      </w:pPr>
      <w:r>
        <w:rPr/>
        <w:t>Inflar (si corresponde).</w:t>
      </w:r>
    </w:p>
    <w:p>
      <w:pPr>
        <w:pStyle w:val="ListNumber"/>
        <w:numPr>
          <w:ilvl w:val="0"/>
          <w:numId w:val="5"/>
        </w:numPr>
        <w:rPr/>
      </w:pPr>
      <w:r>
        <w:rPr/>
        <w:t>Verificar elevación torácica y auscultación.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Ventaja:**</w:t>
      </w:r>
    </w:p>
    <w:p>
      <w:pPr>
        <w:pStyle w:val="ListBullet"/>
        <w:numPr>
          <w:ilvl w:val="0"/>
          <w:numId w:val="2"/>
        </w:numPr>
        <w:rPr/>
      </w:pPr>
      <w:r>
        <w:rPr/>
        <w:t>Permite ventilación manos-libres.</w:t>
      </w:r>
    </w:p>
    <w:p>
      <w:pPr>
        <w:pStyle w:val="ListBullet"/>
        <w:numPr>
          <w:ilvl w:val="0"/>
          <w:numId w:val="2"/>
        </w:numPr>
        <w:rPr/>
      </w:pPr>
      <w:r>
        <w:rPr/>
        <w:t>Más fácil que intubación.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Nivel 3 - Ventilación con BVM (2-3 personas ideal):**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 "E-C":**</w:t>
      </w:r>
    </w:p>
    <w:p>
      <w:pPr>
        <w:pStyle w:val="ListBullet"/>
        <w:numPr>
          <w:ilvl w:val="0"/>
          <w:numId w:val="2"/>
        </w:numPr>
        <w:rPr/>
      </w:pPr>
      <w:r>
        <w:rPr/>
        <w:t>Una persona sella mascarilla con técnica "E-C":</w:t>
      </w:r>
    </w:p>
    <w:p>
      <w:pPr>
        <w:pStyle w:val="ListBullet"/>
        <w:numPr>
          <w:ilvl w:val="0"/>
          <w:numId w:val="2"/>
        </w:numPr>
        <w:rPr/>
      </w:pPr>
      <w:r>
        <w:rPr/>
        <w:t>Pulgar e índice forman C en la mascarilla.</w:t>
      </w:r>
    </w:p>
    <w:p>
      <w:pPr>
        <w:pStyle w:val="ListBullet"/>
        <w:numPr>
          <w:ilvl w:val="0"/>
          <w:numId w:val="2"/>
        </w:numPr>
        <w:rPr/>
      </w:pPr>
      <w:r>
        <w:rPr/>
        <w:t>Otros dedos forman E levantando mandíbula.</w:t>
      </w:r>
    </w:p>
    <w:p>
      <w:pPr>
        <w:pStyle w:val="ListBullet"/>
        <w:numPr>
          <w:ilvl w:val="0"/>
          <w:numId w:val="2"/>
        </w:numPr>
        <w:rPr/>
      </w:pPr>
      <w:r>
        <w:rPr/>
        <w:t>Otra persona ventila.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Volumen:**</w:t>
      </w:r>
    </w:p>
    <w:p>
      <w:pPr>
        <w:pStyle w:val="ListBullet"/>
        <w:numPr>
          <w:ilvl w:val="0"/>
          <w:numId w:val="2"/>
        </w:numPr>
        <w:rPr/>
      </w:pPr>
      <w:r>
        <w:rPr/>
        <w:t>Solo hasta ver elevación torácica (500-600 ml).</w:t>
      </w:r>
    </w:p>
    <w:p>
      <w:pPr>
        <w:pStyle w:val="ListBullet"/>
        <w:numPr>
          <w:ilvl w:val="0"/>
          <w:numId w:val="2"/>
        </w:numPr>
        <w:rPr/>
      </w:pPr>
      <w:r>
        <w:rPr/>
        <w:t>Evitar hiperinsuflación (riesgo de vómito, distensión gástrica).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5.2 Criterio de Intubación (para TES que tienen el protocolo)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Indicaciones:**</w:t>
      </w:r>
    </w:p>
    <w:p>
      <w:pPr>
        <w:pStyle w:val="ListBullet"/>
        <w:numPr>
          <w:ilvl w:val="0"/>
          <w:numId w:val="2"/>
        </w:numPr>
        <w:rPr/>
      </w:pPr>
      <w:r>
        <w:rPr/>
        <w:t>Glasgow ≤ 8 (protección de vía aérea).</w:t>
      </w:r>
    </w:p>
    <w:p>
      <w:pPr>
        <w:pStyle w:val="ListBullet"/>
        <w:numPr>
          <w:ilvl w:val="0"/>
          <w:numId w:val="2"/>
        </w:numPr>
        <w:rPr/>
      </w:pPr>
      <w:r>
        <w:rPr/>
        <w:t>Falla de ventilación con métodos básicos/supraglóticos.</w:t>
      </w:r>
    </w:p>
    <w:p>
      <w:pPr>
        <w:pStyle w:val="ListBullet"/>
        <w:numPr>
          <w:ilvl w:val="0"/>
          <w:numId w:val="2"/>
        </w:numPr>
        <w:rPr/>
      </w:pPr>
      <w:r>
        <w:rPr/>
        <w:t>PCR.</w:t>
      </w:r>
    </w:p>
    <w:p>
      <w:pPr>
        <w:pStyle w:val="ListBullet"/>
        <w:numPr>
          <w:ilvl w:val="0"/>
          <w:numId w:val="2"/>
        </w:numPr>
        <w:rPr/>
      </w:pPr>
      <w:r>
        <w:rPr/>
        <w:t>Trauma grave con riesgo de pérdida de vía aérea.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Nota:** La intubación endotraqueal requiere formación específica y protocolo institucional.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6. SHOCK: IDENTIFICACIÓN Y MANEJO INICIAL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6.1 Reconocimiento precoz (no esperar a hipotensión)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Signos Clave (Triada de Shock Compensado):**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Taquicardia</w:t>
      </w:r>
      <w:r>
        <w:rPr/>
        <w:t xml:space="preserve"> (FC &gt; 100 en adulto).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Taquipnea</w:t>
      </w:r>
      <w:r>
        <w:rPr/>
        <w:t xml:space="preserve"> (FR &gt; 20).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Piel fría, pálida, diaforética</w:t>
      </w:r>
      <w:r>
        <w:rPr/>
        <w:t xml:space="preserve"> (excepto shock séptico/distributivo que puede estar caliente).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El shock compensado puede tener TA normal.</w:t>
      </w:r>
    </w:p>
    <w:p>
      <w:pPr>
        <w:pStyle w:val="ListBullet"/>
        <w:numPr>
          <w:ilvl w:val="0"/>
          <w:numId w:val="2"/>
        </w:numPr>
        <w:rPr/>
      </w:pPr>
      <w:r>
        <w:rPr/>
        <w:t>Los signos tempranos son taquicardia y piel fría.</w:t>
      </w:r>
    </w:p>
    <w:p>
      <w:pPr>
        <w:pStyle w:val="ListBullet"/>
        <w:numPr>
          <w:ilvl w:val="0"/>
          <w:numId w:val="2"/>
        </w:numPr>
        <w:rPr/>
      </w:pPr>
      <w:r>
        <w:rPr/>
        <w:t>No esperar hipotensión para actuar.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6.2 Clasificación operativa para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Shock Hipovolémico (Hemorrágico):**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Causa:**</w:t>
      </w:r>
    </w:p>
    <w:p>
      <w:pPr>
        <w:pStyle w:val="ListBullet"/>
        <w:numPr>
          <w:ilvl w:val="0"/>
          <w:numId w:val="2"/>
        </w:numPr>
        <w:rPr/>
      </w:pPr>
      <w:r>
        <w:rPr/>
        <w:t>Sangrado externo/oculto.</w:t>
      </w:r>
    </w:p>
    <w:p>
      <w:pPr>
        <w:pStyle w:val="ListBullet"/>
        <w:numPr>
          <w:ilvl w:val="0"/>
          <w:numId w:val="2"/>
        </w:numPr>
        <w:rPr/>
      </w:pPr>
      <w:r>
        <w:rPr/>
        <w:t>Pérdida de líquidos (diarrea, vómitos).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Clave:**</w:t>
      </w:r>
    </w:p>
    <w:p>
      <w:pPr>
        <w:pStyle w:val="ListBullet"/>
        <w:numPr>
          <w:ilvl w:val="0"/>
          <w:numId w:val="2"/>
        </w:numPr>
        <w:rPr/>
      </w:pPr>
      <w:r>
        <w:rPr/>
        <w:t>Buscar fuente de sangrado:</w:t>
      </w:r>
    </w:p>
    <w:p>
      <w:pPr>
        <w:pStyle w:val="ListBullet"/>
        <w:numPr>
          <w:ilvl w:val="0"/>
          <w:numId w:val="2"/>
        </w:numPr>
        <w:rPr/>
      </w:pPr>
      <w:r>
        <w:rPr/>
        <w:t>Tórax (hemotórax).</w:t>
      </w:r>
    </w:p>
    <w:p>
      <w:pPr>
        <w:pStyle w:val="ListBullet"/>
        <w:numPr>
          <w:ilvl w:val="0"/>
          <w:numId w:val="2"/>
        </w:numPr>
        <w:rPr/>
      </w:pPr>
      <w:r>
        <w:rPr/>
        <w:t>Abdomen (hemorragia interna).</w:t>
      </w:r>
    </w:p>
    <w:p>
      <w:pPr>
        <w:pStyle w:val="ListBullet"/>
        <w:numPr>
          <w:ilvl w:val="0"/>
          <w:numId w:val="2"/>
        </w:numPr>
        <w:rPr/>
      </w:pPr>
      <w:r>
        <w:rPr/>
        <w:t>Pelvis (fractura pélvica).</w:t>
      </w:r>
    </w:p>
    <w:p>
      <w:pPr>
        <w:pStyle w:val="ListBullet"/>
        <w:numPr>
          <w:ilvl w:val="0"/>
          <w:numId w:val="2"/>
        </w:numPr>
        <w:rPr/>
      </w:pPr>
      <w:r>
        <w:rPr/>
        <w:t>Fémur (fractura fémur = hasta 1.5L sangre).</w:t>
      </w:r>
    </w:p>
    <w:p>
      <w:pPr>
        <w:pStyle w:val="ListBullet"/>
        <w:numPr>
          <w:ilvl w:val="0"/>
          <w:numId w:val="2"/>
        </w:numPr>
        <w:rPr/>
      </w:pPr>
      <w:r>
        <w:rPr/>
        <w:t>Externo (heridas, sangrado visible).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Tratamiento:**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COMPRESIÓN</w:t>
      </w:r>
      <w:r>
        <w:rPr/>
        <w:t xml:space="preserve"> de sangrado externo.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elevar piernas</w:t>
      </w:r>
      <w:r>
        <w:rPr/>
        <w:t xml:space="preserve"> en trauma (riesgo de empeorar lesiones).</w:t>
      </w:r>
    </w:p>
    <w:p>
      <w:pPr>
        <w:pStyle w:val="ListBullet"/>
        <w:numPr>
          <w:ilvl w:val="0"/>
          <w:numId w:val="2"/>
        </w:numPr>
        <w:rPr/>
      </w:pPr>
      <w:r>
        <w:rPr/>
        <w:t>Fluidos isotónicos (Ringer Lactato/Suero Fisiológico).</w:t>
      </w:r>
    </w:p>
    <w:p>
      <w:pPr>
        <w:pStyle w:val="ListBullet"/>
        <w:numPr>
          <w:ilvl w:val="0"/>
          <w:numId w:val="2"/>
        </w:numPr>
        <w:rPr/>
      </w:pPr>
      <w:r>
        <w:rPr/>
        <w:t>Traslado urgente a hospital.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Shock Distributivo (Séptico/Anafiláctico/Neurogénico):**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Causa:**</w:t>
      </w:r>
    </w:p>
    <w:p>
      <w:pPr>
        <w:pStyle w:val="ListBullet"/>
        <w:numPr>
          <w:ilvl w:val="0"/>
          <w:numId w:val="2"/>
        </w:numPr>
        <w:rPr/>
      </w:pPr>
      <w:r>
        <w:rPr/>
        <w:t>Vasodilatación masiva.</w:t>
      </w:r>
    </w:p>
    <w:p>
      <w:pPr>
        <w:pStyle w:val="ListBullet"/>
        <w:numPr>
          <w:ilvl w:val="0"/>
          <w:numId w:val="2"/>
        </w:numPr>
        <w:rPr/>
      </w:pPr>
      <w:r>
        <w:rPr/>
        <w:t>Disminución de resistencia vascular.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Clave:**</w:t>
      </w:r>
    </w:p>
    <w:p>
      <w:pPr>
        <w:pStyle w:val="ListBullet"/>
        <w:numPr>
          <w:ilvl w:val="0"/>
          <w:numId w:val="2"/>
        </w:numPr>
        <w:rPr/>
      </w:pPr>
      <w:r>
        <w:rPr/>
        <w:t>Historia (infección, alergia, trauma medular).</w:t>
      </w:r>
    </w:p>
    <w:p>
      <w:pPr>
        <w:pStyle w:val="ListBullet"/>
        <w:numPr>
          <w:ilvl w:val="0"/>
          <w:numId w:val="2"/>
        </w:numPr>
        <w:rPr/>
      </w:pPr>
      <w:r>
        <w:rPr/>
        <w:t>Piel puede estar caliente y enrojecida (séptico/anafiláctico).</w:t>
      </w:r>
    </w:p>
    <w:p>
      <w:pPr>
        <w:pStyle w:val="ListBullet"/>
        <w:numPr>
          <w:ilvl w:val="0"/>
          <w:numId w:val="2"/>
        </w:numPr>
        <w:rPr/>
      </w:pPr>
      <w:r>
        <w:rPr/>
        <w:t>Piel fría (neurogénico).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Tratamiento:**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Anafilaxia:**</w:t>
      </w:r>
    </w:p>
    <w:p>
      <w:pPr>
        <w:pStyle w:val="ListBullet"/>
        <w:numPr>
          <w:ilvl w:val="0"/>
          <w:numId w:val="2"/>
        </w:numPr>
        <w:rPr/>
      </w:pPr>
      <w:r>
        <w:rPr/>
        <w:t>Adrenalina IM 1:1000 (0.3-0.5 mg adulto).</w:t>
      </w:r>
    </w:p>
    <w:p>
      <w:pPr>
        <w:pStyle w:val="ListBullet"/>
        <w:numPr>
          <w:ilvl w:val="0"/>
          <w:numId w:val="2"/>
        </w:numPr>
        <w:rPr/>
      </w:pPr>
      <w:r>
        <w:rPr/>
        <w:t>Oxígeno de alto flujo.</w:t>
      </w:r>
    </w:p>
    <w:p>
      <w:pPr>
        <w:pStyle w:val="ListBullet"/>
        <w:numPr>
          <w:ilvl w:val="0"/>
          <w:numId w:val="2"/>
        </w:numPr>
        <w:rPr/>
      </w:pPr>
      <w:r>
        <w:rPr/>
        <w:t>Antihistamínicos si protocolo.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Séptico:**</w:t>
      </w:r>
    </w:p>
    <w:p>
      <w:pPr>
        <w:pStyle w:val="ListBullet"/>
        <w:numPr>
          <w:ilvl w:val="0"/>
          <w:numId w:val="2"/>
        </w:numPr>
        <w:rPr/>
      </w:pPr>
      <w:r>
        <w:rPr/>
        <w:t>Fluidos isotónicos.</w:t>
      </w:r>
    </w:p>
    <w:p>
      <w:pPr>
        <w:pStyle w:val="ListBullet"/>
        <w:numPr>
          <w:ilvl w:val="0"/>
          <w:numId w:val="2"/>
        </w:numPr>
        <w:rPr/>
      </w:pPr>
      <w:r>
        <w:rPr/>
        <w:t>Oxígeno de alto flujo.</w:t>
      </w:r>
    </w:p>
    <w:p>
      <w:pPr>
        <w:pStyle w:val="ListBullet"/>
        <w:numPr>
          <w:ilvl w:val="0"/>
          <w:numId w:val="2"/>
        </w:numPr>
        <w:rPr/>
      </w:pPr>
      <w:r>
        <w:rPr/>
        <w:t>Antibióticos prehospitalarios si protocolo.</w:t>
      </w:r>
    </w:p>
    <w:p>
      <w:pPr>
        <w:pStyle w:val="ListBullet"/>
        <w:numPr>
          <w:ilvl w:val="0"/>
          <w:numId w:val="2"/>
        </w:numPr>
        <w:rPr/>
      </w:pPr>
      <w:r>
        <w:rPr/>
        <w:t>Traslado urgente.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Neurogénico:**</w:t>
      </w:r>
    </w:p>
    <w:p>
      <w:pPr>
        <w:pStyle w:val="ListBullet"/>
        <w:numPr>
          <w:ilvl w:val="0"/>
          <w:numId w:val="2"/>
        </w:numPr>
        <w:rPr/>
      </w:pPr>
      <w:r>
        <w:rPr/>
        <w:t>Inmovilización espinal.</w:t>
      </w:r>
    </w:p>
    <w:p>
      <w:pPr>
        <w:pStyle w:val="ListBullet"/>
        <w:numPr>
          <w:ilvl w:val="0"/>
          <w:numId w:val="2"/>
        </w:numPr>
        <w:rPr/>
      </w:pPr>
      <w:r>
        <w:rPr/>
        <w:t>Fluidoterapia.</w:t>
      </w:r>
    </w:p>
    <w:p>
      <w:pPr>
        <w:pStyle w:val="ListBullet"/>
        <w:numPr>
          <w:ilvl w:val="0"/>
          <w:numId w:val="2"/>
        </w:numPr>
        <w:rPr/>
      </w:pPr>
      <w:r>
        <w:rPr/>
        <w:t>Traslado urgente.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Shock Cardiogénico:**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Causa:**</w:t>
      </w:r>
    </w:p>
    <w:p>
      <w:pPr>
        <w:pStyle w:val="ListBullet"/>
        <w:numPr>
          <w:ilvl w:val="0"/>
          <w:numId w:val="2"/>
        </w:numPr>
        <w:rPr/>
      </w:pPr>
      <w:r>
        <w:rPr/>
        <w:t>Corazón falla como bomba (IAM, arritmia, miocardiopatía).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Clave:**</w:t>
      </w:r>
    </w:p>
    <w:p>
      <w:pPr>
        <w:pStyle w:val="ListBullet"/>
        <w:numPr>
          <w:ilvl w:val="0"/>
          <w:numId w:val="2"/>
        </w:numPr>
        <w:rPr/>
      </w:pPr>
      <w:r>
        <w:rPr/>
        <w:t>Dolor torácico.</w:t>
      </w:r>
    </w:p>
    <w:p>
      <w:pPr>
        <w:pStyle w:val="ListBullet"/>
        <w:numPr>
          <w:ilvl w:val="0"/>
          <w:numId w:val="2"/>
        </w:numPr>
        <w:rPr/>
      </w:pPr>
      <w:r>
        <w:rPr/>
        <w:t>Ingurgitación yugular.</w:t>
      </w:r>
    </w:p>
    <w:p>
      <w:pPr>
        <w:pStyle w:val="ListBullet"/>
        <w:numPr>
          <w:ilvl w:val="0"/>
          <w:numId w:val="2"/>
        </w:numPr>
        <w:rPr/>
      </w:pPr>
      <w:r>
        <w:rPr/>
        <w:t>Edema pulmonar (crepitantes).</w:t>
      </w:r>
    </w:p>
    <w:p>
      <w:pPr>
        <w:pStyle w:val="ListBullet"/>
        <w:numPr>
          <w:ilvl w:val="0"/>
          <w:numId w:val="2"/>
        </w:numPr>
        <w:rPr/>
      </w:pPr>
      <w:r>
        <w:rPr/>
        <w:t>Historia de cardiopatía.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Tratamiento:**</w:t>
      </w:r>
    </w:p>
    <w:p>
      <w:pPr>
        <w:pStyle w:val="ListBullet"/>
        <w:numPr>
          <w:ilvl w:val="0"/>
          <w:numId w:val="2"/>
        </w:numPr>
        <w:rPr/>
      </w:pPr>
      <w:r>
        <w:rPr/>
        <w:t>Oxígeno de alto flujo.</w:t>
      </w:r>
    </w:p>
    <w:p>
      <w:pPr>
        <w:pStyle w:val="ListBullet"/>
        <w:numPr>
          <w:ilvl w:val="0"/>
          <w:numId w:val="2"/>
        </w:numPr>
        <w:rPr/>
      </w:pPr>
      <w:r>
        <w:rPr/>
        <w:t>Posición semisentado si no hipotenso.</w:t>
      </w:r>
    </w:p>
    <w:p>
      <w:pPr>
        <w:pStyle w:val="ListBullet"/>
        <w:numPr>
          <w:ilvl w:val="0"/>
          <w:numId w:val="2"/>
        </w:numPr>
        <w:rPr/>
      </w:pPr>
      <w:r>
        <w:rPr/>
        <w:t>Manejo según protocolo IAM.</w:t>
      </w:r>
    </w:p>
    <w:p>
      <w:pPr>
        <w:pStyle w:val="ListBullet"/>
        <w:numPr>
          <w:ilvl w:val="0"/>
          <w:numId w:val="2"/>
        </w:numPr>
        <w:rPr/>
      </w:pPr>
      <w:r>
        <w:rPr/>
        <w:t>Traslado urgente a hospital con cateterismo.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6.3 Manejo inicial unificado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Independientemente del tipo de shock:**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Oxígeno de alto flujo</w:t>
      </w:r>
      <w:r>
        <w:rPr/>
        <w:t xml:space="preserve"> (mascarilla reservorio 15 L/min).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Control de hemorragia externa</w:t>
      </w:r>
      <w:r>
        <w:rPr/>
        <w:t xml:space="preserve"> (COMPRESIÓN directa).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Acceso IV/IO</w:t>
      </w:r>
      <w:r>
        <w:rPr/>
        <w:t xml:space="preserve"> y fluidos isotónicos:</w:t>
      </w:r>
    </w:p>
    <w:p>
      <w:pPr>
        <w:pStyle w:val="ListBullet"/>
        <w:numPr>
          <w:ilvl w:val="0"/>
          <w:numId w:val="2"/>
        </w:numPr>
        <w:rPr/>
      </w:pPr>
      <w:r>
        <w:rPr/>
        <w:t>Bolo inicial: 500-1000 ml.</w:t>
      </w:r>
    </w:p>
    <w:p>
      <w:pPr>
        <w:pStyle w:val="ListBullet"/>
        <w:numPr>
          <w:ilvl w:val="0"/>
          <w:numId w:val="2"/>
        </w:numPr>
        <w:rPr/>
      </w:pPr>
      <w:r>
        <w:rPr/>
        <w:t>Re-evaluar respuesta.</w:t>
      </w:r>
    </w:p>
    <w:p>
      <w:pPr>
        <w:pStyle w:val="ListBullet"/>
        <w:numPr>
          <w:ilvl w:val="0"/>
          <w:numId w:val="2"/>
        </w:numPr>
        <w:rPr/>
      </w:pPr>
      <w:r>
        <w:rPr/>
        <w:t>No sobrecargar en shock cardiogénico.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Prevenir hipotermia</w:t>
      </w:r>
      <w:r>
        <w:rPr/>
        <w:t xml:space="preserve"> (manta térmica).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Traslado rápido</w:t>
      </w:r>
      <w:r>
        <w:rPr/>
        <w:t xml:space="preserve"> a hospital adecuado.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7. DOLOR TORÁCICO Y SÍNDROMES CORONARIOS AGUDOS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7.1 Valoración operativa: ¿Es cardíaco?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Características de dolor coronario típico:**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Localización:**</w:t>
      </w:r>
    </w:p>
    <w:p>
      <w:pPr>
        <w:pStyle w:val="ListBullet"/>
        <w:numPr>
          <w:ilvl w:val="0"/>
          <w:numId w:val="2"/>
        </w:numPr>
        <w:rPr/>
      </w:pPr>
      <w:r>
        <w:rPr/>
        <w:t>Opresión retroesternal.</w:t>
      </w:r>
    </w:p>
    <w:p>
      <w:pPr>
        <w:pStyle w:val="ListBullet"/>
        <w:numPr>
          <w:ilvl w:val="0"/>
          <w:numId w:val="2"/>
        </w:numPr>
        <w:rPr/>
      </w:pPr>
      <w:r>
        <w:rPr/>
        <w:t>Puede irradiar.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Irradiación:**</w:t>
      </w:r>
    </w:p>
    <w:p>
      <w:pPr>
        <w:pStyle w:val="ListBullet"/>
        <w:numPr>
          <w:ilvl w:val="0"/>
          <w:numId w:val="2"/>
        </w:numPr>
        <w:rPr/>
      </w:pPr>
      <w:r>
        <w:rPr/>
        <w:t>Mandíbula.</w:t>
      </w:r>
    </w:p>
    <w:p>
      <w:pPr>
        <w:pStyle w:val="ListBullet"/>
        <w:numPr>
          <w:ilvl w:val="0"/>
          <w:numId w:val="2"/>
        </w:numPr>
        <w:rPr/>
      </w:pPr>
      <w:r>
        <w:rPr/>
        <w:t>Cuello.</w:t>
      </w:r>
    </w:p>
    <w:p>
      <w:pPr>
        <w:pStyle w:val="ListBullet"/>
        <w:numPr>
          <w:ilvl w:val="0"/>
          <w:numId w:val="2"/>
        </w:numPr>
        <w:rPr/>
      </w:pPr>
      <w:r>
        <w:rPr/>
        <w:t>Hombro izquierdo.</w:t>
      </w:r>
    </w:p>
    <w:p>
      <w:pPr>
        <w:pStyle w:val="ListBullet"/>
        <w:numPr>
          <w:ilvl w:val="0"/>
          <w:numId w:val="2"/>
        </w:numPr>
        <w:rPr/>
      </w:pPr>
      <w:r>
        <w:rPr/>
        <w:t>Brazo interno hasta meñique.</w:t>
      </w:r>
    </w:p>
    <w:p>
      <w:pPr>
        <w:pStyle w:val="ListBullet"/>
        <w:numPr>
          <w:ilvl w:val="0"/>
          <w:numId w:val="2"/>
        </w:numPr>
        <w:rPr/>
      </w:pPr>
      <w:r>
        <w:rPr/>
        <w:t>Espalda.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Calidad:**</w:t>
      </w:r>
    </w:p>
    <w:p>
      <w:pPr>
        <w:pStyle w:val="ListBullet"/>
        <w:numPr>
          <w:ilvl w:val="0"/>
          <w:numId w:val="2"/>
        </w:numPr>
        <w:rPr/>
      </w:pPr>
      <w:r>
        <w:rPr/>
        <w:t>Opresivo, peso, quemazón.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punzante</w:t>
      </w:r>
      <w:r>
        <w:rPr/>
        <w:t xml:space="preserve"> (punzante sugiere otras causas).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Factores:**</w:t>
      </w:r>
    </w:p>
    <w:p>
      <w:pPr>
        <w:pStyle w:val="ListBullet"/>
        <w:numPr>
          <w:ilvl w:val="0"/>
          <w:numId w:val="2"/>
        </w:numPr>
        <w:rPr/>
      </w:pPr>
      <w:r>
        <w:rPr/>
        <w:t>Empeora con esfuerzo.</w:t>
      </w:r>
    </w:p>
    <w:p>
      <w:pPr>
        <w:pStyle w:val="ListBullet"/>
        <w:numPr>
          <w:ilvl w:val="0"/>
          <w:numId w:val="2"/>
        </w:numPr>
        <w:rPr/>
      </w:pPr>
      <w:r>
        <w:rPr/>
        <w:t>Alivia parcialmente con reposo.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Asociado a:**</w:t>
      </w:r>
    </w:p>
    <w:p>
      <w:pPr>
        <w:pStyle w:val="ListBullet"/>
        <w:numPr>
          <w:ilvl w:val="0"/>
          <w:numId w:val="2"/>
        </w:numPr>
        <w:rPr/>
      </w:pPr>
      <w:r>
        <w:rPr/>
        <w:t>Disnea.</w:t>
      </w:r>
    </w:p>
    <w:p>
      <w:pPr>
        <w:pStyle w:val="ListBullet"/>
        <w:numPr>
          <w:ilvl w:val="0"/>
          <w:numId w:val="2"/>
        </w:numPr>
        <w:rPr/>
      </w:pPr>
      <w:r>
        <w:rPr/>
        <w:t>Diaforesis (sudoración).</w:t>
      </w:r>
    </w:p>
    <w:p>
      <w:pPr>
        <w:pStyle w:val="ListBullet"/>
        <w:numPr>
          <w:ilvl w:val="0"/>
          <w:numId w:val="2"/>
        </w:numPr>
        <w:rPr/>
      </w:pPr>
      <w:r>
        <w:rPr/>
        <w:t>Náuseas.</w:t>
      </w:r>
    </w:p>
    <w:p>
      <w:pPr>
        <w:pStyle w:val="ListBullet"/>
        <w:numPr>
          <w:ilvl w:val="0"/>
          <w:numId w:val="2"/>
        </w:numPr>
        <w:rPr/>
      </w:pPr>
      <w:r>
        <w:rPr/>
        <w:t>Sensación de muerte inminente.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Pistas de ALTO RIESGO:**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Dolor en reposo &gt; 20 minutos.</w:t>
      </w:r>
    </w:p>
    <w:p>
      <w:pPr>
        <w:pStyle w:val="ListBullet"/>
        <w:numPr>
          <w:ilvl w:val="0"/>
          <w:numId w:val="2"/>
        </w:numPr>
        <w:rPr/>
      </w:pPr>
      <w:r>
        <w:rPr/>
        <w:t>Edema pulmonar (crepitantes, espuma).</w:t>
      </w:r>
    </w:p>
    <w:p>
      <w:pPr>
        <w:pStyle w:val="ListBullet"/>
        <w:numPr>
          <w:ilvl w:val="0"/>
          <w:numId w:val="2"/>
        </w:numPr>
        <w:rPr/>
      </w:pPr>
      <w:r>
        <w:rPr/>
        <w:t>Hipotensión (TA &lt; 90 sistólica).</w:t>
      </w:r>
    </w:p>
    <w:p>
      <w:pPr>
        <w:pStyle w:val="ListBullet"/>
        <w:numPr>
          <w:ilvl w:val="0"/>
          <w:numId w:val="2"/>
        </w:numPr>
        <w:rPr/>
      </w:pPr>
      <w:r>
        <w:rPr/>
        <w:t>Arritmias (taquicardia ventricular, bradicardia extrema).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ECG con elevación ST (STEMI):</w:t>
      </w:r>
      <w:r>
        <w:rPr/>
        <w:t xml:space="preserve"> ¡Tiempo es músculo!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7.2 Manejo TES para IAM sospechoso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Oxígeno:**</w:t>
      </w:r>
    </w:p>
    <w:p>
      <w:pPr>
        <w:pStyle w:val="ListBullet"/>
        <w:numPr>
          <w:ilvl w:val="0"/>
          <w:numId w:val="2"/>
        </w:numPr>
        <w:rPr/>
      </w:pPr>
      <w:r>
        <w:rPr/>
        <w:t>Solo si saturación &lt; 94% (evitar hiperoxia).</w:t>
      </w:r>
    </w:p>
    <w:p>
      <w:pPr>
        <w:pStyle w:val="ListBullet"/>
        <w:numPr>
          <w:ilvl w:val="0"/>
          <w:numId w:val="2"/>
        </w:numPr>
        <w:rPr/>
      </w:pPr>
      <w:r>
        <w:rPr/>
        <w:t>Hiperoxia puede empeorar isquemia.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Monitoreo:**</w:t>
      </w:r>
    </w:p>
    <w:p>
      <w:pPr>
        <w:pStyle w:val="ListBullet"/>
        <w:numPr>
          <w:ilvl w:val="0"/>
          <w:numId w:val="2"/>
        </w:numPr>
        <w:rPr/>
      </w:pPr>
      <w:r>
        <w:rPr/>
        <w:t>ECG continuo.</w:t>
      </w:r>
    </w:p>
    <w:p>
      <w:pPr>
        <w:pStyle w:val="ListBullet"/>
        <w:numPr>
          <w:ilvl w:val="0"/>
          <w:numId w:val="2"/>
        </w:numPr>
        <w:rPr/>
      </w:pPr>
      <w:r>
        <w:rPr/>
        <w:t>Pulsioxímetro.</w:t>
      </w:r>
    </w:p>
    <w:p>
      <w:pPr>
        <w:pStyle w:val="ListBullet"/>
        <w:numPr>
          <w:ilvl w:val="0"/>
          <w:numId w:val="2"/>
        </w:numPr>
        <w:rPr/>
      </w:pPr>
      <w:r>
        <w:rPr/>
        <w:t>TA frecuente.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Alivio del dolor:**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Nitroglicerina sublingual (0.4 mg):**</w:t>
      </w:r>
    </w:p>
    <w:p>
      <w:pPr>
        <w:pStyle w:val="ListBullet"/>
        <w:numPr>
          <w:ilvl w:val="0"/>
          <w:numId w:val="2"/>
        </w:numPr>
        <w:rPr/>
      </w:pPr>
      <w:r>
        <w:rPr/>
        <w:t>Si TA sistólica &gt; 110 mmHg.</w:t>
      </w:r>
    </w:p>
    <w:p>
      <w:pPr>
        <w:pStyle w:val="ListBullet"/>
        <w:numPr>
          <w:ilvl w:val="0"/>
          <w:numId w:val="2"/>
        </w:numPr>
        <w:rPr/>
      </w:pPr>
      <w:r>
        <w:rPr/>
        <w:t>Contraindicada si uso de inhibidores PDE5 (sildenafil/Viagra) en últimas 48h.</w:t>
      </w:r>
    </w:p>
    <w:p>
      <w:pPr>
        <w:pStyle w:val="ListBullet"/>
        <w:numPr>
          <w:ilvl w:val="0"/>
          <w:numId w:val="2"/>
        </w:numPr>
        <w:rPr/>
      </w:pPr>
      <w:r>
        <w:rPr/>
        <w:t>Repetir cada 5 minutos si dolor persiste y TA adecuada (máximo 3 dosis).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Morfina IV:**</w:t>
      </w:r>
    </w:p>
    <w:p>
      <w:pPr>
        <w:pStyle w:val="ListBullet"/>
        <w:numPr>
          <w:ilvl w:val="0"/>
          <w:numId w:val="2"/>
        </w:numPr>
        <w:rPr/>
      </w:pPr>
      <w:r>
        <w:rPr/>
        <w:t>Si dolor refractario y protocolo lo permite.</w:t>
      </w:r>
    </w:p>
    <w:p>
      <w:pPr>
        <w:pStyle w:val="ListBullet"/>
        <w:numPr>
          <w:ilvl w:val="0"/>
          <w:numId w:val="2"/>
        </w:numPr>
        <w:rPr/>
      </w:pPr>
      <w:r>
        <w:rPr/>
        <w:t>Dosis según protocolo institucional.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Antiagregación plaquetaria (si protocolo):**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Ácido acetilsalicílico (AAS):**</w:t>
      </w:r>
    </w:p>
    <w:p>
      <w:pPr>
        <w:pStyle w:val="ListBullet"/>
        <w:numPr>
          <w:ilvl w:val="0"/>
          <w:numId w:val="2"/>
        </w:numPr>
        <w:rPr/>
      </w:pPr>
      <w:r>
        <w:rPr/>
        <w:t>150-300 mg masticado (acción más rápida).</w:t>
      </w:r>
    </w:p>
    <w:p>
      <w:pPr>
        <w:pStyle w:val="ListBullet"/>
        <w:numPr>
          <w:ilvl w:val="0"/>
          <w:numId w:val="2"/>
        </w:numPr>
        <w:rPr/>
      </w:pPr>
      <w:r>
        <w:rPr/>
        <w:t>Contraindicado si alergia conocida o sangrado activo.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Inhibidores P2Y12 (Clopidogrel/Ticagrelor):**</w:t>
      </w:r>
    </w:p>
    <w:p>
      <w:pPr>
        <w:pStyle w:val="ListBullet"/>
        <w:numPr>
          <w:ilvl w:val="0"/>
          <w:numId w:val="2"/>
        </w:numPr>
        <w:rPr/>
      </w:pPr>
      <w:r>
        <w:rPr/>
        <w:t>Según protocolo específico.</w:t>
      </w:r>
    </w:p>
    <w:p>
      <w:pPr>
        <w:pStyle w:val="ListBullet"/>
        <w:numPr>
          <w:ilvl w:val="0"/>
          <w:numId w:val="2"/>
        </w:numPr>
        <w:rPr/>
      </w:pPr>
      <w:r>
        <w:rPr/>
        <w:t>Solo si no contraindicaciones.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Activación de Código Infarto:**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Transmisión ECG prehospitalaria si disponible.</w:t>
      </w:r>
    </w:p>
    <w:p>
      <w:pPr>
        <w:pStyle w:val="ListBullet"/>
        <w:numPr>
          <w:ilvl w:val="0"/>
          <w:numId w:val="2"/>
        </w:numPr>
        <w:rPr/>
      </w:pPr>
      <w:r>
        <w:rPr/>
        <w:t>Notificación a hospital receptor: "Paciente con STEMI, ETA X minutos".</w:t>
      </w:r>
    </w:p>
    <w:p>
      <w:pPr>
        <w:pStyle w:val="ListBullet"/>
        <w:numPr>
          <w:ilvl w:val="0"/>
          <w:numId w:val="2"/>
        </w:numPr>
        <w:rPr/>
      </w:pPr>
      <w:r>
        <w:rPr/>
        <w:t>Traslado PRIORITARIO a hospital con cateterismo.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8. ACV Y EMERGENCIAS NEUROLÓGICAS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8.1 Escala prehospitalaria simple: FAST-R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 - Face (Cara):**</w:t>
      </w:r>
    </w:p>
    <w:p>
      <w:pPr>
        <w:pStyle w:val="ListBullet"/>
        <w:numPr>
          <w:ilvl w:val="0"/>
          <w:numId w:val="2"/>
        </w:numPr>
        <w:rPr/>
      </w:pPr>
      <w:r>
        <w:rPr/>
        <w:t>"Sonríe" → Asimetría facial.</w:t>
      </w:r>
    </w:p>
    <w:p>
      <w:pPr>
        <w:pStyle w:val="ListBullet"/>
        <w:numPr>
          <w:ilvl w:val="0"/>
          <w:numId w:val="2"/>
        </w:numPr>
        <w:rPr/>
      </w:pPr>
      <w:r>
        <w:rPr/>
        <w:t>Desviación de comisura labial.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 - Arms (Brazos):**</w:t>
      </w:r>
    </w:p>
    <w:p>
      <w:pPr>
        <w:pStyle w:val="ListBullet"/>
        <w:numPr>
          <w:ilvl w:val="0"/>
          <w:numId w:val="2"/>
        </w:numPr>
        <w:rPr/>
      </w:pPr>
      <w:r>
        <w:rPr/>
        <w:t>"Levante ambos brazos" → Deriva o caída de uno.</w:t>
      </w:r>
    </w:p>
    <w:p>
      <w:pPr>
        <w:pStyle w:val="ListBullet"/>
        <w:numPr>
          <w:ilvl w:val="0"/>
          <w:numId w:val="2"/>
        </w:numPr>
        <w:rPr/>
      </w:pPr>
      <w:r>
        <w:rPr/>
        <w:t>Debilidad unilateral.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 - Speech (Habla):**</w:t>
      </w:r>
    </w:p>
    <w:p>
      <w:pPr>
        <w:pStyle w:val="ListBullet"/>
        <w:numPr>
          <w:ilvl w:val="0"/>
          <w:numId w:val="2"/>
        </w:numPr>
        <w:rPr/>
      </w:pPr>
      <w:r>
        <w:rPr/>
        <w:t>"Repita una frase sencilla" → Disartria, afasia.</w:t>
      </w:r>
    </w:p>
    <w:p>
      <w:pPr>
        <w:pStyle w:val="ListBullet"/>
        <w:numPr>
          <w:ilvl w:val="0"/>
          <w:numId w:val="2"/>
        </w:numPr>
        <w:rPr/>
      </w:pPr>
      <w:r>
        <w:rPr/>
        <w:t>Dificultad para hablar o entender.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 - Time (Tiempo):**</w:t>
      </w:r>
    </w:p>
    <w:p>
      <w:pPr>
        <w:pStyle w:val="ListBullet"/>
        <w:numPr>
          <w:ilvl w:val="0"/>
          <w:numId w:val="2"/>
        </w:numPr>
        <w:rPr/>
      </w:pPr>
      <w:r>
        <w:rPr/>
        <w:t>¿Hora de inicio? (Crítico para trombólisis).</w:t>
      </w:r>
    </w:p>
    <w:p>
      <w:pPr>
        <w:pStyle w:val="ListBullet"/>
        <w:numPr>
          <w:ilvl w:val="0"/>
          <w:numId w:val="2"/>
        </w:numPr>
        <w:rPr/>
      </w:pPr>
      <w:r>
        <w:rPr/>
        <w:t>Ventana terapéutica: hasta 4.5 horas para trombólisis.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 - Review (Revisión):**</w:t>
      </w:r>
    </w:p>
    <w:p>
      <w:pPr>
        <w:pStyle w:val="ListBullet"/>
        <w:numPr>
          <w:ilvl w:val="0"/>
          <w:numId w:val="2"/>
        </w:numPr>
        <w:rPr/>
      </w:pPr>
      <w:r>
        <w:rPr/>
        <w:t>Glucemia (hipoglucemia simula ACV).</w:t>
      </w:r>
    </w:p>
    <w:p>
      <w:pPr>
        <w:pStyle w:val="ListBullet"/>
        <w:numPr>
          <w:ilvl w:val="0"/>
          <w:numId w:val="2"/>
        </w:numPr>
        <w:rPr/>
      </w:pPr>
      <w:r>
        <w:rPr/>
        <w:t>Trauma craneal.</w:t>
      </w:r>
    </w:p>
    <w:p>
      <w:pPr>
        <w:pStyle w:val="ListBullet"/>
        <w:numPr>
          <w:ilvl w:val="0"/>
          <w:numId w:val="2"/>
        </w:numPr>
        <w:rPr/>
      </w:pPr>
      <w:r>
        <w:rPr/>
        <w:t>Convulsiones recientes.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8.2 Manejo del ACV agudo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Posición:**</w:t>
      </w:r>
    </w:p>
    <w:p>
      <w:pPr>
        <w:pStyle w:val="ListBullet"/>
        <w:numPr>
          <w:ilvl w:val="0"/>
          <w:numId w:val="2"/>
        </w:numPr>
        <w:rPr/>
      </w:pPr>
      <w:r>
        <w:rPr/>
        <w:t>Decúbito lateral si náuseas/vómitos o disminución de conciencia.</w:t>
      </w:r>
    </w:p>
    <w:p>
      <w:pPr>
        <w:pStyle w:val="ListBullet"/>
        <w:numPr>
          <w:ilvl w:val="0"/>
          <w:numId w:val="2"/>
        </w:numPr>
        <w:rPr/>
      </w:pPr>
      <w:r>
        <w:rPr/>
        <w:t>Cabeza a 30º si sospecha de hipertensión intracraneal.</w:t>
      </w:r>
    </w:p>
    <w:p>
      <w:pPr>
        <w:pStyle w:val="ListBullet"/>
        <w:numPr>
          <w:ilvl w:val="0"/>
          <w:numId w:val="2"/>
        </w:numPr>
        <w:rPr/>
      </w:pPr>
      <w:r>
        <w:rPr/>
        <w:t>Evitar posición supina si riesgo de aspiración.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Oxígeno:**</w:t>
      </w:r>
    </w:p>
    <w:p>
      <w:pPr>
        <w:pStyle w:val="ListBullet"/>
        <w:numPr>
          <w:ilvl w:val="0"/>
          <w:numId w:val="2"/>
        </w:numPr>
        <w:rPr/>
      </w:pPr>
      <w:r>
        <w:rPr/>
        <w:t>Solo si saturación &lt; 94%.</w:t>
      </w:r>
    </w:p>
    <w:p>
      <w:pPr>
        <w:pStyle w:val="ListBullet"/>
        <w:numPr>
          <w:ilvl w:val="0"/>
          <w:numId w:val="2"/>
        </w:numPr>
        <w:rPr/>
      </w:pPr>
      <w:r>
        <w:rPr/>
        <w:t>Evitar hiperoxia.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Monitorización:**</w:t>
      </w:r>
    </w:p>
    <w:p>
      <w:pPr>
        <w:pStyle w:val="ListBullet"/>
        <w:numPr>
          <w:ilvl w:val="0"/>
          <w:numId w:val="2"/>
        </w:numPr>
        <w:rPr/>
      </w:pPr>
      <w:r>
        <w:rPr/>
        <w:t>ECG (arritmias como FA son causa común).</w:t>
      </w:r>
    </w:p>
    <w:p>
      <w:pPr>
        <w:pStyle w:val="ListBullet"/>
        <w:numPr>
          <w:ilvl w:val="0"/>
          <w:numId w:val="2"/>
        </w:numPr>
        <w:rPr/>
      </w:pPr>
      <w:r>
        <w:rPr/>
        <w:t>Glucemia capilar (hipoglucemia simula ACV).</w:t>
      </w:r>
    </w:p>
    <w:p>
      <w:pPr>
        <w:pStyle w:val="ListBullet"/>
        <w:numPr>
          <w:ilvl w:val="0"/>
          <w:numId w:val="2"/>
        </w:numPr>
        <w:rPr/>
      </w:pPr>
      <w:r>
        <w:rPr/>
        <w:t>TA (puede estar elevada, no tratar a menos que muy alta).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 administrar:**</w:t>
      </w:r>
    </w:p>
    <w:p>
      <w:pPr>
        <w:pStyle w:val="ListBullet"/>
        <w:numPr>
          <w:ilvl w:val="0"/>
          <w:numId w:val="2"/>
        </w:numPr>
        <w:rPr/>
      </w:pPr>
      <w:r>
        <w:rPr/>
        <w:t>Glucosa si no hipoglucémico.</w:t>
      </w:r>
    </w:p>
    <w:p>
      <w:pPr>
        <w:pStyle w:val="ListBullet"/>
        <w:numPr>
          <w:ilvl w:val="0"/>
          <w:numId w:val="2"/>
        </w:numPr>
        <w:rPr/>
      </w:pPr>
      <w:r>
        <w:rPr/>
        <w:t>Ningún líquido por boca (riesgo de aspiración).</w:t>
      </w:r>
    </w:p>
    <w:p>
      <w:pPr>
        <w:pStyle w:val="ListBullet"/>
        <w:numPr>
          <w:ilvl w:val="0"/>
          <w:numId w:val="2"/>
        </w:numPr>
        <w:rPr/>
      </w:pPr>
      <w:r>
        <w:rPr/>
        <w:t>Medicación antihipertensiva a menos que TA muy elevada y protocolo específico.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Traslado urgente:**</w:t>
      </w:r>
    </w:p>
    <w:p>
      <w:pPr>
        <w:pStyle w:val="ListBullet"/>
        <w:numPr>
          <w:ilvl w:val="0"/>
          <w:numId w:val="2"/>
        </w:numPr>
        <w:rPr/>
      </w:pPr>
      <w:r>
        <w:rPr/>
        <w:t>A hospital con unidad de ictus (stroke center).</w:t>
      </w:r>
    </w:p>
    <w:p>
      <w:pPr>
        <w:pStyle w:val="ListBullet"/>
        <w:numPr>
          <w:ilvl w:val="0"/>
          <w:numId w:val="2"/>
        </w:numPr>
        <w:rPr/>
      </w:pPr>
      <w:r>
        <w:rPr/>
        <w:t>Transmitir hora de inicio y escala FAST.</w:t>
      </w:r>
    </w:p>
    <w:p>
      <w:pPr>
        <w:pStyle w:val="ListBullet"/>
        <w:numPr>
          <w:ilvl w:val="0"/>
          <w:numId w:val="2"/>
        </w:numPr>
        <w:rPr/>
      </w:pPr>
      <w:r>
        <w:rPr/>
        <w:t>Tiempo es cerebro.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8.3 Estado Epiléptico Convulsivo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Definición operativa:**</w:t>
      </w:r>
    </w:p>
    <w:p>
      <w:pPr>
        <w:pStyle w:val="ListBullet"/>
        <w:numPr>
          <w:ilvl w:val="0"/>
          <w:numId w:val="2"/>
        </w:numPr>
        <w:rPr/>
      </w:pPr>
      <w:r>
        <w:rPr/>
        <w:t>Convulsión &gt; 5 minutos.</w:t>
      </w:r>
    </w:p>
    <w:p>
      <w:pPr>
        <w:pStyle w:val="ListBullet"/>
        <w:numPr>
          <w:ilvl w:val="0"/>
          <w:numId w:val="2"/>
        </w:numPr>
        <w:rPr/>
      </w:pPr>
      <w:r>
        <w:rPr/>
        <w:t>O 2 convulsiones sin recuperar conciencia entre ellas.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Manejo:**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Seguridad:**</w:t>
      </w:r>
    </w:p>
    <w:p>
      <w:pPr>
        <w:pStyle w:val="ListBullet"/>
        <w:numPr>
          <w:ilvl w:val="0"/>
          <w:numId w:val="2"/>
        </w:numPr>
        <w:rPr/>
      </w:pPr>
      <w:r>
        <w:rPr/>
        <w:t>Apartar objetos peligrosos.</w:t>
      </w:r>
    </w:p>
    <w:p>
      <w:pPr>
        <w:pStyle w:val="ListBullet"/>
        <w:numPr>
          <w:ilvl w:val="0"/>
          <w:numId w:val="2"/>
        </w:numPr>
        <w:rPr/>
      </w:pPr>
      <w:r>
        <w:rPr/>
        <w:t>Proteger cabeza.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meter nada en boca</w:t>
      </w:r>
      <w:r>
        <w:rPr/>
        <w:t xml:space="preserve"> (riesgo de lesiones).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Oxígeno:**</w:t>
      </w:r>
    </w:p>
    <w:p>
      <w:pPr>
        <w:pStyle w:val="ListBullet"/>
        <w:numPr>
          <w:ilvl w:val="0"/>
          <w:numId w:val="2"/>
        </w:numPr>
        <w:rPr/>
      </w:pPr>
      <w:r>
        <w:rPr/>
        <w:t>Vía aérea, aspiración si necesita.</w:t>
      </w:r>
    </w:p>
    <w:p>
      <w:pPr>
        <w:pStyle w:val="ListBullet"/>
        <w:numPr>
          <w:ilvl w:val="0"/>
          <w:numId w:val="2"/>
        </w:numPr>
        <w:rPr/>
      </w:pPr>
      <w:r>
        <w:rPr/>
        <w:t>BVM si apnea post-crítica.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Acceso IV/IO y Glucemia:**</w:t>
      </w:r>
    </w:p>
    <w:p>
      <w:pPr>
        <w:pStyle w:val="ListBullet"/>
        <w:numPr>
          <w:ilvl w:val="0"/>
          <w:numId w:val="2"/>
        </w:numPr>
        <w:rPr/>
      </w:pPr>
      <w:r>
        <w:rPr/>
        <w:t>Acceso vascular si posible.</w:t>
      </w:r>
    </w:p>
    <w:p>
      <w:pPr>
        <w:pStyle w:val="ListBullet"/>
        <w:numPr>
          <w:ilvl w:val="0"/>
          <w:numId w:val="2"/>
        </w:numPr>
        <w:rPr/>
      </w:pPr>
      <w:r>
        <w:rPr/>
        <w:t>Glucemia capilar inmediata.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Medicación según protocolo:**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Benzodiacepinas:**</w:t>
      </w:r>
    </w:p>
    <w:p>
      <w:pPr>
        <w:pStyle w:val="ListBullet"/>
        <w:numPr>
          <w:ilvl w:val="0"/>
          <w:numId w:val="2"/>
        </w:numPr>
        <w:rPr/>
      </w:pPr>
      <w:r>
        <w:rPr/>
        <w:t>Midazolam IM/IN o Diazepam IV/rectal.</w:t>
      </w:r>
    </w:p>
    <w:p>
      <w:pPr>
        <w:pStyle w:val="ListBullet"/>
        <w:numPr>
          <w:ilvl w:val="0"/>
          <w:numId w:val="2"/>
        </w:numPr>
        <w:rPr/>
      </w:pPr>
      <w:r>
        <w:rPr/>
        <w:t>Dosis según protocolo.</w:t>
      </w:r>
    </w:p>
    <w:p>
      <w:pPr>
        <w:pStyle w:val="ListBullet"/>
        <w:numPr>
          <w:ilvl w:val="0"/>
          <w:numId w:val="2"/>
        </w:numPr>
        <w:rPr/>
      </w:pPr>
      <w:r>
        <w:rPr/>
        <w:t>Repetir en 5 minutos si persiste.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Traslado urgente:**</w:t>
      </w:r>
    </w:p>
    <w:p>
      <w:pPr>
        <w:pStyle w:val="ListBullet"/>
        <w:numPr>
          <w:ilvl w:val="0"/>
          <w:numId w:val="2"/>
        </w:numPr>
        <w:rPr/>
      </w:pPr>
      <w:r>
        <w:rPr/>
        <w:t>Buscar causa (trauma, infección, tóxico, metabólico).</w:t>
      </w:r>
    </w:p>
    <w:p>
      <w:pPr>
        <w:pStyle w:val="ListBullet"/>
        <w:numPr>
          <w:ilvl w:val="0"/>
          <w:numId w:val="2"/>
        </w:numPr>
        <w:rPr/>
      </w:pPr>
      <w:r>
        <w:rPr/>
        <w:t>Continuar monitorización durante traslado.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9. DISNEA Y FALLA RESPIRATORIA AGUDA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9.1 Diagnóstico diferencial rápido (escuchar, observar)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Sibilancias (Asma/EPOC agudizada):**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Características:**</w:t>
      </w:r>
    </w:p>
    <w:p>
      <w:pPr>
        <w:pStyle w:val="ListBullet"/>
        <w:numPr>
          <w:ilvl w:val="0"/>
          <w:numId w:val="2"/>
        </w:numPr>
        <w:rPr/>
      </w:pPr>
      <w:r>
        <w:rPr/>
        <w:t>Sonido sibilante en espiración.</w:t>
      </w:r>
    </w:p>
    <w:p>
      <w:pPr>
        <w:pStyle w:val="ListBullet"/>
        <w:numPr>
          <w:ilvl w:val="0"/>
          <w:numId w:val="2"/>
        </w:numPr>
        <w:rPr/>
      </w:pPr>
      <w:r>
        <w:rPr/>
        <w:t>Dificultad para espirar.</w:t>
      </w:r>
    </w:p>
    <w:p>
      <w:pPr>
        <w:pStyle w:val="ListBullet"/>
        <w:numPr>
          <w:ilvl w:val="0"/>
          <w:numId w:val="2"/>
        </w:numPr>
        <w:rPr/>
      </w:pPr>
      <w:r>
        <w:rPr/>
        <w:t>Uso de musculatura accesoria.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Posición:**</w:t>
      </w:r>
    </w:p>
    <w:p>
      <w:pPr>
        <w:pStyle w:val="ListBullet"/>
        <w:numPr>
          <w:ilvl w:val="0"/>
          <w:numId w:val="2"/>
        </w:numPr>
        <w:rPr/>
      </w:pPr>
      <w:r>
        <w:rPr/>
        <w:t>Sentado (ortopnea).</w:t>
      </w:r>
    </w:p>
    <w:p>
      <w:pPr>
        <w:pStyle w:val="ListBullet"/>
        <w:numPr>
          <w:ilvl w:val="0"/>
          <w:numId w:val="2"/>
        </w:numPr>
        <w:rPr/>
      </w:pPr>
      <w:r>
        <w:rPr/>
        <w:t>Inclinado hacia delante.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Tratamiento:**</w:t>
      </w:r>
    </w:p>
    <w:p>
      <w:pPr>
        <w:pStyle w:val="ListBullet"/>
        <w:numPr>
          <w:ilvl w:val="0"/>
          <w:numId w:val="2"/>
        </w:numPr>
        <w:rPr/>
      </w:pPr>
      <w:r>
        <w:rPr/>
        <w:t>Broncodilatadores (Salbutamol) en nebulización o inhalador con cámara.</w:t>
      </w:r>
    </w:p>
    <w:p>
      <w:pPr>
        <w:pStyle w:val="ListBullet"/>
        <w:numPr>
          <w:ilvl w:val="0"/>
          <w:numId w:val="2"/>
        </w:numPr>
        <w:rPr/>
      </w:pPr>
      <w:r>
        <w:rPr/>
        <w:t>Corticoides (Metilprednisolona) si protocolo.</w:t>
      </w:r>
    </w:p>
    <w:p>
      <w:pPr>
        <w:pStyle w:val="ListBullet"/>
        <w:numPr>
          <w:ilvl w:val="0"/>
          <w:numId w:val="2"/>
        </w:numPr>
        <w:rPr/>
      </w:pPr>
      <w:r>
        <w:rPr/>
        <w:t>Oxígeno de alto flujo.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sedar</w:t>
      </w:r>
      <w:r>
        <w:rPr/>
        <w:t xml:space="preserve"> (deprime respiración).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Crepitantes/edema pulmonar (ICC):**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Características:**</w:t>
      </w:r>
    </w:p>
    <w:p>
      <w:pPr>
        <w:pStyle w:val="ListBullet"/>
        <w:numPr>
          <w:ilvl w:val="0"/>
          <w:numId w:val="2"/>
        </w:numPr>
        <w:rPr/>
      </w:pPr>
      <w:r>
        <w:rPr/>
        <w:t>Crepitantes en bases pulmonares.</w:t>
      </w:r>
    </w:p>
    <w:p>
      <w:pPr>
        <w:pStyle w:val="ListBullet"/>
        <w:numPr>
          <w:ilvl w:val="0"/>
          <w:numId w:val="2"/>
        </w:numPr>
        <w:rPr/>
      </w:pPr>
      <w:r>
        <w:rPr/>
        <w:t>Espuma rosada en casos graves.</w:t>
      </w:r>
    </w:p>
    <w:p>
      <w:pPr>
        <w:pStyle w:val="ListBullet"/>
        <w:numPr>
          <w:ilvl w:val="0"/>
          <w:numId w:val="2"/>
        </w:numPr>
        <w:rPr/>
      </w:pPr>
      <w:r>
        <w:rPr/>
        <w:t>Disnea de esfuerzo o reposo.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Posición:**</w:t>
      </w:r>
    </w:p>
    <w:p>
      <w:pPr>
        <w:pStyle w:val="ListBullet"/>
        <w:numPr>
          <w:ilvl w:val="0"/>
          <w:numId w:val="2"/>
        </w:numPr>
        <w:rPr/>
      </w:pPr>
      <w:r>
        <w:rPr/>
        <w:t>Sentado con piernas colgando.</w:t>
      </w:r>
    </w:p>
    <w:p>
      <w:pPr>
        <w:pStyle w:val="ListBullet"/>
        <w:numPr>
          <w:ilvl w:val="0"/>
          <w:numId w:val="2"/>
        </w:numPr>
        <w:rPr/>
      </w:pPr>
      <w:r>
        <w:rPr/>
        <w:t>Reduce precarga cardíaca.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Tratamiento:**</w:t>
      </w:r>
    </w:p>
    <w:p>
      <w:pPr>
        <w:pStyle w:val="ListBullet"/>
        <w:numPr>
          <w:ilvl w:val="0"/>
          <w:numId w:val="2"/>
        </w:numPr>
        <w:rPr/>
      </w:pPr>
      <w:r>
        <w:rPr/>
        <w:t>Diuréticos (Furosemida IV) si protocolo y TA adecuada.</w:t>
      </w:r>
    </w:p>
    <w:p>
      <w:pPr>
        <w:pStyle w:val="ListBullet"/>
        <w:numPr>
          <w:ilvl w:val="0"/>
          <w:numId w:val="2"/>
        </w:numPr>
        <w:rPr/>
      </w:pPr>
      <w:r>
        <w:rPr/>
        <w:t>Nitroglicerina sublingual o spray si TA &gt; 110.</w:t>
      </w:r>
    </w:p>
    <w:p>
      <w:pPr>
        <w:pStyle w:val="ListBullet"/>
        <w:numPr>
          <w:ilvl w:val="0"/>
          <w:numId w:val="2"/>
        </w:numPr>
        <w:rPr/>
      </w:pPr>
      <w:r>
        <w:rPr/>
        <w:t>CPAP/BiPAP si disponible y paciente consciente.</w:t>
      </w:r>
    </w:p>
    <w:p>
      <w:pPr>
        <w:pStyle w:val="ListBullet"/>
        <w:numPr>
          <w:ilvl w:val="0"/>
          <w:numId w:val="2"/>
        </w:numPr>
        <w:rPr/>
      </w:pPr>
      <w:r>
        <w:rPr/>
        <w:t>Oxígeno de alto flujo.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Estridor (obstrucción vía aérea superior):**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Alerta máxima:**</w:t>
      </w:r>
    </w:p>
    <w:p>
      <w:pPr>
        <w:pStyle w:val="ListBullet"/>
        <w:numPr>
          <w:ilvl w:val="0"/>
          <w:numId w:val="2"/>
        </w:numPr>
        <w:rPr/>
      </w:pPr>
      <w:r>
        <w:rPr/>
        <w:t>Puede progresar a obstrucción completa.</w:t>
      </w:r>
    </w:p>
    <w:p>
      <w:pPr>
        <w:pStyle w:val="ListBullet"/>
        <w:numPr>
          <w:ilvl w:val="0"/>
          <w:numId w:val="2"/>
        </w:numPr>
        <w:rPr/>
      </w:pPr>
      <w:r>
        <w:rPr/>
        <w:t>Sonido inspiratorio agudo.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Causas:**</w:t>
      </w:r>
    </w:p>
    <w:p>
      <w:pPr>
        <w:pStyle w:val="ListBullet"/>
        <w:numPr>
          <w:ilvl w:val="0"/>
          <w:numId w:val="2"/>
        </w:numPr>
        <w:rPr/>
      </w:pPr>
      <w:r>
        <w:rPr/>
        <w:t>Reacción alérgica (edema glótico).</w:t>
      </w:r>
    </w:p>
    <w:p>
      <w:pPr>
        <w:pStyle w:val="ListBullet"/>
        <w:numPr>
          <w:ilvl w:val="0"/>
          <w:numId w:val="2"/>
        </w:numPr>
        <w:rPr/>
      </w:pPr>
      <w:r>
        <w:rPr/>
        <w:t>Epiglotitis.</w:t>
      </w:r>
    </w:p>
    <w:p>
      <w:pPr>
        <w:pStyle w:val="ListBullet"/>
        <w:numPr>
          <w:ilvl w:val="0"/>
          <w:numId w:val="2"/>
        </w:numPr>
        <w:rPr/>
      </w:pPr>
      <w:r>
        <w:rPr/>
        <w:t>Cuerpo extraño.</w:t>
      </w:r>
    </w:p>
    <w:p>
      <w:pPr>
        <w:pStyle w:val="ListBullet"/>
        <w:numPr>
          <w:ilvl w:val="0"/>
          <w:numId w:val="2"/>
        </w:numPr>
        <w:rPr/>
      </w:pPr>
      <w:r>
        <w:rPr/>
        <w:t>Trauma laríngeo.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Tratamiento:**</w:t>
      </w:r>
    </w:p>
    <w:p>
      <w:pPr>
        <w:pStyle w:val="ListBullet"/>
        <w:numPr>
          <w:ilvl w:val="0"/>
          <w:numId w:val="2"/>
        </w:numPr>
        <w:rPr/>
      </w:pPr>
      <w:r>
        <w:rPr/>
        <w:t>Adrenalina nebulizada para edema (1 mg en 5 ml SF).</w:t>
      </w:r>
    </w:p>
    <w:p>
      <w:pPr>
        <w:pStyle w:val="ListBullet"/>
        <w:numPr>
          <w:ilvl w:val="0"/>
          <w:numId w:val="2"/>
        </w:numPr>
        <w:rPr/>
      </w:pPr>
      <w:r>
        <w:rPr/>
        <w:t>Adrenalina IM si anafilaxia.</w:t>
      </w:r>
    </w:p>
    <w:p>
      <w:pPr>
        <w:pStyle w:val="ListBullet"/>
        <w:numPr>
          <w:ilvl w:val="0"/>
          <w:numId w:val="2"/>
        </w:numPr>
        <w:rPr/>
      </w:pPr>
      <w:r>
        <w:rPr/>
        <w:t>Mínima manipulación.</w:t>
      </w:r>
    </w:p>
    <w:p>
      <w:pPr>
        <w:pStyle w:val="ListBullet"/>
        <w:numPr>
          <w:ilvl w:val="0"/>
          <w:numId w:val="2"/>
        </w:numPr>
        <w:rPr/>
      </w:pPr>
      <w:r>
        <w:rPr/>
        <w:t>No acostar (riesgo de obstrucción completa).</w:t>
      </w:r>
    </w:p>
    <w:p>
      <w:pPr>
        <w:pStyle w:val="ListBullet"/>
        <w:numPr>
          <w:ilvl w:val="0"/>
          <w:numId w:val="2"/>
        </w:numPr>
        <w:rPr/>
      </w:pPr>
      <w:r>
        <w:rPr/>
        <w:t>Traslado inmediato.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Silencio auscultatorio/hemotórax/tórax inestable (Trauma):**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Características:**</w:t>
      </w:r>
    </w:p>
    <w:p>
      <w:pPr>
        <w:pStyle w:val="ListBullet"/>
        <w:numPr>
          <w:ilvl w:val="0"/>
          <w:numId w:val="2"/>
        </w:numPr>
        <w:rPr/>
      </w:pPr>
      <w:r>
        <w:rPr/>
        <w:t>Auscultación asimétrica o silencio.</w:t>
      </w:r>
    </w:p>
    <w:p>
      <w:pPr>
        <w:pStyle w:val="ListBullet"/>
        <w:numPr>
          <w:ilvl w:val="0"/>
          <w:numId w:val="2"/>
        </w:numPr>
        <w:rPr/>
      </w:pPr>
      <w:r>
        <w:rPr/>
        <w:t>Enfisema subcutáneo.</w:t>
      </w:r>
    </w:p>
    <w:p>
      <w:pPr>
        <w:pStyle w:val="ListBullet"/>
        <w:numPr>
          <w:ilvl w:val="0"/>
          <w:numId w:val="2"/>
        </w:numPr>
        <w:rPr/>
      </w:pPr>
      <w:r>
        <w:rPr/>
        <w:t>Desviación traqueal.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Buscar lesiones:**</w:t>
      </w:r>
    </w:p>
    <w:p>
      <w:pPr>
        <w:pStyle w:val="ListBullet"/>
        <w:numPr>
          <w:ilvl w:val="0"/>
          <w:numId w:val="2"/>
        </w:numPr>
        <w:rPr/>
      </w:pPr>
      <w:r>
        <w:rPr/>
        <w:t>Heridas punzantes.</w:t>
      </w:r>
    </w:p>
    <w:p>
      <w:pPr>
        <w:pStyle w:val="ListBullet"/>
        <w:numPr>
          <w:ilvl w:val="0"/>
          <w:numId w:val="2"/>
        </w:numPr>
        <w:rPr/>
      </w:pPr>
      <w:r>
        <w:rPr/>
        <w:t>Tórax inestable.</w:t>
      </w:r>
    </w:p>
    <w:p>
      <w:pPr>
        <w:pStyle w:val="ListBullet"/>
        <w:numPr>
          <w:ilvl w:val="0"/>
          <w:numId w:val="2"/>
        </w:numPr>
        <w:rPr/>
      </w:pPr>
      <w:r>
        <w:rPr/>
        <w:t>Neumotórax a tensión.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Tratamiento:**</w:t>
      </w:r>
    </w:p>
    <w:p>
      <w:pPr>
        <w:pStyle w:val="ListBullet"/>
        <w:numPr>
          <w:ilvl w:val="0"/>
          <w:numId w:val="2"/>
        </w:numPr>
        <w:rPr/>
      </w:pPr>
      <w:r>
        <w:rPr/>
        <w:t>Oxígeno de alto flujo.</w:t>
      </w:r>
    </w:p>
    <w:p>
      <w:pPr>
        <w:pStyle w:val="ListBullet"/>
        <w:numPr>
          <w:ilvl w:val="0"/>
          <w:numId w:val="2"/>
        </w:numPr>
        <w:rPr/>
      </w:pPr>
      <w:r>
        <w:rPr/>
        <w:t>Sellado con válvula en heridas torácicas penetrantes.</w:t>
      </w:r>
    </w:p>
    <w:p>
      <w:pPr>
        <w:pStyle w:val="ListBullet"/>
        <w:numPr>
          <w:ilvl w:val="0"/>
          <w:numId w:val="2"/>
        </w:numPr>
        <w:rPr/>
      </w:pPr>
      <w:r>
        <w:rPr/>
        <w:t>No demorar en escena.</w:t>
      </w:r>
    </w:p>
    <w:p>
      <w:pPr>
        <w:pStyle w:val="ListBullet"/>
        <w:numPr>
          <w:ilvl w:val="0"/>
          <w:numId w:val="2"/>
        </w:numPr>
        <w:rPr/>
      </w:pPr>
      <w:r>
        <w:rPr/>
        <w:t>Traslado a trauma center.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10. TRAUMA GRAVE: ENFOQUE 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10.1 Prioridades en escena de trauma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&lt; 10 minutos en escena (Load &amp; Go):**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Tiempo en escena mínimo.</w:t>
      </w:r>
    </w:p>
    <w:p>
      <w:pPr>
        <w:pStyle w:val="ListBullet"/>
        <w:numPr>
          <w:ilvl w:val="0"/>
          <w:numId w:val="2"/>
        </w:numPr>
        <w:rPr/>
      </w:pPr>
      <w:r>
        <w:rPr/>
        <w:t>Intervenciones esenciales y salir.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Intervenciones esenciales:**</w:t>
      </w:r>
    </w:p>
    <w:p>
      <w:pPr>
        <w:pStyle w:val="ListNumber"/>
        <w:numPr>
          <w:ilvl w:val="0"/>
          <w:numId w:val="5"/>
        </w:numPr>
        <w:rPr/>
      </w:pPr>
      <w:r>
        <w:rPr/>
        <w:t>Control de hemorragias externas masivas.</w:t>
      </w:r>
    </w:p>
    <w:p>
      <w:pPr>
        <w:pStyle w:val="ListNumber"/>
        <w:numPr>
          <w:ilvl w:val="0"/>
          <w:numId w:val="5"/>
        </w:numPr>
        <w:rPr/>
      </w:pPr>
      <w:r>
        <w:rPr/>
        <w:t>Apertura de vía aérea con inmovilización cervical.</w:t>
      </w:r>
    </w:p>
    <w:p>
      <w:pPr>
        <w:pStyle w:val="ListNumber"/>
        <w:numPr>
          <w:ilvl w:val="0"/>
          <w:numId w:val="5"/>
        </w:numPr>
        <w:rPr/>
      </w:pPr>
      <w:r>
        <w:rPr/>
        <w:t>Ventilación (si apnea o respiración inadecuada).</w:t>
      </w:r>
    </w:p>
    <w:p>
      <w:pPr>
        <w:pStyle w:val="ListNumber"/>
        <w:numPr>
          <w:ilvl w:val="0"/>
          <w:numId w:val="5"/>
        </w:numPr>
        <w:rPr/>
      </w:pPr>
      <w:r>
        <w:rPr/>
        <w:t>RCP en trauma con signos de vida a menos que:</w:t>
      </w:r>
    </w:p>
    <w:p>
      <w:pPr>
        <w:pStyle w:val="ListBullet"/>
        <w:numPr>
          <w:ilvl w:val="0"/>
          <w:numId w:val="2"/>
        </w:numPr>
        <w:rPr/>
      </w:pPr>
      <w:r>
        <w:rPr/>
        <w:t>Decapitación.</w:t>
      </w:r>
    </w:p>
    <w:p>
      <w:pPr>
        <w:pStyle w:val="ListBullet"/>
        <w:numPr>
          <w:ilvl w:val="0"/>
          <w:numId w:val="2"/>
        </w:numPr>
        <w:rPr/>
      </w:pPr>
      <w:r>
        <w:rPr/>
        <w:t>Desarticulación.</w:t>
      </w:r>
    </w:p>
    <w:p>
      <w:pPr>
        <w:pStyle w:val="ListBullet"/>
        <w:numPr>
          <w:ilvl w:val="0"/>
          <w:numId w:val="2"/>
        </w:numPr>
        <w:rPr/>
      </w:pPr>
      <w:r>
        <w:rPr/>
        <w:t>Descomposición.</w:t>
      </w:r>
    </w:p>
    <w:p>
      <w:pPr>
        <w:pStyle w:val="ListBullet"/>
        <w:numPr>
          <w:ilvl w:val="0"/>
          <w:numId w:val="2"/>
        </w:numPr>
        <w:rPr/>
      </w:pPr>
      <w:r>
        <w:rPr/>
        <w:t>Herida incompatible con la vida EVIDENTE.</w:t>
      </w:r>
    </w:p>
    <w:p>
      <w:pPr>
        <w:pStyle w:val="ListNumber"/>
        <w:numPr>
          <w:ilvl w:val="0"/>
          <w:numId w:val="5"/>
        </w:numPr>
        <w:rPr/>
      </w:pPr>
      <w:r>
        <w:rPr/>
        <w:t>Inmovilización rápida en tablero largo (sin perder tiempo en detalles).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10.2 Lesiones que matan en minutos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1. Obstrucción de vía aérea:**</w:t>
      </w:r>
    </w:p>
    <w:p>
      <w:pPr>
        <w:pStyle w:val="ListBullet"/>
        <w:numPr>
          <w:ilvl w:val="0"/>
          <w:numId w:val="2"/>
        </w:numPr>
        <w:rPr/>
      </w:pPr>
      <w:r>
        <w:rPr/>
        <w:t>Maniobras básicas (frente-mentón, tracción mandibular).</w:t>
      </w:r>
    </w:p>
    <w:p>
      <w:pPr>
        <w:pStyle w:val="ListBullet"/>
        <w:numPr>
          <w:ilvl w:val="0"/>
          <w:numId w:val="2"/>
        </w:numPr>
        <w:rPr/>
      </w:pPr>
      <w:r>
        <w:rPr/>
        <w:t>Aspiración.</w:t>
      </w:r>
    </w:p>
    <w:p>
      <w:pPr>
        <w:pStyle w:val="ListBullet"/>
        <w:numPr>
          <w:ilvl w:val="0"/>
          <w:numId w:val="2"/>
        </w:numPr>
        <w:rPr/>
      </w:pPr>
      <w:r>
        <w:rPr/>
        <w:t>Cánulas orofaríngeas/nasofaríngeas.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2. Neumotórax a tensión:**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Signos:**</w:t>
      </w:r>
    </w:p>
    <w:p>
      <w:pPr>
        <w:pStyle w:val="ListBullet"/>
        <w:numPr>
          <w:ilvl w:val="0"/>
          <w:numId w:val="2"/>
        </w:numPr>
        <w:rPr/>
      </w:pPr>
      <w:r>
        <w:rPr/>
        <w:t>Disnea repentina.</w:t>
      </w:r>
    </w:p>
    <w:p>
      <w:pPr>
        <w:pStyle w:val="ListBullet"/>
        <w:numPr>
          <w:ilvl w:val="0"/>
          <w:numId w:val="2"/>
        </w:numPr>
        <w:rPr/>
      </w:pPr>
      <w:r>
        <w:rPr/>
        <w:t>Hipotensión.</w:t>
      </w:r>
    </w:p>
    <w:p>
      <w:pPr>
        <w:pStyle w:val="ListBullet"/>
        <w:numPr>
          <w:ilvl w:val="0"/>
          <w:numId w:val="2"/>
        </w:numPr>
        <w:rPr/>
      </w:pPr>
      <w:r>
        <w:rPr/>
        <w:t>Desviación traqueal.</w:t>
      </w:r>
    </w:p>
    <w:p>
      <w:pPr>
        <w:pStyle w:val="ListBullet"/>
        <w:numPr>
          <w:ilvl w:val="0"/>
          <w:numId w:val="2"/>
        </w:numPr>
        <w:rPr/>
      </w:pPr>
      <w:r>
        <w:rPr/>
        <w:t>Auscultación asimétrica.</w:t>
      </w:r>
    </w:p>
    <w:p>
      <w:pPr>
        <w:pStyle w:val="ListBullet"/>
        <w:numPr>
          <w:ilvl w:val="0"/>
          <w:numId w:val="2"/>
        </w:numPr>
        <w:rPr/>
      </w:pPr>
      <w:r>
        <w:rPr/>
        <w:t>Ingurgitación yugular.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Tratamiento:**</w:t>
      </w:r>
    </w:p>
    <w:p>
      <w:pPr>
        <w:pStyle w:val="ListBullet"/>
        <w:numPr>
          <w:ilvl w:val="0"/>
          <w:numId w:val="2"/>
        </w:numPr>
        <w:rPr/>
      </w:pPr>
      <w:r>
        <w:rPr/>
        <w:t>Toracocentesis con aguja (2º-3º espacio intercostal, línea media clavicular) si protocolo y sospecha fuerte.</w:t>
      </w:r>
    </w:p>
    <w:p>
      <w:pPr>
        <w:pStyle w:val="ListBullet"/>
        <w:numPr>
          <w:ilvl w:val="0"/>
          <w:numId w:val="2"/>
        </w:numPr>
        <w:rPr/>
      </w:pPr>
      <w:r>
        <w:rPr/>
        <w:t>Alivio inmediato de presión.</w:t>
      </w:r>
    </w:p>
    <w:p>
      <w:pPr>
        <w:pStyle w:val="ListBullet"/>
        <w:numPr>
          <w:ilvl w:val="0"/>
          <w:numId w:val="2"/>
        </w:numPr>
        <w:rPr/>
      </w:pPr>
      <w:r>
        <w:rPr/>
        <w:t>Traslado urgente.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3. Tamponade cardíaca:**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Tríada de Beck:**</w:t>
      </w:r>
    </w:p>
    <w:p>
      <w:pPr>
        <w:pStyle w:val="ListBullet"/>
        <w:numPr>
          <w:ilvl w:val="0"/>
          <w:numId w:val="2"/>
        </w:numPr>
        <w:rPr/>
      </w:pPr>
      <w:r>
        <w:rPr/>
        <w:t>Hipotensión.</w:t>
      </w:r>
    </w:p>
    <w:p>
      <w:pPr>
        <w:pStyle w:val="ListBullet"/>
        <w:numPr>
          <w:ilvl w:val="0"/>
          <w:numId w:val="2"/>
        </w:numPr>
        <w:rPr/>
      </w:pPr>
      <w:r>
        <w:rPr/>
        <w:t>Ingurgitación yugular.</w:t>
      </w:r>
    </w:p>
    <w:p>
      <w:pPr>
        <w:pStyle w:val="ListBullet"/>
        <w:numPr>
          <w:ilvl w:val="0"/>
          <w:numId w:val="2"/>
        </w:numPr>
        <w:rPr/>
      </w:pPr>
      <w:r>
        <w:rPr/>
        <w:t>Ruidos cardíacos apagados.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Tratamiento:**</w:t>
      </w:r>
    </w:p>
    <w:p>
      <w:pPr>
        <w:pStyle w:val="ListBullet"/>
        <w:numPr>
          <w:ilvl w:val="0"/>
          <w:numId w:val="2"/>
        </w:numPr>
        <w:rPr/>
      </w:pPr>
      <w:r>
        <w:rPr/>
        <w:t>Fluidoterapia.</w:t>
      </w:r>
    </w:p>
    <w:p>
      <w:pPr>
        <w:pStyle w:val="ListBullet"/>
        <w:numPr>
          <w:ilvl w:val="0"/>
          <w:numId w:val="2"/>
        </w:numPr>
        <w:rPr/>
      </w:pPr>
      <w:r>
        <w:rPr/>
        <w:t>Traslado URGENTE a quirófano.</w:t>
      </w:r>
    </w:p>
    <w:p>
      <w:pPr>
        <w:pStyle w:val="ListBullet"/>
        <w:numPr>
          <w:ilvl w:val="0"/>
          <w:numId w:val="2"/>
        </w:numPr>
        <w:rPr/>
      </w:pPr>
      <w:r>
        <w:rPr/>
        <w:t>No demorar en escena.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4. Hemorragia externa masiva:**</w:t>
      </w:r>
    </w:p>
    <w:p>
      <w:pPr>
        <w:pStyle w:val="ListBullet"/>
        <w:numPr>
          <w:ilvl w:val="0"/>
          <w:numId w:val="2"/>
        </w:numPr>
        <w:rPr/>
      </w:pPr>
      <w:r>
        <w:rPr/>
        <w:t>Compresión directa con fuerza.</w:t>
      </w:r>
    </w:p>
    <w:p>
      <w:pPr>
        <w:pStyle w:val="ListBullet"/>
        <w:numPr>
          <w:ilvl w:val="0"/>
          <w:numId w:val="2"/>
        </w:numPr>
        <w:rPr/>
      </w:pPr>
      <w:r>
        <w:rPr/>
        <w:t>Torniquete (CAT/SAM) si sangrado en extremidades no controlable.</w:t>
      </w:r>
    </w:p>
    <w:p>
      <w:pPr>
        <w:pStyle w:val="ListBullet"/>
        <w:numPr>
          <w:ilvl w:val="0"/>
          <w:numId w:val="2"/>
        </w:numPr>
        <w:rPr/>
      </w:pPr>
      <w:r>
        <w:rPr/>
        <w:t>Prioridad #1 en trauma.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10.3 Abordaje sistematizado (MARCH)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 - Massive Hemorrhage:**</w:t>
      </w:r>
    </w:p>
    <w:p>
      <w:pPr>
        <w:pStyle w:val="ListBullet"/>
        <w:numPr>
          <w:ilvl w:val="0"/>
          <w:numId w:val="2"/>
        </w:numPr>
        <w:rPr/>
      </w:pPr>
      <w:r>
        <w:rPr/>
        <w:t>Control de sangrado masivo.</w:t>
      </w:r>
    </w:p>
    <w:p>
      <w:pPr>
        <w:pStyle w:val="ListBullet"/>
        <w:numPr>
          <w:ilvl w:val="0"/>
          <w:numId w:val="2"/>
        </w:numPr>
        <w:rPr/>
      </w:pPr>
      <w:r>
        <w:rPr/>
        <w:t>Torniquete si necesario.</w:t>
      </w:r>
    </w:p>
    <w:p>
      <w:pPr>
        <w:pStyle w:val="ListBullet"/>
        <w:numPr>
          <w:ilvl w:val="0"/>
          <w:numId w:val="2"/>
        </w:numPr>
        <w:rPr/>
      </w:pPr>
      <w:r>
        <w:rPr/>
        <w:t>Compresión directa.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 - Airway:**</w:t>
      </w:r>
    </w:p>
    <w:p>
      <w:pPr>
        <w:pStyle w:val="ListBullet"/>
        <w:numPr>
          <w:ilvl w:val="0"/>
          <w:numId w:val="2"/>
        </w:numPr>
        <w:rPr/>
      </w:pPr>
      <w:r>
        <w:rPr/>
        <w:t>Vía aérea con control cervical.</w:t>
      </w:r>
    </w:p>
    <w:p>
      <w:pPr>
        <w:pStyle w:val="ListBullet"/>
        <w:numPr>
          <w:ilvl w:val="0"/>
          <w:numId w:val="2"/>
        </w:numPr>
        <w:rPr/>
      </w:pPr>
      <w:r>
        <w:rPr/>
        <w:t>Maniobras básicas.</w:t>
      </w:r>
    </w:p>
    <w:p>
      <w:pPr>
        <w:pStyle w:val="ListBullet"/>
        <w:numPr>
          <w:ilvl w:val="0"/>
          <w:numId w:val="2"/>
        </w:numPr>
        <w:rPr/>
      </w:pPr>
      <w:r>
        <w:rPr/>
        <w:t>Dispositivos supraglóticos si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 - Respiration:**</w:t>
      </w:r>
    </w:p>
    <w:p>
      <w:pPr>
        <w:pStyle w:val="ListBullet"/>
        <w:numPr>
          <w:ilvl w:val="0"/>
          <w:numId w:val="2"/>
        </w:numPr>
        <w:rPr/>
      </w:pPr>
      <w:r>
        <w:rPr/>
        <w:t>Ventilación.</w:t>
      </w:r>
    </w:p>
    <w:p>
      <w:pPr>
        <w:pStyle w:val="ListBullet"/>
        <w:numPr>
          <w:ilvl w:val="0"/>
          <w:numId w:val="2"/>
        </w:numPr>
        <w:rPr/>
      </w:pPr>
      <w:r>
        <w:rPr/>
        <w:t>Sellado de heridas torácicas.</w:t>
      </w:r>
    </w:p>
    <w:p>
      <w:pPr>
        <w:pStyle w:val="ListBullet"/>
        <w:numPr>
          <w:ilvl w:val="0"/>
          <w:numId w:val="2"/>
        </w:numPr>
        <w:rPr/>
      </w:pPr>
      <w:r>
        <w:rPr/>
        <w:t>Oxígeno de alto flujo.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 - Circulation:**</w:t>
      </w:r>
    </w:p>
    <w:p>
      <w:pPr>
        <w:pStyle w:val="ListBullet"/>
        <w:numPr>
          <w:ilvl w:val="0"/>
          <w:numId w:val="2"/>
        </w:numPr>
        <w:rPr/>
      </w:pPr>
      <w:r>
        <w:rPr/>
        <w:t>Acceso IV/IO.</w:t>
      </w:r>
    </w:p>
    <w:p>
      <w:pPr>
        <w:pStyle w:val="ListBullet"/>
        <w:numPr>
          <w:ilvl w:val="0"/>
          <w:numId w:val="2"/>
        </w:numPr>
        <w:rPr/>
      </w:pPr>
      <w:r>
        <w:rPr/>
        <w:t>Fluidos (sangre si disponible, sino cristaloides tibios).</w:t>
      </w:r>
    </w:p>
    <w:p>
      <w:pPr>
        <w:pStyle w:val="ListBullet"/>
        <w:numPr>
          <w:ilvl w:val="0"/>
          <w:numId w:val="2"/>
        </w:numPr>
        <w:rPr/>
      </w:pPr>
      <w:r>
        <w:rPr/>
        <w:t>Control de hemorragia.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H - Hypothermia prevention:**</w:t>
      </w:r>
    </w:p>
    <w:p>
      <w:pPr>
        <w:pStyle w:val="ListBullet"/>
        <w:numPr>
          <w:ilvl w:val="0"/>
          <w:numId w:val="2"/>
        </w:numPr>
        <w:rPr/>
      </w:pPr>
      <w:r>
        <w:rPr/>
        <w:t>Cubrir paciente.</w:t>
      </w:r>
    </w:p>
    <w:p>
      <w:pPr>
        <w:pStyle w:val="ListBullet"/>
        <w:numPr>
          <w:ilvl w:val="0"/>
          <w:numId w:val="2"/>
        </w:numPr>
        <w:rPr/>
      </w:pPr>
      <w:r>
        <w:rPr/>
        <w:t>Calentar fluidos.</w:t>
      </w:r>
    </w:p>
    <w:p>
      <w:pPr>
        <w:pStyle w:val="ListBullet"/>
        <w:numPr>
          <w:ilvl w:val="0"/>
          <w:numId w:val="2"/>
        </w:numPr>
        <w:rPr/>
      </w:pPr>
      <w:r>
        <w:rPr/>
        <w:t>Prevenir pérdida de calor.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11. RELACIÓN CON OTROS CAPÍTULOS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integra conocimientos de: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Bloques 1-4:</w:t>
      </w:r>
      <w:r>
        <w:rPr/>
        <w:t xml:space="preserve"> Procedimientos básicos, material, oxigenoterapia, RCP.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Bloque 5:</w:t>
      </w:r>
      <w:r>
        <w:rPr/>
        <w:t xml:space="preserve"> Protocolos transtelefónicos.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Bloque 6:</w:t>
      </w:r>
      <w:r>
        <w:rPr/>
        <w:t xml:space="preserve"> Farmacología y administración de fármacos.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Bloque 7:</w:t>
      </w:r>
      <w:r>
        <w:rPr/>
        <w:t xml:space="preserve"> Conducción y seguridad (llegada a escena).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Bloque 8:</w:t>
      </w:r>
      <w:r>
        <w:rPr/>
        <w:t xml:space="preserve"> Gestión operativa y documentación.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12. PUNTOS CLAVE PARA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ABCDE es el sistema:</w:t>
      </w:r>
      <w:r>
        <w:rPr/>
        <w:t xml:space="preserve"> Hacerlo siempre, en orden, evita olvidar amenazas vitales.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En PCR, RCP de calidad primero:</w:t>
      </w:r>
      <w:r>
        <w:rPr/>
        <w:t xml:space="preserve"> Las compresiones salvan más que la desfibrilación.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Shock:</w:t>
      </w:r>
      <w:r>
        <w:rPr/>
        <w:t xml:space="preserve"> Reconocerlo antes de la hipotensión. Taquicardia + piel fría/diaforética = pensar en shock.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Dolor torácico opresivo + ECG con elevación ST = STEMI:</w:t>
      </w:r>
      <w:r>
        <w:rPr/>
        <w:t xml:space="preserve"> Activación de código infarto y traslado PRIORITARIO.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ACV:</w:t>
      </w:r>
      <w:r>
        <w:rPr/>
        <w:t xml:space="preserve"> Hora de inicio es sagrada. Escala FAST-R y traslado a stroke center.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Disnea:</w:t>
      </w:r>
      <w:r>
        <w:rPr/>
        <w:t xml:space="preserve"> Escuchar los pulmones. Sibilancias ≠ crepitantes. Tratamiento diferente.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Trauma grave:</w:t>
      </w:r>
      <w:r>
        <w:rPr/>
        <w:t xml:space="preserve"> &lt;10 minutos en escena. Control de hemorragia masiva, vía aérea, y salir.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Hipoglucemia simula TODO:</w:t>
      </w:r>
      <w:r>
        <w:rPr/>
        <w:t xml:space="preserve"> ACV, convulsión, alteración conducta. Glucemia capilar SIEMPRE en paciente alterado.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El mejor monitor es tu observación:</w:t>
      </w:r>
      <w:r>
        <w:rPr/>
        <w:t xml:space="preserve"> Piel, esfuerzo respiratorio, nivel de conciencia.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Documentar hallazgos y hora de intervenciones:</w:t>
      </w:r>
      <w:r>
        <w:rPr/>
        <w:t xml:space="preserve"> Clave para continuidad asistencial.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13. NOTA FINAL DE SEGURIDAD CLÍNICA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es de </w:t>
      </w:r>
      <w:r>
        <w:rPr>
          <w:b/>
        </w:rPr>
        <w:t>uso exclusivo como referencia operativa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médicos oficiales y actualizados del Servicio de Emergencias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reglada y certificación en SVB/BLS, SVA/ALS o PHTLS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El juicio clínico y la supervisión médica en tiempo real (telemedicina, consulta por radio)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Administración de medicamentos:**</w:t>
      </w:r>
    </w:p>
    <w:p>
      <w:pPr>
        <w:pStyle w:val="ListBullet"/>
        <w:numPr>
          <w:ilvl w:val="0"/>
          <w:numId w:val="2"/>
        </w:numPr>
        <w:rPr/>
      </w:pPr>
      <w:r>
        <w:rPr/>
        <w:t>Solo bajo protocolo escrito y según competencias certificadas del TES.</w:t>
      </w:r>
    </w:p>
    <w:p>
      <w:pPr>
        <w:pStyle w:val="ListBullet"/>
        <w:numPr>
          <w:ilvl w:val="0"/>
          <w:numId w:val="2"/>
        </w:numPr>
        <w:rPr/>
      </w:pPr>
      <w:r>
        <w:rPr/>
        <w:t>Verificar dosis, vías y contraindicaciones antes de administrar.</w:t>
      </w:r>
    </w:p>
    <w:p>
      <w:pPr>
        <w:pStyle w:val="ListBullet"/>
        <w:numPr>
          <w:ilvl w:val="0"/>
          <w:numId w:val="2"/>
        </w:numPr>
        <w:rPr/>
      </w:pPr>
      <w:r>
        <w:rPr/>
        <w:t>Documentar todas las administraciones.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Médica:** Pendiente de validación y actualización por el Director Médico del Servicio antes de uso en producción.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integra conocimientos de múltiples bloques en un enfoque práctico.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Las técnicas descritas requieren </w:t>
      </w:r>
      <w:r>
        <w:rPr>
          <w:b/>
        </w:rPr>
        <w:t>formación práctica y certificación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 </w:t>
      </w:r>
      <w:r>
        <w:rPr>
          <w:b/>
        </w:rPr>
        <w:t>supervisión médica</w:t>
      </w:r>
      <w:r>
        <w:rPr/>
        <w:t xml:space="preserve"> es esencial en situaciones críticas.</w:t>
      </w:r>
    </w:p>
    <w:p>
      <w:pPr>
        <w:pStyle w:val="ListBullet"/>
        <w:numPr>
          <w:ilvl w:val="0"/>
          <w:numId w:val="2"/>
        </w:numPr>
        <w:rPr/>
      </w:pPr>
      <w:r>
        <w:rPr/>
        <w:t>Un error en emergencias críticas puede tener consecuencias graves.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administrar</w:t>
      </w:r>
      <w:r>
        <w:rPr/>
        <w:t xml:space="preserve"> medicamentos sin protocolo y competencia certificada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omitir</w:t>
      </w:r>
      <w:r>
        <w:rPr/>
        <w:t xml:space="preserve"> valoración ABCDE en paciente crítico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demorar</w:t>
      </w:r>
      <w:r>
        <w:rPr/>
        <w:t xml:space="preserve"> traslado en trauma grave por intervenciones no esenciales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documentar</w:t>
      </w:r>
      <w:r>
        <w:rPr/>
        <w:t xml:space="preserve"> hallazgos y intervenciones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consultar</w:t>
      </w:r>
      <w:r>
        <w:rPr/>
        <w:t xml:space="preserve"> con supervisión médica en situaciones complejas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priorizar</w:t>
      </w:r>
      <w:r>
        <w:rPr/>
        <w:t xml:space="preserve"> seguridad del paciente y del equipo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Fin del Capítulo 9.0**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Ttulo1"/>
        <w:rPr/>
      </w:pPr>
      <w:r>
        <w:rPr/>
        <w:t>PARTE III: MATERIAL Y EQUIPAMIENTO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BLOQUE 2 - Material e Inmovilización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02 0 ANATOMIA OPERATIVA</w:t>
      </w:r>
    </w:p>
    <w:p>
      <w:pPr>
        <w:pStyle w:val="Ttulo1"/>
        <w:rPr/>
      </w:pPr>
      <w:r>
        <w:rPr/>
        <w:t>2.0 – Anatomía Operativa para Inmovilización y Movilización (Referencias Tes)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Referencias anatómicas prácticas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Referencia Anatómica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2.0.1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Proporcionar al TES </w:t>
      </w:r>
      <w:r>
        <w:rPr>
          <w:b/>
        </w:rPr>
        <w:t>referencias anatómicas prácticas</w:t>
      </w:r>
      <w:r>
        <w:rPr/>
        <w:t xml:space="preserve"> necesarias para:</w:t>
      </w:r>
    </w:p>
    <w:p>
      <w:pPr>
        <w:pStyle w:val="ListBullet"/>
        <w:numPr>
          <w:ilvl w:val="0"/>
          <w:numId w:val="2"/>
        </w:numPr>
        <w:rPr/>
      </w:pPr>
      <w:r>
        <w:rPr/>
        <w:t>Colocar dispositivos de inmovilización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Realizar movilizaciones seguras.</w:t>
      </w:r>
    </w:p>
    <w:p>
      <w:pPr>
        <w:pStyle w:val="ListBullet"/>
        <w:numPr>
          <w:ilvl w:val="0"/>
          <w:numId w:val="2"/>
        </w:numPr>
        <w:rPr/>
      </w:pPr>
      <w:r>
        <w:rPr/>
        <w:t>Ejecutar control neurovascular efectivo.</w:t>
      </w:r>
    </w:p>
    <w:p>
      <w:pPr>
        <w:pStyle w:val="ListBullet"/>
        <w:numPr>
          <w:ilvl w:val="0"/>
          <w:numId w:val="2"/>
        </w:numPr>
        <w:rPr/>
      </w:pPr>
      <w:r>
        <w:rPr/>
        <w:t>Identificar puntos de presión y zonas de riesgo.</w:t>
      </w:r>
    </w:p>
    <w:p>
      <w:pPr>
        <w:pStyle w:val="ListBullet"/>
        <w:numPr>
          <w:ilvl w:val="0"/>
          <w:numId w:val="2"/>
        </w:numPr>
        <w:rPr/>
      </w:pPr>
      <w:r>
        <w:rPr/>
        <w:t>Aplicar técnicas de inmovilización y movilización con precisión.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es una </w:t>
      </w:r>
      <w:r>
        <w:rPr>
          <w:b/>
        </w:rPr>
        <w:t>referencia operativa</w:t>
      </w:r>
      <w:r>
        <w:rPr/>
        <w:t>, no un tratado de anatomía. Se centra en "qué localizar" y "para qué sirve" en la práctica TES.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2.0.2 Landmarks Óseos Imprescindibles por Regiones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Cabeza y cuello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Occipucio (hueso occipital):**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Localización:</w:t>
      </w:r>
      <w:r>
        <w:rPr/>
        <w:t xml:space="preserve"> Parte posterior e inferior del cráneo.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Para qué sirve:</w:t>
      </w:r>
      <w:r>
        <w:rPr/>
        <w:t xml:space="preserve"> Punto de apoyo en decúbito supino, zona de riesgo de úlceras por presión con tablero espinal, referencia para inmovilización de cabeza.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Ángulo de la mandíbula:**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Localización:</w:t>
      </w:r>
      <w:r>
        <w:rPr/>
        <w:t xml:space="preserve"> Punto donde la mandíbula forma un ángulo hacia atrás.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Para qué sirve:</w:t>
      </w:r>
      <w:r>
        <w:rPr/>
        <w:t xml:space="preserve"> Punto de referencia superior para medir talla de collarín cervical, referencia para colocación de collarín.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Apófisis mastoides:**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Localización:</w:t>
      </w:r>
      <w:r>
        <w:rPr/>
        <w:t xml:space="preserve"> Prominencia ósea detrás de la oreja.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Para qué sirve:</w:t>
      </w:r>
      <w:r>
        <w:rPr/>
        <w:t xml:space="preserve"> Referencia para colocación de collarín, evitar compresión durante inmovilización.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Vértebras cervicales (C1-C7):**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Localización:</w:t>
      </w:r>
      <w:r>
        <w:rPr/>
        <w:t xml:space="preserve"> Columna cervical, entre cráneo y tórax.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Para qué sirve:</w:t>
      </w:r>
      <w:r>
        <w:rPr/>
        <w:t xml:space="preserve"> Referencia para control cervical manual, colocación de collarín, inmovilización espinal.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Tórax y hombro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Clavícula:**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Localización:</w:t>
      </w:r>
      <w:r>
        <w:rPr/>
        <w:t xml:space="preserve"> Hueso horizontal en la parte superior del tórax, entre esternón y hombro.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Para qué sirve:</w:t>
      </w:r>
      <w:r>
        <w:rPr/>
        <w:t xml:space="preserve"> Referencia para colocación de collarín (parte inferior), referencia para inmovilización de hombro, punto de apoyo en decúbito supino.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Esternón:**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Localización:</w:t>
      </w:r>
      <w:r>
        <w:rPr/>
        <w:t xml:space="preserve"> Hueso central del tórax, en la línea media.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Para qué sirve:</w:t>
      </w:r>
      <w:r>
        <w:rPr/>
        <w:t xml:space="preserve"> Punto de apoyo inferior para collarín cervical, referencia para colocación de dispositivos torácicos.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Escápula (omóplato):**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Localización:</w:t>
      </w:r>
      <w:r>
        <w:rPr/>
        <w:t xml:space="preserve"> Hueso triangular en la parte posterior del tórax.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Para qué sirve:</w:t>
      </w:r>
      <w:r>
        <w:rPr/>
        <w:t xml:space="preserve"> Referencia para inmovilización de hombro, punto de apoyo en decúbito supino (zona de riesgo de úlceras por presión), referencia para colocación de correas.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Costillas:**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Localización:</w:t>
      </w:r>
      <w:r>
        <w:rPr/>
        <w:t xml:space="preserve"> Huesos que forman la caja torácica.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Para qué sirve:</w:t>
      </w:r>
      <w:r>
        <w:rPr/>
        <w:t xml:space="preserve"> Referencia para colocación de correas torácicas, identificación de lesiones torácicas, puntos de apoyo.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Miembro superior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Húmero:**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Localización:</w:t>
      </w:r>
      <w:r>
        <w:rPr/>
        <w:t xml:space="preserve"> Hueso del brazo, entre hombro y codo.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Para qué sirve:</w:t>
      </w:r>
      <w:r>
        <w:rPr/>
        <w:t xml:space="preserve"> Referencia para inmovilización de brazo, colocación de férulas de brazo, puntos de apoyo.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Cóndilos del húmero:**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Localización:</w:t>
      </w:r>
      <w:r>
        <w:rPr/>
        <w:t xml:space="preserve"> Prominencias óseas en la parte inferior del húmero, en el codo.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Para qué sirve:</w:t>
      </w:r>
      <w:r>
        <w:rPr/>
        <w:t xml:space="preserve"> Referencia para inmovilización de codo, puntos de presión que requieren acolchado.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Cúbito y radio:**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Localización:</w:t>
      </w:r>
      <w:r>
        <w:rPr/>
        <w:t xml:space="preserve"> Huesos del antebrazo, entre codo y muñeca.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Para qué sirve:</w:t>
      </w:r>
      <w:r>
        <w:rPr/>
        <w:t xml:space="preserve"> Referencia para inmovilización de antebrazo, colocación de férulas de antebrazo.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Estiloides del radio y cúbito:**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Localización:</w:t>
      </w:r>
      <w:r>
        <w:rPr/>
        <w:t xml:space="preserve"> Prominencias óseas en la muñeca.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Para qué sirve:</w:t>
      </w:r>
      <w:r>
        <w:rPr/>
        <w:t xml:space="preserve"> Referencia para inmovilización de muñeca, puntos de presión que requieren acolchado.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Metacarpos y falanges:**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Localización:</w:t>
      </w:r>
      <w:r>
        <w:rPr/>
        <w:t xml:space="preserve"> Huesos de la mano y dedos.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Para qué sirve:</w:t>
      </w:r>
      <w:r>
        <w:rPr/>
        <w:t xml:space="preserve"> Referencia para inmovilización de dedos, colocación de férulas de dedo.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Pelvis y cadera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Trocánter mayor (trocánter mayor del fémur):**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Localización:</w:t>
      </w:r>
      <w:r>
        <w:rPr/>
        <w:t xml:space="preserve"> Prominencia ósea lateral en la parte superior del fémur, palpable en la cadera (lateral, aproximadamente a la altura de la cresta ilíaca).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Para qué sirve:Referencia clave para colocación de cinturón pélvico (pelvic binder)</w:t>
      </w:r>
      <w:r>
        <w:rPr/>
        <w:t>, punto de referencia para inmovilización de cadera, punto de presión que requiere acolchado.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Importancia operativa:</w:t>
      </w:r>
      <w:r>
        <w:rPr/>
        <w:t xml:space="preserve"> El cinturón pélvico debe colocarse a nivel de los trocánteres mayores para efectividad.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Cresta ilíaca:**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Localización:</w:t>
      </w:r>
      <w:r>
        <w:rPr/>
        <w:t xml:space="preserve"> Borde superior del hueso ilíaco, palpable en la cintura.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Para qué sirve:</w:t>
      </w:r>
      <w:r>
        <w:rPr/>
        <w:t xml:space="preserve"> Referencia para colocación de cinturón pélvico, referencia para inmovilización pélvica, punto de apoyo (zona de riesgo de úlceras por presión).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Sacro:**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Localización:</w:t>
      </w:r>
      <w:r>
        <w:rPr/>
        <w:t xml:space="preserve"> Hueso triangular en la parte posterior de la pelvis, entre las crestas ilíacas.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Para qué sirve:</w:t>
      </w:r>
      <w:r>
        <w:rPr/>
        <w:t xml:space="preserve"> Zona de riesgo de úlceras por presión en decúbito supino, punto de apoyo con tablero espinal, referencia para inmovilización pélvica.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Sínfisis púbica:**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Localización:</w:t>
      </w:r>
      <w:r>
        <w:rPr/>
        <w:t xml:space="preserve"> Punto de unión anterior de los huesos púbicos, en la línea media inferior del abdomen.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Para qué sirve:</w:t>
      </w:r>
      <w:r>
        <w:rPr/>
        <w:t xml:space="preserve"> Referencia para colocación de cinturón pélvico, referencia para inmovilización pélvica.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Miembro inferior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Fémur:**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Localización:</w:t>
      </w:r>
      <w:r>
        <w:rPr/>
        <w:t xml:space="preserve"> Hueso del muslo, entre cadera y rodilla.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Para qué sirve:</w:t>
      </w:r>
      <w:r>
        <w:rPr/>
        <w:t xml:space="preserve"> Referencia para inmovilización de muslo, colocación de férulas de tracción femoral, puntos de apoyo.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Cóndilos del fémur:**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Localización:</w:t>
      </w:r>
      <w:r>
        <w:rPr/>
        <w:t xml:space="preserve"> Prominencias óseas en la parte inferior del fémur, en la rodilla.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Para qué sirve:</w:t>
      </w:r>
      <w:r>
        <w:rPr/>
        <w:t xml:space="preserve"> Referencia para inmovilización de rodilla, puntos de presión que requieren acolchado (zona de riesgo de úlceras por presión).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Tibia y peroné:**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Localización:</w:t>
      </w:r>
      <w:r>
        <w:rPr/>
        <w:t xml:space="preserve"> Huesos de la pierna, entre rodilla y tobillo.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Para qué sirve:</w:t>
      </w:r>
      <w:r>
        <w:rPr/>
        <w:t xml:space="preserve"> Referencia para inmovilización de pierna, colocación de férulas de pierna.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Maléolos (tibial y peroneo):**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Localización:</w:t>
      </w:r>
      <w:r>
        <w:rPr/>
        <w:t xml:space="preserve"> Prominencias óseas a ambos lados del tobillo.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Para qué sirve:</w:t>
      </w:r>
      <w:r>
        <w:rPr/>
        <w:t xml:space="preserve"> Referencia para inmovilización de tobillo, puntos de presión que requieren acolchado, referencia para control neurovascular.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Talon (calcáneo):**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Localización:</w:t>
      </w:r>
      <w:r>
        <w:rPr/>
        <w:t xml:space="preserve"> Hueso del talón.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Para qué sirve:</w:t>
      </w:r>
      <w:r>
        <w:rPr/>
        <w:t xml:space="preserve"> Zona de riesgo de úlceras por presión en decúbito supino, punto de apoyo con tablero espinal, referencia para inmovilización de pie.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Metatarsos y falanges:**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Localización:</w:t>
      </w:r>
      <w:r>
        <w:rPr/>
        <w:t xml:space="preserve"> Huesos del pie y dedos.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Para qué sirve:</w:t>
      </w:r>
      <w:r>
        <w:rPr/>
        <w:t xml:space="preserve"> Referencia para inmovilización de pie, colocación de férulas de pie.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2.0.3 Articulaciones Relevantes y Concepto de "Ejes"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Articulaciones clave para inmovilización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Cervical (C1-C7):**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Localización:</w:t>
      </w:r>
      <w:r>
        <w:rPr/>
        <w:t xml:space="preserve"> Entre cráneo y tórax.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Para qué sirve:</w:t>
      </w:r>
      <w:r>
        <w:rPr/>
        <w:t xml:space="preserve"> Control de ejes durante inmovilización cervical, referencia para movimientos en bloque, evitar rotaciones y flexiones.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Hombro:**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Localización:</w:t>
      </w:r>
      <w:r>
        <w:rPr/>
        <w:t xml:space="preserve"> Unión entre brazo y tronco.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Para qué sirve:</w:t>
      </w:r>
      <w:r>
        <w:rPr/>
        <w:t xml:space="preserve"> Inmovilización de brazo, referencia para cabestrillo, evitar movimientos que agraven lesiones.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Codo:**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Localización:</w:t>
      </w:r>
      <w:r>
        <w:rPr/>
        <w:t xml:space="preserve"> Unión entre brazo y antebrazo.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Para qué sirve:</w:t>
      </w:r>
      <w:r>
        <w:rPr/>
        <w:t xml:space="preserve"> Inmovilización de brazo/antebrazo, referencia para férulas, evitar flexión/extensión.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Muñeca:**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Localización:</w:t>
      </w:r>
      <w:r>
        <w:rPr/>
        <w:t xml:space="preserve"> Unión entre antebrazo y mano.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Para qué sirve:</w:t>
      </w:r>
      <w:r>
        <w:rPr/>
        <w:t xml:space="preserve"> Inmovilización de antebrazo/muñeca, referencia para férulas, evitar flexión/extensión.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Cadera:**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Localización:</w:t>
      </w:r>
      <w:r>
        <w:rPr/>
        <w:t xml:space="preserve"> Unión entre tronco y muslo.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Para qué sirve:</w:t>
      </w:r>
      <w:r>
        <w:rPr/>
        <w:t xml:space="preserve"> Inmovilización de cadera, referencia para movimientos en bloque, evitar rotaciones.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Rodilla:**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Localización:</w:t>
      </w:r>
      <w:r>
        <w:rPr/>
        <w:t xml:space="preserve"> Unión entre muslo y pierna.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Para qué sirve:</w:t>
      </w:r>
      <w:r>
        <w:rPr/>
        <w:t xml:space="preserve"> Inmovilización de muslo/pierna, referencia para férulas, evitar flexión/extensión, zona de riesgo de úlceras por presión.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Tobillo:**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Localización:</w:t>
      </w:r>
      <w:r>
        <w:rPr/>
        <w:t xml:space="preserve"> Unión entre pierna y pie.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Para qué sirve:</w:t>
      </w:r>
      <w:r>
        <w:rPr/>
        <w:t xml:space="preserve"> Inmovilización de pierna/tobillo, referencia para férulas, evitar flexión/extensión.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Concepto de "ejes" aplicado a férulas y movilización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Eje cabeza-cuello-tronco:**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Concepto:</w:t>
      </w:r>
      <w:r>
        <w:rPr/>
        <w:t xml:space="preserve"> Cabeza, cuello y tronco se mueven como una unidad.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Aplicación:</w:t>
      </w:r>
      <w:r>
        <w:rPr/>
        <w:t xml:space="preserve"> Mantener alineación durante inmovilización cervical, movimientos en bloque, extricación.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Evitar:</w:t>
      </w:r>
      <w:r>
        <w:rPr/>
        <w:t xml:space="preserve"> Rotaciones cervicales, torsiones del tronco, movimientos independientes.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Eje de extremidad:**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Concepto:</w:t>
      </w:r>
      <w:r>
        <w:rPr/>
        <w:t xml:space="preserve"> Extremidad se mueve como una unidad desde su articulación proximal.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Aplicación:</w:t>
      </w:r>
      <w:r>
        <w:rPr/>
        <w:t xml:space="preserve"> Inmovilización de extremidades, férulas que cubren articulaciones adyacentes.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Evitar:</w:t>
      </w:r>
      <w:r>
        <w:rPr/>
        <w:t xml:space="preserve"> Movimientos independientes de segmentos, flexión/extensión de articulaciones.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 operativo:**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Inmovilizar la lesión y las articulaciones adyacentes.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Mantener ejes durante movilización.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Evitar rotaciones y torsiones.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2.0.4 Arterias y Pulsos Palpables para Control Neurovascular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Arterias y pulsos principales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Carótida:**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Localización:</w:t>
      </w:r>
      <w:r>
        <w:rPr/>
        <w:t xml:space="preserve"> En el cuello, a ambos lados de la tráquea, entre laringe y músculo esternocleidomastoideo.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Palpación:</w:t>
      </w:r>
      <w:r>
        <w:rPr/>
        <w:t xml:space="preserve"> Con prudencia, presionar suavemente, no masajear, no presionar ambos lados simultáneamente.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Para qué sirve:</w:t>
      </w:r>
      <w:r>
        <w:rPr/>
        <w:t xml:space="preserve"> Control de circulación en cabeza/cuello, referencia durante inmovilización cervical.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Observar:</w:t>
      </w:r>
      <w:r>
        <w:rPr/>
        <w:t xml:space="preserve"> Pulso (presencia/ausencia, calidad, ritmo), simetría bilateral.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Femoral:**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Localización:</w:t>
      </w:r>
      <w:r>
        <w:rPr/>
        <w:t xml:space="preserve"> En la ingle, en el pliegue inguinal, entre sínfisis púbica y trocánter mayor.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Palpación:</w:t>
      </w:r>
      <w:r>
        <w:rPr/>
        <w:t xml:space="preserve"> Presionar suavemente en el pliegue inguinal.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Para qué sirve:</w:t>
      </w:r>
      <w:r>
        <w:rPr/>
        <w:t xml:space="preserve"> Control de circulación en miembro inferior, referencia durante inmovilización de cadera/pierna.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Observar:</w:t>
      </w:r>
      <w:r>
        <w:rPr/>
        <w:t xml:space="preserve"> Pulso (presencia/ausencia, calidad, ritmo), simetría bilateral.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Braquial:**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Localización:</w:t>
      </w:r>
      <w:r>
        <w:rPr/>
        <w:t xml:space="preserve"> En la parte interna del brazo, entre hombro y codo, en el surco bicipital interno.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Palpación:</w:t>
      </w:r>
      <w:r>
        <w:rPr/>
        <w:t xml:space="preserve"> Presionar suavemente en el surco bicipital interno.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Para qué sirve:</w:t>
      </w:r>
      <w:r>
        <w:rPr/>
        <w:t xml:space="preserve"> Control de circulación en brazo, referencia durante inmovilización de brazo.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Observar:</w:t>
      </w:r>
      <w:r>
        <w:rPr/>
        <w:t xml:space="preserve"> Pulso (presencia/ausencia, calidad, ritmo), simetría bilateral.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Radial:**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Localización:</w:t>
      </w:r>
      <w:r>
        <w:rPr/>
        <w:t xml:space="preserve"> En la muñeca, en el lado del pulgar, sobre el hueso radio.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Palpación:</w:t>
      </w:r>
      <w:r>
        <w:rPr/>
        <w:t xml:space="preserve"> Presionar suavemente sobre el radio, en la muñeca.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Para qué sirve:</w:t>
      </w:r>
      <w:r>
        <w:rPr/>
        <w:t xml:space="preserve"> Control de circulación en mano/antebrazo, referencia durante inmovilización de antebrazo/muñeca.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Observar:</w:t>
      </w:r>
      <w:r>
        <w:rPr/>
        <w:t xml:space="preserve"> Pulso (presencia/ausencia, calidad, ritmo), simetría bilateral.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Cubital (opcional):**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Localización:</w:t>
      </w:r>
      <w:r>
        <w:rPr/>
        <w:t xml:space="preserve"> En la muñeca, en el lado del meñique, sobre el hueso cúbito.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Palpación:</w:t>
      </w:r>
      <w:r>
        <w:rPr/>
        <w:t xml:space="preserve"> Presionar suavemente sobre el cúbito, en la muñeca.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Para qué sirve:</w:t>
      </w:r>
      <w:r>
        <w:rPr/>
        <w:t xml:space="preserve"> Control de circulación en mano/antebrazo (alternativa al radial), referencia durante inmovilización de antebrazo/muñeca.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Observar:</w:t>
      </w:r>
      <w:r>
        <w:rPr/>
        <w:t xml:space="preserve"> Pulso (presencia/ausencia, calidad, ritmo), simetría bilateral.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Tibial posterior:**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Localización:</w:t>
      </w:r>
      <w:r>
        <w:rPr/>
        <w:t xml:space="preserve"> Detrás del maléolo interno (tibial), en el tobillo.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Palpación:</w:t>
      </w:r>
      <w:r>
        <w:rPr/>
        <w:t xml:space="preserve"> Presionar suavemente detrás del maléolo interno.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Para qué sirve:</w:t>
      </w:r>
      <w:r>
        <w:rPr/>
        <w:t xml:space="preserve"> Control de circulación en pie, referencia durante inmovilización de tobillo/pie.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Observar:</w:t>
      </w:r>
      <w:r>
        <w:rPr/>
        <w:t xml:space="preserve"> Pulso (presencia/ausencia, calidad, ritmo), simetría bilateral.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Pedio (dorsal del pie):**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Localización:</w:t>
      </w:r>
      <w:r>
        <w:rPr/>
        <w:t xml:space="preserve"> En el dorso del pie, entre el primer y segundo metatarsiano.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Palpación:</w:t>
      </w:r>
      <w:r>
        <w:rPr/>
        <w:t xml:space="preserve"> Presionar suavemente en el dorso del pie.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Para qué sirve:</w:t>
      </w:r>
      <w:r>
        <w:rPr/>
        <w:t xml:space="preserve"> Control de circulación en pie, referencia durante inmovilización de pie.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Observar:</w:t>
      </w:r>
      <w:r>
        <w:rPr/>
        <w:t xml:space="preserve"> Pulso (presencia/ausencia, calidad, ritmo), simetría bilateral.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Qué observar en control neurovascular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Pulso:**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Presencia/ausencia:</w:t>
      </w:r>
      <w:r>
        <w:rPr/>
        <w:t xml:space="preserve"> ¿Se palpa el pulso?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Calidad:</w:t>
      </w:r>
      <w:r>
        <w:rPr/>
        <w:t xml:space="preserve"> ¿Es fuerte, débil, filiforme?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Ritmo:</w:t>
      </w:r>
      <w:r>
        <w:rPr/>
        <w:t xml:space="preserve"> ¿Es regular o irregular?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Simetría:</w:t>
      </w:r>
      <w:r>
        <w:rPr/>
        <w:t xml:space="preserve"> ¿Es igual en ambos lados?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Temperatura distal:**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Tacto:</w:t>
      </w:r>
      <w:r>
        <w:rPr/>
        <w:t xml:space="preserve"> ¿Está caliente, tibia, fría?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Simetría:</w:t>
      </w:r>
      <w:r>
        <w:rPr/>
        <w:t xml:space="preserve"> ¿Es igual en ambos lados?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Comparación:</w:t>
      </w:r>
      <w:r>
        <w:rPr/>
        <w:t xml:space="preserve"> Comparar con extremidad contralateral.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Relleno capilar:**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Método:</w:t>
      </w:r>
      <w:r>
        <w:rPr/>
        <w:t xml:space="preserve"> Presionar lecho ungueal o pulpejo, soltar, observar tiempo de relleno.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Normal:</w:t>
      </w:r>
      <w:r>
        <w:rPr/>
        <w:t xml:space="preserve"> &lt;2 segundos.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Alterado:</w:t>
      </w:r>
      <w:r>
        <w:rPr/>
        <w:t xml:space="preserve"> &gt;2 segundos o ausente.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Simetría:**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Comparación:</w:t>
      </w:r>
      <w:r>
        <w:rPr/>
        <w:t xml:space="preserve"> Comparar extremidad afectada con extremidad contralateral.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Observar:</w:t>
      </w:r>
      <w:r>
        <w:rPr/>
        <w:t xml:space="preserve"> Diferencias en pulso, temperatura, relleno capilar, sensibilidad, movilidad.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2.0.5 Venas Relevantes en Enfoque TES Práctico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Venas superficiales típicas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Venas del cuello:**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Localización:</w:t>
      </w:r>
      <w:r>
        <w:rPr/>
        <w:t xml:space="preserve"> En el cuello, visibles o palpables (yugulares).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Para qué sirve:</w:t>
      </w:r>
      <w:r>
        <w:rPr/>
        <w:t xml:space="preserve"> Identificación de distensión venosa (posible problema circulatorio), referencia durante inmovilización cervical, evitar compresión con collarín.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Venas del brazo (cefálica, basílica):**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Localización:</w:t>
      </w:r>
      <w:r>
        <w:rPr/>
        <w:t xml:space="preserve"> Visibles en la parte anterior del brazo/antebrazo.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Para qué sirve:</w:t>
      </w:r>
      <w:r>
        <w:rPr/>
        <w:t xml:space="preserve"> Identificación de sangrado, referencia durante inmovilización de brazo, evitar pinzamientos con correas/férulas.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Venas de la pierna (safena mayor, safena menor):**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Localización:</w:t>
      </w:r>
      <w:r>
        <w:rPr/>
        <w:t xml:space="preserve"> Visibles en la parte interna/externa de la pierna.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Para qué sirve:</w:t>
      </w:r>
      <w:r>
        <w:rPr/>
        <w:t xml:space="preserve"> Identificación de sangrado, referencia durante inmovilización de pierna, evitar pinzamientos con correas/férulas.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Por qué importan las venas en enfoque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Identificación de sangrado:**</w:t>
      </w:r>
    </w:p>
    <w:p>
      <w:pPr>
        <w:pStyle w:val="ListBullet"/>
        <w:numPr>
          <w:ilvl w:val="0"/>
          <w:numId w:val="2"/>
        </w:numPr>
        <w:rPr/>
      </w:pPr>
      <w:r>
        <w:rPr/>
        <w:t>Las venas superficiales pueden ser fuente de sangrado visible.</w:t>
      </w:r>
    </w:p>
    <w:p>
      <w:pPr>
        <w:pStyle w:val="ListBullet"/>
        <w:numPr>
          <w:ilvl w:val="0"/>
          <w:numId w:val="2"/>
        </w:numPr>
        <w:rPr/>
      </w:pPr>
      <w:r>
        <w:rPr/>
        <w:t>Identificar venas ayuda a localizar origen de sangrado.</w:t>
      </w:r>
    </w:p>
    <w:p>
      <w:pPr>
        <w:pStyle w:val="ListBullet"/>
        <w:numPr>
          <w:ilvl w:val="0"/>
          <w:numId w:val="2"/>
        </w:numPr>
        <w:rPr/>
      </w:pPr>
      <w:r>
        <w:rPr/>
        <w:t>Control de sangrado durante inmovilización.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 de pinzamientos:**</w:t>
      </w:r>
    </w:p>
    <w:p>
      <w:pPr>
        <w:pStyle w:val="ListBullet"/>
        <w:numPr>
          <w:ilvl w:val="0"/>
          <w:numId w:val="2"/>
        </w:numPr>
        <w:rPr/>
      </w:pPr>
      <w:r>
        <w:rPr/>
        <w:t>Las correas de sujeción pueden comprimir venas superficiales.</w:t>
      </w:r>
    </w:p>
    <w:p>
      <w:pPr>
        <w:pStyle w:val="ListBullet"/>
        <w:numPr>
          <w:ilvl w:val="0"/>
          <w:numId w:val="2"/>
        </w:numPr>
        <w:rPr/>
      </w:pPr>
      <w:r>
        <w:rPr/>
        <w:t>Las férulas pueden comprimir venas si no están bien acolchadas.</w:t>
      </w:r>
    </w:p>
    <w:p>
      <w:pPr>
        <w:pStyle w:val="ListBullet"/>
        <w:numPr>
          <w:ilvl w:val="0"/>
          <w:numId w:val="2"/>
        </w:numPr>
        <w:rPr/>
      </w:pPr>
      <w:r>
        <w:rPr/>
        <w:t>Evitar pinzamientos previene problemas circulatorios.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Referencia durante inmovilización:**</w:t>
      </w:r>
    </w:p>
    <w:p>
      <w:pPr>
        <w:pStyle w:val="ListBullet"/>
        <w:numPr>
          <w:ilvl w:val="0"/>
          <w:numId w:val="2"/>
        </w:numPr>
        <w:rPr/>
      </w:pPr>
      <w:r>
        <w:rPr/>
        <w:t>Las venas superficiales son referencias anatómicas visibles.</w:t>
      </w:r>
    </w:p>
    <w:p>
      <w:pPr>
        <w:pStyle w:val="ListBullet"/>
        <w:numPr>
          <w:ilvl w:val="0"/>
          <w:numId w:val="2"/>
        </w:numPr>
        <w:rPr/>
      </w:pPr>
      <w:r>
        <w:rPr/>
        <w:t>Ayudan a posicionar dispositivos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Evitar compresión de venas durante inmovilización.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 operativo:**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Identificar venas para:</w:t>
      </w:r>
      <w:r>
        <w:rPr/>
        <w:t xml:space="preserve"> Detectar sangrado, evitar pinzamientos con correas/férulas, referencia durante inmovilización.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comprimir venas</w:t>
      </w:r>
      <w:r>
        <w:rPr/>
        <w:t xml:space="preserve"> con correas o férulas (riesgo de problemas circulatorios).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2.0.6 Nervios Periféricos Clave para Chequeo Rápido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Nervios del miembro superior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Nervio mediano:**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Localización:</w:t>
      </w:r>
      <w:r>
        <w:rPr/>
        <w:t xml:space="preserve"> Recorre brazo y antebrazo, inerva parte de la mano (pulgar, índice, medio, parte del anular).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Cómo comprobar (sensibilidad):</w:t>
      </w:r>
      <w:r>
        <w:rPr/>
        <w:t xml:space="preserve"> Preguntar al paciente sobre sensación en pulgar, índice, medio.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Cómo comprobar (motricidad):</w:t>
      </w:r>
      <w:r>
        <w:rPr/>
        <w:t xml:space="preserve"> Pedir al paciente que haga "OK" con pulgar e índice (si está consciente y no hay contraindicación).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Para qué sirve:</w:t>
      </w:r>
      <w:r>
        <w:rPr/>
        <w:t xml:space="preserve"> Control neurovascular en lesiones de brazo/antebrazo/muñeca.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Nervio cubital:**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Localización:</w:t>
      </w:r>
      <w:r>
        <w:rPr/>
        <w:t xml:space="preserve"> Recorre brazo y antebrazo, inerva parte de la mano (meñique, anular, parte de la palma).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Cómo comprobar (sensibilidad):</w:t>
      </w:r>
      <w:r>
        <w:rPr/>
        <w:t xml:space="preserve"> Preguntar al paciente sobre sensación en meñique, anular.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Cómo comprobar (motricidad):</w:t>
      </w:r>
      <w:r>
        <w:rPr/>
        <w:t xml:space="preserve"> Pedir al paciente que separe los dedos (si está consciente y no hay contraindicación).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Para qué sirve:</w:t>
      </w:r>
      <w:r>
        <w:rPr/>
        <w:t xml:space="preserve"> Control neurovascular en lesiones de brazo/antebrazo/muñeca.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Nervio radial:**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Localización:</w:t>
      </w:r>
      <w:r>
        <w:rPr/>
        <w:t xml:space="preserve"> Recorre brazo y antebrazo, inerva parte de la mano (dorso de la mano, pulgar).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Cómo comprobar (sensibilidad):</w:t>
      </w:r>
      <w:r>
        <w:rPr/>
        <w:t xml:space="preserve"> Preguntar al paciente sobre sensación en dorso de la mano, pulgar.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Cómo comprobar (motricidad):</w:t>
      </w:r>
      <w:r>
        <w:rPr/>
        <w:t xml:space="preserve"> Pedir al paciente que extienda muñeca y dedos (si está consciente y no hay contraindicación).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Para qué sirve:</w:t>
      </w:r>
      <w:r>
        <w:rPr/>
        <w:t xml:space="preserve"> Control neurovascular en lesiones de brazo/antebrazo.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Nervios del miembro inferior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Nervio tibial:**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Localización:</w:t>
      </w:r>
      <w:r>
        <w:rPr/>
        <w:t xml:space="preserve"> Recorre pierna, inerva parte del pie (planta del pie, dedos).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Cómo comprobar (sensibilidad):</w:t>
      </w:r>
      <w:r>
        <w:rPr/>
        <w:t xml:space="preserve"> Preguntar al paciente sobre sensación en planta del pie, dedos.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Cómo comprobar (motricidad):</w:t>
      </w:r>
      <w:r>
        <w:rPr/>
        <w:t xml:space="preserve"> Pedir al paciente que flexione dedos del pie (si está consciente y no hay contraindicación).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Para qué sirve:</w:t>
      </w:r>
      <w:r>
        <w:rPr/>
        <w:t xml:space="preserve"> Control neurovascular en lesiones de pierna/tobillo/pie.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Nervio peroneo (fibular):**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Localización:</w:t>
      </w:r>
      <w:r>
        <w:rPr/>
        <w:t xml:space="preserve"> Recorre pierna, inerva parte del pie (dorso del pie, dedos).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Cómo comprobar (sensibilidad):</w:t>
      </w:r>
      <w:r>
        <w:rPr/>
        <w:t xml:space="preserve"> Preguntar al paciente sobre sensación en dorso del pie, dedos.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Cómo comprobar (motricidad):</w:t>
      </w:r>
      <w:r>
        <w:rPr/>
        <w:t xml:space="preserve"> Pedir al paciente que extienda dedos del pie (si está consciente y no hay contraindicación).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Para qué sirve:</w:t>
      </w:r>
      <w:r>
        <w:rPr/>
        <w:t xml:space="preserve"> Control neurovascular en lesiones de pierna/tobillo/pie.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Principio operativo de chequeo nervioso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Chequeo simple y seguro:**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Sensibilidad:</w:t>
      </w:r>
      <w:r>
        <w:rPr/>
        <w:t xml:space="preserve"> Preguntar al paciente (si está consciente) sobre sensación, hormigueo, adormecimiento.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Motricidad:</w:t>
      </w:r>
      <w:r>
        <w:rPr/>
        <w:t xml:space="preserve"> Pedir movimientos simples (si está consciente y no hay contraindicación).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forzar:</w:t>
      </w:r>
      <w:r>
        <w:rPr/>
        <w:t xml:space="preserve"> No realizar movimientos si hay contraindicación o dolor intenso.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Documentar:</w:t>
      </w:r>
      <w:r>
        <w:rPr/>
        <w:t xml:space="preserve"> Registrar hallazgos, comparar con extremidad contralateral si es posible.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ListBullet"/>
        <w:numPr>
          <w:ilvl w:val="0"/>
          <w:numId w:val="2"/>
        </w:numPr>
        <w:rPr/>
      </w:pPr>
      <w:r>
        <w:rPr/>
        <w:t>El chequeo nervioso es parte del control neurovascular.</w:t>
      </w:r>
    </w:p>
    <w:p>
      <w:pPr>
        <w:pStyle w:val="ListBullet"/>
        <w:numPr>
          <w:ilvl w:val="0"/>
          <w:numId w:val="2"/>
        </w:numPr>
        <w:rPr/>
      </w:pPr>
      <w:r>
        <w:rPr/>
        <w:t>No es diagnóstico, es evaluación funcional.</w:t>
      </w:r>
    </w:p>
    <w:p>
      <w:pPr>
        <w:pStyle w:val="ListBullet"/>
        <w:numPr>
          <w:ilvl w:val="0"/>
          <w:numId w:val="2"/>
        </w:numPr>
        <w:rPr/>
      </w:pPr>
      <w:r>
        <w:rPr/>
        <w:t>Comunicar alteraciones al médico.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2.0.7 Zonas de Riesgo y Puntos de Presión con Dispositivos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Zonas de riesgo en decúbito supino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Occipucio:**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Riesgo:</w:t>
      </w:r>
      <w:r>
        <w:rPr/>
        <w:t xml:space="preserve"> Úlceras por presión con tablero espinal, colchón de vacío.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Acolchado con espuma, cuñas, mantas.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Escápulas (omóplatos):**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Riesgo:</w:t>
      </w:r>
      <w:r>
        <w:rPr/>
        <w:t xml:space="preserve"> Úlceras por presión con tablero espinal, colchón de vacío.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Acolchado con espuma, mantas, cambio de posición si es posible.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Sacro:**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Riesgo:</w:t>
      </w:r>
      <w:r>
        <w:rPr/>
        <w:t xml:space="preserve"> Úlceras por presión con tablero espinal, colchón de vacío.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Acolchado con espuma, mantas, cambio de posición si es posible.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Crestas ilíacas:**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Riesgo:</w:t>
      </w:r>
      <w:r>
        <w:rPr/>
        <w:t xml:space="preserve"> Úlceras por presión con tablero espinal, colchón de vacío, compresión con correas.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Acolchado con espuma, mantas, correas planas, ajuste correcto.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Trocánteres mayores:**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Riesgo:</w:t>
      </w:r>
      <w:r>
        <w:rPr/>
        <w:t xml:space="preserve"> Úlceras por presión con tablero espinal, colchón de vacío, compresión con cinturón pélvico.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Acolchado con espuma, mantas, ajuste correcto de cinturón pélvico.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Rodillas (cóndilos del fémur):**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Riesgo:</w:t>
      </w:r>
      <w:r>
        <w:rPr/>
        <w:t xml:space="preserve"> Úlceras por presión con tablero espinal, colchón de vacío, compresión con férulas.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Acolchado con espuma, mantas, acolchado bajo férulas.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Maléolos:**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Riesgo:</w:t>
      </w:r>
      <w:r>
        <w:rPr/>
        <w:t xml:space="preserve"> Úlceras por presión, compresión con férulas, correas.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Acolchado con gasas, vendas, espuma, correas planas.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Talones (calcáneo):**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Riesgo:</w:t>
      </w:r>
      <w:r>
        <w:rPr/>
        <w:t xml:space="preserve"> Úlceras por presión con tablero espinal, colchón de vacío.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Acolchado con espuma, cuñas, elevación de talones si es posible.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Puntos de presión con dispositivos específicos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 collarín cervical:**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Riesgo:</w:t>
      </w:r>
      <w:r>
        <w:rPr/>
        <w:t xml:space="preserve"> Compresión de mandíbula, pabellones auriculares, vía aérea.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Colocación correcta, verificación de no compresión, ajuste adecuado.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 correas de sujeción:**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Riesgo:</w:t>
      </w:r>
      <w:r>
        <w:rPr/>
        <w:t xml:space="preserve"> Compresión de tórax, abdomen, extremidades, venas superficiales.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Ajuste correcto, verificación de no compresión, correas planas, acolchado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 férulas:**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Riesgo:</w:t>
      </w:r>
      <w:r>
        <w:rPr/>
        <w:t xml:space="preserve"> Compresión de prominencias óseas, articulaciones, nervios, vasos.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Acolchado sistemático, ajuste correcto, verificación de control neurovascular.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 tablero espinal:**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Riesgo:</w:t>
      </w:r>
      <w:r>
        <w:rPr/>
        <w:t xml:space="preserve"> Úlceras por presión en occipucio, escápulas, sacro, crestas ilíacas, trocánteres, rodillas, talones.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Acolchado sistemático, cambio a colchón de vacío en traslados largos.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 cinturón pélvico:**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Riesgo:</w:t>
      </w:r>
      <w:r>
        <w:rPr/>
        <w:t xml:space="preserve"> Compresión de crestas ilíacas, trocánteres mayores, abdomen.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Colocación a nivel de trocánteres mayores, ajuste correcto, verificación de no compresión excesiva.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Prevención operativa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Acolchado:**</w:t>
      </w:r>
    </w:p>
    <w:p>
      <w:pPr>
        <w:pStyle w:val="ListBullet"/>
        <w:numPr>
          <w:ilvl w:val="0"/>
          <w:numId w:val="2"/>
        </w:numPr>
        <w:rPr/>
      </w:pPr>
      <w:r>
        <w:rPr/>
        <w:t>Acolchar todas las prominencias óseas (occipucio, escápulas, sacro, crestas ilíacas, trocánteres, rodillas, maléolos, talones).</w:t>
      </w:r>
    </w:p>
    <w:p>
      <w:pPr>
        <w:pStyle w:val="ListBullet"/>
        <w:numPr>
          <w:ilvl w:val="0"/>
          <w:numId w:val="2"/>
        </w:numPr>
        <w:rPr/>
      </w:pPr>
      <w:r>
        <w:rPr/>
        <w:t>Acolchar articulaciones.</w:t>
      </w:r>
    </w:p>
    <w:p>
      <w:pPr>
        <w:pStyle w:val="ListBullet"/>
        <w:numPr>
          <w:ilvl w:val="0"/>
          <w:numId w:val="2"/>
        </w:numPr>
        <w:rPr/>
      </w:pPr>
      <w:r>
        <w:rPr/>
        <w:t>Acolchar puntos de contacto de dispositivos.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Centrado:**</w:t>
      </w:r>
    </w:p>
    <w:p>
      <w:pPr>
        <w:pStyle w:val="ListBullet"/>
        <w:numPr>
          <w:ilvl w:val="0"/>
          <w:numId w:val="2"/>
        </w:numPr>
        <w:rPr/>
      </w:pPr>
      <w:r>
        <w:rPr/>
        <w:t>Centrar paciente en dispositivos.</w:t>
      </w:r>
    </w:p>
    <w:p>
      <w:pPr>
        <w:pStyle w:val="ListBullet"/>
        <w:numPr>
          <w:ilvl w:val="0"/>
          <w:numId w:val="2"/>
        </w:numPr>
        <w:rPr/>
      </w:pPr>
      <w:r>
        <w:rPr/>
        <w:t>Evitar desalineación que cause presión asimétrica.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paciente está bien posicionado.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Correas planas:**</w:t>
      </w:r>
    </w:p>
    <w:p>
      <w:pPr>
        <w:pStyle w:val="ListBullet"/>
        <w:numPr>
          <w:ilvl w:val="0"/>
          <w:numId w:val="2"/>
        </w:numPr>
        <w:rPr/>
      </w:pPr>
      <w:r>
        <w:rPr/>
        <w:t>Usar correas planas (no redondas) para distribuir presión.</w:t>
      </w:r>
    </w:p>
    <w:p>
      <w:pPr>
        <w:pStyle w:val="ListBullet"/>
        <w:numPr>
          <w:ilvl w:val="0"/>
          <w:numId w:val="2"/>
        </w:numPr>
        <w:rPr/>
      </w:pPr>
      <w:r>
        <w:rPr/>
        <w:t>Ajustar correas correctamente (firmemente pero sin comprimir).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comprimen vasos, nervios, prominencias óseas.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Revisión:**</w:t>
      </w:r>
    </w:p>
    <w:p>
      <w:pPr>
        <w:pStyle w:val="ListBullet"/>
        <w:numPr>
          <w:ilvl w:val="0"/>
          <w:numId w:val="2"/>
        </w:numPr>
        <w:rPr/>
      </w:pPr>
      <w:r>
        <w:rPr/>
        <w:t>Re-verificar puntos de presión después de movilizaciones.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después de transferencias.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periódicamente durante traslados largos.</w:t>
      </w:r>
    </w:p>
    <w:p>
      <w:pPr>
        <w:pStyle w:val="ListBullet"/>
        <w:numPr>
          <w:ilvl w:val="0"/>
          <w:numId w:val="2"/>
        </w:numPr>
        <w:rPr/>
      </w:pPr>
      <w:r>
        <w:rPr/>
        <w:t>Ajustar si es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2.0.8 Control Neurovascular Estandarizado TES (Pre y Post)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Secuencia operativa breve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Control neurovascular PRE (antes de inmovilización/movilización):**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Pulso distal</w:t>
      </w:r>
    </w:p>
    <w:p>
      <w:pPr>
        <w:pStyle w:val="ListBullet"/>
        <w:numPr>
          <w:ilvl w:val="0"/>
          <w:numId w:val="2"/>
        </w:numPr>
        <w:rPr/>
      </w:pPr>
      <w:r>
        <w:rPr/>
        <w:t>Palpar pulso en extremidad afectada.</w:t>
      </w:r>
    </w:p>
    <w:p>
      <w:pPr>
        <w:pStyle w:val="ListBullet"/>
        <w:numPr>
          <w:ilvl w:val="0"/>
          <w:numId w:val="2"/>
        </w:numPr>
        <w:rPr/>
      </w:pPr>
      <w:r>
        <w:rPr/>
        <w:t>Comparar con extremidad contralateral si es posible.</w:t>
      </w:r>
    </w:p>
    <w:p>
      <w:pPr>
        <w:pStyle w:val="ListBullet"/>
        <w:numPr>
          <w:ilvl w:val="0"/>
          <w:numId w:val="2"/>
        </w:numPr>
        <w:rPr/>
      </w:pPr>
      <w:r>
        <w:rPr/>
        <w:t>Registrar: presencia/ausencia, calidad, ritmo, simetría.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Temperatura distal</w:t>
      </w:r>
    </w:p>
    <w:p>
      <w:pPr>
        <w:pStyle w:val="ListBullet"/>
        <w:numPr>
          <w:ilvl w:val="0"/>
          <w:numId w:val="2"/>
        </w:numPr>
        <w:rPr/>
      </w:pPr>
      <w:r>
        <w:rPr/>
        <w:t>Evaluar temperatura de extremidad (tacto).</w:t>
      </w:r>
    </w:p>
    <w:p>
      <w:pPr>
        <w:pStyle w:val="ListBullet"/>
        <w:numPr>
          <w:ilvl w:val="0"/>
          <w:numId w:val="2"/>
        </w:numPr>
        <w:rPr/>
      </w:pPr>
      <w:r>
        <w:rPr/>
        <w:t>Comparar con extremidad contralateral.</w:t>
      </w:r>
    </w:p>
    <w:p>
      <w:pPr>
        <w:pStyle w:val="ListBullet"/>
        <w:numPr>
          <w:ilvl w:val="0"/>
          <w:numId w:val="2"/>
        </w:numPr>
        <w:rPr/>
      </w:pPr>
      <w:r>
        <w:rPr/>
        <w:t>Registrar: caliente, tibia, fría, simetría.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Relleno capilar</w:t>
      </w:r>
    </w:p>
    <w:p>
      <w:pPr>
        <w:pStyle w:val="ListBullet"/>
        <w:numPr>
          <w:ilvl w:val="0"/>
          <w:numId w:val="2"/>
        </w:numPr>
        <w:rPr/>
      </w:pPr>
      <w:r>
        <w:rPr/>
        <w:t>Presionar lecho ungueal o pulpejo.</w:t>
      </w:r>
    </w:p>
    <w:p>
      <w:pPr>
        <w:pStyle w:val="ListBullet"/>
        <w:numPr>
          <w:ilvl w:val="0"/>
          <w:numId w:val="2"/>
        </w:numPr>
        <w:rPr/>
      </w:pPr>
      <w:r>
        <w:rPr/>
        <w:t>Observar tiempo de relleno.</w:t>
      </w:r>
    </w:p>
    <w:p>
      <w:pPr>
        <w:pStyle w:val="ListBullet"/>
        <w:numPr>
          <w:ilvl w:val="0"/>
          <w:numId w:val="2"/>
        </w:numPr>
        <w:rPr/>
      </w:pPr>
      <w:r>
        <w:rPr/>
        <w:t>Registrar: tiempo de relleno (&lt;2 segundos = normal, &gt;2 segundos = alterado).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Sensibilidad</w:t>
      </w:r>
    </w:p>
    <w:p>
      <w:pPr>
        <w:pStyle w:val="ListBullet"/>
        <w:numPr>
          <w:ilvl w:val="0"/>
          <w:numId w:val="2"/>
        </w:numPr>
        <w:rPr/>
      </w:pPr>
      <w:r>
        <w:rPr/>
        <w:t>Evaluar sensibilidad si es posible (si paciente está consciente).</w:t>
      </w:r>
    </w:p>
    <w:p>
      <w:pPr>
        <w:pStyle w:val="ListBullet"/>
        <w:numPr>
          <w:ilvl w:val="0"/>
          <w:numId w:val="2"/>
        </w:numPr>
        <w:rPr/>
      </w:pPr>
      <w:r>
        <w:rPr/>
        <w:t>Preguntar sobre sensación, hormigueo, adormecimiento.</w:t>
      </w:r>
    </w:p>
    <w:p>
      <w:pPr>
        <w:pStyle w:val="ListBullet"/>
        <w:numPr>
          <w:ilvl w:val="0"/>
          <w:numId w:val="2"/>
        </w:numPr>
        <w:rPr/>
      </w:pPr>
      <w:r>
        <w:rPr/>
        <w:t>Registrar: normal, alterada, ausente.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Movilidad</w:t>
      </w:r>
    </w:p>
    <w:p>
      <w:pPr>
        <w:pStyle w:val="ListBullet"/>
        <w:numPr>
          <w:ilvl w:val="0"/>
          <w:numId w:val="2"/>
        </w:numPr>
        <w:rPr/>
      </w:pPr>
      <w:r>
        <w:rPr/>
        <w:t>Evaluar movilidad si es posible (si paciente está consciente y no hay contraindicación).</w:t>
      </w:r>
    </w:p>
    <w:p>
      <w:pPr>
        <w:pStyle w:val="ListBullet"/>
        <w:numPr>
          <w:ilvl w:val="0"/>
          <w:numId w:val="2"/>
        </w:numPr>
        <w:rPr/>
      </w:pPr>
      <w:r>
        <w:rPr/>
        <w:t>Preguntar sobre capacidad de mover dedos/extremidad.</w:t>
      </w:r>
    </w:p>
    <w:p>
      <w:pPr>
        <w:pStyle w:val="ListBullet"/>
        <w:numPr>
          <w:ilvl w:val="0"/>
          <w:numId w:val="2"/>
        </w:numPr>
        <w:rPr/>
      </w:pPr>
      <w:r>
        <w:rPr/>
        <w:t>Registrar: normal, alterada, ausente.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Registro:**</w:t>
      </w:r>
    </w:p>
    <w:p>
      <w:pPr>
        <w:pStyle w:val="ListBullet"/>
        <w:numPr>
          <w:ilvl w:val="0"/>
          <w:numId w:val="2"/>
        </w:numPr>
        <w:rPr/>
      </w:pPr>
      <w:r>
        <w:rPr/>
        <w:t>Documentar todos los hallazgos PRE.</w:t>
      </w:r>
    </w:p>
    <w:p>
      <w:pPr>
        <w:pStyle w:val="ListBullet"/>
        <w:numPr>
          <w:ilvl w:val="0"/>
          <w:numId w:val="2"/>
        </w:numPr>
        <w:rPr/>
      </w:pPr>
      <w:r>
        <w:rPr/>
        <w:t>Usar como referencia para comparación POST.</w:t>
      </w:r>
    </w:p>
    <w:p>
      <w:pPr>
        <w:pStyle w:val="ListBullet"/>
        <w:numPr>
          <w:ilvl w:val="0"/>
          <w:numId w:val="2"/>
        </w:numPr>
        <w:rPr/>
      </w:pPr>
      <w:r>
        <w:rPr/>
        <w:t>Comunicar alteraciones al médico.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Control neurovascular POST (después de inmovilización/movilización):**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Pulso distal</w:t>
      </w:r>
    </w:p>
    <w:p>
      <w:pPr>
        <w:pStyle w:val="ListBullet"/>
        <w:numPr>
          <w:ilvl w:val="0"/>
          <w:numId w:val="2"/>
        </w:numPr>
        <w:rPr/>
      </w:pPr>
      <w:r>
        <w:rPr/>
        <w:t>Palpar pulso en extremidad afectada.</w:t>
      </w:r>
    </w:p>
    <w:p>
      <w:pPr>
        <w:pStyle w:val="ListBullet"/>
        <w:numPr>
          <w:ilvl w:val="0"/>
          <w:numId w:val="2"/>
        </w:numPr>
        <w:rPr/>
      </w:pPr>
      <w:r>
        <w:rPr/>
        <w:t>Comparar con PRE-ferulización/movilización.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Si pulso ausente o débil: parar, ajustar, re-verificar, comunicar.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Temperatura distal</w:t>
      </w:r>
    </w:p>
    <w:p>
      <w:pPr>
        <w:pStyle w:val="ListBullet"/>
        <w:numPr>
          <w:ilvl w:val="0"/>
          <w:numId w:val="2"/>
        </w:numPr>
        <w:rPr/>
      </w:pPr>
      <w:r>
        <w:rPr/>
        <w:t>Evaluar temperatura de extremidad (tacto).</w:t>
      </w:r>
    </w:p>
    <w:p>
      <w:pPr>
        <w:pStyle w:val="ListBullet"/>
        <w:numPr>
          <w:ilvl w:val="0"/>
          <w:numId w:val="2"/>
        </w:numPr>
        <w:rPr/>
      </w:pPr>
      <w:r>
        <w:rPr/>
        <w:t>Comparar con PRE-ferulización/movilización.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Si extremidad fría: parar, ajustar, re-verificar, comunicar.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Relleno capilar</w:t>
      </w:r>
    </w:p>
    <w:p>
      <w:pPr>
        <w:pStyle w:val="ListBullet"/>
        <w:numPr>
          <w:ilvl w:val="0"/>
          <w:numId w:val="2"/>
        </w:numPr>
        <w:rPr/>
      </w:pPr>
      <w:r>
        <w:rPr/>
        <w:t>Presionar lecho ungueal o pulpejo.</w:t>
      </w:r>
    </w:p>
    <w:p>
      <w:pPr>
        <w:pStyle w:val="ListBullet"/>
        <w:numPr>
          <w:ilvl w:val="0"/>
          <w:numId w:val="2"/>
        </w:numPr>
        <w:rPr/>
      </w:pPr>
      <w:r>
        <w:rPr/>
        <w:t>Observar tiempo de relleno.</w:t>
      </w:r>
    </w:p>
    <w:p>
      <w:pPr>
        <w:pStyle w:val="ListBullet"/>
        <w:numPr>
          <w:ilvl w:val="0"/>
          <w:numId w:val="2"/>
        </w:numPr>
        <w:rPr/>
      </w:pPr>
      <w:r>
        <w:rPr/>
        <w:t>Comparar con PRE-ferulización/movilización.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Si relleno capilar &gt;2 segundos: parar, ajustar, re-verificar, comunicar.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Sensibilidad</w:t>
      </w:r>
    </w:p>
    <w:p>
      <w:pPr>
        <w:pStyle w:val="ListBullet"/>
        <w:numPr>
          <w:ilvl w:val="0"/>
          <w:numId w:val="2"/>
        </w:numPr>
        <w:rPr/>
      </w:pPr>
      <w:r>
        <w:rPr/>
        <w:t>Evaluar sensibilidad si es posible.</w:t>
      </w:r>
    </w:p>
    <w:p>
      <w:pPr>
        <w:pStyle w:val="ListBullet"/>
        <w:numPr>
          <w:ilvl w:val="0"/>
          <w:numId w:val="2"/>
        </w:numPr>
        <w:rPr/>
      </w:pPr>
      <w:r>
        <w:rPr/>
        <w:t>Comparar con PRE-ferulización/movilización.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Si hay alteración nueva: parar, ajustar, re-verificar, comunicar.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Movilidad</w:t>
      </w:r>
    </w:p>
    <w:p>
      <w:pPr>
        <w:pStyle w:val="ListBullet"/>
        <w:numPr>
          <w:ilvl w:val="0"/>
          <w:numId w:val="2"/>
        </w:numPr>
        <w:rPr/>
      </w:pPr>
      <w:r>
        <w:rPr/>
        <w:t>Evaluar movilidad si es posible.</w:t>
      </w:r>
    </w:p>
    <w:p>
      <w:pPr>
        <w:pStyle w:val="ListBullet"/>
        <w:numPr>
          <w:ilvl w:val="0"/>
          <w:numId w:val="2"/>
        </w:numPr>
        <w:rPr/>
      </w:pPr>
      <w:r>
        <w:rPr/>
        <w:t>Comparar con PRE-ferulización/movilización.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Si hay alteración nueva: parar, ajustar, re-verificar, comunicar.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Registro:**</w:t>
      </w:r>
    </w:p>
    <w:p>
      <w:pPr>
        <w:pStyle w:val="ListBullet"/>
        <w:numPr>
          <w:ilvl w:val="0"/>
          <w:numId w:val="2"/>
        </w:numPr>
        <w:rPr/>
      </w:pPr>
      <w:r>
        <w:rPr/>
        <w:t>Documentar todos los hallazgos POST.</w:t>
      </w:r>
    </w:p>
    <w:p>
      <w:pPr>
        <w:pStyle w:val="ListBullet"/>
        <w:numPr>
          <w:ilvl w:val="0"/>
          <w:numId w:val="2"/>
        </w:numPr>
        <w:rPr/>
      </w:pPr>
      <w:r>
        <w:rPr/>
        <w:t>Comparar con PRE-ferulización/movilización.</w:t>
      </w:r>
    </w:p>
    <w:p>
      <w:pPr>
        <w:pStyle w:val="ListBullet"/>
        <w:numPr>
          <w:ilvl w:val="0"/>
          <w:numId w:val="2"/>
        </w:numPr>
        <w:rPr/>
      </w:pPr>
      <w:r>
        <w:rPr/>
        <w:t>Comunicar alteraciones al médico inmediatamente.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Cuándo repetir control neurovascular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Repetir control neurovascular:**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Después de aplicar férula</w:t>
      </w:r>
      <w:r>
        <w:rPr/>
        <w:t xml:space="preserve"> (cualquier tipo).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Después de aplicar cinturón pélvico (binder).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Después de aplicar férula de tracción.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Después de cada transferencia</w:t>
      </w:r>
      <w:r>
        <w:rPr/>
        <w:t xml:space="preserve"> (extricación, movilización, cambio de dispositivo).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Después de ajustar férulas o dispositivos.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Si el paciente refiere dolor intenso que aumenta.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hay signos de alteración</w:t>
      </w:r>
      <w:r>
        <w:rPr/>
        <w:t xml:space="preserve"> (extremidad fría, pulso débil, etc.).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Periódicamente durante traslados largos</w:t>
      </w:r>
      <w:r>
        <w:rPr/>
        <w:t xml:space="preserve"> (cada 15-30 minutos aproximadamente).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Control neurovascular es dinámico, no estático.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Re-verificar después de cualquier intervención o movimiento.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Si hay alteración: parar, ajustar, re-verificar, comunicar.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2.0.9 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Landmarks óseos son referencias prácticas</w:t>
      </w:r>
      <w:r>
        <w:rPr/>
        <w:t xml:space="preserve"> para colocar dispositivos y realizar movilizaciones (trocánter mayor = referencia clave para cinturón pélvico).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Articulaciones adyacentes deben inmovilizarse</w:t>
      </w:r>
      <w:r>
        <w:rPr/>
        <w:t xml:space="preserve"> junto con la lesión (mantener ejes, evitar rotaciones y torsiones).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Pulsos palpables son esenciales</w:t>
      </w:r>
      <w:r>
        <w:rPr/>
        <w:t xml:space="preserve"> para control neurovascular (carótida con prudencia, femoral, braquial, radial, cubital opcional, tibial posterior, pedio).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Control neurovascular PRE y POST es obligatorio</w:t>
      </w:r>
      <w:r>
        <w:rPr/>
        <w:t xml:space="preserve"> para todas las inmovilizaciones y movilizaciones.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hay alteración POST: parar, ajustar, re-verificar, comunicar</w:t>
      </w:r>
      <w:r>
        <w:rPr/>
        <w:t xml:space="preserve"> (no continuar si hay alteración neurovascular).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Acolchar sistemáticamente</w:t>
      </w:r>
      <w:r>
        <w:rPr/>
        <w:t xml:space="preserve"> todas las prominencias óseas y puntos de presión (occipucio, escápulas, sacro, crestas ilíacas, trocánteres, rodillas, maléolos, talones).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Re-verificar control neurovascular</w:t>
      </w:r>
      <w:r>
        <w:rPr/>
        <w:t xml:space="preserve"> después de férulas, binder, tracción, extricación, transferencias y ajustes de dispositivos.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Zonas de riesgo requieren prevención</w:t>
      </w:r>
      <w:r>
        <w:rPr/>
        <w:t xml:space="preserve"> (acolchado, centrado, correas planas, revisión periódica).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Nervios periféricos se comprueban</w:t>
      </w:r>
      <w:r>
        <w:rPr/>
        <w:t xml:space="preserve"> de forma simple y segura (preguntar al paciente, movimientos simples si no hay contraindicación).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Venas superficiales se identifican</w:t>
      </w:r>
      <w:r>
        <w:rPr/>
        <w:t xml:space="preserve"> para detectar sangrado y evitar pinzamientos con correas/férulas.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Control neurovascular es dinámico</w:t>
      </w:r>
      <w:r>
        <w:rPr/>
        <w:t xml:space="preserve"> (repetir después de cada intervención o movimiento).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Documentar control neurovascular PRE y POST</w:t>
      </w:r>
      <w:r>
        <w:rPr/>
        <w:t xml:space="preserve"> (comunicar alteraciones al médico inmediatamente).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2.0.10 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2.7 – Extricación y Movimientos en Bloque</w:t>
      </w:r>
      <w:r>
        <w:rPr/>
        <w:t xml:space="preserve"> (referencias anatómicas para movilización segura)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2.8 – Transferencias y Movilización del Paciente</w:t>
      </w:r>
      <w:r>
        <w:rPr/>
        <w:t xml:space="preserve"> (referencias anatómicas para transferencias seguras)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2.9 – Errores Críticos y Prevención</w:t>
      </w:r>
      <w:r>
        <w:rPr/>
        <w:t xml:space="preserve"> *(pendiente)*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2.10 – Férulas: Familias, Selección y Uso Operativo</w:t>
      </w:r>
      <w:r>
        <w:rPr/>
        <w:t xml:space="preserve"> (referencias anatómicas para aplicación de férulas)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2.11 – Cinturón Pélvico: Colocación, Ajuste y Errores Críticos</w:t>
      </w:r>
      <w:r>
        <w:rPr/>
        <w:t xml:space="preserve"> *(pendiente)* (trocánter mayor = referencia clave)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2.12 – Férula de Tracción: Colocación Paso a Paso y Errores Críticos</w:t>
      </w:r>
      <w:r>
        <w:rPr/>
        <w:t xml:space="preserve"> *(pendiente)* (referencias anatómicas para tracción)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es de </w:t>
      </w:r>
      <w:r>
        <w:rPr>
          <w:b/>
        </w:rPr>
        <w:t>uso exclusivo como referencia operativa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El conocimiento anatómico profundo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Este capítulo es una </w:t>
      </w:r>
      <w:r>
        <w:rPr>
          <w:b/>
        </w:rPr>
        <w:t>referencia práctica</w:t>
      </w:r>
      <w:r>
        <w:rPr/>
        <w:t>, no un tratado de anatomía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Se centra en </w:t>
      </w:r>
      <w:r>
        <w:rPr>
          <w:b/>
        </w:rPr>
        <w:t>"qué localizar" y "para qué sirve"</w:t>
      </w:r>
      <w:r>
        <w:rPr/>
        <w:t xml:space="preserve"> en la práctica TES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El </w:t>
      </w:r>
      <w:r>
        <w:rPr>
          <w:b/>
        </w:rPr>
        <w:t>control neurovascular PRE y POST es obligatorio</w:t>
      </w:r>
      <w:r>
        <w:rPr/>
        <w:t xml:space="preserve"> para todas las inmovilizaciones y movilizaciones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Si hay alteración POST: parar, ajustar, re-verificar, comunicar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omitir</w:t>
      </w:r>
      <w:r>
        <w:rPr/>
        <w:t xml:space="preserve"> control neurovascular PRE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finalizar</w:t>
      </w:r>
      <w:r>
        <w:rPr/>
        <w:t xml:space="preserve"> sin control neurovascular POST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continuar</w:t>
      </w:r>
      <w:r>
        <w:rPr/>
        <w:t xml:space="preserve"> si hay alteración neurovascular sin ajustar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acolchar</w:t>
      </w:r>
      <w:r>
        <w:rPr/>
        <w:t xml:space="preserve"> prominencias óseas y puntos de presión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re-verificar</w:t>
      </w:r>
      <w:r>
        <w:rPr/>
        <w:t xml:space="preserve"> después de movilizaciones y transferencias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documentar</w:t>
      </w:r>
      <w:r>
        <w:rPr/>
        <w:t xml:space="preserve"> control neurovascular PRE y POST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Médica:**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Última actualización:**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Referencia Anatómica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02 1 COLLARIN CERVICAL</w:t>
      </w:r>
    </w:p>
    <w:p>
      <w:pPr>
        <w:pStyle w:val="Ttulo1"/>
        <w:rPr/>
      </w:pPr>
      <w:r>
        <w:rPr/>
        <w:t>2.1 – Collarín Cervical (Procedimiento Tes)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Inmovilización cervical segura en emergencias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de Redirección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archivo ha sido consolidado con el capítulo </w:t>
      </w:r>
      <w:r>
        <w:rPr>
          <w:b/>
        </w:rPr>
        <w:t>2.3 – Collarín Cervical: Selección, Colocación y Errores</w:t>
      </w:r>
      <w:r>
        <w:rPr/>
        <w:t>, que contiene el contenido completo y actualizado del procedimiento de collarín cervical.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Para consultar el procedimiento completo, ver:**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[2.3 – Collarín Cervical: Selección, Colocación y Errores](BLOQUE_02_3_COLLARIN_CERVICAL.md)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Resumen del Contenido (2.3)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El capítulo 2.3 cubre:</w:t>
      </w:r>
    </w:p>
    <w:p>
      <w:pPr>
        <w:pStyle w:val="ListBullet"/>
        <w:numPr>
          <w:ilvl w:val="0"/>
          <w:numId w:val="2"/>
        </w:numPr>
        <w:rPr/>
      </w:pPr>
      <w:r>
        <w:rPr/>
        <w:t>Objetivo del collarín cervical</w:t>
      </w:r>
    </w:p>
    <w:p>
      <w:pPr>
        <w:pStyle w:val="ListBullet"/>
        <w:numPr>
          <w:ilvl w:val="0"/>
          <w:numId w:val="2"/>
        </w:numPr>
        <w:rPr/>
      </w:pPr>
      <w:r>
        <w:rPr/>
        <w:t>Indicaciones de uso</w:t>
      </w:r>
    </w:p>
    <w:p>
      <w:pPr>
        <w:pStyle w:val="ListBullet"/>
        <w:numPr>
          <w:ilvl w:val="0"/>
          <w:numId w:val="2"/>
        </w:numPr>
        <w:rPr/>
      </w:pPr>
      <w:r>
        <w:rPr/>
        <w:t>Contraindicaciones y precauciones</w:t>
      </w:r>
    </w:p>
    <w:p>
      <w:pPr>
        <w:pStyle w:val="ListBullet"/>
        <w:numPr>
          <w:ilvl w:val="0"/>
          <w:numId w:val="2"/>
        </w:numPr>
        <w:rPr/>
      </w:pPr>
      <w:r>
        <w:rPr/>
        <w:t>Tipos de collarines</w:t>
      </w:r>
    </w:p>
    <w:p>
      <w:pPr>
        <w:pStyle w:val="ListBullet"/>
        <w:numPr>
          <w:ilvl w:val="0"/>
          <w:numId w:val="2"/>
        </w:numPr>
        <w:rPr/>
      </w:pPr>
      <w:r>
        <w:rPr/>
        <w:t>Selección de talla correcta</w:t>
      </w:r>
    </w:p>
    <w:p>
      <w:pPr>
        <w:pStyle w:val="ListBullet"/>
        <w:numPr>
          <w:ilvl w:val="0"/>
          <w:numId w:val="2"/>
        </w:numPr>
        <w:rPr/>
      </w:pPr>
      <w:r>
        <w:rPr/>
        <w:t>Colocación paso a paso</w:t>
      </w:r>
    </w:p>
    <w:p>
      <w:pPr>
        <w:pStyle w:val="ListBullet"/>
        <w:numPr>
          <w:ilvl w:val="0"/>
          <w:numId w:val="2"/>
        </w:numPr>
        <w:rPr/>
      </w:pPr>
      <w:r>
        <w:rPr/>
        <w:t>Verificación tras la colocación</w:t>
      </w:r>
    </w:p>
    <w:p>
      <w:pPr>
        <w:pStyle w:val="ListBullet"/>
        <w:numPr>
          <w:ilvl w:val="0"/>
          <w:numId w:val="2"/>
        </w:numPr>
        <w:rPr/>
      </w:pPr>
      <w:r>
        <w:rPr/>
        <w:t>Integración con otras técnicas</w:t>
      </w:r>
    </w:p>
    <w:p>
      <w:pPr>
        <w:pStyle w:val="ListBullet"/>
        <w:numPr>
          <w:ilvl w:val="0"/>
          <w:numId w:val="2"/>
        </w:numPr>
        <w:rPr/>
      </w:pPr>
      <w:r>
        <w:rPr/>
        <w:t>Errores frecuentes</w:t>
      </w:r>
    </w:p>
    <w:p>
      <w:pPr>
        <w:pStyle w:val="ListBullet"/>
        <w:numPr>
          <w:ilvl w:val="0"/>
          <w:numId w:val="2"/>
        </w:numPr>
        <w:rPr/>
      </w:pPr>
      <w:r>
        <w:rPr/>
        <w:t>Puntos clave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Enlaces Rápidos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Procedimiento completo:</w:t>
      </w:r>
      <w:r>
        <w:rPr/>
        <w:t xml:space="preserve"> [2.3 – Collarín Cervical: Selección, Colocación y Errores](BLOQUE_02_3_COLLARIN_CERVICAL.md)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Inmovilización manual:</w:t>
      </w:r>
      <w:r>
        <w:rPr/>
        <w:t xml:space="preserve"> [2.2 – Inmovilización Manual y Control Inicial del Paciente](BLOQUE_02_2_INMOVILIZACION_MANUAL.md)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Errores críticos:</w:t>
      </w:r>
      <w:r>
        <w:rPr/>
        <w:t xml:space="preserve"> [2.9 – Errores Críticos en Inmovilización y Movilización](BLOQUE_02_9_ERRORES_CRITICOS.md)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Última actualización:**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Redirección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02 2 INMOVILIZACION MANUAL</w:t>
      </w:r>
    </w:p>
    <w:p>
      <w:pPr>
        <w:pStyle w:val="Ttulo1"/>
        <w:rPr/>
      </w:pPr>
      <w:r>
        <w:rPr/>
        <w:t>2.2 – Inmovilización Manual y Control Inicial del Paciente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Control corporal y cervical previo a dispositivos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2.2.1 Objetivo de la Inmovilización Manual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La inmovilización manual tiene como finalidad prevenir el agravamiento de lesiones, especialmente de la columna cervical y medular, desde el primer contacto con el paciente hasta la colocación de sistemas de inmovilización definitivos.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Características:**</w:t>
      </w:r>
    </w:p>
    <w:p>
      <w:pPr>
        <w:pStyle w:val="ListBullet"/>
        <w:numPr>
          <w:ilvl w:val="0"/>
          <w:numId w:val="2"/>
        </w:numPr>
        <w:rPr/>
      </w:pPr>
      <w:r>
        <w:rPr/>
        <w:t>Técnica inmediata, prioritaria y continua</w:t>
      </w:r>
    </w:p>
    <w:p>
      <w:pPr>
        <w:pStyle w:val="ListBullet"/>
        <w:numPr>
          <w:ilvl w:val="0"/>
          <w:numId w:val="2"/>
        </w:numPr>
        <w:rPr/>
      </w:pPr>
      <w:r>
        <w:rPr/>
        <w:t>Debe mantenerse sin interrupción mientras exista riesgo de lesión vertebral</w:t>
      </w:r>
    </w:p>
    <w:p>
      <w:pPr>
        <w:pStyle w:val="ListBullet"/>
        <w:numPr>
          <w:ilvl w:val="0"/>
          <w:numId w:val="2"/>
        </w:numPr>
        <w:rPr/>
      </w:pPr>
      <w:r>
        <w:rPr/>
        <w:t>No requiere material, solo técnica y criterio</w:t>
      </w:r>
    </w:p>
    <w:p>
      <w:pPr>
        <w:pStyle w:val="ListBullet"/>
        <w:numPr>
          <w:ilvl w:val="0"/>
          <w:numId w:val="2"/>
        </w:numPr>
        <w:rPr/>
      </w:pPr>
      <w:r>
        <w:rPr/>
        <w:t>Es una competencia directa del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Resultado Esperado:**</w:t>
      </w:r>
    </w:p>
    <w:p>
      <w:pPr>
        <w:pStyle w:val="ListBullet"/>
        <w:numPr>
          <w:ilvl w:val="0"/>
          <w:numId w:val="2"/>
        </w:numPr>
        <w:rPr/>
      </w:pPr>
      <w:r>
        <w:rPr/>
        <w:t>Control efectivo de la cabeza y cuello desde el primer contacto</w:t>
      </w:r>
    </w:p>
    <w:p>
      <w:pPr>
        <w:pStyle w:val="ListBullet"/>
        <w:numPr>
          <w:ilvl w:val="0"/>
          <w:numId w:val="2"/>
        </w:numPr>
        <w:rPr/>
      </w:pPr>
      <w:r>
        <w:rPr/>
        <w:t>Prevención de movimientos que puedan agravar lesiones</w:t>
      </w:r>
    </w:p>
    <w:p>
      <w:pPr>
        <w:pStyle w:val="ListBullet"/>
        <w:numPr>
          <w:ilvl w:val="0"/>
          <w:numId w:val="2"/>
        </w:numPr>
        <w:rPr/>
      </w:pPr>
      <w:r>
        <w:rPr/>
        <w:t>Transición segura a dispositivos de inmovilización</w:t>
      </w:r>
    </w:p>
    <w:p>
      <w:pPr>
        <w:pStyle w:val="ListBullet"/>
        <w:numPr>
          <w:ilvl w:val="0"/>
          <w:numId w:val="2"/>
        </w:numPr>
        <w:rPr/>
      </w:pPr>
      <w:r>
        <w:rPr/>
        <w:t>Sin lesiones secundarias por movimientos inadecuados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Importancia:**</w:t>
      </w:r>
    </w:p>
    <w:p>
      <w:pPr>
        <w:pStyle w:val="ListBullet"/>
        <w:numPr>
          <w:ilvl w:val="0"/>
          <w:numId w:val="2"/>
        </w:numPr>
        <w:rPr/>
      </w:pPr>
      <w:r>
        <w:rPr/>
        <w:t>Su correcta ejecución previene lesiones medulares irreversibles</w:t>
      </w:r>
    </w:p>
    <w:p>
      <w:pPr>
        <w:pStyle w:val="ListBullet"/>
        <w:numPr>
          <w:ilvl w:val="0"/>
          <w:numId w:val="2"/>
        </w:numPr>
        <w:rPr/>
      </w:pPr>
      <w:r>
        <w:rPr/>
        <w:t>Es la primera técnica de inmovilización</w:t>
      </w:r>
    </w:p>
    <w:p>
      <w:pPr>
        <w:pStyle w:val="ListBullet"/>
        <w:numPr>
          <w:ilvl w:val="0"/>
          <w:numId w:val="2"/>
        </w:numPr>
        <w:rPr/>
      </w:pPr>
      <w:r>
        <w:rPr/>
        <w:t>Tiene prioridad sobre cualquier otro procedimiento (salvo amenaza vital inmediata)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2.2.2 Cuándo Se Aplica la Inmovilización Manual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Criterio de Aplicación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La inmovilización manual debe iniciarse desde el primer contacto cuando exista cualquiera de los siguientes supuestos: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Situaciones que Requieren Inmovilización Manual:**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Paciente politraumatizado</w:t>
      </w:r>
    </w:p>
    <w:p>
      <w:pPr>
        <w:pStyle w:val="ListBullet"/>
        <w:numPr>
          <w:ilvl w:val="0"/>
          <w:numId w:val="2"/>
        </w:numPr>
        <w:rPr/>
      </w:pPr>
      <w:r>
        <w:rPr/>
        <w:t>Múltiples lesiones</w:t>
      </w:r>
    </w:p>
    <w:p>
      <w:pPr>
        <w:pStyle w:val="ListBullet"/>
        <w:numPr>
          <w:ilvl w:val="0"/>
          <w:numId w:val="2"/>
        </w:numPr>
        <w:rPr/>
      </w:pPr>
      <w:r>
        <w:rPr/>
        <w:t>Mecanismo de alta energía</w:t>
      </w:r>
    </w:p>
    <w:p>
      <w:pPr>
        <w:pStyle w:val="ListBullet"/>
        <w:numPr>
          <w:ilvl w:val="0"/>
          <w:numId w:val="2"/>
        </w:numPr>
        <w:rPr/>
      </w:pPr>
      <w:r>
        <w:rPr/>
        <w:t>Sospecha de lesión espinal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Caídas desde altura o caídas con impacto</w:t>
      </w:r>
    </w:p>
    <w:p>
      <w:pPr>
        <w:pStyle w:val="ListBullet"/>
        <w:numPr>
          <w:ilvl w:val="0"/>
          <w:numId w:val="2"/>
        </w:numPr>
        <w:rPr/>
      </w:pPr>
      <w:r>
        <w:rPr/>
        <w:t>Caída &gt;1.5 metros (adultos)</w:t>
      </w:r>
    </w:p>
    <w:p>
      <w:pPr>
        <w:pStyle w:val="ListBullet"/>
        <w:numPr>
          <w:ilvl w:val="0"/>
          <w:numId w:val="2"/>
        </w:numPr>
        <w:rPr/>
      </w:pPr>
      <w:r>
        <w:rPr/>
        <w:t>Caída &gt;1 metro (niños)</w:t>
      </w:r>
    </w:p>
    <w:p>
      <w:pPr>
        <w:pStyle w:val="ListBullet"/>
        <w:numPr>
          <w:ilvl w:val="0"/>
          <w:numId w:val="2"/>
        </w:numPr>
        <w:rPr/>
      </w:pPr>
      <w:r>
        <w:rPr/>
        <w:t>Impacto directo en cabeza/cuello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Accidentes de tráfico, atropellos o vuelcos</w:t>
      </w:r>
    </w:p>
    <w:p>
      <w:pPr>
        <w:pStyle w:val="ListBullet"/>
        <w:numPr>
          <w:ilvl w:val="0"/>
          <w:numId w:val="2"/>
        </w:numPr>
        <w:rPr/>
      </w:pPr>
      <w:r>
        <w:rPr/>
        <w:t>Cualquier accidente de tráfico</w:t>
      </w:r>
    </w:p>
    <w:p>
      <w:pPr>
        <w:pStyle w:val="ListBullet"/>
        <w:numPr>
          <w:ilvl w:val="0"/>
          <w:numId w:val="2"/>
        </w:numPr>
        <w:rPr/>
      </w:pPr>
      <w:r>
        <w:rPr/>
        <w:t>Atropello</w:t>
      </w:r>
    </w:p>
    <w:p>
      <w:pPr>
        <w:pStyle w:val="ListBullet"/>
        <w:numPr>
          <w:ilvl w:val="0"/>
          <w:numId w:val="2"/>
        </w:numPr>
        <w:rPr/>
      </w:pPr>
      <w:r>
        <w:rPr/>
        <w:t>Vuelco de vehículo</w:t>
      </w:r>
    </w:p>
    <w:p>
      <w:pPr>
        <w:pStyle w:val="ListBullet"/>
        <w:numPr>
          <w:ilvl w:val="0"/>
          <w:numId w:val="2"/>
        </w:numPr>
        <w:rPr/>
      </w:pPr>
      <w:r>
        <w:rPr/>
        <w:t>Impacto a velocidad &gt;30 km/h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Paciente inconsciente o con alteración del nivel de consciencia</w:t>
      </w:r>
    </w:p>
    <w:p>
      <w:pPr>
        <w:pStyle w:val="ListBullet"/>
        <w:numPr>
          <w:ilvl w:val="0"/>
          <w:numId w:val="2"/>
        </w:numPr>
        <w:rPr/>
      </w:pPr>
      <w:r>
        <w:rPr/>
        <w:t>Inconsciencia de cualquier causa</w:t>
      </w:r>
    </w:p>
    <w:p>
      <w:pPr>
        <w:pStyle w:val="ListBullet"/>
        <w:numPr>
          <w:ilvl w:val="0"/>
          <w:numId w:val="2"/>
        </w:numPr>
        <w:rPr/>
      </w:pPr>
      <w:r>
        <w:rPr/>
        <w:t>Alteración del nivel de consciencia</w:t>
      </w:r>
    </w:p>
    <w:p>
      <w:pPr>
        <w:pStyle w:val="ListBullet"/>
        <w:numPr>
          <w:ilvl w:val="0"/>
          <w:numId w:val="2"/>
        </w:numPr>
        <w:rPr/>
      </w:pPr>
      <w:r>
        <w:rPr/>
        <w:t>Imposibilidad de valorar adecuadamente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Dolor cervical, dorsal o lumbar</w:t>
      </w:r>
    </w:p>
    <w:p>
      <w:pPr>
        <w:pStyle w:val="ListBullet"/>
        <w:numPr>
          <w:ilvl w:val="0"/>
          <w:numId w:val="2"/>
        </w:numPr>
        <w:rPr/>
      </w:pPr>
      <w:r>
        <w:rPr/>
        <w:t>Dolor referido por el paciente</w:t>
      </w:r>
    </w:p>
    <w:p>
      <w:pPr>
        <w:pStyle w:val="ListBullet"/>
        <w:numPr>
          <w:ilvl w:val="0"/>
          <w:numId w:val="2"/>
        </w:numPr>
        <w:rPr/>
      </w:pPr>
      <w:r>
        <w:rPr/>
        <w:t>Dolor a la palpación</w:t>
      </w:r>
    </w:p>
    <w:p>
      <w:pPr>
        <w:pStyle w:val="ListBullet"/>
        <w:numPr>
          <w:ilvl w:val="0"/>
          <w:numId w:val="2"/>
        </w:numPr>
        <w:rPr/>
      </w:pPr>
      <w:r>
        <w:rPr/>
        <w:t>Rigidez cervical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Mecanismo lesional compatible con lesión vertebral</w:t>
      </w:r>
    </w:p>
    <w:p>
      <w:pPr>
        <w:pStyle w:val="ListBullet"/>
        <w:numPr>
          <w:ilvl w:val="0"/>
          <w:numId w:val="2"/>
        </w:numPr>
        <w:rPr/>
      </w:pPr>
      <w:r>
        <w:rPr/>
        <w:t>Cualquier mecanismo que pueda causar lesión espinal</w:t>
      </w:r>
    </w:p>
    <w:p>
      <w:pPr>
        <w:pStyle w:val="ListBullet"/>
        <w:numPr>
          <w:ilvl w:val="0"/>
          <w:numId w:val="2"/>
        </w:numPr>
        <w:rPr/>
      </w:pPr>
      <w:r>
        <w:rPr/>
        <w:t>Impacto directo en columna</w:t>
      </w:r>
    </w:p>
    <w:p>
      <w:pPr>
        <w:pStyle w:val="ListBullet"/>
        <w:numPr>
          <w:ilvl w:val="0"/>
          <w:numId w:val="2"/>
        </w:numPr>
        <w:rPr/>
      </w:pPr>
      <w:r>
        <w:rPr/>
        <w:t>Hiperextensión o hiperflexión forzada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Convulsiones recientes</w:t>
      </w:r>
    </w:p>
    <w:p>
      <w:pPr>
        <w:pStyle w:val="ListBullet"/>
        <w:numPr>
          <w:ilvl w:val="0"/>
          <w:numId w:val="2"/>
        </w:numPr>
        <w:rPr/>
      </w:pPr>
      <w:r>
        <w:rPr/>
        <w:t>Convulsiones que pueden causar traumatismo</w:t>
      </w:r>
    </w:p>
    <w:p>
      <w:pPr>
        <w:pStyle w:val="ListBullet"/>
        <w:numPr>
          <w:ilvl w:val="0"/>
          <w:numId w:val="2"/>
        </w:numPr>
        <w:rPr/>
      </w:pPr>
      <w:r>
        <w:rPr/>
        <w:t>Caída durante convulsión</w:t>
      </w:r>
    </w:p>
    <w:p>
      <w:pPr>
        <w:pStyle w:val="ListBullet"/>
        <w:numPr>
          <w:ilvl w:val="0"/>
          <w:numId w:val="2"/>
        </w:numPr>
        <w:rPr/>
      </w:pPr>
      <w:r>
        <w:rPr/>
        <w:t>Traumatismo asociado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Paciente agitado tras traumatismo</w:t>
      </w:r>
    </w:p>
    <w:p>
      <w:pPr>
        <w:pStyle w:val="ListBullet"/>
        <w:numPr>
          <w:ilvl w:val="0"/>
          <w:numId w:val="2"/>
        </w:numPr>
        <w:rPr/>
      </w:pPr>
      <w:r>
        <w:rPr/>
        <w:t>Agitación que puede causar movimientos peligrosos</w:t>
      </w:r>
    </w:p>
    <w:p>
      <w:pPr>
        <w:pStyle w:val="ListBullet"/>
        <w:numPr>
          <w:ilvl w:val="0"/>
          <w:numId w:val="2"/>
        </w:numPr>
        <w:rPr/>
      </w:pPr>
      <w:r>
        <w:rPr/>
        <w:t>Necesidad de control para seguridad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Sospecha de lesión neurológica</w:t>
      </w:r>
    </w:p>
    <w:p>
      <w:pPr>
        <w:pStyle w:val="ListBullet"/>
        <w:numPr>
          <w:ilvl w:val="0"/>
          <w:numId w:val="2"/>
        </w:numPr>
        <w:rPr/>
      </w:pPr>
      <w:r>
        <w:rPr/>
        <w:t>Déficit neurológico</w:t>
      </w:r>
    </w:p>
    <w:p>
      <w:pPr>
        <w:pStyle w:val="ListBullet"/>
        <w:numPr>
          <w:ilvl w:val="0"/>
          <w:numId w:val="2"/>
        </w:numPr>
        <w:rPr/>
      </w:pPr>
      <w:r>
        <w:rPr/>
        <w:t>Alteración de sensibilidad</w:t>
      </w:r>
    </w:p>
    <w:p>
      <w:pPr>
        <w:pStyle w:val="ListBullet"/>
        <w:numPr>
          <w:ilvl w:val="0"/>
          <w:numId w:val="2"/>
        </w:numPr>
        <w:rPr/>
      </w:pPr>
      <w:r>
        <w:rPr/>
        <w:t>Alteración de movilidad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Principio Clave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📌 </w:t>
      </w:r>
      <w:r>
        <w:rPr/>
        <w:t>Toda víctima traumática se considera con lesión cervical hasta que se demuestre lo contrario.**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 del Principio:**</w:t>
      </w:r>
    </w:p>
    <w:p>
      <w:pPr>
        <w:pStyle w:val="ListBullet"/>
        <w:numPr>
          <w:ilvl w:val="0"/>
          <w:numId w:val="2"/>
        </w:numPr>
        <w:rPr/>
      </w:pPr>
      <w:r>
        <w:rPr/>
        <w:t>En caso de duda: aplicar inmovilización manual</w:t>
      </w:r>
    </w:p>
    <w:p>
      <w:pPr>
        <w:pStyle w:val="ListBullet"/>
        <w:numPr>
          <w:ilvl w:val="0"/>
          <w:numId w:val="2"/>
        </w:numPr>
        <w:rPr/>
      </w:pPr>
      <w:r>
        <w:rPr/>
        <w:t>Es preferible sobre-inmovilizar que sub-inmovilizar</w:t>
      </w:r>
    </w:p>
    <w:p>
      <w:pPr>
        <w:pStyle w:val="ListBullet"/>
        <w:numPr>
          <w:ilvl w:val="0"/>
          <w:numId w:val="2"/>
        </w:numPr>
        <w:rPr/>
      </w:pPr>
      <w:r>
        <w:rPr/>
        <w:t>La inmovilización manual no causa daño si se aplica correctamente</w:t>
      </w:r>
    </w:p>
    <w:p>
      <w:pPr>
        <w:pStyle w:val="ListBullet"/>
        <w:numPr>
          <w:ilvl w:val="0"/>
          <w:numId w:val="2"/>
        </w:numPr>
        <w:rPr/>
      </w:pPr>
      <w:r>
        <w:rPr/>
        <w:t>La falta de inmovilización puede causar lesión medular irreversible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El TES debe:**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Iniciar inmovilización manual desde el primer contacto si hay sospecha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Mantenerla hasta que el paciente esté asegurado con dispositivos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No soltarla salvo relevo coordinado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Priorizar la inmovilización manual sobre otros procedimientos (salvo amenaza vital)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2.2.3 Principios Clave de Seguridad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Principios Fundamentales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1. Continuidad**</w:t>
      </w:r>
    </w:p>
    <w:p>
      <w:pPr>
        <w:pStyle w:val="ListBullet"/>
        <w:numPr>
          <w:ilvl w:val="0"/>
          <w:numId w:val="2"/>
        </w:numPr>
        <w:rPr/>
      </w:pPr>
      <w:r>
        <w:rPr/>
        <w:t>La inmovilización manual no se abandona nunca hasta que el paciente esté correctamente asegurado con dispositivos</w:t>
      </w:r>
    </w:p>
    <w:p>
      <w:pPr>
        <w:pStyle w:val="ListBullet"/>
        <w:numPr>
          <w:ilvl w:val="0"/>
          <w:numId w:val="2"/>
        </w:numPr>
        <w:rPr/>
      </w:pPr>
      <w:r>
        <w:rPr/>
        <w:t>No se interrumpe para coger material</w:t>
      </w:r>
    </w:p>
    <w:p>
      <w:pPr>
        <w:pStyle w:val="ListBullet"/>
        <w:numPr>
          <w:ilvl w:val="0"/>
          <w:numId w:val="2"/>
        </w:numPr>
        <w:rPr/>
      </w:pPr>
      <w:r>
        <w:rPr/>
        <w:t>No se interrumpe para realizar otros procedimientos (salvo amenaza vital inmediata)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2. Prioridad**</w:t>
      </w:r>
    </w:p>
    <w:p>
      <w:pPr>
        <w:pStyle w:val="ListBullet"/>
        <w:numPr>
          <w:ilvl w:val="0"/>
          <w:numId w:val="2"/>
        </w:numPr>
        <w:rPr/>
      </w:pPr>
      <w:r>
        <w:rPr/>
        <w:t>El control cervical manual tiene prioridad sobre cualquier otro procedimiento, salvo amenaza vital inmediata</w:t>
      </w:r>
    </w:p>
    <w:p>
      <w:pPr>
        <w:pStyle w:val="ListBullet"/>
        <w:numPr>
          <w:ilvl w:val="0"/>
          <w:numId w:val="2"/>
        </w:numPr>
        <w:rPr/>
      </w:pPr>
      <w:r>
        <w:rPr/>
        <w:t>Si hay que elegir entre inmovilización manual y otro procedimiento: priorizar inmovilización manual (salvo amenaza vital)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3. Responsabilidad**</w:t>
      </w:r>
    </w:p>
    <w:p>
      <w:pPr>
        <w:pStyle w:val="ListBullet"/>
        <w:numPr>
          <w:ilvl w:val="0"/>
          <w:numId w:val="2"/>
        </w:numPr>
        <w:rPr/>
      </w:pPr>
      <w:r>
        <w:rPr/>
        <w:t>El TES que inicia el control cervical no lo suelta salvo relevo directo y coordinado</w:t>
      </w:r>
    </w:p>
    <w:p>
      <w:pPr>
        <w:pStyle w:val="ListBullet"/>
        <w:numPr>
          <w:ilvl w:val="0"/>
          <w:numId w:val="2"/>
        </w:numPr>
        <w:rPr/>
      </w:pPr>
      <w:r>
        <w:rPr/>
        <w:t>El relevo debe ser coordinado y sin interrupción del control</w:t>
      </w:r>
    </w:p>
    <w:p>
      <w:pPr>
        <w:pStyle w:val="ListBullet"/>
        <w:numPr>
          <w:ilvl w:val="0"/>
          <w:numId w:val="2"/>
        </w:numPr>
        <w:rPr/>
      </w:pPr>
      <w:r>
        <w:rPr/>
        <w:t>No se delega sin asegurar continuidad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4. Minimización de Movimientos**</w:t>
      </w:r>
    </w:p>
    <w:p>
      <w:pPr>
        <w:pStyle w:val="ListBullet"/>
        <w:numPr>
          <w:ilvl w:val="0"/>
          <w:numId w:val="2"/>
        </w:numPr>
        <w:rPr/>
      </w:pPr>
      <w:r>
        <w:rPr/>
        <w:t>Se evitan movimientos innecesarios del paciente</w:t>
      </w:r>
    </w:p>
    <w:p>
      <w:pPr>
        <w:pStyle w:val="ListBullet"/>
        <w:numPr>
          <w:ilvl w:val="0"/>
          <w:numId w:val="2"/>
        </w:numPr>
        <w:rPr/>
      </w:pPr>
      <w:r>
        <w:rPr/>
        <w:t>Solo se mueve si es absolutamente necesario</w:t>
      </w:r>
    </w:p>
    <w:p>
      <w:pPr>
        <w:pStyle w:val="ListBullet"/>
        <w:numPr>
          <w:ilvl w:val="0"/>
          <w:numId w:val="2"/>
        </w:numPr>
        <w:rPr/>
      </w:pPr>
      <w:r>
        <w:rPr/>
        <w:t>Los movimientos se realizan en bloque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5. Coordinación**</w:t>
      </w:r>
    </w:p>
    <w:p>
      <w:pPr>
        <w:pStyle w:val="ListBullet"/>
        <w:numPr>
          <w:ilvl w:val="0"/>
          <w:numId w:val="2"/>
        </w:numPr>
        <w:rPr/>
      </w:pPr>
      <w:r>
        <w:rPr/>
        <w:t>Todas las maniobras deben realizarse en bloque, coordinadas y ordenadas</w:t>
      </w:r>
    </w:p>
    <w:p>
      <w:pPr>
        <w:pStyle w:val="ListBullet"/>
        <w:numPr>
          <w:ilvl w:val="0"/>
          <w:numId w:val="2"/>
        </w:numPr>
        <w:rPr/>
      </w:pPr>
      <w:r>
        <w:rPr/>
        <w:t>El TES que controla la cabeza dirige los movimientos</w:t>
      </w:r>
    </w:p>
    <w:p>
      <w:pPr>
        <w:pStyle w:val="ListBullet"/>
        <w:numPr>
          <w:ilvl w:val="0"/>
          <w:numId w:val="2"/>
        </w:numPr>
        <w:rPr/>
      </w:pPr>
      <w:r>
        <w:rPr/>
        <w:t>Comunicación clara y coordinada entre el equipo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Amenaza Vital Inmediata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Situaciones en las que se puede priorizar sobre inmovilización manual:**</w:t>
      </w:r>
    </w:p>
    <w:p>
      <w:pPr>
        <w:pStyle w:val="ListBullet"/>
        <w:numPr>
          <w:ilvl w:val="0"/>
          <w:numId w:val="2"/>
        </w:numPr>
        <w:rPr/>
      </w:pPr>
      <w:r>
        <w:rPr/>
        <w:t>Obstrucción completa de vía aérea que requiere maniobra inmediata</w:t>
      </w:r>
    </w:p>
    <w:p>
      <w:pPr>
        <w:pStyle w:val="ListBullet"/>
        <w:numPr>
          <w:ilvl w:val="0"/>
          <w:numId w:val="2"/>
        </w:numPr>
        <w:rPr/>
      </w:pPr>
      <w:r>
        <w:rPr/>
        <w:t>Hemorragia masiva que requiere control inmediato</w:t>
      </w:r>
    </w:p>
    <w:p>
      <w:pPr>
        <w:pStyle w:val="ListBullet"/>
        <w:numPr>
          <w:ilvl w:val="0"/>
          <w:numId w:val="2"/>
        </w:numPr>
        <w:rPr/>
      </w:pPr>
      <w:r>
        <w:rPr/>
        <w:t>Parada cardiorrespiratoria que requiere RCP inmediata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 estos casos:**</w:t>
      </w:r>
    </w:p>
    <w:p>
      <w:pPr>
        <w:pStyle w:val="ListBullet"/>
        <w:numPr>
          <w:ilvl w:val="0"/>
          <w:numId w:val="2"/>
        </w:numPr>
        <w:rPr/>
      </w:pPr>
      <w:r>
        <w:rPr/>
        <w:t>Priorizar la amenaza vital</w:t>
      </w:r>
    </w:p>
    <w:p>
      <w:pPr>
        <w:pStyle w:val="ListBullet"/>
        <w:numPr>
          <w:ilvl w:val="0"/>
          <w:numId w:val="2"/>
        </w:numPr>
        <w:rPr/>
      </w:pPr>
      <w:r>
        <w:rPr/>
        <w:t>Reanudar inmovilización manual lo antes posible</w:t>
      </w:r>
    </w:p>
    <w:p>
      <w:pPr>
        <w:pStyle w:val="ListBullet"/>
        <w:numPr>
          <w:ilvl w:val="0"/>
          <w:numId w:val="2"/>
        </w:numPr>
        <w:rPr/>
      </w:pPr>
      <w:r>
        <w:rPr/>
        <w:t>Comunicar la situación al equipo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2.2.4 Inmovilización Cervical Manual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4.1 Posición del Interviniente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 Paciente en Decúbito Supino:**</w:t>
      </w:r>
    </w:p>
    <w:p>
      <w:pPr>
        <w:pStyle w:val="ListBullet"/>
        <w:numPr>
          <w:ilvl w:val="0"/>
          <w:numId w:val="2"/>
        </w:numPr>
        <w:rPr/>
      </w:pPr>
      <w:r>
        <w:rPr/>
        <w:t>El TES se sitúa a la altura de la cabeza del paciente</w:t>
      </w:r>
    </w:p>
    <w:p>
      <w:pPr>
        <w:pStyle w:val="ListBullet"/>
        <w:numPr>
          <w:ilvl w:val="0"/>
          <w:numId w:val="2"/>
        </w:numPr>
        <w:rPr/>
      </w:pPr>
      <w:r>
        <w:rPr/>
        <w:t>Preferentemente en eje con el cuerpo</w:t>
      </w:r>
    </w:p>
    <w:p>
      <w:pPr>
        <w:pStyle w:val="ListBullet"/>
        <w:numPr>
          <w:ilvl w:val="0"/>
          <w:numId w:val="2"/>
        </w:numPr>
        <w:rPr/>
      </w:pPr>
      <w:r>
        <w:rPr/>
        <w:t>De rodillas o en cuclillas según entorno</w:t>
      </w:r>
    </w:p>
    <w:p>
      <w:pPr>
        <w:pStyle w:val="ListBullet"/>
        <w:numPr>
          <w:ilvl w:val="0"/>
          <w:numId w:val="2"/>
        </w:numPr>
        <w:rPr/>
      </w:pPr>
      <w:r>
        <w:rPr/>
        <w:t>Posición cómoda que permita mantener control durante tiempo prolongado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 Paciente Sentado:**</w:t>
      </w:r>
    </w:p>
    <w:p>
      <w:pPr>
        <w:pStyle w:val="ListBullet"/>
        <w:numPr>
          <w:ilvl w:val="0"/>
          <w:numId w:val="2"/>
        </w:numPr>
        <w:rPr/>
      </w:pPr>
      <w:r>
        <w:rPr/>
        <w:t>El control se realiza desde detrás</w:t>
      </w:r>
    </w:p>
    <w:p>
      <w:pPr>
        <w:pStyle w:val="ListBullet"/>
        <w:numPr>
          <w:ilvl w:val="0"/>
          <w:numId w:val="2"/>
        </w:numPr>
        <w:rPr/>
      </w:pPr>
      <w:r>
        <w:rPr/>
        <w:t>TES detrás del paciente</w:t>
      </w:r>
    </w:p>
    <w:p>
      <w:pPr>
        <w:pStyle w:val="ListBullet"/>
        <w:numPr>
          <w:ilvl w:val="0"/>
          <w:numId w:val="2"/>
        </w:numPr>
        <w:rPr/>
      </w:pPr>
      <w:r>
        <w:rPr/>
        <w:t>Acceso a ambos lados de la cabeza</w:t>
      </w:r>
    </w:p>
    <w:p>
      <w:pPr>
        <w:pStyle w:val="ListBullet"/>
        <w:numPr>
          <w:ilvl w:val="0"/>
          <w:numId w:val="2"/>
        </w:numPr>
        <w:rPr/>
      </w:pPr>
      <w:r>
        <w:rPr/>
        <w:t>Posición que permita control y coordinación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Posición que permita mantener control sin fatiga</w:t>
      </w:r>
    </w:p>
    <w:p>
      <w:pPr>
        <w:pStyle w:val="ListBullet"/>
        <w:numPr>
          <w:ilvl w:val="0"/>
          <w:numId w:val="2"/>
        </w:numPr>
        <w:rPr/>
      </w:pPr>
      <w:r>
        <w:rPr/>
        <w:t>Posición que permita comunicación con el equipo</w:t>
      </w:r>
    </w:p>
    <w:p>
      <w:pPr>
        <w:pStyle w:val="ListBullet"/>
        <w:numPr>
          <w:ilvl w:val="0"/>
          <w:numId w:val="2"/>
        </w:numPr>
        <w:rPr/>
      </w:pPr>
      <w:r>
        <w:rPr/>
        <w:t>Posición que permita ver al paciente y la situación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4.2 Posición de las Manos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 Correcta:**</w:t>
      </w:r>
    </w:p>
    <w:p>
      <w:pPr>
        <w:pStyle w:val="ListBullet"/>
        <w:numPr>
          <w:ilvl w:val="0"/>
          <w:numId w:val="2"/>
        </w:numPr>
        <w:rPr/>
      </w:pPr>
      <w:r>
        <w:rPr/>
        <w:t>Ambas manos sujetan firmemente la cabeza</w:t>
      </w:r>
    </w:p>
    <w:p>
      <w:pPr>
        <w:pStyle w:val="ListBullet"/>
        <w:numPr>
          <w:ilvl w:val="0"/>
          <w:numId w:val="2"/>
        </w:numPr>
        <w:rPr/>
      </w:pPr>
      <w:r>
        <w:rPr/>
        <w:t>Palmas apoyadas sobre los laterales del cráneo</w:t>
      </w:r>
    </w:p>
    <w:p>
      <w:pPr>
        <w:pStyle w:val="ListBullet"/>
        <w:numPr>
          <w:ilvl w:val="0"/>
          <w:numId w:val="2"/>
        </w:numPr>
        <w:rPr/>
      </w:pPr>
      <w:r>
        <w:rPr/>
        <w:t>Dedos extendidos, pulgares hacia delante</w:t>
      </w:r>
    </w:p>
    <w:p>
      <w:pPr>
        <w:pStyle w:val="ListBullet"/>
        <w:numPr>
          <w:ilvl w:val="0"/>
          <w:numId w:val="2"/>
        </w:numPr>
        <w:rPr/>
      </w:pPr>
      <w:r>
        <w:rPr/>
        <w:t>Sujeción firme pero sin comprimir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a Evitar:**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Presionar pabellones auriculares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Presionar mandíbula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Sujeción demasiado floja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Sujeción demasiado fuerte (puede causar incomodidad o lesión)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Sujeción firme pero no agresiva</w:t>
      </w:r>
    </w:p>
    <w:p>
      <w:pPr>
        <w:pStyle w:val="ListBullet"/>
        <w:numPr>
          <w:ilvl w:val="0"/>
          <w:numId w:val="2"/>
        </w:numPr>
        <w:rPr/>
      </w:pPr>
      <w:r>
        <w:rPr/>
        <w:t>Distribución uniforme de la presión</w:t>
      </w:r>
    </w:p>
    <w:p>
      <w:pPr>
        <w:pStyle w:val="ListBullet"/>
        <w:numPr>
          <w:ilvl w:val="0"/>
          <w:numId w:val="2"/>
        </w:numPr>
        <w:rPr/>
      </w:pPr>
      <w:r>
        <w:rPr/>
        <w:t>Evitar puntos de presión excesiva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4.3 Control de Cabeza y Cuello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Alineación Neutra:**</w:t>
      </w:r>
    </w:p>
    <w:p>
      <w:pPr>
        <w:pStyle w:val="ListBullet"/>
        <w:numPr>
          <w:ilvl w:val="0"/>
          <w:numId w:val="2"/>
        </w:numPr>
        <w:rPr/>
      </w:pPr>
      <w:r>
        <w:rPr/>
        <w:t>Mantener alineación neutra cabeza-cuello-tronco</w:t>
      </w:r>
    </w:p>
    <w:p>
      <w:pPr>
        <w:pStyle w:val="ListBullet"/>
        <w:numPr>
          <w:ilvl w:val="0"/>
          <w:numId w:val="2"/>
        </w:numPr>
        <w:rPr/>
      </w:pPr>
      <w:r>
        <w:rPr/>
        <w:t>No realizar rotaciones</w:t>
      </w:r>
    </w:p>
    <w:p>
      <w:pPr>
        <w:pStyle w:val="ListBullet"/>
        <w:numPr>
          <w:ilvl w:val="0"/>
          <w:numId w:val="2"/>
        </w:numPr>
        <w:rPr/>
      </w:pPr>
      <w:r>
        <w:rPr/>
        <w:t>No realizar flexiones</w:t>
      </w:r>
    </w:p>
    <w:p>
      <w:pPr>
        <w:pStyle w:val="ListBullet"/>
        <w:numPr>
          <w:ilvl w:val="0"/>
          <w:numId w:val="2"/>
        </w:numPr>
        <w:rPr/>
      </w:pPr>
      <w:r>
        <w:rPr/>
        <w:t>No realizar extensiones</w:t>
      </w:r>
    </w:p>
    <w:p>
      <w:pPr>
        <w:pStyle w:val="ListBullet"/>
        <w:numPr>
          <w:ilvl w:val="0"/>
          <w:numId w:val="2"/>
        </w:numPr>
        <w:rPr/>
      </w:pPr>
      <w:r>
        <w:rPr/>
        <w:t>Mantener posición en la que se encuentre el paciente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 el Paciente Adopta Posición Antiálgica:**</w:t>
      </w:r>
    </w:p>
    <w:p>
      <w:pPr>
        <w:pStyle w:val="ListBullet"/>
        <w:numPr>
          <w:ilvl w:val="0"/>
          <w:numId w:val="2"/>
        </w:numPr>
        <w:rPr/>
      </w:pPr>
      <w:r>
        <w:rPr/>
        <w:t>No forzar la corrección</w:t>
      </w:r>
    </w:p>
    <w:p>
      <w:pPr>
        <w:pStyle w:val="ListBullet"/>
        <w:numPr>
          <w:ilvl w:val="0"/>
          <w:numId w:val="2"/>
        </w:numPr>
        <w:rPr/>
      </w:pPr>
      <w:r>
        <w:rPr/>
        <w:t>Se mantiene la posición en la que se encuentre si hay dolor o resistencia</w:t>
      </w:r>
    </w:p>
    <w:p>
      <w:pPr>
        <w:pStyle w:val="ListBullet"/>
        <w:numPr>
          <w:ilvl w:val="0"/>
          <w:numId w:val="2"/>
        </w:numPr>
        <w:rPr/>
      </w:pPr>
      <w:r>
        <w:rPr/>
        <w:t>Forzar la corrección puede agravar lesiones</w:t>
      </w:r>
    </w:p>
    <w:p>
      <w:pPr>
        <w:pStyle w:val="ListBullet"/>
        <w:numPr>
          <w:ilvl w:val="0"/>
          <w:numId w:val="2"/>
        </w:numPr>
        <w:rPr/>
      </w:pPr>
      <w:r>
        <w:rPr/>
        <w:t>Comunicar la posición al médico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Mantener la posición actual del paciente</w:t>
      </w:r>
    </w:p>
    <w:p>
      <w:pPr>
        <w:pStyle w:val="ListBullet"/>
        <w:numPr>
          <w:ilvl w:val="0"/>
          <w:numId w:val="2"/>
        </w:numPr>
        <w:rPr/>
      </w:pPr>
      <w:r>
        <w:rPr/>
        <w:t>No mover hacia "posición correcta" si causa dolor o resistencia</w:t>
      </w:r>
    </w:p>
    <w:p>
      <w:pPr>
        <w:pStyle w:val="ListBullet"/>
        <w:numPr>
          <w:ilvl w:val="0"/>
          <w:numId w:val="2"/>
        </w:numPr>
        <w:rPr/>
      </w:pPr>
      <w:r>
        <w:rPr/>
        <w:t>La posición antiálgica puede ser protectora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4.4 Situaciones Especiales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Paciente Agitado:**</w:t>
      </w:r>
    </w:p>
    <w:p>
      <w:pPr>
        <w:pStyle w:val="ListBullet"/>
        <w:numPr>
          <w:ilvl w:val="0"/>
          <w:numId w:val="2"/>
        </w:numPr>
        <w:rPr/>
      </w:pPr>
      <w:r>
        <w:rPr/>
        <w:t>Control firme pero no agresivo</w:t>
      </w:r>
    </w:p>
    <w:p>
      <w:pPr>
        <w:pStyle w:val="ListBullet"/>
        <w:numPr>
          <w:ilvl w:val="0"/>
          <w:numId w:val="2"/>
        </w:numPr>
        <w:rPr/>
      </w:pPr>
      <w:r>
        <w:rPr/>
        <w:t>Verbalización calmada y tranquilizadora</w:t>
      </w:r>
    </w:p>
    <w:p>
      <w:pPr>
        <w:pStyle w:val="ListBullet"/>
        <w:numPr>
          <w:ilvl w:val="0"/>
          <w:numId w:val="2"/>
        </w:numPr>
        <w:rPr/>
      </w:pPr>
      <w:r>
        <w:rPr/>
        <w:t>Apoyo de otro TES si es necesario</w:t>
      </w:r>
    </w:p>
    <w:p>
      <w:pPr>
        <w:pStyle w:val="ListBullet"/>
        <w:numPr>
          <w:ilvl w:val="0"/>
          <w:numId w:val="2"/>
        </w:numPr>
        <w:rPr/>
      </w:pPr>
      <w:r>
        <w:rPr/>
        <w:t>No forzar si hay resistencia extrema (comunicar al médico)</w:t>
      </w:r>
    </w:p>
    <w:p>
      <w:pPr>
        <w:pStyle w:val="ListBullet"/>
        <w:numPr>
          <w:ilvl w:val="0"/>
          <w:numId w:val="2"/>
        </w:numPr>
        <w:rPr/>
      </w:pPr>
      <w:r>
        <w:rPr/>
        <w:t>Considerar necesidad de sedación (criterio médico)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Paciente Sentado:**</w:t>
      </w:r>
    </w:p>
    <w:p>
      <w:pPr>
        <w:pStyle w:val="ListBullet"/>
        <w:numPr>
          <w:ilvl w:val="0"/>
          <w:numId w:val="2"/>
        </w:numPr>
        <w:rPr/>
      </w:pPr>
      <w:r>
        <w:rPr/>
        <w:t>Sujeción desde detrás</w:t>
      </w:r>
    </w:p>
    <w:p>
      <w:pPr>
        <w:pStyle w:val="ListBullet"/>
        <w:numPr>
          <w:ilvl w:val="0"/>
          <w:numId w:val="2"/>
        </w:numPr>
        <w:rPr/>
      </w:pPr>
      <w:r>
        <w:rPr/>
        <w:t>Alineación progresiva solo si es posible</w:t>
      </w:r>
    </w:p>
    <w:p>
      <w:pPr>
        <w:pStyle w:val="ListBullet"/>
        <w:numPr>
          <w:ilvl w:val="0"/>
          <w:numId w:val="2"/>
        </w:numPr>
        <w:rPr/>
      </w:pPr>
      <w:r>
        <w:rPr/>
        <w:t>No forzar si hay dolor o resistencia</w:t>
      </w:r>
    </w:p>
    <w:p>
      <w:pPr>
        <w:pStyle w:val="ListBullet"/>
        <w:numPr>
          <w:ilvl w:val="0"/>
          <w:numId w:val="2"/>
        </w:numPr>
        <w:rPr/>
      </w:pPr>
      <w:r>
        <w:rPr/>
        <w:t>Coordinar con equipo para movilización a decúbito supino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Paciente Atrapado:**</w:t>
      </w:r>
    </w:p>
    <w:p>
      <w:pPr>
        <w:pStyle w:val="ListBullet"/>
        <w:numPr>
          <w:ilvl w:val="0"/>
          <w:numId w:val="2"/>
        </w:numPr>
        <w:rPr/>
      </w:pPr>
      <w:r>
        <w:rPr/>
        <w:t>Inmovilización manual hasta liberación completa</w:t>
      </w:r>
    </w:p>
    <w:p>
      <w:pPr>
        <w:pStyle w:val="ListBullet"/>
        <w:numPr>
          <w:ilvl w:val="0"/>
          <w:numId w:val="2"/>
        </w:numPr>
        <w:rPr/>
      </w:pPr>
      <w:r>
        <w:rPr/>
        <w:t>Mantener control durante todo el proceso de liberación</w:t>
      </w:r>
    </w:p>
    <w:p>
      <w:pPr>
        <w:pStyle w:val="ListBullet"/>
        <w:numPr>
          <w:ilvl w:val="0"/>
          <w:numId w:val="2"/>
        </w:numPr>
        <w:rPr/>
      </w:pPr>
      <w:r>
        <w:rPr/>
        <w:t>Coordinar con servicios de rescate</w:t>
      </w:r>
    </w:p>
    <w:p>
      <w:pPr>
        <w:pStyle w:val="ListBullet"/>
        <w:numPr>
          <w:ilvl w:val="0"/>
          <w:numId w:val="2"/>
        </w:numPr>
        <w:rPr/>
      </w:pPr>
      <w:r>
        <w:rPr/>
        <w:t>No soltar hasta que el paciente esté liberado y asegurado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Paciente en Posición Lateral:**</w:t>
      </w:r>
    </w:p>
    <w:p>
      <w:pPr>
        <w:pStyle w:val="ListBullet"/>
        <w:numPr>
          <w:ilvl w:val="0"/>
          <w:numId w:val="2"/>
        </w:numPr>
        <w:rPr/>
      </w:pPr>
      <w:r>
        <w:rPr/>
        <w:t>Mantener control manual</w:t>
      </w:r>
    </w:p>
    <w:p>
      <w:pPr>
        <w:pStyle w:val="ListBullet"/>
        <w:numPr>
          <w:ilvl w:val="0"/>
          <w:numId w:val="2"/>
        </w:numPr>
        <w:rPr/>
      </w:pPr>
      <w:r>
        <w:rPr/>
        <w:t>No forzar giro a supino si hay dolor</w:t>
      </w:r>
    </w:p>
    <w:p>
      <w:pPr>
        <w:pStyle w:val="ListBullet"/>
        <w:numPr>
          <w:ilvl w:val="0"/>
          <w:numId w:val="2"/>
        </w:numPr>
        <w:rPr/>
      </w:pPr>
      <w:r>
        <w:rPr/>
        <w:t>Coordinar giro en bloque si es necesario</w:t>
      </w:r>
    </w:p>
    <w:p>
      <w:pPr>
        <w:pStyle w:val="ListBullet"/>
        <w:numPr>
          <w:ilvl w:val="0"/>
          <w:numId w:val="2"/>
        </w:numPr>
        <w:rPr/>
      </w:pPr>
      <w:r>
        <w:rPr/>
        <w:t>Comunicar posición al médico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2.2.5 Inmovilización Corporal Inicial (Sin Dispositivos)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Control del Tronco y Extremidades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Mientras se mantiene el control cervical:**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 evita que el paciente:**</w:t>
      </w:r>
    </w:p>
    <w:p>
      <w:pPr>
        <w:pStyle w:val="ListBullet"/>
        <w:numPr>
          <w:ilvl w:val="0"/>
          <w:numId w:val="2"/>
        </w:numPr>
        <w:rPr/>
      </w:pPr>
      <w:r>
        <w:rPr/>
        <w:t>Gire el tronco</w:t>
      </w:r>
    </w:p>
    <w:p>
      <w:pPr>
        <w:pStyle w:val="ListBullet"/>
        <w:numPr>
          <w:ilvl w:val="0"/>
          <w:numId w:val="2"/>
        </w:numPr>
        <w:rPr/>
      </w:pPr>
      <w:r>
        <w:rPr/>
        <w:t>Se incorpore</w:t>
      </w:r>
    </w:p>
    <w:p>
      <w:pPr>
        <w:pStyle w:val="ListBullet"/>
        <w:numPr>
          <w:ilvl w:val="0"/>
          <w:numId w:val="2"/>
        </w:numPr>
        <w:rPr/>
      </w:pPr>
      <w:r>
        <w:rPr/>
        <w:t>Flexione extremidades de forma brusca</w:t>
      </w:r>
    </w:p>
    <w:p>
      <w:pPr>
        <w:pStyle w:val="ListBullet"/>
        <w:numPr>
          <w:ilvl w:val="0"/>
          <w:numId w:val="2"/>
        </w:numPr>
        <w:rPr/>
      </w:pPr>
      <w:r>
        <w:rPr/>
        <w:t>Realice movimientos que puedan agravar lesiones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Técnicas de Control:**</w:t>
      </w:r>
    </w:p>
    <w:p>
      <w:pPr>
        <w:pStyle w:val="ListBullet"/>
        <w:numPr>
          <w:ilvl w:val="0"/>
          <w:numId w:val="2"/>
        </w:numPr>
        <w:rPr/>
      </w:pPr>
      <w:r>
        <w:rPr/>
        <w:t>Control verbal (instrucciones claras)</w:t>
      </w:r>
    </w:p>
    <w:p>
      <w:pPr>
        <w:pStyle w:val="ListBullet"/>
        <w:numPr>
          <w:ilvl w:val="0"/>
          <w:numId w:val="2"/>
        </w:numPr>
        <w:rPr/>
      </w:pPr>
      <w:r>
        <w:rPr/>
        <w:t>Control físico suave si es necesario (sin forzar)</w:t>
      </w:r>
    </w:p>
    <w:p>
      <w:pPr>
        <w:pStyle w:val="ListBullet"/>
        <w:numPr>
          <w:ilvl w:val="0"/>
          <w:numId w:val="2"/>
        </w:numPr>
        <w:rPr/>
      </w:pPr>
      <w:r>
        <w:rPr/>
        <w:t>Posicionamiento del equipo alrededor del paciente</w:t>
      </w:r>
    </w:p>
    <w:p>
      <w:pPr>
        <w:pStyle w:val="ListBullet"/>
        <w:numPr>
          <w:ilvl w:val="0"/>
          <w:numId w:val="2"/>
        </w:numPr>
        <w:rPr/>
      </w:pPr>
      <w:r>
        <w:rPr/>
        <w:t>Coordinación para prevenir movimientos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Control Verbal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📌 </w:t>
      </w:r>
      <w:r>
        <w:rPr/>
        <w:t>El control verbal es parte de la inmovilización.**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Instrucciones al Paciente (si está consciente):**</w:t>
      </w:r>
    </w:p>
    <w:p>
      <w:pPr>
        <w:pStyle w:val="ListBullet"/>
        <w:numPr>
          <w:ilvl w:val="0"/>
          <w:numId w:val="2"/>
        </w:numPr>
        <w:rPr/>
      </w:pPr>
      <w:r>
        <w:rPr/>
        <w:t>"Permanezca inmóvil"</w:t>
      </w:r>
    </w:p>
    <w:p>
      <w:pPr>
        <w:pStyle w:val="ListBullet"/>
        <w:numPr>
          <w:ilvl w:val="0"/>
          <w:numId w:val="2"/>
        </w:numPr>
        <w:rPr/>
      </w:pPr>
      <w:r>
        <w:rPr/>
        <w:t>"No intente levantarse"</w:t>
      </w:r>
    </w:p>
    <w:p>
      <w:pPr>
        <w:pStyle w:val="ListBullet"/>
        <w:numPr>
          <w:ilvl w:val="0"/>
          <w:numId w:val="2"/>
        </w:numPr>
        <w:rPr/>
      </w:pPr>
      <w:r>
        <w:rPr/>
        <w:t>"Siga mis instrucciones"</w:t>
      </w:r>
    </w:p>
    <w:p>
      <w:pPr>
        <w:pStyle w:val="ListBullet"/>
        <w:numPr>
          <w:ilvl w:val="0"/>
          <w:numId w:val="2"/>
        </w:numPr>
        <w:rPr/>
      </w:pPr>
      <w:r>
        <w:rPr/>
        <w:t>"No mueva la cabeza ni el cuello"</w:t>
      </w:r>
    </w:p>
    <w:p>
      <w:pPr>
        <w:pStyle w:val="ListBullet"/>
        <w:numPr>
          <w:ilvl w:val="0"/>
          <w:numId w:val="2"/>
        </w:numPr>
        <w:rPr/>
      </w:pPr>
      <w:r>
        <w:rPr/>
        <w:t>"Mantenga esta posición"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Comunicación Clara:**</w:t>
      </w:r>
    </w:p>
    <w:p>
      <w:pPr>
        <w:pStyle w:val="ListBullet"/>
        <w:numPr>
          <w:ilvl w:val="0"/>
          <w:numId w:val="2"/>
        </w:numPr>
        <w:rPr/>
      </w:pPr>
      <w:r>
        <w:rPr/>
        <w:t>Instrucciones simples y directas</w:t>
      </w:r>
    </w:p>
    <w:p>
      <w:pPr>
        <w:pStyle w:val="ListBullet"/>
        <w:numPr>
          <w:ilvl w:val="0"/>
          <w:numId w:val="2"/>
        </w:numPr>
        <w:rPr/>
      </w:pPr>
      <w:r>
        <w:rPr/>
        <w:t>Tono calmado pero firme</w:t>
      </w:r>
    </w:p>
    <w:p>
      <w:pPr>
        <w:pStyle w:val="ListBullet"/>
        <w:numPr>
          <w:ilvl w:val="0"/>
          <w:numId w:val="2"/>
        </w:numPr>
        <w:rPr/>
      </w:pPr>
      <w:r>
        <w:rPr/>
        <w:t>Repetir si es necesario</w:t>
      </w:r>
    </w:p>
    <w:p>
      <w:pPr>
        <w:pStyle w:val="ListBullet"/>
        <w:numPr>
          <w:ilvl w:val="0"/>
          <w:numId w:val="2"/>
        </w:numPr>
        <w:rPr/>
      </w:pPr>
      <w:r>
        <w:rPr/>
        <w:t>Explicar brevemente por qué (si es apropiado)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 el Paciente No Obedece:**</w:t>
      </w:r>
    </w:p>
    <w:p>
      <w:pPr>
        <w:pStyle w:val="ListBullet"/>
        <w:numPr>
          <w:ilvl w:val="0"/>
          <w:numId w:val="2"/>
        </w:numPr>
        <w:rPr/>
      </w:pPr>
      <w:r>
        <w:rPr/>
        <w:t>Reforzar instrucciones</w:t>
      </w:r>
    </w:p>
    <w:p>
      <w:pPr>
        <w:pStyle w:val="ListBullet"/>
        <w:numPr>
          <w:ilvl w:val="0"/>
          <w:numId w:val="2"/>
        </w:numPr>
        <w:rPr/>
      </w:pPr>
      <w:r>
        <w:rPr/>
        <w:t>Explicar importancia (brevemente)</w:t>
      </w:r>
    </w:p>
    <w:p>
      <w:pPr>
        <w:pStyle w:val="ListBullet"/>
        <w:numPr>
          <w:ilvl w:val="0"/>
          <w:numId w:val="2"/>
        </w:numPr>
        <w:rPr/>
      </w:pPr>
      <w:r>
        <w:rPr/>
        <w:t>Considerar control físico suave si es necesario</w:t>
      </w:r>
    </w:p>
    <w:p>
      <w:pPr>
        <w:pStyle w:val="ListBullet"/>
        <w:numPr>
          <w:ilvl w:val="0"/>
          <w:numId w:val="2"/>
        </w:numPr>
        <w:rPr/>
      </w:pPr>
      <w:r>
        <w:rPr/>
        <w:t>Comunicar al médico si hay resistencia extrema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Control Físico (Si es Necesario)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Solo si el control verbal no es suficiente:**</w:t>
      </w:r>
    </w:p>
    <w:p>
      <w:pPr>
        <w:pStyle w:val="ListBullet"/>
        <w:numPr>
          <w:ilvl w:val="0"/>
          <w:numId w:val="2"/>
        </w:numPr>
        <w:rPr/>
      </w:pPr>
      <w:r>
        <w:rPr/>
        <w:t>Control suave de extremidades si intenta moverse</w:t>
      </w:r>
    </w:p>
    <w:p>
      <w:pPr>
        <w:pStyle w:val="ListBullet"/>
        <w:numPr>
          <w:ilvl w:val="0"/>
          <w:numId w:val="2"/>
        </w:numPr>
        <w:rPr/>
      </w:pPr>
      <w:r>
        <w:rPr/>
        <w:t>Posicionamiento del equipo para prevenir movimientos</w:t>
      </w:r>
    </w:p>
    <w:p>
      <w:pPr>
        <w:pStyle w:val="ListBullet"/>
        <w:numPr>
          <w:ilvl w:val="0"/>
          <w:numId w:val="2"/>
        </w:numPr>
        <w:rPr/>
      </w:pPr>
      <w:r>
        <w:rPr/>
        <w:t>No forzar ni agredir</w:t>
      </w:r>
    </w:p>
    <w:p>
      <w:pPr>
        <w:pStyle w:val="ListBullet"/>
        <w:numPr>
          <w:ilvl w:val="0"/>
          <w:numId w:val="2"/>
        </w:numPr>
        <w:rPr/>
      </w:pPr>
      <w:r>
        <w:rPr/>
        <w:t>Comunicar necesidad de sedación si es extrema (criterio médico)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Control verbal primero</w:t>
      </w:r>
    </w:p>
    <w:p>
      <w:pPr>
        <w:pStyle w:val="ListBullet"/>
        <w:numPr>
          <w:ilvl w:val="0"/>
          <w:numId w:val="2"/>
        </w:numPr>
        <w:rPr/>
      </w:pPr>
      <w:r>
        <w:rPr/>
        <w:t>Control físico solo si es necesario</w:t>
      </w:r>
    </w:p>
    <w:p>
      <w:pPr>
        <w:pStyle w:val="ListBullet"/>
        <w:numPr>
          <w:ilvl w:val="0"/>
          <w:numId w:val="2"/>
        </w:numPr>
        <w:rPr/>
      </w:pPr>
      <w:r>
        <w:rPr/>
        <w:t>Nunca agresivo ni forzado</w:t>
      </w:r>
    </w:p>
    <w:p>
      <w:pPr>
        <w:pStyle w:val="ListBullet"/>
        <w:numPr>
          <w:ilvl w:val="0"/>
          <w:numId w:val="2"/>
        </w:numPr>
        <w:rPr/>
      </w:pPr>
      <w:r>
        <w:rPr/>
        <w:t>Comunicar problemas al médico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2.2.6 Coordinación del Equipo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Rol del TES que Controla la Cabeza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El TES que controla la cabeza:**</w:t>
      </w:r>
    </w:p>
    <w:p>
      <w:pPr>
        <w:pStyle w:val="ListBullet"/>
        <w:numPr>
          <w:ilvl w:val="0"/>
          <w:numId w:val="2"/>
        </w:numPr>
        <w:rPr/>
      </w:pPr>
      <w:r>
        <w:rPr/>
        <w:t>Dirige los movimientos</w:t>
      </w:r>
    </w:p>
    <w:p>
      <w:pPr>
        <w:pStyle w:val="ListBullet"/>
        <w:numPr>
          <w:ilvl w:val="0"/>
          <w:numId w:val="2"/>
        </w:numPr>
        <w:rPr/>
      </w:pPr>
      <w:r>
        <w:rPr/>
        <w:t>Da las órdenes de giro, movilización o traslado</w:t>
      </w:r>
    </w:p>
    <w:p>
      <w:pPr>
        <w:pStyle w:val="ListBullet"/>
        <w:numPr>
          <w:ilvl w:val="0"/>
          <w:numId w:val="2"/>
        </w:numPr>
        <w:rPr/>
      </w:pPr>
      <w:r>
        <w:rPr/>
        <w:t>Confirma cuándo se puede continuar</w:t>
      </w:r>
    </w:p>
    <w:p>
      <w:pPr>
        <w:pStyle w:val="ListBullet"/>
        <w:numPr>
          <w:ilvl w:val="0"/>
          <w:numId w:val="2"/>
        </w:numPr>
        <w:rPr/>
      </w:pPr>
      <w:r>
        <w:rPr/>
        <w:t>Coordina con el resto del equipo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Responsabilidades:**</w:t>
      </w:r>
    </w:p>
    <w:p>
      <w:pPr>
        <w:pStyle w:val="ListBullet"/>
        <w:numPr>
          <w:ilvl w:val="0"/>
          <w:numId w:val="2"/>
        </w:numPr>
        <w:rPr/>
      </w:pPr>
      <w:r>
        <w:rPr/>
        <w:t>Mantener control continuo</w:t>
      </w:r>
    </w:p>
    <w:p>
      <w:pPr>
        <w:pStyle w:val="ListBullet"/>
        <w:numPr>
          <w:ilvl w:val="0"/>
          <w:numId w:val="2"/>
        </w:numPr>
        <w:rPr/>
      </w:pPr>
      <w:r>
        <w:rPr/>
        <w:t>Comunicar claramente</w:t>
      </w:r>
    </w:p>
    <w:p>
      <w:pPr>
        <w:pStyle w:val="ListBullet"/>
        <w:numPr>
          <w:ilvl w:val="0"/>
          <w:numId w:val="2"/>
        </w:numPr>
        <w:rPr/>
      </w:pPr>
      <w:r>
        <w:rPr/>
        <w:t>Coordinar movimientos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el equipo está listo antes de ordenar movimientos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Comunicación y Órdenes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Estructura de Órdenes:**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Preparación:</w:t>
      </w:r>
      <w:r>
        <w:rPr/>
        <w:t xml:space="preserve"> "Preparados para..."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Cuenta atrás:</w:t>
      </w:r>
      <w:r>
        <w:rPr/>
        <w:t xml:space="preserve"> "3, 2, 1..."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Ejecución:</w:t>
      </w:r>
      <w:r>
        <w:rPr/>
        <w:t xml:space="preserve"> "Giro" / "Movilización" / etc.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Confirmación:</w:t>
      </w:r>
      <w:r>
        <w:rPr/>
        <w:t xml:space="preserve"> "Listo" / "Continuar"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Ejemplo de Orden Completa:**</w:t>
      </w:r>
    </w:p>
    <w:p>
      <w:pPr>
        <w:pStyle w:val="ListBullet"/>
        <w:numPr>
          <w:ilvl w:val="0"/>
          <w:numId w:val="2"/>
        </w:numPr>
        <w:rPr/>
      </w:pPr>
      <w:r>
        <w:rPr/>
        <w:t>"Preparados para giro en bloque a la derecha..."</w:t>
      </w:r>
    </w:p>
    <w:p>
      <w:pPr>
        <w:pStyle w:val="ListBullet"/>
        <w:numPr>
          <w:ilvl w:val="0"/>
          <w:numId w:val="2"/>
        </w:numPr>
        <w:rPr/>
      </w:pPr>
      <w:r>
        <w:rPr/>
        <w:t>"¿Todos listos?" (esperar confirmación)</w:t>
      </w:r>
    </w:p>
    <w:p>
      <w:pPr>
        <w:pStyle w:val="ListBullet"/>
        <w:numPr>
          <w:ilvl w:val="0"/>
          <w:numId w:val="2"/>
        </w:numPr>
        <w:rPr/>
      </w:pPr>
      <w:r>
        <w:rPr/>
        <w:t>"3, 2, 1... giro"</w:t>
      </w:r>
    </w:p>
    <w:p>
      <w:pPr>
        <w:pStyle w:val="ListBullet"/>
        <w:numPr>
          <w:ilvl w:val="0"/>
          <w:numId w:val="2"/>
        </w:numPr>
        <w:rPr/>
      </w:pPr>
      <w:r>
        <w:rPr/>
        <w:t>"Listo, continuar"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Importancia:**</w:t>
      </w:r>
    </w:p>
    <w:p>
      <w:pPr>
        <w:pStyle w:val="ListBullet"/>
        <w:numPr>
          <w:ilvl w:val="0"/>
          <w:numId w:val="2"/>
        </w:numPr>
        <w:rPr/>
      </w:pPr>
      <w:r>
        <w:rPr/>
        <w:t>Todos los miembros del equipo deben estar listos</w:t>
      </w:r>
    </w:p>
    <w:p>
      <w:pPr>
        <w:pStyle w:val="ListBullet"/>
        <w:numPr>
          <w:ilvl w:val="0"/>
          <w:numId w:val="2"/>
        </w:numPr>
        <w:rPr/>
      </w:pPr>
      <w:r>
        <w:rPr/>
        <w:t>Movimiento coordinado y simultáneo</w:t>
      </w:r>
    </w:p>
    <w:p>
      <w:pPr>
        <w:pStyle w:val="ListBullet"/>
        <w:numPr>
          <w:ilvl w:val="0"/>
          <w:numId w:val="2"/>
        </w:numPr>
        <w:rPr/>
      </w:pPr>
      <w:r>
        <w:rPr/>
        <w:t>Sin movimientos bruscos o descoordinados</w:t>
      </w:r>
    </w:p>
    <w:p>
      <w:pPr>
        <w:pStyle w:val="ListBullet"/>
        <w:numPr>
          <w:ilvl w:val="0"/>
          <w:numId w:val="2"/>
        </w:numPr>
        <w:rPr/>
      </w:pPr>
      <w:r>
        <w:rPr/>
        <w:t>Comunicación clara y audible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Coordinación en Movimientos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Movimientos en Bloque:**</w:t>
      </w:r>
    </w:p>
    <w:p>
      <w:pPr>
        <w:pStyle w:val="ListBullet"/>
        <w:numPr>
          <w:ilvl w:val="0"/>
          <w:numId w:val="2"/>
        </w:numPr>
        <w:rPr/>
      </w:pPr>
      <w:r>
        <w:rPr/>
        <w:t>Todo el cuerpo se mueve como una unidad</w:t>
      </w:r>
    </w:p>
    <w:p>
      <w:pPr>
        <w:pStyle w:val="ListBullet"/>
        <w:numPr>
          <w:ilvl w:val="0"/>
          <w:numId w:val="2"/>
        </w:numPr>
        <w:rPr/>
      </w:pPr>
      <w:r>
        <w:rPr/>
        <w:t>Cabeza, cuello y tronco se mueven juntos</w:t>
      </w:r>
    </w:p>
    <w:p>
      <w:pPr>
        <w:pStyle w:val="ListBullet"/>
        <w:numPr>
          <w:ilvl w:val="0"/>
          <w:numId w:val="2"/>
        </w:numPr>
        <w:rPr/>
      </w:pPr>
      <w:r>
        <w:rPr/>
        <w:t>Sin movimientos independientes de partes del cuerpo</w:t>
      </w:r>
    </w:p>
    <w:p>
      <w:pPr>
        <w:pStyle w:val="ListBullet"/>
        <w:numPr>
          <w:ilvl w:val="0"/>
          <w:numId w:val="2"/>
        </w:numPr>
        <w:rPr/>
      </w:pPr>
      <w:r>
        <w:rPr/>
        <w:t>Coordinación entre todos los miembros del equipo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Roles del Equipo:**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TES 1:</w:t>
      </w:r>
      <w:r>
        <w:rPr/>
        <w:t xml:space="preserve"> Control de cabeza (dirige)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TES 2:</w:t>
      </w:r>
      <w:r>
        <w:rPr/>
        <w:t xml:space="preserve"> Control de tronco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TES 3:</w:t>
      </w:r>
      <w:r>
        <w:rPr/>
        <w:t xml:space="preserve"> Control de extremidades (si es necesario)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Médico:</w:t>
      </w:r>
      <w:r>
        <w:rPr/>
        <w:t xml:space="preserve"> Supervisión y decisiones clínicas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Comunicación Continua:**</w:t>
      </w:r>
    </w:p>
    <w:p>
      <w:pPr>
        <w:pStyle w:val="ListBullet"/>
        <w:numPr>
          <w:ilvl w:val="0"/>
          <w:numId w:val="2"/>
        </w:numPr>
        <w:rPr/>
      </w:pPr>
      <w:r>
        <w:rPr/>
        <w:t>Comunicar antes de cualquier movimiento</w:t>
      </w:r>
    </w:p>
    <w:p>
      <w:pPr>
        <w:pStyle w:val="ListBullet"/>
        <w:numPr>
          <w:ilvl w:val="0"/>
          <w:numId w:val="2"/>
        </w:numPr>
        <w:rPr/>
      </w:pPr>
      <w:r>
        <w:rPr/>
        <w:t>Confirmar que todos están listos</w:t>
      </w:r>
    </w:p>
    <w:p>
      <w:pPr>
        <w:pStyle w:val="ListBullet"/>
        <w:numPr>
          <w:ilvl w:val="0"/>
          <w:numId w:val="2"/>
        </w:numPr>
        <w:rPr/>
      </w:pPr>
      <w:r>
        <w:rPr/>
        <w:t>Comunicar durante el movimiento si hay problemas</w:t>
      </w:r>
    </w:p>
    <w:p>
      <w:pPr>
        <w:pStyle w:val="ListBullet"/>
        <w:numPr>
          <w:ilvl w:val="0"/>
          <w:numId w:val="2"/>
        </w:numPr>
        <w:rPr/>
      </w:pPr>
      <w:r>
        <w:rPr/>
        <w:t>Confirmar después del movimiento que está completo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2.2.7 Transición a Dispositivos de Inmovilización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Principio Fundamental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/>
        <w:t>Nunca se coloca un collarín sin control manual previo.**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La inmovilización manual se mantiene hasta:</w:t>
      </w:r>
    </w:p>
    <w:p>
      <w:pPr>
        <w:pStyle w:val="ListBullet"/>
        <w:numPr>
          <w:ilvl w:val="0"/>
          <w:numId w:val="2"/>
        </w:numPr>
        <w:rPr/>
      </w:pPr>
      <w:r>
        <w:rPr/>
        <w:t>Colocación correcta del collarín cervical</w:t>
      </w:r>
    </w:p>
    <w:p>
      <w:pPr>
        <w:pStyle w:val="ListBullet"/>
        <w:numPr>
          <w:ilvl w:val="0"/>
          <w:numId w:val="2"/>
        </w:numPr>
        <w:rPr/>
      </w:pPr>
      <w:r>
        <w:rPr/>
        <w:t>Transferencia a tablero espinal, camilla cuchara o colchón de vacío</w:t>
      </w:r>
    </w:p>
    <w:p>
      <w:pPr>
        <w:pStyle w:val="ListBullet"/>
        <w:numPr>
          <w:ilvl w:val="0"/>
          <w:numId w:val="2"/>
        </w:numPr>
        <w:rPr/>
      </w:pPr>
      <w:r>
        <w:rPr/>
        <w:t>Aseguramiento completo del paciente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Secuencia de Transición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1: Mantener Control Manual**</w:t>
      </w:r>
    </w:p>
    <w:p>
      <w:pPr>
        <w:pStyle w:val="ListBullet"/>
        <w:numPr>
          <w:ilvl w:val="0"/>
          <w:numId w:val="2"/>
        </w:numPr>
        <w:rPr/>
      </w:pPr>
      <w:r>
        <w:rPr/>
        <w:t>Continuar inmovilización manual durante todo el proceso</w:t>
      </w:r>
    </w:p>
    <w:p>
      <w:pPr>
        <w:pStyle w:val="ListBullet"/>
        <w:numPr>
          <w:ilvl w:val="0"/>
          <w:numId w:val="2"/>
        </w:numPr>
        <w:rPr/>
      </w:pPr>
      <w:r>
        <w:rPr/>
        <w:t>No soltar hasta que el dispositivo esté completamente fijado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2: Preparación del Dispositivo**</w:t>
      </w:r>
    </w:p>
    <w:p>
      <w:pPr>
        <w:pStyle w:val="ListBullet"/>
        <w:numPr>
          <w:ilvl w:val="0"/>
          <w:numId w:val="2"/>
        </w:numPr>
        <w:rPr/>
      </w:pPr>
      <w:r>
        <w:rPr/>
        <w:t>Preparar dispositivo mientras se mantiene control manual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dispositivo está listo</w:t>
      </w:r>
    </w:p>
    <w:p>
      <w:pPr>
        <w:pStyle w:val="ListBullet"/>
        <w:numPr>
          <w:ilvl w:val="0"/>
          <w:numId w:val="2"/>
        </w:numPr>
        <w:rPr/>
      </w:pPr>
      <w:r>
        <w:rPr/>
        <w:t>Coordinar con el equipo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3: Colocación del Dispositivo**</w:t>
      </w:r>
    </w:p>
    <w:p>
      <w:pPr>
        <w:pStyle w:val="ListBullet"/>
        <w:numPr>
          <w:ilvl w:val="0"/>
          <w:numId w:val="2"/>
        </w:numPr>
        <w:rPr/>
      </w:pPr>
      <w:r>
        <w:rPr/>
        <w:t>Colocar dispositivo manteniendo control manual</w:t>
      </w:r>
    </w:p>
    <w:p>
      <w:pPr>
        <w:pStyle w:val="ListBullet"/>
        <w:numPr>
          <w:ilvl w:val="0"/>
          <w:numId w:val="2"/>
        </w:numPr>
        <w:rPr/>
      </w:pPr>
      <w:r>
        <w:rPr/>
        <w:t>Ajustar y fijar dispositivo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dispositivo está correctamente colocado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4: Verificación**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dispositivo está bien fijado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inmovilización es adecuada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compresiones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5: Liberación Controlada**</w:t>
      </w:r>
    </w:p>
    <w:p>
      <w:pPr>
        <w:pStyle w:val="ListBullet"/>
        <w:numPr>
          <w:ilvl w:val="0"/>
          <w:numId w:val="2"/>
        </w:numPr>
        <w:rPr/>
      </w:pPr>
      <w:r>
        <w:rPr/>
        <w:t>Solo después de verificar que dispositivo está completamente fijado</w:t>
      </w:r>
    </w:p>
    <w:p>
      <w:pPr>
        <w:pStyle w:val="ListBullet"/>
        <w:numPr>
          <w:ilvl w:val="0"/>
          <w:numId w:val="2"/>
        </w:numPr>
        <w:rPr/>
      </w:pPr>
      <w:r>
        <w:rPr/>
        <w:t>Liberar inmovilización manual de forma controlada</w:t>
      </w:r>
    </w:p>
    <w:p>
      <w:pPr>
        <w:pStyle w:val="ListBullet"/>
        <w:numPr>
          <w:ilvl w:val="0"/>
          <w:numId w:val="2"/>
        </w:numPr>
        <w:rPr/>
      </w:pPr>
      <w:r>
        <w:rPr/>
        <w:t>Observar que no hay movimiento</w:t>
      </w:r>
    </w:p>
    <w:p>
      <w:pPr>
        <w:pStyle w:val="ListBullet"/>
        <w:numPr>
          <w:ilvl w:val="0"/>
          <w:numId w:val="2"/>
        </w:numPr>
        <w:rPr/>
      </w:pPr>
      <w:r>
        <w:rPr/>
        <w:t>Si hay movimiento: volver a inmovilización manual y ajustar dispositivo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Dispositivos de Transición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Collarín Cervical:**</w:t>
      </w:r>
    </w:p>
    <w:p>
      <w:pPr>
        <w:pStyle w:val="ListBullet"/>
        <w:numPr>
          <w:ilvl w:val="0"/>
          <w:numId w:val="2"/>
        </w:numPr>
        <w:rPr/>
      </w:pPr>
      <w:r>
        <w:rPr/>
        <w:t>Se coloca manteniendo inmovilización manual</w:t>
      </w:r>
    </w:p>
    <w:p>
      <w:pPr>
        <w:pStyle w:val="ListBullet"/>
        <w:numPr>
          <w:ilvl w:val="0"/>
          <w:numId w:val="2"/>
        </w:numPr>
        <w:rPr/>
      </w:pPr>
      <w:r>
        <w:rPr/>
        <w:t>Se verifica antes de liberar control manual</w:t>
      </w:r>
    </w:p>
    <w:p>
      <w:pPr>
        <w:pStyle w:val="ListBullet"/>
        <w:numPr>
          <w:ilvl w:val="0"/>
          <w:numId w:val="2"/>
        </w:numPr>
        <w:rPr/>
      </w:pPr>
      <w:r>
        <w:rPr/>
        <w:t>Ver procedimiento específico en BLOQUE 2.1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Tablero Espinal:**</w:t>
      </w:r>
    </w:p>
    <w:p>
      <w:pPr>
        <w:pStyle w:val="ListBullet"/>
        <w:numPr>
          <w:ilvl w:val="0"/>
          <w:numId w:val="2"/>
        </w:numPr>
        <w:rPr/>
      </w:pPr>
      <w:r>
        <w:rPr/>
        <w:t>Se coloca manteniendo inmovilización manual y collarín</w:t>
      </w:r>
    </w:p>
    <w:p>
      <w:pPr>
        <w:pStyle w:val="ListBullet"/>
        <w:numPr>
          <w:ilvl w:val="0"/>
          <w:numId w:val="2"/>
        </w:numPr>
        <w:rPr/>
      </w:pPr>
      <w:r>
        <w:rPr/>
        <w:t>Se asegura con correas</w:t>
      </w:r>
    </w:p>
    <w:p>
      <w:pPr>
        <w:pStyle w:val="ListBullet"/>
        <w:numPr>
          <w:ilvl w:val="0"/>
          <w:numId w:val="2"/>
        </w:numPr>
        <w:rPr/>
      </w:pPr>
      <w:r>
        <w:rPr/>
        <w:t>Se verifica antes de liberar control manual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Colchón de Vacío:**</w:t>
      </w:r>
    </w:p>
    <w:p>
      <w:pPr>
        <w:pStyle w:val="ListBullet"/>
        <w:numPr>
          <w:ilvl w:val="0"/>
          <w:numId w:val="2"/>
        </w:numPr>
        <w:rPr/>
      </w:pPr>
      <w:r>
        <w:rPr/>
        <w:t>Se coloca manteniendo inmovilización manual</w:t>
      </w:r>
    </w:p>
    <w:p>
      <w:pPr>
        <w:pStyle w:val="ListBullet"/>
        <w:numPr>
          <w:ilvl w:val="0"/>
          <w:numId w:val="2"/>
        </w:numPr>
        <w:rPr/>
      </w:pPr>
      <w:r>
        <w:rPr/>
        <w:t>Se extrae aire</w:t>
      </w:r>
    </w:p>
    <w:p>
      <w:pPr>
        <w:pStyle w:val="ListBullet"/>
        <w:numPr>
          <w:ilvl w:val="0"/>
          <w:numId w:val="2"/>
        </w:numPr>
        <w:rPr/>
      </w:pPr>
      <w:r>
        <w:rPr/>
        <w:t>Se verifica rigidez antes de liberar control manual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Camilla Cuchara:**</w:t>
      </w:r>
    </w:p>
    <w:p>
      <w:pPr>
        <w:pStyle w:val="ListBullet"/>
        <w:numPr>
          <w:ilvl w:val="0"/>
          <w:numId w:val="2"/>
        </w:numPr>
        <w:rPr/>
      </w:pPr>
      <w:r>
        <w:rPr/>
        <w:t>Se coloca manteniendo inmovilización manual</w:t>
      </w:r>
    </w:p>
    <w:p>
      <w:pPr>
        <w:pStyle w:val="ListBullet"/>
        <w:numPr>
          <w:ilvl w:val="0"/>
          <w:numId w:val="2"/>
        </w:numPr>
        <w:rPr/>
      </w:pPr>
      <w:r>
        <w:rPr/>
        <w:t>Se cierra y asegura</w:t>
      </w:r>
    </w:p>
    <w:p>
      <w:pPr>
        <w:pStyle w:val="ListBullet"/>
        <w:numPr>
          <w:ilvl w:val="0"/>
          <w:numId w:val="2"/>
        </w:numPr>
        <w:rPr/>
      </w:pPr>
      <w:r>
        <w:rPr/>
        <w:t>Se verifica antes de liberar control manual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2.2.8 Errores Frecuentes a Evitar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Críticos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1: Soltar la Cabeza para Coger Material**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Soltar inmovilización manual para buscar o coger material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Riesgo de movimiento de columna cervical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Material debe estar preparado antes, o otro miembro del equipo lo trae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2: Colocar el Collarín sin Control Cervical**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Intentar colocar collarín sin mantener inmovilización manual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Movimiento durante colocación, riesgo de lesión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Mantener inmovilización manual durante todo el proceso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3: Permitir que el Paciente se Mueva "Porque Está Consciente"**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Asumir que paciente consciente no necesita inmovilización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Riesgo de lesión si hay lesión espinal no detectada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Aplicar inmovilización manual según criterios, no según nivel de consciencia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4: Forzar la Alineación Cervical**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Forzar cabeza a "posición correcta" si paciente tiene posición antiálgica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Puede agravar lesión existente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Mantener posición en la que se encuentre el paciente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5: Falta de Coordinación entre Intervinientes**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Movimientos descoordinados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Falta de comunicación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Movimientos bruscos, riesgo de lesión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Comunicación clara, coordinación, órdenes del TES que controla cabeza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de Técnica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6: Posición Incorrecta de las Manos**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Presionar pabellones auriculares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Presionar mandíbula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Sujeción demasiado floja o demasiado fuerte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Técnica correcta de posición de manos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7: Interrupción del Control**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Interrumpir control para otros procedimientos (salvo amenaza vital)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Soltar sin relevo coordinado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Mantener control continuo, relevo coordinado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8: Falta de Control Verbal**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dar instrucciones al paciente consciente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comunicar con el equipo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Control verbal como parte de la inmovilización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2.2.9 Contenido Apto para App (Checklist)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Checklist de Inicio de Inmovilización Manual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Al Primer Contacto:**</w:t>
      </w:r>
    </w:p>
    <w:p>
      <w:pPr>
        <w:pStyle w:val="ListBullet"/>
        <w:numPr>
          <w:ilvl w:val="0"/>
          <w:numId w:val="2"/>
        </w:numPr>
        <w:rPr/>
      </w:pPr>
      <w:r>
        <w:rPr/>
        <w:t>[ ] Evaluar mecanismo lesional</w:t>
      </w:r>
    </w:p>
    <w:p>
      <w:pPr>
        <w:pStyle w:val="ListBullet"/>
        <w:numPr>
          <w:ilvl w:val="0"/>
          <w:numId w:val="2"/>
        </w:numPr>
        <w:rPr/>
      </w:pPr>
      <w:r>
        <w:rPr/>
        <w:t>[ ] Identificar si requiere inmovilización manual</w:t>
      </w:r>
    </w:p>
    <w:p>
      <w:pPr>
        <w:pStyle w:val="ListBullet"/>
        <w:numPr>
          <w:ilvl w:val="0"/>
          <w:numId w:val="2"/>
        </w:numPr>
        <w:rPr/>
      </w:pPr>
      <w:r>
        <w:rPr/>
        <w:t>[ ] Posicionarse correctamente (cabecera o detrás si sentado)</w:t>
      </w:r>
    </w:p>
    <w:p>
      <w:pPr>
        <w:pStyle w:val="ListBullet"/>
        <w:numPr>
          <w:ilvl w:val="0"/>
          <w:numId w:val="2"/>
        </w:numPr>
        <w:rPr/>
      </w:pPr>
      <w:r>
        <w:rPr/>
        <w:t>[ ] Colocar manos correctamente (palmas en laterales del cráneo)</w:t>
      </w:r>
    </w:p>
    <w:p>
      <w:pPr>
        <w:pStyle w:val="ListBullet"/>
        <w:numPr>
          <w:ilvl w:val="0"/>
          <w:numId w:val="2"/>
        </w:numPr>
        <w:rPr/>
      </w:pPr>
      <w:r>
        <w:rPr/>
        <w:t>[ ] Iniciar control cervical manual</w:t>
      </w:r>
    </w:p>
    <w:p>
      <w:pPr>
        <w:pStyle w:val="ListBullet"/>
        <w:numPr>
          <w:ilvl w:val="0"/>
          <w:numId w:val="2"/>
        </w:numPr>
        <w:rPr/>
      </w:pPr>
      <w:r>
        <w:rPr/>
        <w:t>[ ] Mantener alineación neutra (o posición actual si antiálgica)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Checklist de Mantenimiento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Durante Inmovilización Manual:**</w:t>
      </w:r>
    </w:p>
    <w:p>
      <w:pPr>
        <w:pStyle w:val="ListBullet"/>
        <w:numPr>
          <w:ilvl w:val="0"/>
          <w:numId w:val="2"/>
        </w:numPr>
        <w:rPr/>
      </w:pPr>
      <w:r>
        <w:rPr/>
        <w:t>[ ] Mantener control continuo</w:t>
      </w:r>
    </w:p>
    <w:p>
      <w:pPr>
        <w:pStyle w:val="ListBullet"/>
        <w:numPr>
          <w:ilvl w:val="0"/>
          <w:numId w:val="2"/>
        </w:numPr>
        <w:rPr/>
      </w:pPr>
      <w:r>
        <w:rPr/>
        <w:t>[ ] No soltar salvo relevo coordinado</w:t>
      </w:r>
    </w:p>
    <w:p>
      <w:pPr>
        <w:pStyle w:val="ListBullet"/>
        <w:numPr>
          <w:ilvl w:val="0"/>
          <w:numId w:val="2"/>
        </w:numPr>
        <w:rPr/>
      </w:pPr>
      <w:r>
        <w:rPr/>
        <w:t>[ ] Control verbal si paciente consciente</w:t>
      </w:r>
    </w:p>
    <w:p>
      <w:pPr>
        <w:pStyle w:val="ListBullet"/>
        <w:numPr>
          <w:ilvl w:val="0"/>
          <w:numId w:val="2"/>
        </w:numPr>
        <w:rPr/>
      </w:pPr>
      <w:r>
        <w:rPr/>
        <w:t>[ ] Prevenir movimientos del paciente</w:t>
      </w:r>
    </w:p>
    <w:p>
      <w:pPr>
        <w:pStyle w:val="ListBullet"/>
        <w:numPr>
          <w:ilvl w:val="0"/>
          <w:numId w:val="2"/>
        </w:numPr>
        <w:rPr/>
      </w:pPr>
      <w:r>
        <w:rPr/>
        <w:t>[ ] Coordinar con el equipo</w:t>
      </w:r>
    </w:p>
    <w:p>
      <w:pPr>
        <w:pStyle w:val="ListBullet"/>
        <w:numPr>
          <w:ilvl w:val="0"/>
          <w:numId w:val="2"/>
        </w:numPr>
        <w:rPr/>
      </w:pPr>
      <w:r>
        <w:rPr/>
        <w:t>[ ] Comunicar claramente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Checklist de Transición a Dispositivos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Preparación:**</w:t>
      </w:r>
    </w:p>
    <w:p>
      <w:pPr>
        <w:pStyle w:val="ListBullet"/>
        <w:numPr>
          <w:ilvl w:val="0"/>
          <w:numId w:val="2"/>
        </w:numPr>
        <w:rPr/>
      </w:pPr>
      <w:r>
        <w:rPr/>
        <w:t>[ ] Material preparado y listo</w:t>
      </w:r>
    </w:p>
    <w:p>
      <w:pPr>
        <w:pStyle w:val="ListBullet"/>
        <w:numPr>
          <w:ilvl w:val="0"/>
          <w:numId w:val="2"/>
        </w:numPr>
        <w:rPr/>
      </w:pPr>
      <w:r>
        <w:rPr/>
        <w:t>[ ] Equipo coordinado</w:t>
      </w:r>
    </w:p>
    <w:p>
      <w:pPr>
        <w:pStyle w:val="ListBullet"/>
        <w:numPr>
          <w:ilvl w:val="0"/>
          <w:numId w:val="2"/>
        </w:numPr>
        <w:rPr/>
      </w:pPr>
      <w:r>
        <w:rPr/>
        <w:t>[ ] Mantener inmovilización manual durante preparación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Colocación:**</w:t>
      </w:r>
    </w:p>
    <w:p>
      <w:pPr>
        <w:pStyle w:val="ListBullet"/>
        <w:numPr>
          <w:ilvl w:val="0"/>
          <w:numId w:val="2"/>
        </w:numPr>
        <w:rPr/>
      </w:pPr>
      <w:r>
        <w:rPr/>
        <w:t>[ ] Mantener inmovilización manual durante colocación</w:t>
      </w:r>
    </w:p>
    <w:p>
      <w:pPr>
        <w:pStyle w:val="ListBullet"/>
        <w:numPr>
          <w:ilvl w:val="0"/>
          <w:numId w:val="2"/>
        </w:numPr>
        <w:rPr/>
      </w:pPr>
      <w:r>
        <w:rPr/>
        <w:t>[ ] Colocar dispositivo correctamente</w:t>
      </w:r>
    </w:p>
    <w:p>
      <w:pPr>
        <w:pStyle w:val="ListBullet"/>
        <w:numPr>
          <w:ilvl w:val="0"/>
          <w:numId w:val="2"/>
        </w:numPr>
        <w:rPr/>
      </w:pPr>
      <w:r>
        <w:rPr/>
        <w:t>[ ] Ajustar y fijar dispositivo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dispositivo está bien fijado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Liberación:**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dispositivo está completamente fijado</w:t>
      </w:r>
    </w:p>
    <w:p>
      <w:pPr>
        <w:pStyle w:val="ListBullet"/>
        <w:numPr>
          <w:ilvl w:val="0"/>
          <w:numId w:val="2"/>
        </w:numPr>
        <w:rPr/>
      </w:pPr>
      <w:r>
        <w:rPr/>
        <w:t>[ ] Liberar inmovilización manual de forma controlada</w:t>
      </w:r>
    </w:p>
    <w:p>
      <w:pPr>
        <w:pStyle w:val="ListBullet"/>
        <w:numPr>
          <w:ilvl w:val="0"/>
          <w:numId w:val="2"/>
        </w:numPr>
        <w:rPr/>
      </w:pPr>
      <w:r>
        <w:rPr/>
        <w:t>[ ] Observar que no hay movimiento</w:t>
      </w:r>
    </w:p>
    <w:p>
      <w:pPr>
        <w:pStyle w:val="ListBullet"/>
        <w:numPr>
          <w:ilvl w:val="0"/>
          <w:numId w:val="2"/>
        </w:numPr>
        <w:rPr/>
      </w:pPr>
      <w:r>
        <w:rPr/>
        <w:t>[ ] Si hay movimiento: volver a inmovilización manual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Checklist de Coordinación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Comunicación:**</w:t>
      </w:r>
    </w:p>
    <w:p>
      <w:pPr>
        <w:pStyle w:val="ListBullet"/>
        <w:numPr>
          <w:ilvl w:val="0"/>
          <w:numId w:val="2"/>
        </w:numPr>
        <w:rPr/>
      </w:pPr>
      <w:r>
        <w:rPr/>
        <w:t>[ ] Comunicar intención de movimiento</w:t>
      </w:r>
    </w:p>
    <w:p>
      <w:pPr>
        <w:pStyle w:val="ListBullet"/>
        <w:numPr>
          <w:ilvl w:val="0"/>
          <w:numId w:val="2"/>
        </w:numPr>
        <w:rPr/>
      </w:pPr>
      <w:r>
        <w:rPr/>
        <w:t>[ ] Confirmar que equipo está listo</w:t>
      </w:r>
    </w:p>
    <w:p>
      <w:pPr>
        <w:pStyle w:val="ListBullet"/>
        <w:numPr>
          <w:ilvl w:val="0"/>
          <w:numId w:val="2"/>
        </w:numPr>
        <w:rPr/>
      </w:pPr>
      <w:r>
        <w:rPr/>
        <w:t>[ ] Dar órdenes claras (preparación, cuenta atrás, ejecución)</w:t>
      </w:r>
    </w:p>
    <w:p>
      <w:pPr>
        <w:pStyle w:val="ListBullet"/>
        <w:numPr>
          <w:ilvl w:val="0"/>
          <w:numId w:val="2"/>
        </w:numPr>
        <w:rPr/>
      </w:pPr>
      <w:r>
        <w:rPr/>
        <w:t>[ ] Confirmar que movimiento está completo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Alertas y Recordatorios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Alertas de Seguridad:**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/>
        <w:t>NUNCA soltar inmovilización manual hasta que dispositivo esté fijado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/>
        <w:t>NUNCA colocar collarín sin control manual previo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/>
        <w:t>NUNCA forzar alineación si paciente tiene posición antiálgica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/>
        <w:t>SIEMPRE mantener control durante transición a dispositivos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Recordatorios:**</w:t>
      </w:r>
    </w:p>
    <w:p>
      <w:pPr>
        <w:pStyle w:val="ListBullet"/>
        <w:numPr>
          <w:ilvl w:val="0"/>
          <w:numId w:val="2"/>
        </w:numPr>
        <w:rPr/>
      </w:pPr>
      <w:r>
        <w:rPr/>
        <w:t>La inmovilización manual es la primera técnica</w:t>
      </w:r>
    </w:p>
    <w:p>
      <w:pPr>
        <w:pStyle w:val="ListBullet"/>
        <w:numPr>
          <w:ilvl w:val="0"/>
          <w:numId w:val="2"/>
        </w:numPr>
        <w:rPr/>
      </w:pPr>
      <w:r>
        <w:rPr/>
        <w:t>Tiene prioridad sobre otros procedimientos (salvo amenaza vital)</w:t>
      </w:r>
    </w:p>
    <w:p>
      <w:pPr>
        <w:pStyle w:val="ListBullet"/>
        <w:numPr>
          <w:ilvl w:val="0"/>
          <w:numId w:val="2"/>
        </w:numPr>
        <w:rPr/>
      </w:pPr>
      <w:r>
        <w:rPr/>
        <w:t>El control verbal es parte de la inmovilización</w:t>
      </w:r>
    </w:p>
    <w:p>
      <w:pPr>
        <w:pStyle w:val="ListBullet"/>
        <w:numPr>
          <w:ilvl w:val="0"/>
          <w:numId w:val="2"/>
        </w:numPr>
        <w:rPr/>
      </w:pPr>
      <w:r>
        <w:rPr/>
        <w:t>Coordinación y comunicación son esenciales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2.2.10 Contenido para Infografía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Infografía 1: Posición del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Elementos Visuales:**</w:t>
      </w:r>
    </w:p>
    <w:p>
      <w:pPr>
        <w:pStyle w:val="ListBullet"/>
        <w:numPr>
          <w:ilvl w:val="0"/>
          <w:numId w:val="2"/>
        </w:numPr>
        <w:rPr/>
      </w:pPr>
      <w:r>
        <w:rPr/>
        <w:t>Diagrama de TES en posición correcta (cabecera del paciente)</w:t>
      </w:r>
    </w:p>
    <w:p>
      <w:pPr>
        <w:pStyle w:val="ListBullet"/>
        <w:numPr>
          <w:ilvl w:val="0"/>
          <w:numId w:val="2"/>
        </w:numPr>
        <w:rPr/>
      </w:pPr>
      <w:r>
        <w:rPr/>
        <w:t>Posición de rodillas o cuclillas</w:t>
      </w:r>
    </w:p>
    <w:p>
      <w:pPr>
        <w:pStyle w:val="ListBullet"/>
        <w:numPr>
          <w:ilvl w:val="0"/>
          <w:numId w:val="2"/>
        </w:numPr>
        <w:rPr/>
      </w:pPr>
      <w:r>
        <w:rPr/>
        <w:t>Eje con el cuerpo del paciente</w:t>
      </w:r>
    </w:p>
    <w:p>
      <w:pPr>
        <w:pStyle w:val="ListBullet"/>
        <w:numPr>
          <w:ilvl w:val="0"/>
          <w:numId w:val="2"/>
        </w:numPr>
        <w:rPr/>
      </w:pPr>
      <w:r>
        <w:rPr/>
        <w:t>Posición de las manos (vista lateral y frontal)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Texto:**</w:t>
      </w:r>
    </w:p>
    <w:p>
      <w:pPr>
        <w:pStyle w:val="ListBullet"/>
        <w:numPr>
          <w:ilvl w:val="0"/>
          <w:numId w:val="2"/>
        </w:numPr>
        <w:rPr/>
      </w:pPr>
      <w:r>
        <w:rPr/>
        <w:t>"Posición: Cabecera del paciente, en eje con el cuerpo"</w:t>
      </w:r>
    </w:p>
    <w:p>
      <w:pPr>
        <w:pStyle w:val="ListBullet"/>
        <w:numPr>
          <w:ilvl w:val="0"/>
          <w:numId w:val="2"/>
        </w:numPr>
        <w:rPr/>
      </w:pPr>
      <w:r>
        <w:rPr/>
        <w:t>"Manos: Palmas en laterales del cráneo, dedos extendidos"</w:t>
      </w:r>
    </w:p>
    <w:p>
      <w:pPr>
        <w:pStyle w:val="ListBullet"/>
        <w:numPr>
          <w:ilvl w:val="0"/>
          <w:numId w:val="2"/>
        </w:numPr>
        <w:rPr/>
      </w:pPr>
      <w:r>
        <w:rPr/>
        <w:t>"Mantener posición cómoda para control prolongado"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Infografía 2: Técnica de Sujeción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Elementos Visuales:**</w:t>
      </w:r>
    </w:p>
    <w:p>
      <w:pPr>
        <w:pStyle w:val="ListBullet"/>
        <w:numPr>
          <w:ilvl w:val="0"/>
          <w:numId w:val="2"/>
        </w:numPr>
        <w:rPr/>
      </w:pPr>
      <w:r>
        <w:rPr/>
        <w:t>Vista superior de cabeza con posición de manos</w:t>
      </w:r>
    </w:p>
    <w:p>
      <w:pPr>
        <w:pStyle w:val="ListBullet"/>
        <w:numPr>
          <w:ilvl w:val="0"/>
          <w:numId w:val="2"/>
        </w:numPr>
        <w:rPr/>
      </w:pPr>
      <w:r>
        <w:rPr/>
        <w:t>Palmas en laterales del cráneo marcadas</w:t>
      </w:r>
    </w:p>
    <w:p>
      <w:pPr>
        <w:pStyle w:val="ListBullet"/>
        <w:numPr>
          <w:ilvl w:val="0"/>
          <w:numId w:val="2"/>
        </w:numPr>
        <w:rPr/>
      </w:pPr>
      <w:r>
        <w:rPr/>
        <w:t>Zonas a evitar (pabellones auriculares, mandíbula)</w:t>
      </w:r>
    </w:p>
    <w:p>
      <w:pPr>
        <w:pStyle w:val="ListBullet"/>
        <w:numPr>
          <w:ilvl w:val="0"/>
          <w:numId w:val="2"/>
        </w:numPr>
        <w:rPr/>
      </w:pPr>
      <w:r>
        <w:rPr/>
        <w:t>Indicadores de sujeción correcta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Texto:**</w:t>
      </w:r>
    </w:p>
    <w:p>
      <w:pPr>
        <w:pStyle w:val="ListBullet"/>
        <w:numPr>
          <w:ilvl w:val="0"/>
          <w:numId w:val="2"/>
        </w:numPr>
        <w:rPr/>
      </w:pPr>
      <w:r>
        <w:rPr/>
        <w:t>"Sujeción: Palmas en laterales del cráneo"</w:t>
      </w:r>
    </w:p>
    <w:p>
      <w:pPr>
        <w:pStyle w:val="ListBullet"/>
        <w:numPr>
          <w:ilvl w:val="0"/>
          <w:numId w:val="2"/>
        </w:numPr>
        <w:rPr/>
      </w:pPr>
      <w:r>
        <w:rPr/>
        <w:t>"Evitar: Pabellones auriculares, mandíbula"</w:t>
      </w:r>
    </w:p>
    <w:p>
      <w:pPr>
        <w:pStyle w:val="ListBullet"/>
        <w:numPr>
          <w:ilvl w:val="0"/>
          <w:numId w:val="2"/>
        </w:numPr>
        <w:rPr/>
      </w:pPr>
      <w:r>
        <w:rPr/>
        <w:t>"Firme pero sin comprimir"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Infografía 3: Situaciones que Requieren Inmovilización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Elementos Visuales:**</w:t>
      </w:r>
    </w:p>
    <w:p>
      <w:pPr>
        <w:pStyle w:val="ListBullet"/>
        <w:numPr>
          <w:ilvl w:val="0"/>
          <w:numId w:val="2"/>
        </w:numPr>
        <w:rPr/>
      </w:pPr>
      <w:r>
        <w:rPr/>
        <w:t>Iconos o símbolos de cada situación:</w:t>
      </w:r>
    </w:p>
    <w:p>
      <w:pPr>
        <w:pStyle w:val="ListBullet"/>
        <w:numPr>
          <w:ilvl w:val="0"/>
          <w:numId w:val="2"/>
        </w:numPr>
        <w:rPr/>
      </w:pPr>
      <w:r>
        <w:rPr/>
        <w:t>Politraumatizado</w:t>
      </w:r>
    </w:p>
    <w:p>
      <w:pPr>
        <w:pStyle w:val="ListBullet"/>
        <w:numPr>
          <w:ilvl w:val="0"/>
          <w:numId w:val="2"/>
        </w:numPr>
        <w:rPr/>
      </w:pPr>
      <w:r>
        <w:rPr/>
        <w:t>Caída desde altura</w:t>
      </w:r>
    </w:p>
    <w:p>
      <w:pPr>
        <w:pStyle w:val="ListBullet"/>
        <w:numPr>
          <w:ilvl w:val="0"/>
          <w:numId w:val="2"/>
        </w:numPr>
        <w:rPr/>
      </w:pPr>
      <w:r>
        <w:rPr/>
        <w:t>Accidente de tráfico</w:t>
      </w:r>
    </w:p>
    <w:p>
      <w:pPr>
        <w:pStyle w:val="ListBullet"/>
        <w:numPr>
          <w:ilvl w:val="0"/>
          <w:numId w:val="2"/>
        </w:numPr>
        <w:rPr/>
      </w:pPr>
      <w:r>
        <w:rPr/>
        <w:t>Inconsciencia</w:t>
      </w:r>
    </w:p>
    <w:p>
      <w:pPr>
        <w:pStyle w:val="ListBullet"/>
        <w:numPr>
          <w:ilvl w:val="0"/>
          <w:numId w:val="2"/>
        </w:numPr>
        <w:rPr/>
      </w:pPr>
      <w:r>
        <w:rPr/>
        <w:t>Dolor cervical</w:t>
      </w:r>
    </w:p>
    <w:p>
      <w:pPr>
        <w:pStyle w:val="ListBullet"/>
        <w:numPr>
          <w:ilvl w:val="0"/>
          <w:numId w:val="2"/>
        </w:numPr>
        <w:rPr/>
      </w:pPr>
      <w:r>
        <w:rPr/>
        <w:t>etc.</w:t>
      </w:r>
    </w:p>
    <w:p>
      <w:pPr>
        <w:pStyle w:val="ListBullet"/>
        <w:numPr>
          <w:ilvl w:val="0"/>
          <w:numId w:val="2"/>
        </w:numPr>
        <w:rPr/>
      </w:pPr>
      <w:r>
        <w:rPr/>
        <w:t>Principio clave destacado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Texto:**</w:t>
      </w:r>
    </w:p>
    <w:p>
      <w:pPr>
        <w:pStyle w:val="ListBullet"/>
        <w:numPr>
          <w:ilvl w:val="0"/>
          <w:numId w:val="2"/>
        </w:numPr>
        <w:rPr/>
      </w:pPr>
      <w:r>
        <w:rPr/>
        <w:t>Lista de situaciones</w:t>
      </w:r>
    </w:p>
    <w:p>
      <w:pPr>
        <w:pStyle w:val="ListBullet"/>
        <w:numPr>
          <w:ilvl w:val="0"/>
          <w:numId w:val="2"/>
        </w:numPr>
        <w:rPr/>
      </w:pPr>
      <w:r>
        <w:rPr/>
        <w:t>"Principio: Toda víctima traumática se considera con lesión cervical hasta que se demuestre lo contrario"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Infografía 4: Secuencia de Transición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Elementos Visuales:**</w:t>
      </w:r>
    </w:p>
    <w:p>
      <w:pPr>
        <w:pStyle w:val="ListBullet"/>
        <w:numPr>
          <w:ilvl w:val="0"/>
          <w:numId w:val="2"/>
        </w:numPr>
        <w:rPr/>
      </w:pPr>
      <w:r>
        <w:rPr/>
        <w:t>Secuencia visual de 4-5 pasos:</w:t>
      </w:r>
    </w:p>
    <w:p>
      <w:pPr>
        <w:pStyle w:val="ListBullet"/>
        <w:numPr>
          <w:ilvl w:val="0"/>
          <w:numId w:val="2"/>
        </w:numPr>
        <w:rPr/>
      </w:pPr>
      <w:r>
        <w:rPr/>
        <w:t>Paso 1: Control manual</w:t>
      </w:r>
    </w:p>
    <w:p>
      <w:pPr>
        <w:pStyle w:val="ListBullet"/>
        <w:numPr>
          <w:ilvl w:val="0"/>
          <w:numId w:val="2"/>
        </w:numPr>
        <w:rPr/>
      </w:pPr>
      <w:r>
        <w:rPr/>
        <w:t>Paso 2: Preparación dispositivo</w:t>
      </w:r>
    </w:p>
    <w:p>
      <w:pPr>
        <w:pStyle w:val="ListBullet"/>
        <w:numPr>
          <w:ilvl w:val="0"/>
          <w:numId w:val="2"/>
        </w:numPr>
        <w:rPr/>
      </w:pPr>
      <w:r>
        <w:rPr/>
        <w:t>Paso 3: Colocación (manteniendo control)</w:t>
      </w:r>
    </w:p>
    <w:p>
      <w:pPr>
        <w:pStyle w:val="ListBullet"/>
        <w:numPr>
          <w:ilvl w:val="0"/>
          <w:numId w:val="2"/>
        </w:numPr>
        <w:rPr/>
      </w:pPr>
      <w:r>
        <w:rPr/>
        <w:t>Paso 4: Verificación</w:t>
      </w:r>
    </w:p>
    <w:p>
      <w:pPr>
        <w:pStyle w:val="ListBullet"/>
        <w:numPr>
          <w:ilvl w:val="0"/>
          <w:numId w:val="2"/>
        </w:numPr>
        <w:rPr/>
      </w:pPr>
      <w:r>
        <w:rPr/>
        <w:t>Paso 5: Liberación controlada</w:t>
      </w:r>
    </w:p>
    <w:p>
      <w:pPr>
        <w:pStyle w:val="ListBullet"/>
        <w:numPr>
          <w:ilvl w:val="0"/>
          <w:numId w:val="2"/>
        </w:numPr>
        <w:rPr/>
      </w:pPr>
      <w:r>
        <w:rPr/>
        <w:t>Indicador visual de "NO SOLTAR" en cada paso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Texto:**</w:t>
      </w:r>
    </w:p>
    <w:p>
      <w:pPr>
        <w:pStyle w:val="ListBullet"/>
        <w:numPr>
          <w:ilvl w:val="0"/>
          <w:numId w:val="2"/>
        </w:numPr>
        <w:rPr/>
      </w:pPr>
      <w:r>
        <w:rPr/>
        <w:t>Títulos de cada paso</w:t>
      </w:r>
    </w:p>
    <w:p>
      <w:pPr>
        <w:pStyle w:val="ListBullet"/>
        <w:numPr>
          <w:ilvl w:val="0"/>
          <w:numId w:val="2"/>
        </w:numPr>
        <w:rPr/>
      </w:pPr>
      <w:r>
        <w:rPr/>
        <w:t>Advertencia: "Mantener control manual hasta que dispositivo esté completamente fijado"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Infografía 5: Coordinación del Equipo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Elementos Visuales:**</w:t>
      </w:r>
    </w:p>
    <w:p>
      <w:pPr>
        <w:pStyle w:val="ListBullet"/>
        <w:numPr>
          <w:ilvl w:val="0"/>
          <w:numId w:val="2"/>
        </w:numPr>
        <w:rPr/>
      </w:pPr>
      <w:r>
        <w:rPr/>
        <w:t>Diagrama de equipo alrededor del paciente</w:t>
      </w:r>
    </w:p>
    <w:p>
      <w:pPr>
        <w:pStyle w:val="ListBullet"/>
        <w:numPr>
          <w:ilvl w:val="0"/>
          <w:numId w:val="2"/>
        </w:numPr>
        <w:rPr/>
      </w:pPr>
      <w:r>
        <w:rPr/>
        <w:t>Roles marcados (control cabeza, control tronco, etc.)</w:t>
      </w:r>
    </w:p>
    <w:p>
      <w:pPr>
        <w:pStyle w:val="ListBullet"/>
        <w:numPr>
          <w:ilvl w:val="0"/>
          <w:numId w:val="2"/>
        </w:numPr>
        <w:rPr/>
      </w:pPr>
      <w:r>
        <w:rPr/>
        <w:t>Flujo de comunicación</w:t>
      </w:r>
    </w:p>
    <w:p>
      <w:pPr>
        <w:pStyle w:val="ListBullet"/>
        <w:numPr>
          <w:ilvl w:val="0"/>
          <w:numId w:val="2"/>
        </w:numPr>
        <w:rPr/>
      </w:pPr>
      <w:r>
        <w:rPr/>
        <w:t>Secuencia de órdenes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Texto:**</w:t>
      </w:r>
    </w:p>
    <w:p>
      <w:pPr>
        <w:pStyle w:val="ListBullet"/>
        <w:numPr>
          <w:ilvl w:val="0"/>
          <w:numId w:val="2"/>
        </w:numPr>
        <w:rPr/>
      </w:pPr>
      <w:r>
        <w:rPr/>
        <w:t>"El TES que controla la cabeza dirige los movimientos"</w:t>
      </w:r>
    </w:p>
    <w:p>
      <w:pPr>
        <w:pStyle w:val="ListBullet"/>
        <w:numPr>
          <w:ilvl w:val="0"/>
          <w:numId w:val="2"/>
        </w:numPr>
        <w:rPr/>
      </w:pPr>
      <w:r>
        <w:rPr/>
        <w:t>Estructura de órdenes</w:t>
      </w:r>
    </w:p>
    <w:p>
      <w:pPr>
        <w:pStyle w:val="ListBullet"/>
        <w:numPr>
          <w:ilvl w:val="0"/>
          <w:numId w:val="2"/>
        </w:numPr>
        <w:rPr/>
      </w:pPr>
      <w:r>
        <w:rPr/>
        <w:t>Importancia de coordinación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2.2.11 Puntos Clave para 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Resumen Ejecutivo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1. Principio Fundamental:**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 inmovilización manual es la </w:t>
      </w:r>
      <w:r>
        <w:rPr>
          <w:b/>
        </w:rPr>
        <w:t>primera técnica de inmovilización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se abandona</w:t>
      </w:r>
      <w:r>
        <w:rPr/>
        <w:t xml:space="preserve"> hasta que el paciente esté asegurado con dispositivos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se coloca un collarín</w:t>
      </w:r>
      <w:r>
        <w:rPr/>
        <w:t xml:space="preserve"> sin control manual previo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2. Cuándo Aplicar:**</w:t>
      </w:r>
    </w:p>
    <w:p>
      <w:pPr>
        <w:pStyle w:val="ListBullet"/>
        <w:numPr>
          <w:ilvl w:val="0"/>
          <w:numId w:val="2"/>
        </w:numPr>
        <w:rPr/>
      </w:pPr>
      <w:r>
        <w:rPr/>
        <w:t>Desde el primer contacto si hay sospecha de lesión espinal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Principio:</w:t>
      </w:r>
      <w:r>
        <w:rPr/>
        <w:t xml:space="preserve"> Toda víctima traumática se considera con lesión cervical hasta que se demuestre lo contrario</w:t>
      </w:r>
    </w:p>
    <w:p>
      <w:pPr>
        <w:pStyle w:val="ListBullet"/>
        <w:numPr>
          <w:ilvl w:val="0"/>
          <w:numId w:val="2"/>
        </w:numPr>
        <w:rPr/>
      </w:pPr>
      <w:r>
        <w:rPr/>
        <w:t>En caso de duda: aplicar inmovilización manual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3. Técnica:**</w:t>
      </w:r>
    </w:p>
    <w:p>
      <w:pPr>
        <w:pStyle w:val="ListBullet"/>
        <w:numPr>
          <w:ilvl w:val="0"/>
          <w:numId w:val="2"/>
        </w:numPr>
        <w:rPr/>
      </w:pPr>
      <w:r>
        <w:rPr/>
        <w:t>Posición: Cabecera del paciente (o detrás si sentado)</w:t>
      </w:r>
    </w:p>
    <w:p>
      <w:pPr>
        <w:pStyle w:val="ListBullet"/>
        <w:numPr>
          <w:ilvl w:val="0"/>
          <w:numId w:val="2"/>
        </w:numPr>
        <w:rPr/>
      </w:pPr>
      <w:r>
        <w:rPr/>
        <w:t>Manos: Palmas en laterales del cráneo, dedos extendidos</w:t>
      </w:r>
    </w:p>
    <w:p>
      <w:pPr>
        <w:pStyle w:val="ListBullet"/>
        <w:numPr>
          <w:ilvl w:val="0"/>
          <w:numId w:val="2"/>
        </w:numPr>
        <w:rPr/>
      </w:pPr>
      <w:r>
        <w:rPr/>
        <w:t>Mantener alineación neutra (o posición actual si antiálgica)</w:t>
      </w:r>
    </w:p>
    <w:p>
      <w:pPr>
        <w:pStyle w:val="ListBullet"/>
        <w:numPr>
          <w:ilvl w:val="0"/>
          <w:numId w:val="2"/>
        </w:numPr>
        <w:rPr/>
      </w:pPr>
      <w:r>
        <w:rPr/>
        <w:t>No forzar corrección de posición antiálgica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4. Prioridad:**</w:t>
      </w:r>
    </w:p>
    <w:p>
      <w:pPr>
        <w:pStyle w:val="ListBullet"/>
        <w:numPr>
          <w:ilvl w:val="0"/>
          <w:numId w:val="2"/>
        </w:numPr>
        <w:rPr/>
      </w:pPr>
      <w:r>
        <w:rPr/>
        <w:t>Tiene prioridad sobre cualquier otro procedimiento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Salvo amenaza vital inmediata</w:t>
      </w:r>
      <w:r>
        <w:rPr/>
        <w:t xml:space="preserve"> (obstrucción vía aérea, hemorragia masiva, PCR)</w:t>
      </w:r>
    </w:p>
    <w:p>
      <w:pPr>
        <w:pStyle w:val="ListBullet"/>
        <w:numPr>
          <w:ilvl w:val="0"/>
          <w:numId w:val="2"/>
        </w:numPr>
        <w:rPr/>
      </w:pPr>
      <w:r>
        <w:rPr/>
        <w:t>Reanudar inmovilización manual lo antes posible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5. Continuidad:**</w:t>
      </w:r>
    </w:p>
    <w:p>
      <w:pPr>
        <w:pStyle w:val="ListBullet"/>
        <w:numPr>
          <w:ilvl w:val="0"/>
          <w:numId w:val="2"/>
        </w:numPr>
        <w:rPr/>
      </w:pPr>
      <w:r>
        <w:rPr/>
        <w:t>No se interrumpe para coger material</w:t>
      </w:r>
    </w:p>
    <w:p>
      <w:pPr>
        <w:pStyle w:val="ListBullet"/>
        <w:numPr>
          <w:ilvl w:val="0"/>
          <w:numId w:val="2"/>
        </w:numPr>
        <w:rPr/>
      </w:pPr>
      <w:r>
        <w:rPr/>
        <w:t>No se interrumpe para otros procedimientos (salvo amenaza vital)</w:t>
      </w:r>
    </w:p>
    <w:p>
      <w:pPr>
        <w:pStyle w:val="ListBullet"/>
        <w:numPr>
          <w:ilvl w:val="0"/>
          <w:numId w:val="2"/>
        </w:numPr>
        <w:rPr/>
      </w:pPr>
      <w:r>
        <w:rPr/>
        <w:t>Solo se suelta con relevo coordinado</w:t>
      </w:r>
    </w:p>
    <w:p>
      <w:pPr>
        <w:pStyle w:val="ListBullet"/>
        <w:numPr>
          <w:ilvl w:val="0"/>
          <w:numId w:val="2"/>
        </w:numPr>
        <w:rPr/>
      </w:pPr>
      <w:r>
        <w:rPr/>
        <w:t>Se mantiene hasta que dispositivo esté completamente fijado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6. Coordinación:**</w:t>
      </w:r>
    </w:p>
    <w:p>
      <w:pPr>
        <w:pStyle w:val="ListBullet"/>
        <w:numPr>
          <w:ilvl w:val="0"/>
          <w:numId w:val="2"/>
        </w:numPr>
        <w:rPr/>
      </w:pPr>
      <w:r>
        <w:rPr/>
        <w:t>El TES que controla la cabeza dirige los movimientos</w:t>
      </w:r>
    </w:p>
    <w:p>
      <w:pPr>
        <w:pStyle w:val="ListBullet"/>
        <w:numPr>
          <w:ilvl w:val="0"/>
          <w:numId w:val="2"/>
        </w:numPr>
        <w:rPr/>
      </w:pPr>
      <w:r>
        <w:rPr/>
        <w:t>Comunicación clara y coordinada</w:t>
      </w:r>
    </w:p>
    <w:p>
      <w:pPr>
        <w:pStyle w:val="ListBullet"/>
        <w:numPr>
          <w:ilvl w:val="0"/>
          <w:numId w:val="2"/>
        </w:numPr>
        <w:rPr/>
      </w:pPr>
      <w:r>
        <w:rPr/>
        <w:t>Órdenes estructuradas (preparación, cuenta atrás, ejecución)</w:t>
      </w:r>
    </w:p>
    <w:p>
      <w:pPr>
        <w:pStyle w:val="ListBullet"/>
        <w:numPr>
          <w:ilvl w:val="0"/>
          <w:numId w:val="2"/>
        </w:numPr>
        <w:rPr/>
      </w:pPr>
      <w:r>
        <w:rPr/>
        <w:t>Movimientos en bloque y coordinados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7. Control Verbal:**</w:t>
      </w:r>
    </w:p>
    <w:p>
      <w:pPr>
        <w:pStyle w:val="ListBullet"/>
        <w:numPr>
          <w:ilvl w:val="0"/>
          <w:numId w:val="2"/>
        </w:numPr>
        <w:rPr/>
      </w:pPr>
      <w:r>
        <w:rPr/>
        <w:t>El control verbal es parte de la inmovilización</w:t>
      </w:r>
    </w:p>
    <w:p>
      <w:pPr>
        <w:pStyle w:val="ListBullet"/>
        <w:numPr>
          <w:ilvl w:val="0"/>
          <w:numId w:val="2"/>
        </w:numPr>
        <w:rPr/>
      </w:pPr>
      <w:r>
        <w:rPr/>
        <w:t>Instrucciones claras al paciente (si está consciente)</w:t>
      </w:r>
    </w:p>
    <w:p>
      <w:pPr>
        <w:pStyle w:val="ListBullet"/>
        <w:numPr>
          <w:ilvl w:val="0"/>
          <w:numId w:val="2"/>
        </w:numPr>
        <w:rPr/>
      </w:pPr>
      <w:r>
        <w:rPr/>
        <w:t>Comunicación con el equipo</w:t>
      </w:r>
    </w:p>
    <w:p>
      <w:pPr>
        <w:pStyle w:val="ListBullet"/>
        <w:numPr>
          <w:ilvl w:val="0"/>
          <w:numId w:val="2"/>
        </w:numPr>
        <w:rPr/>
      </w:pPr>
      <w:r>
        <w:rPr/>
        <w:t>Coordinación mediante órdenes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8. Transición a Dispositivos:**</w:t>
      </w:r>
    </w:p>
    <w:p>
      <w:pPr>
        <w:pStyle w:val="ListBullet"/>
        <w:numPr>
          <w:ilvl w:val="0"/>
          <w:numId w:val="2"/>
        </w:numPr>
        <w:rPr/>
      </w:pPr>
      <w:r>
        <w:rPr/>
        <w:t>Mantener control manual durante todo el proceso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dispositivo está completamente fijado</w:t>
      </w:r>
    </w:p>
    <w:p>
      <w:pPr>
        <w:pStyle w:val="ListBullet"/>
        <w:numPr>
          <w:ilvl w:val="0"/>
          <w:numId w:val="2"/>
        </w:numPr>
        <w:rPr/>
      </w:pPr>
      <w:r>
        <w:rPr/>
        <w:t>Liberar control manual solo después de verificación</w:t>
      </w:r>
    </w:p>
    <w:p>
      <w:pPr>
        <w:pStyle w:val="ListBullet"/>
        <w:numPr>
          <w:ilvl w:val="0"/>
          <w:numId w:val="2"/>
        </w:numPr>
        <w:rPr/>
      </w:pPr>
      <w:r>
        <w:rPr/>
        <w:t>Si hay movimiento: volver a control manual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Checklist Rápido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Inicio:**</w:t>
      </w:r>
    </w:p>
    <w:p>
      <w:pPr>
        <w:pStyle w:val="ListBullet"/>
        <w:numPr>
          <w:ilvl w:val="0"/>
          <w:numId w:val="2"/>
        </w:numPr>
        <w:rPr/>
      </w:pPr>
      <w:r>
        <w:rPr/>
        <w:t>[ ] Evaluar mecanismo lesional</w:t>
      </w:r>
    </w:p>
    <w:p>
      <w:pPr>
        <w:pStyle w:val="ListBullet"/>
        <w:numPr>
          <w:ilvl w:val="0"/>
          <w:numId w:val="2"/>
        </w:numPr>
        <w:rPr/>
      </w:pPr>
      <w:r>
        <w:rPr/>
        <w:t>[ ] Posicionarse correctamente</w:t>
      </w:r>
    </w:p>
    <w:p>
      <w:pPr>
        <w:pStyle w:val="ListBullet"/>
        <w:numPr>
          <w:ilvl w:val="0"/>
          <w:numId w:val="2"/>
        </w:numPr>
        <w:rPr/>
      </w:pPr>
      <w:r>
        <w:rPr/>
        <w:t>[ ] Colocar manos correctamente</w:t>
      </w:r>
    </w:p>
    <w:p>
      <w:pPr>
        <w:pStyle w:val="ListBullet"/>
        <w:numPr>
          <w:ilvl w:val="0"/>
          <w:numId w:val="2"/>
        </w:numPr>
        <w:rPr/>
      </w:pPr>
      <w:r>
        <w:rPr/>
        <w:t>[ ] Iniciar control cervical manual</w:t>
      </w:r>
    </w:p>
    <w:p>
      <w:pPr>
        <w:pStyle w:val="ListBullet"/>
        <w:numPr>
          <w:ilvl w:val="0"/>
          <w:numId w:val="2"/>
        </w:numPr>
        <w:rPr/>
      </w:pPr>
      <w:r>
        <w:rPr/>
        <w:t>[ ] Mantener alineación (o posición actual)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Mantenimiento:**</w:t>
      </w:r>
    </w:p>
    <w:p>
      <w:pPr>
        <w:pStyle w:val="ListBullet"/>
        <w:numPr>
          <w:ilvl w:val="0"/>
          <w:numId w:val="2"/>
        </w:numPr>
        <w:rPr/>
      </w:pPr>
      <w:r>
        <w:rPr/>
        <w:t>[ ] Control continuo sin interrupción</w:t>
      </w:r>
    </w:p>
    <w:p>
      <w:pPr>
        <w:pStyle w:val="ListBullet"/>
        <w:numPr>
          <w:ilvl w:val="0"/>
          <w:numId w:val="2"/>
        </w:numPr>
        <w:rPr/>
      </w:pPr>
      <w:r>
        <w:rPr/>
        <w:t>[ ] Control verbal si paciente consciente</w:t>
      </w:r>
    </w:p>
    <w:p>
      <w:pPr>
        <w:pStyle w:val="ListBullet"/>
        <w:numPr>
          <w:ilvl w:val="0"/>
          <w:numId w:val="2"/>
        </w:numPr>
        <w:rPr/>
      </w:pPr>
      <w:r>
        <w:rPr/>
        <w:t>[ ] Prevenir movimientos del paciente</w:t>
      </w:r>
    </w:p>
    <w:p>
      <w:pPr>
        <w:pStyle w:val="ListBullet"/>
        <w:numPr>
          <w:ilvl w:val="0"/>
          <w:numId w:val="2"/>
        </w:numPr>
        <w:rPr/>
      </w:pPr>
      <w:r>
        <w:rPr/>
        <w:t>[ ] Coordinar con el equipo</w:t>
      </w:r>
    </w:p>
    <w:p>
      <w:pPr>
        <w:pStyle w:val="ListBullet"/>
        <w:numPr>
          <w:ilvl w:val="0"/>
          <w:numId w:val="2"/>
        </w:numPr>
        <w:rPr/>
      </w:pPr>
      <w:r>
        <w:rPr/>
        <w:t>[ ] Comunicar claramente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Transición:**</w:t>
      </w:r>
    </w:p>
    <w:p>
      <w:pPr>
        <w:pStyle w:val="ListBullet"/>
        <w:numPr>
          <w:ilvl w:val="0"/>
          <w:numId w:val="2"/>
        </w:numPr>
        <w:rPr/>
      </w:pPr>
      <w:r>
        <w:rPr/>
        <w:t>[ ] Mantener control durante preparación</w:t>
      </w:r>
    </w:p>
    <w:p>
      <w:pPr>
        <w:pStyle w:val="ListBullet"/>
        <w:numPr>
          <w:ilvl w:val="0"/>
          <w:numId w:val="2"/>
        </w:numPr>
        <w:rPr/>
      </w:pPr>
      <w:r>
        <w:rPr/>
        <w:t>[ ] Mantener control durante colocación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dispositivo está fijado</w:t>
      </w:r>
    </w:p>
    <w:p>
      <w:pPr>
        <w:pStyle w:val="ListBullet"/>
        <w:numPr>
          <w:ilvl w:val="0"/>
          <w:numId w:val="2"/>
        </w:numPr>
        <w:rPr/>
      </w:pPr>
      <w:r>
        <w:rPr/>
        <w:t>[ ] Liberar control de forma controlada</w:t>
      </w:r>
    </w:p>
    <w:p>
      <w:pPr>
        <w:pStyle w:val="ListBullet"/>
        <w:numPr>
          <w:ilvl w:val="0"/>
          <w:numId w:val="2"/>
        </w:numPr>
        <w:rPr/>
      </w:pPr>
      <w:r>
        <w:rPr/>
        <w:t>[ ] Observar que no hay movimiento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Seguridad:**</w:t>
      </w:r>
    </w:p>
    <w:p>
      <w:pPr>
        <w:pStyle w:val="ListBullet"/>
        <w:numPr>
          <w:ilvl w:val="0"/>
          <w:numId w:val="2"/>
        </w:numPr>
        <w:rPr/>
      </w:pPr>
      <w:r>
        <w:rPr/>
        <w:t>[ ] NUNCA soltar sin relevo coordinado</w:t>
      </w:r>
    </w:p>
    <w:p>
      <w:pPr>
        <w:pStyle w:val="ListBullet"/>
        <w:numPr>
          <w:ilvl w:val="0"/>
          <w:numId w:val="2"/>
        </w:numPr>
        <w:rPr/>
      </w:pPr>
      <w:r>
        <w:rPr/>
        <w:t>[ ] NUNCA colocar collarín sin control manual</w:t>
      </w:r>
    </w:p>
    <w:p>
      <w:pPr>
        <w:pStyle w:val="ListBullet"/>
        <w:numPr>
          <w:ilvl w:val="0"/>
          <w:numId w:val="2"/>
        </w:numPr>
        <w:rPr/>
      </w:pPr>
      <w:r>
        <w:rPr/>
        <w:t>[ ] NUNCA forzar alineación si hay posición antiálgica</w:t>
      </w:r>
    </w:p>
    <w:p>
      <w:pPr>
        <w:pStyle w:val="ListBullet"/>
        <w:numPr>
          <w:ilvl w:val="0"/>
          <w:numId w:val="2"/>
        </w:numPr>
        <w:rPr/>
      </w:pPr>
      <w:r>
        <w:rPr/>
        <w:t>[ ] SIEMPRE mantener control durante transición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 inmovilización manual es una </w:t>
      </w:r>
      <w:r>
        <w:rPr>
          <w:b/>
        </w:rPr>
        <w:t>competencia directa del TES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Su correcta ejecución </w:t>
      </w:r>
      <w:r>
        <w:rPr>
          <w:b/>
        </w:rPr>
        <w:t>previene lesiones medulares irreversibles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Es la </w:t>
      </w:r>
      <w:r>
        <w:rPr>
          <w:b/>
        </w:rPr>
        <w:t>primera técnica de inmovilización</w:t>
      </w:r>
      <w:r>
        <w:rPr/>
        <w:t xml:space="preserve"> y tiene máxima prioridad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El profesional mantiene la </w:t>
      </w:r>
      <w:r>
        <w:rPr>
          <w:b/>
        </w:rPr>
        <w:t>responsabilidad completa</w:t>
      </w:r>
      <w:r>
        <w:rPr/>
        <w:t xml:space="preserve"> de sus actuaciones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soltar</w:t>
      </w:r>
      <w:r>
        <w:rPr/>
        <w:t xml:space="preserve"> la inmovilización manual hasta que el dispositivo esté completamente fijado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colocar</w:t>
      </w:r>
      <w:r>
        <w:rPr/>
        <w:t xml:space="preserve"> un collarín sin control manual previo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forzar</w:t>
      </w:r>
      <w:r>
        <w:rPr/>
        <w:t xml:space="preserve"> la alineación si el paciente tiene posición antiálgica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mantener</w:t>
      </w:r>
      <w:r>
        <w:rPr/>
        <w:t xml:space="preserve"> control durante transición a dispositivos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Médica:**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Última actualización:**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02 3 COLLARIN CERVICAL</w:t>
      </w:r>
    </w:p>
    <w:p>
      <w:pPr>
        <w:pStyle w:val="Ttulo1"/>
        <w:rPr/>
      </w:pPr>
      <w:r>
        <w:rPr/>
        <w:t>2.3 – Collarín Cervical: Selección, Colocación y Errores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Inmovilización cervical con dispositivos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2.3.1 Objetivo operativo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Definición y Función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El collarín cervical es un dispositivo de inmovilización externa cuya finalidad es limitar los movimientos de la columna cervical tras un traumatismo, reduciendo el riesgo de agravamiento de lesiones vertebrales y medulares.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Características Fundamentales:**</w:t>
      </w:r>
    </w:p>
    <w:p>
      <w:pPr>
        <w:pStyle w:val="ListBullet"/>
        <w:numPr>
          <w:ilvl w:val="0"/>
          <w:numId w:val="2"/>
        </w:numPr>
        <w:rPr/>
      </w:pPr>
      <w:r>
        <w:rPr/>
        <w:t>Dispositivo de inmovilización externa</w:t>
      </w:r>
    </w:p>
    <w:p>
      <w:pPr>
        <w:pStyle w:val="ListBullet"/>
        <w:numPr>
          <w:ilvl w:val="0"/>
          <w:numId w:val="2"/>
        </w:numPr>
        <w:rPr/>
      </w:pPr>
      <w:r>
        <w:rPr/>
        <w:t>Limita movimientos de la columna cervical</w:t>
      </w:r>
    </w:p>
    <w:p>
      <w:pPr>
        <w:pStyle w:val="ListBullet"/>
        <w:numPr>
          <w:ilvl w:val="0"/>
          <w:numId w:val="2"/>
        </w:numPr>
        <w:rPr/>
      </w:pPr>
      <w:r>
        <w:rPr/>
        <w:t>Reduce riesgo de agravamiento de lesiones</w:t>
      </w:r>
    </w:p>
    <w:p>
      <w:pPr>
        <w:pStyle w:val="ListBullet"/>
        <w:numPr>
          <w:ilvl w:val="0"/>
          <w:numId w:val="2"/>
        </w:numPr>
        <w:rPr/>
      </w:pPr>
      <w:r>
        <w:rPr/>
        <w:t>Complementa la inmovilización manual</w:t>
      </w:r>
    </w:p>
    <w:p>
      <w:pPr>
        <w:pStyle w:val="ListBullet"/>
        <w:numPr>
          <w:ilvl w:val="0"/>
          <w:numId w:val="2"/>
        </w:numPr>
        <w:rPr/>
      </w:pPr>
      <w:r>
        <w:rPr/>
        <w:t>Nunca sustituye la inmovilización manual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Función Complementaria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📌 </w:t>
      </w:r>
      <w:r>
        <w:rPr/>
        <w:t>Principio Clave:**</w:t>
      </w:r>
    </w:p>
    <w:p>
      <w:pPr>
        <w:pStyle w:val="Normal"/>
        <w:rPr/>
      </w:pPr>
      <w:r>
        <w:rPr/>
        <w:t>El collarín cervical no inmoviliza por completo: solo limita movimientos.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La protección real se logra con la combinación de:**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Control manual</w:t>
      </w:r>
      <w:r>
        <w:rPr/>
        <w:t xml:space="preserve"> - Inmovilización manual continua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Collarín</w:t>
      </w:r>
      <w:r>
        <w:rPr/>
        <w:t xml:space="preserve"> - Limitación de movimientos cervicales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Inmovilización corporal completa</w:t>
      </w:r>
      <w:r>
        <w:rPr/>
        <w:t xml:space="preserve"> - Tablero espinal, colchón de vacío, etc.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Importancia:**</w:t>
      </w:r>
    </w:p>
    <w:p>
      <w:pPr>
        <w:pStyle w:val="ListBullet"/>
        <w:numPr>
          <w:ilvl w:val="0"/>
          <w:numId w:val="2"/>
        </w:numPr>
        <w:rPr/>
      </w:pPr>
      <w:r>
        <w:rPr/>
        <w:t>El collarín es parte de un sistema de inmovilización</w:t>
      </w:r>
    </w:p>
    <w:p>
      <w:pPr>
        <w:pStyle w:val="ListBullet"/>
        <w:numPr>
          <w:ilvl w:val="0"/>
          <w:numId w:val="2"/>
        </w:numPr>
        <w:rPr/>
      </w:pPr>
      <w:r>
        <w:rPr/>
        <w:t>No es suficiente por sí solo</w:t>
      </w:r>
    </w:p>
    <w:p>
      <w:pPr>
        <w:pStyle w:val="ListBullet"/>
        <w:numPr>
          <w:ilvl w:val="0"/>
          <w:numId w:val="2"/>
        </w:numPr>
        <w:rPr/>
      </w:pPr>
      <w:r>
        <w:rPr/>
        <w:t>Requiere combinación con otras técnicas</w:t>
      </w:r>
    </w:p>
    <w:p>
      <w:pPr>
        <w:pStyle w:val="ListBullet"/>
        <w:numPr>
          <w:ilvl w:val="0"/>
          <w:numId w:val="2"/>
        </w:numPr>
        <w:rPr/>
      </w:pPr>
      <w:r>
        <w:rPr/>
        <w:t>La inmovilización es un proceso, no un gesto aislado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Resultado Esperado:**</w:t>
      </w:r>
    </w:p>
    <w:p>
      <w:pPr>
        <w:pStyle w:val="ListBullet"/>
        <w:numPr>
          <w:ilvl w:val="0"/>
          <w:numId w:val="2"/>
        </w:numPr>
        <w:rPr/>
      </w:pPr>
      <w:r>
        <w:rPr/>
        <w:t>Limitación efectiva de movimientos cervicales</w:t>
      </w:r>
    </w:p>
    <w:p>
      <w:pPr>
        <w:pStyle w:val="ListBullet"/>
        <w:numPr>
          <w:ilvl w:val="0"/>
          <w:numId w:val="2"/>
        </w:numPr>
        <w:rPr/>
      </w:pPr>
      <w:r>
        <w:rPr/>
        <w:t>Reducción del riesgo de agravamiento de lesiones</w:t>
      </w:r>
    </w:p>
    <w:p>
      <w:pPr>
        <w:pStyle w:val="ListBullet"/>
        <w:numPr>
          <w:ilvl w:val="0"/>
          <w:numId w:val="2"/>
        </w:numPr>
        <w:rPr/>
      </w:pPr>
      <w:r>
        <w:rPr/>
        <w:t>Integración con sistema completo de inmovilización</w:t>
      </w:r>
    </w:p>
    <w:p>
      <w:pPr>
        <w:pStyle w:val="ListBullet"/>
        <w:numPr>
          <w:ilvl w:val="0"/>
          <w:numId w:val="2"/>
        </w:numPr>
        <w:rPr/>
      </w:pPr>
      <w:r>
        <w:rPr/>
        <w:t>Sin lesiones secundarias por mala colocación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2.3.2 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Criterio de Aplicación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Se colocará collarín cervical en todo paciente traumático con sospecha de lesión vertebral, incluyendo: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Situaciones que Requieren Collarín Cervical:**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Politraumatizados</w:t>
      </w:r>
    </w:p>
    <w:p>
      <w:pPr>
        <w:pStyle w:val="ListBullet"/>
        <w:numPr>
          <w:ilvl w:val="0"/>
          <w:numId w:val="2"/>
        </w:numPr>
        <w:rPr/>
      </w:pPr>
      <w:r>
        <w:rPr/>
        <w:t>Múltiples lesiones</w:t>
      </w:r>
    </w:p>
    <w:p>
      <w:pPr>
        <w:pStyle w:val="ListBullet"/>
        <w:numPr>
          <w:ilvl w:val="0"/>
          <w:numId w:val="2"/>
        </w:numPr>
        <w:rPr/>
      </w:pPr>
      <w:r>
        <w:rPr/>
        <w:t>Mecanismo de alta energía</w:t>
      </w:r>
    </w:p>
    <w:p>
      <w:pPr>
        <w:pStyle w:val="ListBullet"/>
        <w:numPr>
          <w:ilvl w:val="0"/>
          <w:numId w:val="2"/>
        </w:numPr>
        <w:rPr/>
      </w:pPr>
      <w:r>
        <w:rPr/>
        <w:t>Sospecha de lesión espinal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Accidentes de tráfico, atropellos, vuelcos</w:t>
      </w:r>
    </w:p>
    <w:p>
      <w:pPr>
        <w:pStyle w:val="ListBullet"/>
        <w:numPr>
          <w:ilvl w:val="0"/>
          <w:numId w:val="2"/>
        </w:numPr>
        <w:rPr/>
      </w:pPr>
      <w:r>
        <w:rPr/>
        <w:t>Cualquier accidente de tráfico</w:t>
      </w:r>
    </w:p>
    <w:p>
      <w:pPr>
        <w:pStyle w:val="ListBullet"/>
        <w:numPr>
          <w:ilvl w:val="0"/>
          <w:numId w:val="2"/>
        </w:numPr>
        <w:rPr/>
      </w:pPr>
      <w:r>
        <w:rPr/>
        <w:t>Atropello</w:t>
      </w:r>
    </w:p>
    <w:p>
      <w:pPr>
        <w:pStyle w:val="ListBullet"/>
        <w:numPr>
          <w:ilvl w:val="0"/>
          <w:numId w:val="2"/>
        </w:numPr>
        <w:rPr/>
      </w:pPr>
      <w:r>
        <w:rPr/>
        <w:t>Vuelco de vehículo</w:t>
      </w:r>
    </w:p>
    <w:p>
      <w:pPr>
        <w:pStyle w:val="ListBullet"/>
        <w:numPr>
          <w:ilvl w:val="0"/>
          <w:numId w:val="2"/>
        </w:numPr>
        <w:rPr/>
      </w:pPr>
      <w:r>
        <w:rPr/>
        <w:t>Impacto a velocidad significativa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Caídas desde altura o con impacto</w:t>
      </w:r>
    </w:p>
    <w:p>
      <w:pPr>
        <w:pStyle w:val="ListBullet"/>
        <w:numPr>
          <w:ilvl w:val="0"/>
          <w:numId w:val="2"/>
        </w:numPr>
        <w:rPr/>
      </w:pPr>
      <w:r>
        <w:rPr/>
        <w:t>Caída &gt;1.5 metros (adultos)</w:t>
      </w:r>
    </w:p>
    <w:p>
      <w:pPr>
        <w:pStyle w:val="ListBullet"/>
        <w:numPr>
          <w:ilvl w:val="0"/>
          <w:numId w:val="2"/>
        </w:numPr>
        <w:rPr/>
      </w:pPr>
      <w:r>
        <w:rPr/>
        <w:t>Caída &gt;1 metro (niños)</w:t>
      </w:r>
    </w:p>
    <w:p>
      <w:pPr>
        <w:pStyle w:val="ListBullet"/>
        <w:numPr>
          <w:ilvl w:val="0"/>
          <w:numId w:val="2"/>
        </w:numPr>
        <w:rPr/>
      </w:pPr>
      <w:r>
        <w:rPr/>
        <w:t>Impacto directo en cabeza/cuello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Paciente inconsciente o con disminución del nivel de conciencia</w:t>
      </w:r>
    </w:p>
    <w:p>
      <w:pPr>
        <w:pStyle w:val="ListBullet"/>
        <w:numPr>
          <w:ilvl w:val="0"/>
          <w:numId w:val="2"/>
        </w:numPr>
        <w:rPr/>
      </w:pPr>
      <w:r>
        <w:rPr/>
        <w:t>Inconsciencia de cualquier causa</w:t>
      </w:r>
    </w:p>
    <w:p>
      <w:pPr>
        <w:pStyle w:val="ListBullet"/>
        <w:numPr>
          <w:ilvl w:val="0"/>
          <w:numId w:val="2"/>
        </w:numPr>
        <w:rPr/>
      </w:pPr>
      <w:r>
        <w:rPr/>
        <w:t>Alteración del nivel de consciencia</w:t>
      </w:r>
    </w:p>
    <w:p>
      <w:pPr>
        <w:pStyle w:val="ListBullet"/>
        <w:numPr>
          <w:ilvl w:val="0"/>
          <w:numId w:val="2"/>
        </w:numPr>
        <w:rPr/>
      </w:pPr>
      <w:r>
        <w:rPr/>
        <w:t>Imposibilidad de valorar adecuadamente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Dolor cervical, dorsal o lumbar</w:t>
      </w:r>
    </w:p>
    <w:p>
      <w:pPr>
        <w:pStyle w:val="ListBullet"/>
        <w:numPr>
          <w:ilvl w:val="0"/>
          <w:numId w:val="2"/>
        </w:numPr>
        <w:rPr/>
      </w:pPr>
      <w:r>
        <w:rPr/>
        <w:t>Dolor referido por el paciente</w:t>
      </w:r>
    </w:p>
    <w:p>
      <w:pPr>
        <w:pStyle w:val="ListBullet"/>
        <w:numPr>
          <w:ilvl w:val="0"/>
          <w:numId w:val="2"/>
        </w:numPr>
        <w:rPr/>
      </w:pPr>
      <w:r>
        <w:rPr/>
        <w:t>Dolor a la palpación</w:t>
      </w:r>
    </w:p>
    <w:p>
      <w:pPr>
        <w:pStyle w:val="ListBullet"/>
        <w:numPr>
          <w:ilvl w:val="0"/>
          <w:numId w:val="2"/>
        </w:numPr>
        <w:rPr/>
      </w:pPr>
      <w:r>
        <w:rPr/>
        <w:t>Rigidez cervical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Déficit neurológico</w:t>
      </w:r>
    </w:p>
    <w:p>
      <w:pPr>
        <w:pStyle w:val="ListBullet"/>
        <w:numPr>
          <w:ilvl w:val="0"/>
          <w:numId w:val="2"/>
        </w:numPr>
        <w:rPr/>
      </w:pPr>
      <w:r>
        <w:rPr/>
        <w:t>Alteración de sensibilidad</w:t>
      </w:r>
    </w:p>
    <w:p>
      <w:pPr>
        <w:pStyle w:val="ListBullet"/>
        <w:numPr>
          <w:ilvl w:val="0"/>
          <w:numId w:val="2"/>
        </w:numPr>
        <w:rPr/>
      </w:pPr>
      <w:r>
        <w:rPr/>
        <w:t>Alteración de movilidad</w:t>
      </w:r>
    </w:p>
    <w:p>
      <w:pPr>
        <w:pStyle w:val="ListBullet"/>
        <w:numPr>
          <w:ilvl w:val="0"/>
          <w:numId w:val="2"/>
        </w:numPr>
        <w:rPr/>
      </w:pPr>
      <w:r>
        <w:rPr/>
        <w:t>Signos neurológicos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Convulsiones postraumáticas</w:t>
      </w:r>
    </w:p>
    <w:p>
      <w:pPr>
        <w:pStyle w:val="ListBullet"/>
        <w:numPr>
          <w:ilvl w:val="0"/>
          <w:numId w:val="2"/>
        </w:numPr>
        <w:rPr/>
      </w:pPr>
      <w:r>
        <w:rPr/>
        <w:t>Convulsiones que pueden causar traumatismo</w:t>
      </w:r>
    </w:p>
    <w:p>
      <w:pPr>
        <w:pStyle w:val="ListBullet"/>
        <w:numPr>
          <w:ilvl w:val="0"/>
          <w:numId w:val="2"/>
        </w:numPr>
        <w:rPr/>
      </w:pPr>
      <w:r>
        <w:rPr/>
        <w:t>Caída durante convulsión</w:t>
      </w:r>
    </w:p>
    <w:p>
      <w:pPr>
        <w:pStyle w:val="ListBullet"/>
        <w:numPr>
          <w:ilvl w:val="0"/>
          <w:numId w:val="2"/>
        </w:numPr>
        <w:rPr/>
      </w:pPr>
      <w:r>
        <w:rPr/>
        <w:t>Traumatismo asociado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Mecanismo lesional de alta energía</w:t>
      </w:r>
    </w:p>
    <w:p>
      <w:pPr>
        <w:pStyle w:val="ListBullet"/>
        <w:numPr>
          <w:ilvl w:val="0"/>
          <w:numId w:val="2"/>
        </w:numPr>
        <w:rPr/>
      </w:pPr>
      <w:r>
        <w:rPr/>
        <w:t>Cualquier mecanismo que pueda causar lesión espinal</w:t>
      </w:r>
    </w:p>
    <w:p>
      <w:pPr>
        <w:pStyle w:val="ListBullet"/>
        <w:numPr>
          <w:ilvl w:val="0"/>
          <w:numId w:val="2"/>
        </w:numPr>
        <w:rPr/>
      </w:pPr>
      <w:r>
        <w:rPr/>
        <w:t>Impacto directo en columna</w:t>
      </w:r>
    </w:p>
    <w:p>
      <w:pPr>
        <w:pStyle w:val="ListBullet"/>
        <w:numPr>
          <w:ilvl w:val="0"/>
          <w:numId w:val="2"/>
        </w:numPr>
        <w:rPr/>
      </w:pPr>
      <w:r>
        <w:rPr/>
        <w:t>Hiperextensión o hiperflexión forzada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Regla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📌 </w:t>
      </w:r>
      <w:r>
        <w:rPr/>
        <w:t>Si dudas → se coloca.**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 del Principio:**</w:t>
      </w:r>
    </w:p>
    <w:p>
      <w:pPr>
        <w:pStyle w:val="ListBullet"/>
        <w:numPr>
          <w:ilvl w:val="0"/>
          <w:numId w:val="2"/>
        </w:numPr>
        <w:rPr/>
      </w:pPr>
      <w:r>
        <w:rPr/>
        <w:t>En caso de duda: aplicar collarín cervical</w:t>
      </w:r>
    </w:p>
    <w:p>
      <w:pPr>
        <w:pStyle w:val="ListBullet"/>
        <w:numPr>
          <w:ilvl w:val="0"/>
          <w:numId w:val="2"/>
        </w:numPr>
        <w:rPr/>
      </w:pPr>
      <w:r>
        <w:rPr/>
        <w:t>Es preferible sobre-inmovilizar que sub-inmovilizar</w:t>
      </w:r>
    </w:p>
    <w:p>
      <w:pPr>
        <w:pStyle w:val="ListBullet"/>
        <w:numPr>
          <w:ilvl w:val="0"/>
          <w:numId w:val="2"/>
        </w:numPr>
        <w:rPr/>
      </w:pPr>
      <w:r>
        <w:rPr/>
        <w:t>La colocación del collarín no causa daño si se aplica correctamente</w:t>
      </w:r>
    </w:p>
    <w:p>
      <w:pPr>
        <w:pStyle w:val="ListBullet"/>
        <w:numPr>
          <w:ilvl w:val="0"/>
          <w:numId w:val="2"/>
        </w:numPr>
        <w:rPr/>
      </w:pPr>
      <w:r>
        <w:rPr/>
        <w:t>La falta de inmovilización puede causar lesión medular irreversible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El TES debe:**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Colocar collarín si hay sospecha de lesión cervical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No esperar confirmación de lesión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Aplicar principio de precaución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Mantener control manual durante todo el proceso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2.3.3 Contraindicaciones y Precauciones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Consideraciones Especiales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 Fundamental:**</w:t>
      </w:r>
    </w:p>
    <w:p>
      <w:pPr>
        <w:pStyle w:val="Normal"/>
        <w:rPr/>
      </w:pPr>
      <w:r>
        <w:rPr/>
        <w:t>No existen contraindicaciones absolutas cuando hay riesgo cervical.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Sin embargo, se extremará precaución en:**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1. Vómitos Activos:**</w:t>
      </w:r>
    </w:p>
    <w:p>
      <w:pPr>
        <w:pStyle w:val="ListBullet"/>
        <w:numPr>
          <w:ilvl w:val="0"/>
          <w:numId w:val="2"/>
        </w:numPr>
        <w:rPr/>
      </w:pPr>
      <w:r>
        <w:rPr/>
        <w:t>Riesgo de aspiración</w:t>
      </w:r>
    </w:p>
    <w:p>
      <w:pPr>
        <w:pStyle w:val="ListBullet"/>
        <w:numPr>
          <w:ilvl w:val="0"/>
          <w:numId w:val="2"/>
        </w:numPr>
        <w:rPr/>
      </w:pPr>
      <w:r>
        <w:rPr/>
        <w:t>Dificultad para mantener vía aérea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Adaptación:</w:t>
      </w:r>
      <w:r>
        <w:rPr/>
        <w:t xml:space="preserve"> Mantener control manual, posicionar para prevenir aspiración, considerar aspiración de secreciones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2. Obstrucción de Vía Aérea:**</w:t>
      </w:r>
    </w:p>
    <w:p>
      <w:pPr>
        <w:pStyle w:val="ListBullet"/>
        <w:numPr>
          <w:ilvl w:val="0"/>
          <w:numId w:val="2"/>
        </w:numPr>
        <w:rPr/>
      </w:pPr>
      <w:r>
        <w:rPr/>
        <w:t>Prioridad: vía aérea permeable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Adaptación:</w:t>
      </w:r>
      <w:r>
        <w:rPr/>
        <w:t xml:space="preserve"> Asegurar vía aérea primero, luego colocar collarín con precaución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3. Pacientes Muy Agitados:**</w:t>
      </w:r>
    </w:p>
    <w:p>
      <w:pPr>
        <w:pStyle w:val="ListBullet"/>
        <w:numPr>
          <w:ilvl w:val="0"/>
          <w:numId w:val="2"/>
        </w:numPr>
        <w:rPr/>
      </w:pPr>
      <w:r>
        <w:rPr/>
        <w:t>Riesgo de no tolerar collarín</w:t>
      </w:r>
    </w:p>
    <w:p>
      <w:pPr>
        <w:pStyle w:val="ListBullet"/>
        <w:numPr>
          <w:ilvl w:val="0"/>
          <w:numId w:val="2"/>
        </w:numPr>
        <w:rPr/>
      </w:pPr>
      <w:r>
        <w:rPr/>
        <w:t>Puede aumentar agitación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Adaptación:</w:t>
      </w:r>
      <w:r>
        <w:rPr/>
        <w:t xml:space="preserve"> Control manual firme, verbalización calmada, considerar necesidad de sedación (criterio médico)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4. Deformidades Cervicales Evidentes:**</w:t>
      </w:r>
    </w:p>
    <w:p>
      <w:pPr>
        <w:pStyle w:val="ListBullet"/>
        <w:numPr>
          <w:ilvl w:val="0"/>
          <w:numId w:val="2"/>
        </w:numPr>
        <w:rPr/>
      </w:pPr>
      <w:r>
        <w:rPr/>
        <w:t>Puede no adaptarse correctamente</w:t>
      </w:r>
    </w:p>
    <w:p>
      <w:pPr>
        <w:pStyle w:val="ListBullet"/>
        <w:numPr>
          <w:ilvl w:val="0"/>
          <w:numId w:val="2"/>
        </w:numPr>
        <w:rPr/>
      </w:pPr>
      <w:r>
        <w:rPr/>
        <w:t>Riesgo de agravar deformidad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Adaptación:</w:t>
      </w:r>
      <w:r>
        <w:rPr/>
        <w:t xml:space="preserve"> No forzar, mantener control manual, adaptar técnica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Principio de Priorización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/>
        <w:t>En estos casos:**</w:t>
      </w:r>
    </w:p>
    <w:p>
      <w:pPr>
        <w:pStyle w:val="ListBullet"/>
        <w:numPr>
          <w:ilvl w:val="0"/>
          <w:numId w:val="2"/>
        </w:numPr>
        <w:rPr/>
      </w:pPr>
      <w:r>
        <w:rPr/>
        <w:t>NO se retira el control manual</w:t>
      </w:r>
    </w:p>
    <w:p>
      <w:pPr>
        <w:pStyle w:val="ListBullet"/>
        <w:numPr>
          <w:ilvl w:val="0"/>
          <w:numId w:val="2"/>
        </w:numPr>
        <w:rPr/>
      </w:pPr>
      <w:r>
        <w:rPr/>
        <w:t>Se prioriza la vida (vía aérea, respiración)</w:t>
      </w:r>
    </w:p>
    <w:p>
      <w:pPr>
        <w:pStyle w:val="ListBullet"/>
        <w:numPr>
          <w:ilvl w:val="0"/>
          <w:numId w:val="2"/>
        </w:numPr>
        <w:rPr/>
      </w:pPr>
      <w:r>
        <w:rPr/>
        <w:t>Se adapta la técnica según situación</w:t>
      </w:r>
    </w:p>
    <w:p>
      <w:pPr>
        <w:pStyle w:val="ListBullet"/>
        <w:numPr>
          <w:ilvl w:val="0"/>
          <w:numId w:val="2"/>
        </w:numPr>
        <w:rPr/>
      </w:pPr>
      <w:r>
        <w:rPr/>
        <w:t>Se comunica al médico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La vida tiene prioridad sobre la inmovilización</w:t>
      </w:r>
    </w:p>
    <w:p>
      <w:pPr>
        <w:pStyle w:val="ListBullet"/>
        <w:numPr>
          <w:ilvl w:val="0"/>
          <w:numId w:val="2"/>
        </w:numPr>
        <w:rPr/>
      </w:pPr>
      <w:r>
        <w:rPr/>
        <w:t>El control manual se mantiene siempre</w:t>
      </w:r>
    </w:p>
    <w:p>
      <w:pPr>
        <w:pStyle w:val="ListBullet"/>
        <w:numPr>
          <w:ilvl w:val="0"/>
          <w:numId w:val="2"/>
        </w:numPr>
        <w:rPr/>
      </w:pPr>
      <w:r>
        <w:rPr/>
        <w:t>El collarín se adapta o pospone si es necesario</w:t>
      </w:r>
    </w:p>
    <w:p>
      <w:pPr>
        <w:pStyle w:val="ListBullet"/>
        <w:numPr>
          <w:ilvl w:val="0"/>
          <w:numId w:val="2"/>
        </w:numPr>
        <w:rPr/>
      </w:pPr>
      <w:r>
        <w:rPr/>
        <w:t>Se comunica la situación al equipo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2.3.4 Material: Tipos de Collarín Cervical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4.1 Collarín Rígido Ajustable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Características:**</w:t>
      </w:r>
    </w:p>
    <w:p>
      <w:pPr>
        <w:pStyle w:val="ListBullet"/>
        <w:numPr>
          <w:ilvl w:val="0"/>
          <w:numId w:val="2"/>
        </w:numPr>
        <w:rPr/>
      </w:pPr>
      <w:r>
        <w:rPr/>
        <w:t>Más utilizado en emergencias</w:t>
      </w:r>
    </w:p>
    <w:p>
      <w:pPr>
        <w:pStyle w:val="ListBullet"/>
        <w:numPr>
          <w:ilvl w:val="0"/>
          <w:numId w:val="2"/>
        </w:numPr>
        <w:rPr/>
      </w:pPr>
      <w:r>
        <w:rPr/>
        <w:t>Permite adaptación a diferentes tallas</w:t>
      </w:r>
    </w:p>
    <w:p>
      <w:pPr>
        <w:pStyle w:val="ListBullet"/>
        <w:numPr>
          <w:ilvl w:val="0"/>
          <w:numId w:val="2"/>
        </w:numPr>
        <w:rPr/>
      </w:pPr>
      <w:r>
        <w:rPr/>
        <w:t>Proporciona mayor limitación de movimiento</w:t>
      </w:r>
    </w:p>
    <w:p>
      <w:pPr>
        <w:pStyle w:val="ListBullet"/>
        <w:numPr>
          <w:ilvl w:val="0"/>
          <w:numId w:val="2"/>
        </w:numPr>
        <w:rPr/>
      </w:pPr>
      <w:r>
        <w:rPr/>
        <w:t>Ajuste mediante velcros o sistemas de cierre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Ventajas:**</w:t>
      </w:r>
    </w:p>
    <w:p>
      <w:pPr>
        <w:pStyle w:val="ListBullet"/>
        <w:numPr>
          <w:ilvl w:val="0"/>
          <w:numId w:val="2"/>
        </w:numPr>
        <w:rPr/>
      </w:pPr>
      <w:r>
        <w:rPr/>
        <w:t>Versatilidad (una talla para varios pacientes)</w:t>
      </w:r>
    </w:p>
    <w:p>
      <w:pPr>
        <w:pStyle w:val="ListBullet"/>
        <w:numPr>
          <w:ilvl w:val="0"/>
          <w:numId w:val="2"/>
        </w:numPr>
        <w:rPr/>
      </w:pPr>
      <w:r>
        <w:rPr/>
        <w:t>Fácil ajuste</w:t>
      </w:r>
    </w:p>
    <w:p>
      <w:pPr>
        <w:pStyle w:val="ListBullet"/>
        <w:numPr>
          <w:ilvl w:val="0"/>
          <w:numId w:val="2"/>
        </w:numPr>
        <w:rPr/>
      </w:pPr>
      <w:r>
        <w:rPr/>
        <w:t>Buena limitación de movimiento</w:t>
      </w:r>
    </w:p>
    <w:p>
      <w:pPr>
        <w:pStyle w:val="ListBullet"/>
        <w:numPr>
          <w:ilvl w:val="0"/>
          <w:numId w:val="2"/>
        </w:numPr>
        <w:rPr/>
      </w:pPr>
      <w:r>
        <w:rPr/>
        <w:t>Uso estándar en prehospitalario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ajuste es correcto</w:t>
      </w:r>
    </w:p>
    <w:p>
      <w:pPr>
        <w:pStyle w:val="ListBullet"/>
        <w:numPr>
          <w:ilvl w:val="0"/>
          <w:numId w:val="2"/>
        </w:numPr>
        <w:rPr/>
      </w:pPr>
      <w:r>
        <w:rPr/>
        <w:t>No sobre-ajustar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comprime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4.2 Collarín Rígido de Talla Fija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Características:**</w:t>
      </w:r>
    </w:p>
    <w:p>
      <w:pPr>
        <w:pStyle w:val="ListBullet"/>
        <w:numPr>
          <w:ilvl w:val="0"/>
          <w:numId w:val="2"/>
        </w:numPr>
        <w:rPr/>
      </w:pPr>
      <w:r>
        <w:rPr/>
        <w:t>Requiere selección correcta de talla</w:t>
      </w:r>
    </w:p>
    <w:p>
      <w:pPr>
        <w:pStyle w:val="ListBullet"/>
        <w:numPr>
          <w:ilvl w:val="0"/>
          <w:numId w:val="2"/>
        </w:numPr>
        <w:rPr/>
      </w:pPr>
      <w:r>
        <w:rPr/>
        <w:t>Uso frecuente en entornos hospitalarios</w:t>
      </w:r>
    </w:p>
    <w:p>
      <w:pPr>
        <w:pStyle w:val="ListBullet"/>
        <w:numPr>
          <w:ilvl w:val="0"/>
          <w:numId w:val="2"/>
        </w:numPr>
        <w:rPr/>
      </w:pPr>
      <w:r>
        <w:rPr/>
        <w:t>Tallas: pediátrico, pequeño, mediano, grande</w:t>
      </w:r>
    </w:p>
    <w:p>
      <w:pPr>
        <w:pStyle w:val="ListBullet"/>
        <w:numPr>
          <w:ilvl w:val="0"/>
          <w:numId w:val="2"/>
        </w:numPr>
        <w:rPr/>
      </w:pPr>
      <w:r>
        <w:rPr/>
        <w:t>Limitación de movimiento según diseño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Ventajas:**</w:t>
      </w:r>
    </w:p>
    <w:p>
      <w:pPr>
        <w:pStyle w:val="ListBullet"/>
        <w:numPr>
          <w:ilvl w:val="0"/>
          <w:numId w:val="2"/>
        </w:numPr>
        <w:rPr/>
      </w:pPr>
      <w:r>
        <w:rPr/>
        <w:t>Adaptación precisa si talla es correcta</w:t>
      </w:r>
    </w:p>
    <w:p>
      <w:pPr>
        <w:pStyle w:val="ListBullet"/>
        <w:numPr>
          <w:ilvl w:val="0"/>
          <w:numId w:val="2"/>
        </w:numPr>
        <w:rPr/>
      </w:pPr>
      <w:r>
        <w:rPr/>
        <w:t>Diseño específico por talla</w:t>
      </w:r>
    </w:p>
    <w:p>
      <w:pPr>
        <w:pStyle w:val="ListBullet"/>
        <w:numPr>
          <w:ilvl w:val="0"/>
          <w:numId w:val="2"/>
        </w:numPr>
        <w:rPr/>
      </w:pPr>
      <w:r>
        <w:rPr/>
        <w:t>Uso estándar en hospital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Requiere tener varias tallas disponibles</w:t>
      </w:r>
    </w:p>
    <w:p>
      <w:pPr>
        <w:pStyle w:val="ListBullet"/>
        <w:numPr>
          <w:ilvl w:val="0"/>
          <w:numId w:val="2"/>
        </w:numPr>
        <w:rPr/>
      </w:pPr>
      <w:r>
        <w:rPr/>
        <w:t>Selección correcta es crítica</w:t>
      </w:r>
    </w:p>
    <w:p>
      <w:pPr>
        <w:pStyle w:val="ListBullet"/>
        <w:numPr>
          <w:ilvl w:val="0"/>
          <w:numId w:val="2"/>
        </w:numPr>
        <w:rPr/>
      </w:pPr>
      <w:r>
        <w:rPr/>
        <w:t>No usar talla incorrecta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4.3 Collarines Blandos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Características:**</w:t>
      </w:r>
    </w:p>
    <w:p>
      <w:pPr>
        <w:pStyle w:val="ListBullet"/>
        <w:numPr>
          <w:ilvl w:val="0"/>
          <w:numId w:val="2"/>
        </w:numPr>
        <w:rPr/>
      </w:pPr>
      <w:r>
        <w:rPr/>
        <w:t>Material blando (espuma, tela)</w:t>
      </w:r>
    </w:p>
    <w:p>
      <w:pPr>
        <w:pStyle w:val="ListBullet"/>
        <w:numPr>
          <w:ilvl w:val="0"/>
          <w:numId w:val="2"/>
        </w:numPr>
        <w:rPr/>
      </w:pPr>
      <w:r>
        <w:rPr/>
        <w:t>No proporcionan limitación real de movimiento</w:t>
      </w:r>
    </w:p>
    <w:p>
      <w:pPr>
        <w:pStyle w:val="ListBullet"/>
        <w:numPr>
          <w:ilvl w:val="0"/>
          <w:numId w:val="2"/>
        </w:numPr>
        <w:rPr/>
      </w:pPr>
      <w:r>
        <w:rPr/>
        <w:t>Uso exclusivo en patología no traumática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/>
        <w:t>IMPORTANTE:**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indicados en trauma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Uso exclusivo en patología no traumática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deben emplearse en emergencias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proporcionan protección real en trauma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Solo en patología no traumática (cervicalgia, contracturas)</w:t>
      </w:r>
    </w:p>
    <w:p>
      <w:pPr>
        <w:pStyle w:val="ListBullet"/>
        <w:numPr>
          <w:ilvl w:val="0"/>
          <w:numId w:val="2"/>
        </w:numPr>
        <w:rPr/>
      </w:pPr>
      <w:r>
        <w:rPr/>
        <w:t>Nunca en pacientes traumáticos</w:t>
      </w:r>
    </w:p>
    <w:p>
      <w:pPr>
        <w:pStyle w:val="ListBullet"/>
        <w:numPr>
          <w:ilvl w:val="0"/>
          <w:numId w:val="2"/>
        </w:numPr>
        <w:rPr/>
      </w:pPr>
      <w:r>
        <w:rPr/>
        <w:t>Nunca en emergencias prehospitalarias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2.3.5 Preparación Previa a la Colocación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Secuencia de Preparación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Antes de colocar el collarín:**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1. Mantener Control Cervical Manual Continuo:**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NO soltar la cabeza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Mantener inmovilización manual durante todo el proceso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El control manual es prioritario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2. Explicar al Paciente (si está consciente):**</w:t>
      </w:r>
    </w:p>
    <w:p>
      <w:pPr>
        <w:pStyle w:val="ListBullet"/>
        <w:numPr>
          <w:ilvl w:val="0"/>
          <w:numId w:val="2"/>
        </w:numPr>
        <w:rPr/>
      </w:pPr>
      <w:r>
        <w:rPr/>
        <w:t>Explicar lo que se va a hacer</w:t>
      </w:r>
    </w:p>
    <w:p>
      <w:pPr>
        <w:pStyle w:val="ListBullet"/>
        <w:numPr>
          <w:ilvl w:val="0"/>
          <w:numId w:val="2"/>
        </w:numPr>
        <w:rPr/>
      </w:pPr>
      <w:r>
        <w:rPr/>
        <w:t>Tranquilizar</w:t>
      </w:r>
    </w:p>
    <w:p>
      <w:pPr>
        <w:pStyle w:val="ListBullet"/>
        <w:numPr>
          <w:ilvl w:val="0"/>
          <w:numId w:val="2"/>
        </w:numPr>
        <w:rPr/>
      </w:pPr>
      <w:r>
        <w:rPr/>
        <w:t>Pedir colaboración</w:t>
      </w:r>
    </w:p>
    <w:p>
      <w:pPr>
        <w:pStyle w:val="ListBullet"/>
        <w:numPr>
          <w:ilvl w:val="0"/>
          <w:numId w:val="2"/>
        </w:numPr>
        <w:rPr/>
      </w:pPr>
      <w:r>
        <w:rPr/>
        <w:t>Explicar importancia brevemente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3. Retirar Ropa o Elementos que Interfieran:**</w:t>
      </w:r>
    </w:p>
    <w:p>
      <w:pPr>
        <w:pStyle w:val="ListBullet"/>
        <w:numPr>
          <w:ilvl w:val="0"/>
          <w:numId w:val="2"/>
        </w:numPr>
        <w:rPr/>
      </w:pPr>
      <w:r>
        <w:rPr/>
        <w:t>Bufandas</w:t>
      </w:r>
    </w:p>
    <w:p>
      <w:pPr>
        <w:pStyle w:val="ListBullet"/>
        <w:numPr>
          <w:ilvl w:val="0"/>
          <w:numId w:val="2"/>
        </w:numPr>
        <w:rPr/>
      </w:pPr>
      <w:r>
        <w:rPr/>
        <w:t>Collares</w:t>
      </w:r>
    </w:p>
    <w:p>
      <w:pPr>
        <w:pStyle w:val="ListBullet"/>
        <w:numPr>
          <w:ilvl w:val="0"/>
          <w:numId w:val="2"/>
        </w:numPr>
        <w:rPr/>
      </w:pPr>
      <w:r>
        <w:rPr/>
        <w:t>Ropa ajustada en cuello</w:t>
      </w:r>
    </w:p>
    <w:p>
      <w:pPr>
        <w:pStyle w:val="ListBullet"/>
        <w:numPr>
          <w:ilvl w:val="0"/>
          <w:numId w:val="2"/>
        </w:numPr>
        <w:rPr/>
      </w:pPr>
      <w:r>
        <w:rPr/>
        <w:t>Cualquier elemento que pueda interferir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4. Seleccionar Talla Correcta Antes de Colocarlo:**</w:t>
      </w:r>
    </w:p>
    <w:p>
      <w:pPr>
        <w:pStyle w:val="ListBullet"/>
        <w:numPr>
          <w:ilvl w:val="0"/>
          <w:numId w:val="2"/>
        </w:numPr>
        <w:rPr/>
      </w:pPr>
      <w:r>
        <w:rPr/>
        <w:t>Medir antes de colocar</w:t>
      </w:r>
    </w:p>
    <w:p>
      <w:pPr>
        <w:pStyle w:val="ListBullet"/>
        <w:numPr>
          <w:ilvl w:val="0"/>
          <w:numId w:val="2"/>
        </w:numPr>
        <w:rPr/>
      </w:pPr>
      <w:r>
        <w:rPr/>
        <w:t>Tener collarín listo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talla es correcta</w:t>
      </w:r>
    </w:p>
    <w:p>
      <w:pPr>
        <w:pStyle w:val="ListBullet"/>
        <w:numPr>
          <w:ilvl w:val="0"/>
          <w:numId w:val="2"/>
        </w:numPr>
        <w:rPr/>
      </w:pPr>
      <w:r>
        <w:rPr/>
        <w:t>No improvisar durante la colocación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Principio Fundamental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📌 </w:t>
      </w:r>
      <w:r>
        <w:rPr/>
        <w:t>Nunca se suelta la cabeza para preparar el material.**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Material debe estar preparado antes</w:t>
      </w:r>
    </w:p>
    <w:p>
      <w:pPr>
        <w:pStyle w:val="ListBullet"/>
        <w:numPr>
          <w:ilvl w:val="0"/>
          <w:numId w:val="2"/>
        </w:numPr>
        <w:rPr/>
      </w:pPr>
      <w:r>
        <w:rPr/>
        <w:t>Si falta material: otro miembro del equipo lo trae</w:t>
      </w:r>
    </w:p>
    <w:p>
      <w:pPr>
        <w:pStyle w:val="ListBullet"/>
        <w:numPr>
          <w:ilvl w:val="0"/>
          <w:numId w:val="2"/>
        </w:numPr>
        <w:rPr/>
      </w:pPr>
      <w:r>
        <w:rPr/>
        <w:t>El control manual se mantiene siempre</w:t>
      </w:r>
    </w:p>
    <w:p>
      <w:pPr>
        <w:pStyle w:val="ListBullet"/>
        <w:numPr>
          <w:ilvl w:val="0"/>
          <w:numId w:val="2"/>
        </w:numPr>
        <w:rPr/>
      </w:pPr>
      <w:r>
        <w:rPr/>
        <w:t>No se interrumpe para buscar material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Coordinación del Equipo:**</w:t>
      </w:r>
    </w:p>
    <w:p>
      <w:pPr>
        <w:pStyle w:val="ListBullet"/>
        <w:numPr>
          <w:ilvl w:val="0"/>
          <w:numId w:val="2"/>
        </w:numPr>
        <w:rPr/>
      </w:pPr>
      <w:r>
        <w:rPr/>
        <w:t>TES 1: Mantiene control manual</w:t>
      </w:r>
    </w:p>
    <w:p>
      <w:pPr>
        <w:pStyle w:val="ListBullet"/>
        <w:numPr>
          <w:ilvl w:val="0"/>
          <w:numId w:val="2"/>
        </w:numPr>
        <w:rPr/>
      </w:pPr>
      <w:r>
        <w:rPr/>
        <w:t>TES 2: Prepara material y coloca collarín</w:t>
      </w:r>
    </w:p>
    <w:p>
      <w:pPr>
        <w:pStyle w:val="ListBullet"/>
        <w:numPr>
          <w:ilvl w:val="0"/>
          <w:numId w:val="2"/>
        </w:numPr>
        <w:rPr/>
      </w:pPr>
      <w:r>
        <w:rPr/>
        <w:t>Comunicación clara entre ambos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2.3.6 Selección de la Talla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Método Estándar de Medición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Medir la distancia entre:**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Ángulo de la mandíbula</w:t>
      </w:r>
      <w:r>
        <w:rPr/>
        <w:t xml:space="preserve"> (punto de referencia superior)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Hombro (trapecio)</w:t>
      </w:r>
      <w:r>
        <w:rPr/>
        <w:t xml:space="preserve"> (punto de referencia inferior)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Proceso de Medición:**</w:t>
      </w:r>
    </w:p>
    <w:p>
      <w:pPr>
        <w:pStyle w:val="ListNumber"/>
        <w:numPr>
          <w:ilvl w:val="0"/>
          <w:numId w:val="5"/>
        </w:numPr>
        <w:rPr/>
      </w:pPr>
      <w:r>
        <w:rPr/>
        <w:t>Mantener control manual durante medición</w:t>
      </w:r>
    </w:p>
    <w:p>
      <w:pPr>
        <w:pStyle w:val="ListNumber"/>
        <w:numPr>
          <w:ilvl w:val="0"/>
          <w:numId w:val="5"/>
        </w:numPr>
        <w:rPr/>
      </w:pPr>
      <w:r>
        <w:rPr/>
        <w:t>Identificar ángulo de la mandíbula</w:t>
      </w:r>
    </w:p>
    <w:p>
      <w:pPr>
        <w:pStyle w:val="ListNumber"/>
        <w:numPr>
          <w:ilvl w:val="0"/>
          <w:numId w:val="5"/>
        </w:numPr>
        <w:rPr/>
      </w:pPr>
      <w:r>
        <w:rPr/>
        <w:t>Identificar punto superior del trapecio/hombro</w:t>
      </w:r>
    </w:p>
    <w:p>
      <w:pPr>
        <w:pStyle w:val="ListNumber"/>
        <w:numPr>
          <w:ilvl w:val="0"/>
          <w:numId w:val="5"/>
        </w:numPr>
        <w:rPr/>
      </w:pPr>
      <w:r>
        <w:rPr/>
        <w:t>Medir distancia entre ambos puntos</w:t>
      </w:r>
    </w:p>
    <w:p>
      <w:pPr>
        <w:pStyle w:val="ListNumber"/>
        <w:numPr>
          <w:ilvl w:val="0"/>
          <w:numId w:val="5"/>
        </w:numPr>
        <w:rPr/>
      </w:pPr>
      <w:r>
        <w:rPr/>
        <w:t>Seleccionar talla según medida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Tallas Estándar:**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Pediátrico:</w:t>
      </w:r>
      <w:r>
        <w:rPr/>
        <w:t xml:space="preserve"> &lt;10 cm aproximadamente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Pequeño:</w:t>
      </w:r>
      <w:r>
        <w:rPr/>
        <w:t xml:space="preserve"> 10-12 cm aproximadamente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Mediano:</w:t>
      </w:r>
      <w:r>
        <w:rPr/>
        <w:t xml:space="preserve"> 12-14 cm aproximadamente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Grande:</w:t>
      </w:r>
      <w:r>
        <w:rPr/>
        <w:t xml:space="preserve"> &gt;14 cm aproximadamente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Nota: Las medidas exactas varían según fabricante. Consultar guía del fabricante.*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Criterios de Selección Correcta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El collarín debe:**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1. Apoyar en Mentón y Esternón:**</w:t>
      </w:r>
    </w:p>
    <w:p>
      <w:pPr>
        <w:pStyle w:val="ListBullet"/>
        <w:numPr>
          <w:ilvl w:val="0"/>
          <w:numId w:val="2"/>
        </w:numPr>
        <w:rPr/>
      </w:pPr>
      <w:r>
        <w:rPr/>
        <w:t>Parte superior: bajo el mentón</w:t>
      </w:r>
    </w:p>
    <w:p>
      <w:pPr>
        <w:pStyle w:val="ListBullet"/>
        <w:numPr>
          <w:ilvl w:val="0"/>
          <w:numId w:val="2"/>
        </w:numPr>
        <w:rPr/>
      </w:pPr>
      <w:r>
        <w:rPr/>
        <w:t>Parte inferior: sobre el esternón</w:t>
      </w:r>
    </w:p>
    <w:p>
      <w:pPr>
        <w:pStyle w:val="ListBullet"/>
        <w:numPr>
          <w:ilvl w:val="0"/>
          <w:numId w:val="2"/>
        </w:numPr>
        <w:rPr/>
      </w:pPr>
      <w:r>
        <w:rPr/>
        <w:t>Apoyo firme pero sin comprimir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2. Mantener Cabeza en Posición Neutra:**</w:t>
      </w:r>
    </w:p>
    <w:p>
      <w:pPr>
        <w:pStyle w:val="ListBullet"/>
        <w:numPr>
          <w:ilvl w:val="0"/>
          <w:numId w:val="2"/>
        </w:numPr>
        <w:rPr/>
      </w:pPr>
      <w:r>
        <w:rPr/>
        <w:t>No forzar flexión</w:t>
      </w:r>
    </w:p>
    <w:p>
      <w:pPr>
        <w:pStyle w:val="ListBullet"/>
        <w:numPr>
          <w:ilvl w:val="0"/>
          <w:numId w:val="2"/>
        </w:numPr>
        <w:rPr/>
      </w:pPr>
      <w:r>
        <w:rPr/>
        <w:t>No forzar extensión</w:t>
      </w:r>
    </w:p>
    <w:p>
      <w:pPr>
        <w:pStyle w:val="ListBullet"/>
        <w:numPr>
          <w:ilvl w:val="0"/>
          <w:numId w:val="2"/>
        </w:numPr>
        <w:rPr/>
      </w:pPr>
      <w:r>
        <w:rPr/>
        <w:t>Mantener posición actual del paciente (si hay posición antiálgica)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3. No Forzar Flexión ni Extensión:**</w:t>
      </w:r>
    </w:p>
    <w:p>
      <w:pPr>
        <w:pStyle w:val="ListBullet"/>
        <w:numPr>
          <w:ilvl w:val="0"/>
          <w:numId w:val="2"/>
        </w:numPr>
        <w:rPr/>
      </w:pPr>
      <w:r>
        <w:rPr/>
        <w:t>Si paciente tiene posición antiálgica: mantenerla</w:t>
      </w:r>
    </w:p>
    <w:p>
      <w:pPr>
        <w:pStyle w:val="ListBullet"/>
        <w:numPr>
          <w:ilvl w:val="0"/>
          <w:numId w:val="2"/>
        </w:numPr>
        <w:rPr/>
      </w:pPr>
      <w:r>
        <w:rPr/>
        <w:t>No corregir posición forzando</w:t>
      </w:r>
    </w:p>
    <w:p>
      <w:pPr>
        <w:pStyle w:val="ListBullet"/>
        <w:numPr>
          <w:ilvl w:val="0"/>
          <w:numId w:val="2"/>
        </w:numPr>
        <w:rPr/>
      </w:pPr>
      <w:r>
        <w:rPr/>
        <w:t>Adaptar collarín a posición del paciente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de Talla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/>
        <w:t>Collarín Demasiado Grande → Hiperextensión:**</w:t>
      </w:r>
    </w:p>
    <w:p>
      <w:pPr>
        <w:pStyle w:val="ListBullet"/>
        <w:numPr>
          <w:ilvl w:val="0"/>
          <w:numId w:val="2"/>
        </w:numPr>
        <w:rPr/>
      </w:pPr>
      <w:r>
        <w:rPr/>
        <w:t>Cabeza se extiende hacia atrás</w:t>
      </w:r>
    </w:p>
    <w:p>
      <w:pPr>
        <w:pStyle w:val="ListBullet"/>
        <w:numPr>
          <w:ilvl w:val="0"/>
          <w:numId w:val="2"/>
        </w:numPr>
        <w:rPr/>
      </w:pPr>
      <w:r>
        <w:rPr/>
        <w:t>Puede agravar lesión de extensión</w:t>
      </w:r>
    </w:p>
    <w:p>
      <w:pPr>
        <w:pStyle w:val="ListBullet"/>
        <w:numPr>
          <w:ilvl w:val="0"/>
          <w:numId w:val="2"/>
        </w:numPr>
        <w:rPr/>
      </w:pPr>
      <w:r>
        <w:rPr/>
        <w:t>Riesgo de lesión secundaria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/>
        <w:t>Collarín Pequeño → Flexión Cervical:**</w:t>
      </w:r>
    </w:p>
    <w:p>
      <w:pPr>
        <w:pStyle w:val="ListBullet"/>
        <w:numPr>
          <w:ilvl w:val="0"/>
          <w:numId w:val="2"/>
        </w:numPr>
        <w:rPr/>
      </w:pPr>
      <w:r>
        <w:rPr/>
        <w:t>Cabeza se flexiona hacia delante</w:t>
      </w:r>
    </w:p>
    <w:p>
      <w:pPr>
        <w:pStyle w:val="ListBullet"/>
        <w:numPr>
          <w:ilvl w:val="0"/>
          <w:numId w:val="2"/>
        </w:numPr>
        <w:rPr/>
      </w:pPr>
      <w:r>
        <w:rPr/>
        <w:t>Puede agravar lesión de flexión</w:t>
      </w:r>
    </w:p>
    <w:p>
      <w:pPr>
        <w:pStyle w:val="ListBullet"/>
        <w:numPr>
          <w:ilvl w:val="0"/>
          <w:numId w:val="2"/>
        </w:numPr>
        <w:rPr/>
      </w:pPr>
      <w:r>
        <w:rPr/>
        <w:t>Riesgo de lesión secundaria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Medir correctamente antes de colocar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talla es adecuada</w:t>
      </w:r>
    </w:p>
    <w:p>
      <w:pPr>
        <w:pStyle w:val="ListBullet"/>
        <w:numPr>
          <w:ilvl w:val="0"/>
          <w:numId w:val="2"/>
        </w:numPr>
        <w:rPr/>
      </w:pPr>
      <w:r>
        <w:rPr/>
        <w:t>Ajustar si es necesario (sin soltar control manual)</w:t>
      </w:r>
    </w:p>
    <w:p>
      <w:pPr>
        <w:pStyle w:val="ListBullet"/>
        <w:numPr>
          <w:ilvl w:val="0"/>
          <w:numId w:val="2"/>
        </w:numPr>
        <w:rPr/>
      </w:pPr>
      <w:r>
        <w:rPr/>
        <w:t>Si talla no es correcta: cambiar por talla adecuada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2.3.7 Procedimientos Paso a Paso: Colocación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Requisitos Previos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Siempre con dos intervinientes si es posible:**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TES 1:</w:t>
      </w:r>
      <w:r>
        <w:rPr/>
        <w:t xml:space="preserve"> Mantiene control cervical manual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TES 2:</w:t>
      </w:r>
      <w:r>
        <w:rPr/>
        <w:t xml:space="preserve"> Coloca el collarín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 solo hay un TES:**</w:t>
      </w:r>
    </w:p>
    <w:p>
      <w:pPr>
        <w:pStyle w:val="ListBullet"/>
        <w:numPr>
          <w:ilvl w:val="0"/>
          <w:numId w:val="2"/>
        </w:numPr>
        <w:rPr/>
      </w:pPr>
      <w:r>
        <w:rPr/>
        <w:t>Mantener control manual</w:t>
      </w:r>
    </w:p>
    <w:p>
      <w:pPr>
        <w:pStyle w:val="ListBullet"/>
        <w:numPr>
          <w:ilvl w:val="0"/>
          <w:numId w:val="2"/>
        </w:numPr>
        <w:rPr/>
      </w:pPr>
      <w:r>
        <w:rPr/>
        <w:t>Colocar collarín con una mano (técnica adaptada)</w:t>
      </w:r>
    </w:p>
    <w:p>
      <w:pPr>
        <w:pStyle w:val="ListBullet"/>
        <w:numPr>
          <w:ilvl w:val="0"/>
          <w:numId w:val="2"/>
        </w:numPr>
        <w:rPr/>
      </w:pPr>
      <w:r>
        <w:rPr/>
        <w:t>Priorizar control manual sobre colocación rápida</w:t>
      </w:r>
    </w:p>
    <w:p>
      <w:pPr>
        <w:pStyle w:val="ListBullet"/>
        <w:numPr>
          <w:ilvl w:val="0"/>
          <w:numId w:val="2"/>
        </w:numPr>
        <w:rPr/>
      </w:pPr>
      <w:r>
        <w:rPr/>
        <w:t>Solicitar ayuda si es posible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Secuencia de Colocación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1: Preparación**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TES 1 mantiene control cervical manual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TES 2 prepara collarín (talla correcta, verificado)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Retirar elementos que interfieran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Explicar al paciente (si está consciente)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2: Colocación de Parte Posterior**</w:t>
      </w:r>
    </w:p>
    <w:p>
      <w:pPr>
        <w:pStyle w:val="ListBullet"/>
        <w:numPr>
          <w:ilvl w:val="0"/>
          <w:numId w:val="2"/>
        </w:numPr>
        <w:rPr/>
      </w:pPr>
      <w:r>
        <w:rPr/>
        <w:t>TES 2 introduce la parte posterior del collarín por detrás del cuello</w:t>
      </w:r>
    </w:p>
    <w:p>
      <w:pPr>
        <w:pStyle w:val="ListBullet"/>
        <w:numPr>
          <w:ilvl w:val="0"/>
          <w:numId w:val="2"/>
        </w:numPr>
        <w:rPr/>
      </w:pPr>
      <w:r>
        <w:rPr/>
        <w:t>Deslizar suavemente sin mover la cabeza</w:t>
      </w:r>
    </w:p>
    <w:p>
      <w:pPr>
        <w:pStyle w:val="ListBullet"/>
        <w:numPr>
          <w:ilvl w:val="0"/>
          <w:numId w:val="2"/>
        </w:numPr>
        <w:rPr/>
      </w:pPr>
      <w:r>
        <w:rPr/>
        <w:t>Posicionar correctamente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comprime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3: Colocación de Parte Anterior**</w:t>
      </w:r>
    </w:p>
    <w:p>
      <w:pPr>
        <w:pStyle w:val="ListBullet"/>
        <w:numPr>
          <w:ilvl w:val="0"/>
          <w:numId w:val="2"/>
        </w:numPr>
        <w:rPr/>
      </w:pPr>
      <w:r>
        <w:rPr/>
        <w:t>TES 2 desliza la parte anterior bajo el mentón</w:t>
      </w:r>
    </w:p>
    <w:p>
      <w:pPr>
        <w:pStyle w:val="ListBullet"/>
        <w:numPr>
          <w:ilvl w:val="0"/>
          <w:numId w:val="2"/>
        </w:numPr>
        <w:rPr/>
      </w:pPr>
      <w:r>
        <w:rPr/>
        <w:t>Posicionar sobre el esternón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apoya correctamente</w:t>
      </w:r>
    </w:p>
    <w:p>
      <w:pPr>
        <w:pStyle w:val="ListBullet"/>
        <w:numPr>
          <w:ilvl w:val="0"/>
          <w:numId w:val="2"/>
        </w:numPr>
        <w:rPr/>
      </w:pPr>
      <w:r>
        <w:rPr/>
        <w:t>No forzar posición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4: Ajuste de Cierres**</w:t>
      </w:r>
    </w:p>
    <w:p>
      <w:pPr>
        <w:pStyle w:val="ListBullet"/>
        <w:numPr>
          <w:ilvl w:val="0"/>
          <w:numId w:val="2"/>
        </w:numPr>
        <w:rPr/>
      </w:pPr>
      <w:r>
        <w:rPr/>
        <w:t>Ajustar cierres laterales sin mover la cabeza</w:t>
      </w:r>
    </w:p>
    <w:p>
      <w:pPr>
        <w:pStyle w:val="ListBullet"/>
        <w:numPr>
          <w:ilvl w:val="0"/>
          <w:numId w:val="2"/>
        </w:numPr>
        <w:rPr/>
      </w:pPr>
      <w:r>
        <w:rPr/>
        <w:t>Ajustar firmemente pero sin comprimir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cierres están seguros</w:t>
      </w:r>
    </w:p>
    <w:p>
      <w:pPr>
        <w:pStyle w:val="ListBullet"/>
        <w:numPr>
          <w:ilvl w:val="0"/>
          <w:numId w:val="2"/>
        </w:numPr>
        <w:rPr/>
      </w:pPr>
      <w:r>
        <w:rPr/>
        <w:t>No soltar control manual durante ajuste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5: Verificación Inicial**</w:t>
      </w:r>
    </w:p>
    <w:p>
      <w:pPr>
        <w:pStyle w:val="ListBullet"/>
        <w:numPr>
          <w:ilvl w:val="0"/>
          <w:numId w:val="2"/>
        </w:numPr>
        <w:rPr/>
      </w:pPr>
      <w:r>
        <w:rPr/>
        <w:t>Comprobar alineación neutra (o posición actual)</w:t>
      </w:r>
    </w:p>
    <w:p>
      <w:pPr>
        <w:pStyle w:val="ListBullet"/>
        <w:numPr>
          <w:ilvl w:val="0"/>
          <w:numId w:val="2"/>
        </w:numPr>
        <w:rPr/>
      </w:pPr>
      <w:r>
        <w:rPr/>
        <w:t>Verificar comodidad relativa</w:t>
      </w:r>
    </w:p>
    <w:p>
      <w:pPr>
        <w:pStyle w:val="ListBullet"/>
        <w:numPr>
          <w:ilvl w:val="0"/>
          <w:numId w:val="2"/>
        </w:numPr>
        <w:rPr/>
      </w:pPr>
      <w:r>
        <w:rPr/>
        <w:t>Verificar ausencia de compresión excesiva</w:t>
      </w:r>
    </w:p>
    <w:p>
      <w:pPr>
        <w:pStyle w:val="ListBullet"/>
        <w:numPr>
          <w:ilvl w:val="0"/>
          <w:numId w:val="2"/>
        </w:numPr>
        <w:rPr/>
      </w:pPr>
      <w:r>
        <w:rPr/>
        <w:t>Confirmar que collarín está bien colocado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6: Liberación Controlada del Control Manual**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 xml:space="preserve">📌 </w:t>
      </w:r>
      <w:r>
        <w:rPr>
          <w:b/>
        </w:rPr>
        <w:t>El control manual NO se libera hasta confirmar correcta colocación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collarín está completamente fijado</w:t>
      </w:r>
    </w:p>
    <w:p>
      <w:pPr>
        <w:pStyle w:val="ListBullet"/>
        <w:numPr>
          <w:ilvl w:val="0"/>
          <w:numId w:val="2"/>
        </w:numPr>
        <w:rPr/>
      </w:pPr>
      <w:r>
        <w:rPr/>
        <w:t>Liberar control manual de forma controlada</w:t>
      </w:r>
    </w:p>
    <w:p>
      <w:pPr>
        <w:pStyle w:val="ListBullet"/>
        <w:numPr>
          <w:ilvl w:val="0"/>
          <w:numId w:val="2"/>
        </w:numPr>
        <w:rPr/>
      </w:pPr>
      <w:r>
        <w:rPr/>
        <w:t>Observar que no hay movimiento</w:t>
      </w:r>
    </w:p>
    <w:p>
      <w:pPr>
        <w:pStyle w:val="ListBullet"/>
        <w:numPr>
          <w:ilvl w:val="0"/>
          <w:numId w:val="2"/>
        </w:numPr>
        <w:rPr/>
      </w:pPr>
      <w:r>
        <w:rPr/>
        <w:t>Si hay movimiento: volver a control manual y ajustar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Consideraciones Durante la Colocación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Mantener Control Manual:**</w:t>
      </w:r>
    </w:p>
    <w:p>
      <w:pPr>
        <w:pStyle w:val="ListBullet"/>
        <w:numPr>
          <w:ilvl w:val="0"/>
          <w:numId w:val="2"/>
        </w:numPr>
        <w:rPr/>
      </w:pPr>
      <w:r>
        <w:rPr/>
        <w:t>Durante todo el proceso</w:t>
      </w:r>
    </w:p>
    <w:p>
      <w:pPr>
        <w:pStyle w:val="ListBullet"/>
        <w:numPr>
          <w:ilvl w:val="0"/>
          <w:numId w:val="2"/>
        </w:numPr>
        <w:rPr/>
      </w:pPr>
      <w:r>
        <w:rPr/>
        <w:t>Durante ajuste de cierres</w:t>
      </w:r>
    </w:p>
    <w:p>
      <w:pPr>
        <w:pStyle w:val="ListBullet"/>
        <w:numPr>
          <w:ilvl w:val="0"/>
          <w:numId w:val="2"/>
        </w:numPr>
        <w:rPr/>
      </w:pPr>
      <w:r>
        <w:rPr/>
        <w:t>Hasta verificación completa</w:t>
      </w:r>
    </w:p>
    <w:p>
      <w:pPr>
        <w:pStyle w:val="ListBullet"/>
        <w:numPr>
          <w:ilvl w:val="0"/>
          <w:numId w:val="2"/>
        </w:numPr>
        <w:rPr/>
      </w:pPr>
      <w:r>
        <w:rPr/>
        <w:t>Nunca soltar antes de tiempo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Comunicación:**</w:t>
      </w:r>
    </w:p>
    <w:p>
      <w:pPr>
        <w:pStyle w:val="ListBullet"/>
        <w:numPr>
          <w:ilvl w:val="0"/>
          <w:numId w:val="2"/>
        </w:numPr>
        <w:rPr/>
      </w:pPr>
      <w:r>
        <w:rPr/>
        <w:t>Comunicar cada paso</w:t>
      </w:r>
    </w:p>
    <w:p>
      <w:pPr>
        <w:pStyle w:val="ListBullet"/>
        <w:numPr>
          <w:ilvl w:val="0"/>
          <w:numId w:val="2"/>
        </w:numPr>
        <w:rPr/>
      </w:pPr>
      <w:r>
        <w:rPr/>
        <w:t>Coordinar movimientos</w:t>
      </w:r>
    </w:p>
    <w:p>
      <w:pPr>
        <w:pStyle w:val="ListBullet"/>
        <w:numPr>
          <w:ilvl w:val="0"/>
          <w:numId w:val="2"/>
        </w:numPr>
        <w:rPr/>
      </w:pPr>
      <w:r>
        <w:rPr/>
        <w:t>Confirmar que está listo</w:t>
      </w:r>
    </w:p>
    <w:p>
      <w:pPr>
        <w:pStyle w:val="ListBullet"/>
        <w:numPr>
          <w:ilvl w:val="0"/>
          <w:numId w:val="2"/>
        </w:numPr>
        <w:rPr/>
      </w:pPr>
      <w:r>
        <w:rPr/>
        <w:t>Comunicar problemas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 Forzar:**</w:t>
      </w:r>
    </w:p>
    <w:p>
      <w:pPr>
        <w:pStyle w:val="ListBullet"/>
        <w:numPr>
          <w:ilvl w:val="0"/>
          <w:numId w:val="2"/>
        </w:numPr>
        <w:rPr/>
      </w:pPr>
      <w:r>
        <w:rPr/>
        <w:t>No forzar alineación si hay dolor</w:t>
      </w:r>
    </w:p>
    <w:p>
      <w:pPr>
        <w:pStyle w:val="ListBullet"/>
        <w:numPr>
          <w:ilvl w:val="0"/>
          <w:numId w:val="2"/>
        </w:numPr>
        <w:rPr/>
      </w:pPr>
      <w:r>
        <w:rPr/>
        <w:t>No forzar posición si hay resistencia</w:t>
      </w:r>
    </w:p>
    <w:p>
      <w:pPr>
        <w:pStyle w:val="ListBullet"/>
        <w:numPr>
          <w:ilvl w:val="0"/>
          <w:numId w:val="2"/>
        </w:numPr>
        <w:rPr/>
      </w:pPr>
      <w:r>
        <w:rPr/>
        <w:t>Adaptar a posición del paciente</w:t>
      </w:r>
    </w:p>
    <w:p>
      <w:pPr>
        <w:pStyle w:val="ListBullet"/>
        <w:numPr>
          <w:ilvl w:val="0"/>
          <w:numId w:val="2"/>
        </w:numPr>
        <w:rPr/>
      </w:pPr>
      <w:r>
        <w:rPr/>
        <w:t>Comunicar posición al médico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2.3.8 Verificación Tras la Colocación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Verificaciones Inmediatas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Verificar:**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1. El Paciente Puede Respirar con Normalidad:**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Respiración no está comprometida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No hay aumento de dificultad respiratoria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Vía aérea sigue permeable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Si hay dificultad: ajustar o reconsiderar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2. No Hay Aumento de Dolor:**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Dolor no aumenta con collarín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Si aumenta dolor: verificar colocación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Comunicar al médico si dolor aumenta significativamente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3. No Hay Compromiso de Vía Aérea:**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Vía aérea sigue permeable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No hay compresión de vía aérea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Si hay compromiso: ajustar o retirar (con control manual)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4. El Collarín No Está Girado ni Mal Centrado:**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Collarín está centrado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No está girado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Apoya correctamente en mentón y esternón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Si está mal colocado: recolocar (con control manual)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5. Continúa la Inmovilización Corporal Posterior:**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Collarín es parte del sistema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Debe continuarse con inmovilización corporal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No es suficiente por sí solo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Integrar con tablero espinal, colchón de vacío, etc.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Verificaciones Continuas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Durante el Traslado:**</w:t>
      </w:r>
    </w:p>
    <w:p>
      <w:pPr>
        <w:pStyle w:val="ListBullet"/>
        <w:numPr>
          <w:ilvl w:val="0"/>
          <w:numId w:val="2"/>
        </w:numPr>
        <w:rPr/>
      </w:pPr>
      <w:r>
        <w:rPr/>
        <w:t>Re-verificar periódicamente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collarín sigue bien colocado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se ha desplazado</w:t>
      </w:r>
    </w:p>
    <w:p>
      <w:pPr>
        <w:pStyle w:val="ListBullet"/>
        <w:numPr>
          <w:ilvl w:val="0"/>
          <w:numId w:val="2"/>
        </w:numPr>
        <w:rPr/>
      </w:pPr>
      <w:r>
        <w:rPr/>
        <w:t>Ajustar si es necesario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 Hay Problemas:**</w:t>
      </w:r>
    </w:p>
    <w:p>
      <w:pPr>
        <w:pStyle w:val="ListBullet"/>
        <w:numPr>
          <w:ilvl w:val="0"/>
          <w:numId w:val="2"/>
        </w:numPr>
        <w:rPr/>
      </w:pPr>
      <w:r>
        <w:rPr/>
        <w:t>Comunicar al equipo</w:t>
      </w:r>
    </w:p>
    <w:p>
      <w:pPr>
        <w:pStyle w:val="ListBullet"/>
        <w:numPr>
          <w:ilvl w:val="0"/>
          <w:numId w:val="2"/>
        </w:numPr>
        <w:rPr/>
      </w:pPr>
      <w:r>
        <w:rPr/>
        <w:t>Ajustar si es posible (con control manual)</w:t>
      </w:r>
    </w:p>
    <w:p>
      <w:pPr>
        <w:pStyle w:val="ListBullet"/>
        <w:numPr>
          <w:ilvl w:val="0"/>
          <w:numId w:val="2"/>
        </w:numPr>
        <w:rPr/>
      </w:pPr>
      <w:r>
        <w:rPr/>
        <w:t>Considerar recolocación si es necesario</w:t>
      </w:r>
    </w:p>
    <w:p>
      <w:pPr>
        <w:pStyle w:val="ListBullet"/>
        <w:numPr>
          <w:ilvl w:val="0"/>
          <w:numId w:val="2"/>
        </w:numPr>
        <w:rPr/>
      </w:pPr>
      <w:r>
        <w:rPr/>
        <w:t>No dejar problema sin resolver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2.3.9 Integración con Otras Técnicas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Principio Fundamental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El collarín cervical no es suficiente por sí solo.**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Debe combinarse con:**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1. Camilla Cuchara:**</w:t>
      </w:r>
    </w:p>
    <w:p>
      <w:pPr>
        <w:pStyle w:val="ListBullet"/>
        <w:numPr>
          <w:ilvl w:val="0"/>
          <w:numId w:val="2"/>
        </w:numPr>
        <w:rPr/>
      </w:pPr>
      <w:r>
        <w:rPr/>
        <w:t>Sistema de inmovilización y transporte</w:t>
      </w:r>
    </w:p>
    <w:p>
      <w:pPr>
        <w:pStyle w:val="ListBullet"/>
        <w:numPr>
          <w:ilvl w:val="0"/>
          <w:numId w:val="2"/>
        </w:numPr>
        <w:rPr/>
      </w:pPr>
      <w:r>
        <w:rPr/>
        <w:t>Compatible con collarín</w:t>
      </w:r>
    </w:p>
    <w:p>
      <w:pPr>
        <w:pStyle w:val="ListBullet"/>
        <w:numPr>
          <w:ilvl w:val="0"/>
          <w:numId w:val="2"/>
        </w:numPr>
        <w:rPr/>
      </w:pPr>
      <w:r>
        <w:rPr/>
        <w:t>Inmovilización completa del cuerpo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2. Tablero Espinal:**</w:t>
      </w:r>
    </w:p>
    <w:p>
      <w:pPr>
        <w:pStyle w:val="ListBullet"/>
        <w:numPr>
          <w:ilvl w:val="0"/>
          <w:numId w:val="2"/>
        </w:numPr>
        <w:rPr/>
      </w:pPr>
      <w:r>
        <w:rPr/>
        <w:t>Inmovilización de columna completa</w:t>
      </w:r>
    </w:p>
    <w:p>
      <w:pPr>
        <w:pStyle w:val="ListBullet"/>
        <w:numPr>
          <w:ilvl w:val="0"/>
          <w:numId w:val="2"/>
        </w:numPr>
        <w:rPr/>
      </w:pPr>
      <w:r>
        <w:rPr/>
        <w:t>Compatible con collarín</w:t>
      </w:r>
    </w:p>
    <w:p>
      <w:pPr>
        <w:pStyle w:val="ListBullet"/>
        <w:numPr>
          <w:ilvl w:val="0"/>
          <w:numId w:val="2"/>
        </w:numPr>
        <w:rPr/>
      </w:pPr>
      <w:r>
        <w:rPr/>
        <w:t>Sujeción con correas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3. Colchón de Vacío:**</w:t>
      </w:r>
    </w:p>
    <w:p>
      <w:pPr>
        <w:pStyle w:val="ListBullet"/>
        <w:numPr>
          <w:ilvl w:val="0"/>
          <w:numId w:val="2"/>
        </w:numPr>
        <w:rPr/>
      </w:pPr>
      <w:r>
        <w:rPr/>
        <w:t>Inmovilización personalizada</w:t>
      </w:r>
    </w:p>
    <w:p>
      <w:pPr>
        <w:pStyle w:val="ListBullet"/>
        <w:numPr>
          <w:ilvl w:val="0"/>
          <w:numId w:val="2"/>
        </w:numPr>
        <w:rPr/>
      </w:pPr>
      <w:r>
        <w:rPr/>
        <w:t>Compatible con collarín</w:t>
      </w:r>
    </w:p>
    <w:p>
      <w:pPr>
        <w:pStyle w:val="ListBullet"/>
        <w:numPr>
          <w:ilvl w:val="0"/>
          <w:numId w:val="2"/>
        </w:numPr>
        <w:rPr/>
      </w:pPr>
      <w:r>
        <w:rPr/>
        <w:t>Adaptación a forma del paciente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4. Sujeción Completa del Tronco y Extremidades:**</w:t>
      </w:r>
    </w:p>
    <w:p>
      <w:pPr>
        <w:pStyle w:val="ListBullet"/>
        <w:numPr>
          <w:ilvl w:val="0"/>
          <w:numId w:val="2"/>
        </w:numPr>
        <w:rPr/>
      </w:pPr>
      <w:r>
        <w:rPr/>
        <w:t>Correas de sujeción</w:t>
      </w:r>
    </w:p>
    <w:p>
      <w:pPr>
        <w:pStyle w:val="ListBullet"/>
        <w:numPr>
          <w:ilvl w:val="0"/>
          <w:numId w:val="2"/>
        </w:numPr>
        <w:rPr/>
      </w:pPr>
      <w:r>
        <w:rPr/>
        <w:t>Bloques laterales para cabeza</w:t>
      </w:r>
    </w:p>
    <w:p>
      <w:pPr>
        <w:pStyle w:val="ListBullet"/>
        <w:numPr>
          <w:ilvl w:val="0"/>
          <w:numId w:val="2"/>
        </w:numPr>
        <w:rPr/>
      </w:pPr>
      <w:r>
        <w:rPr/>
        <w:t>Inmovilización de extremidades si es necesario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Sistema Completo de Inmovilización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📌 </w:t>
      </w:r>
      <w:r>
        <w:rPr/>
        <w:t>Collarín sin inmovilización corporal = protección incompleta.**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Componentes del Sistema:**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Control manual</w:t>
      </w:r>
      <w:r>
        <w:rPr/>
        <w:t xml:space="preserve"> (inicial y durante transición)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Collarín cervical</w:t>
      </w:r>
      <w:r>
        <w:rPr/>
        <w:t xml:space="preserve"> (limitación de movimientos cervicales)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Inmovilización corporal</w:t>
      </w:r>
      <w:r>
        <w:rPr/>
        <w:t xml:space="preserve"> (tablero, colchón, camilla)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Sujeción completa</w:t>
      </w:r>
      <w:r>
        <w:rPr/>
        <w:t xml:space="preserve"> (correas, bloques, sistemas de fijación)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Resultado:**</w:t>
      </w:r>
    </w:p>
    <w:p>
      <w:pPr>
        <w:pStyle w:val="ListBullet"/>
        <w:numPr>
          <w:ilvl w:val="0"/>
          <w:numId w:val="2"/>
        </w:numPr>
        <w:rPr/>
      </w:pPr>
      <w:r>
        <w:rPr/>
        <w:t>Inmovilización completa y efectiva</w:t>
      </w:r>
    </w:p>
    <w:p>
      <w:pPr>
        <w:pStyle w:val="ListBullet"/>
        <w:numPr>
          <w:ilvl w:val="0"/>
          <w:numId w:val="2"/>
        </w:numPr>
        <w:rPr/>
      </w:pPr>
      <w:r>
        <w:rPr/>
        <w:t>Protección real de la columna</w:t>
      </w:r>
    </w:p>
    <w:p>
      <w:pPr>
        <w:pStyle w:val="ListBullet"/>
        <w:numPr>
          <w:ilvl w:val="0"/>
          <w:numId w:val="2"/>
        </w:numPr>
        <w:rPr/>
      </w:pPr>
      <w:r>
        <w:rPr/>
        <w:t>Reducción del riesgo de agravamiento</w:t>
      </w:r>
    </w:p>
    <w:p>
      <w:pPr>
        <w:pStyle w:val="ListBullet"/>
        <w:numPr>
          <w:ilvl w:val="0"/>
          <w:numId w:val="2"/>
        </w:numPr>
        <w:rPr/>
      </w:pPr>
      <w:r>
        <w:rPr/>
        <w:t>Sistema integrado y coherente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El collarín es un componente, no el sistema completo</w:t>
      </w:r>
    </w:p>
    <w:p>
      <w:pPr>
        <w:pStyle w:val="ListBullet"/>
        <w:numPr>
          <w:ilvl w:val="0"/>
          <w:numId w:val="2"/>
        </w:numPr>
        <w:rPr/>
      </w:pPr>
      <w:r>
        <w:rPr/>
        <w:t>Debe integrarse con otras técnicas</w:t>
      </w:r>
    </w:p>
    <w:p>
      <w:pPr>
        <w:pStyle w:val="ListBullet"/>
        <w:numPr>
          <w:ilvl w:val="0"/>
          <w:numId w:val="2"/>
        </w:numPr>
        <w:rPr/>
      </w:pPr>
      <w:r>
        <w:rPr/>
        <w:t>La inmovilización es un proceso completo</w:t>
      </w:r>
    </w:p>
    <w:p>
      <w:pPr>
        <w:pStyle w:val="ListBullet"/>
        <w:numPr>
          <w:ilvl w:val="0"/>
          <w:numId w:val="2"/>
        </w:numPr>
        <w:rPr/>
      </w:pPr>
      <w:r>
        <w:rPr/>
        <w:t>No es un gesto aislado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2.3.10 Problemas Frecuentes y Resolución Rápida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Críticos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1: Colocar Collarín sin Control Manual Previo**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Intentar colocar collarín sin mantener inmovilización manual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Movimiento durante colocación, riesgo de lesión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Mantener inmovilización manual durante todo el proceso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2: Soltar la Cabeza para Ajustar Velcros**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Soltar control manual para ajustar cierres del collarín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Movimiento durante ajuste, riesgo de lesión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Ajustar sin soltar control manual, o con ayuda de otro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3: Forzar Alineación en Pacientes con Dolor**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Intentar corregir posición antiálgica forzando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Puede agravar lesión existente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Mantener posición en la que se encuentre el paciente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4: Usar Collarines Blandos en Trauma**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Usar collarín blando en paciente traumático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No proporciona protección real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Solo usar collarines rígidos en trauma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5: Retirar el Collarín sin Criterio Clínico**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Retirar collarín sin indicación médica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Riesgo de lesión si hay lesión no detectada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Solo retirar con criterio médico, nunca por iniciativa propia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6: Pensar que el Collarín "Ya Inmoviliza"**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Asumir que collarín es suficiente por sí solo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Protección incompleta, riesgo de lesión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Entender que collarín es parte de un sistema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de Técnica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7: Talla Incorrecta**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Usar talla demasiado grande o pequeña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Hiperextensión o flexión, riesgo de lesión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Medir correctamente antes de colocar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8: Colocación Incorrecta**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Collarín girado, mal centrado, mal ajustado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Protección inadecuada, incomodidad, riesgo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Seguir técnica correcta, verificar después de colocar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9: No Verificar Después de Colocar**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verificar respiración, dolor, vía aérea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Problemas no detectados, riesgo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Siempre verificar después de colocar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10: No Integrar con Otras Técnicas**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Colocar collarín y no continuar con inmovilización corporal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Protección incompleta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Entender que inmovilización es un proceso completo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2.3.11 Errores Críticos y Señales de Alarma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Checklist de Preparación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Antes de Colocar Collarín:**</w:t>
      </w:r>
    </w:p>
    <w:p>
      <w:pPr>
        <w:pStyle w:val="ListBullet"/>
        <w:numPr>
          <w:ilvl w:val="0"/>
          <w:numId w:val="2"/>
        </w:numPr>
        <w:rPr/>
      </w:pPr>
      <w:r>
        <w:rPr/>
        <w:t>[ ] Mantener control cervical manual continuo</w:t>
      </w:r>
    </w:p>
    <w:p>
      <w:pPr>
        <w:pStyle w:val="ListBullet"/>
        <w:numPr>
          <w:ilvl w:val="0"/>
          <w:numId w:val="2"/>
        </w:numPr>
        <w:rPr/>
      </w:pPr>
      <w:r>
        <w:rPr/>
        <w:t>[ ] Explicar al paciente (si está consciente)</w:t>
      </w:r>
    </w:p>
    <w:p>
      <w:pPr>
        <w:pStyle w:val="ListBullet"/>
        <w:numPr>
          <w:ilvl w:val="0"/>
          <w:numId w:val="2"/>
        </w:numPr>
        <w:rPr/>
      </w:pPr>
      <w:r>
        <w:rPr/>
        <w:t>[ ] Retirar elementos que interfieran (bufandas, collares)</w:t>
      </w:r>
    </w:p>
    <w:p>
      <w:pPr>
        <w:pStyle w:val="ListBullet"/>
        <w:numPr>
          <w:ilvl w:val="0"/>
          <w:numId w:val="2"/>
        </w:numPr>
        <w:rPr/>
      </w:pPr>
      <w:r>
        <w:rPr/>
        <w:t>[ ] Seleccionar talla correcta (medir antes)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collarín está disponible y en buen estado</w:t>
      </w:r>
    </w:p>
    <w:p>
      <w:pPr>
        <w:pStyle w:val="ListBullet"/>
        <w:numPr>
          <w:ilvl w:val="0"/>
          <w:numId w:val="2"/>
        </w:numPr>
        <w:rPr/>
      </w:pPr>
      <w:r>
        <w:rPr/>
        <w:t>[ ] Coordinar con el equipo (TES 1 y TES 2)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Checklist de Selección de Talla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Medición:**</w:t>
      </w:r>
    </w:p>
    <w:p>
      <w:pPr>
        <w:pStyle w:val="ListBullet"/>
        <w:numPr>
          <w:ilvl w:val="0"/>
          <w:numId w:val="2"/>
        </w:numPr>
        <w:rPr/>
      </w:pPr>
      <w:r>
        <w:rPr/>
        <w:t>[ ] Mantener control manual durante medición</w:t>
      </w:r>
    </w:p>
    <w:p>
      <w:pPr>
        <w:pStyle w:val="ListBullet"/>
        <w:numPr>
          <w:ilvl w:val="0"/>
          <w:numId w:val="2"/>
        </w:numPr>
        <w:rPr/>
      </w:pPr>
      <w:r>
        <w:rPr/>
        <w:t>[ ] Identificar ángulo de la mandíbula</w:t>
      </w:r>
    </w:p>
    <w:p>
      <w:pPr>
        <w:pStyle w:val="ListBullet"/>
        <w:numPr>
          <w:ilvl w:val="0"/>
          <w:numId w:val="2"/>
        </w:numPr>
        <w:rPr/>
      </w:pPr>
      <w:r>
        <w:rPr/>
        <w:t>[ ] Identificar punto superior del trapecio/hombro</w:t>
      </w:r>
    </w:p>
    <w:p>
      <w:pPr>
        <w:pStyle w:val="ListBullet"/>
        <w:numPr>
          <w:ilvl w:val="0"/>
          <w:numId w:val="2"/>
        </w:numPr>
        <w:rPr/>
      </w:pPr>
      <w:r>
        <w:rPr/>
        <w:t>[ ] Medir distancia entre ambos puntos</w:t>
      </w:r>
    </w:p>
    <w:p>
      <w:pPr>
        <w:pStyle w:val="ListBullet"/>
        <w:numPr>
          <w:ilvl w:val="0"/>
          <w:numId w:val="2"/>
        </w:numPr>
        <w:rPr/>
      </w:pPr>
      <w:r>
        <w:rPr/>
        <w:t>[ ] Seleccionar talla según medida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talla es correcta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Criterios de Talla Correcta:**</w:t>
      </w:r>
    </w:p>
    <w:p>
      <w:pPr>
        <w:pStyle w:val="ListBullet"/>
        <w:numPr>
          <w:ilvl w:val="0"/>
          <w:numId w:val="2"/>
        </w:numPr>
        <w:rPr/>
      </w:pPr>
      <w:r>
        <w:rPr/>
        <w:t>[ ] Apoya en mentón y esternón</w:t>
      </w:r>
    </w:p>
    <w:p>
      <w:pPr>
        <w:pStyle w:val="ListBullet"/>
        <w:numPr>
          <w:ilvl w:val="0"/>
          <w:numId w:val="2"/>
        </w:numPr>
        <w:rPr/>
      </w:pPr>
      <w:r>
        <w:rPr/>
        <w:t>[ ] Mantiene cabeza en posición neutra (o posición actual)</w:t>
      </w:r>
    </w:p>
    <w:p>
      <w:pPr>
        <w:pStyle w:val="ListBullet"/>
        <w:numPr>
          <w:ilvl w:val="0"/>
          <w:numId w:val="2"/>
        </w:numPr>
        <w:rPr/>
      </w:pPr>
      <w:r>
        <w:rPr/>
        <w:t>[ ] No fuerza flexión ni extensión</w:t>
      </w:r>
    </w:p>
    <w:p>
      <w:pPr>
        <w:pStyle w:val="ListBullet"/>
        <w:numPr>
          <w:ilvl w:val="0"/>
          <w:numId w:val="2"/>
        </w:numPr>
        <w:rPr/>
      </w:pPr>
      <w:r>
        <w:rPr/>
        <w:t>[ ] Talla adecuada (no demasiado grande ni pequeña)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Checklist de Colocación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a Paso:**</w:t>
      </w:r>
    </w:p>
    <w:p>
      <w:pPr>
        <w:pStyle w:val="ListBullet"/>
        <w:numPr>
          <w:ilvl w:val="0"/>
          <w:numId w:val="2"/>
        </w:numPr>
        <w:rPr/>
      </w:pPr>
      <w:r>
        <w:rPr/>
        <w:t>[ ] TES 1 mantiene control cervical manual</w:t>
      </w:r>
    </w:p>
    <w:p>
      <w:pPr>
        <w:pStyle w:val="ListBullet"/>
        <w:numPr>
          <w:ilvl w:val="0"/>
          <w:numId w:val="2"/>
        </w:numPr>
        <w:rPr/>
      </w:pPr>
      <w:r>
        <w:rPr/>
        <w:t>[ ] TES 2 prepara collarín (talla correcta)</w:t>
      </w:r>
    </w:p>
    <w:p>
      <w:pPr>
        <w:pStyle w:val="ListBullet"/>
        <w:numPr>
          <w:ilvl w:val="0"/>
          <w:numId w:val="2"/>
        </w:numPr>
        <w:rPr/>
      </w:pPr>
      <w:r>
        <w:rPr/>
        <w:t>[ ] TES 2 introduce parte posterior por detrás del cuello</w:t>
      </w:r>
    </w:p>
    <w:p>
      <w:pPr>
        <w:pStyle w:val="ListBullet"/>
        <w:numPr>
          <w:ilvl w:val="0"/>
          <w:numId w:val="2"/>
        </w:numPr>
        <w:rPr/>
      </w:pPr>
      <w:r>
        <w:rPr/>
        <w:t>[ ] TES 2 desliza parte anterior bajo el mentón</w:t>
      </w:r>
    </w:p>
    <w:p>
      <w:pPr>
        <w:pStyle w:val="ListBullet"/>
        <w:numPr>
          <w:ilvl w:val="0"/>
          <w:numId w:val="2"/>
        </w:numPr>
        <w:rPr/>
      </w:pPr>
      <w:r>
        <w:rPr/>
        <w:t>[ ] TES 2 ajusta cierres laterales sin mover la cabeza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alineación neutra (o posición actual)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comodidad relativa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ausencia de compresión excesiva</w:t>
      </w:r>
    </w:p>
    <w:p>
      <w:pPr>
        <w:pStyle w:val="ListBullet"/>
        <w:numPr>
          <w:ilvl w:val="0"/>
          <w:numId w:val="2"/>
        </w:numPr>
        <w:rPr/>
      </w:pPr>
      <w:r>
        <w:rPr/>
        <w:t>[ ] Confirmar que collarín está bien colocado</w:t>
      </w:r>
    </w:p>
    <w:p>
      <w:pPr>
        <w:pStyle w:val="ListBullet"/>
        <w:numPr>
          <w:ilvl w:val="0"/>
          <w:numId w:val="2"/>
        </w:numPr>
        <w:rPr/>
      </w:pPr>
      <w:r>
        <w:rPr/>
        <w:t>[ ] Liberar control manual de forma controlada (solo después de verificación)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Checklist de Verificación Post-Colocación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Verificaciones Inmediatas:**</w:t>
      </w:r>
    </w:p>
    <w:p>
      <w:pPr>
        <w:pStyle w:val="ListBullet"/>
        <w:numPr>
          <w:ilvl w:val="0"/>
          <w:numId w:val="2"/>
        </w:numPr>
        <w:rPr/>
      </w:pPr>
      <w:r>
        <w:rPr/>
        <w:t>[ ] El paciente puede respirar con normalidad</w:t>
      </w:r>
    </w:p>
    <w:p>
      <w:pPr>
        <w:pStyle w:val="ListBullet"/>
        <w:numPr>
          <w:ilvl w:val="0"/>
          <w:numId w:val="2"/>
        </w:numPr>
        <w:rPr/>
      </w:pPr>
      <w:r>
        <w:rPr/>
        <w:t>[ ] No hay aumento de dolor</w:t>
      </w:r>
    </w:p>
    <w:p>
      <w:pPr>
        <w:pStyle w:val="ListBullet"/>
        <w:numPr>
          <w:ilvl w:val="0"/>
          <w:numId w:val="2"/>
        </w:numPr>
        <w:rPr/>
      </w:pPr>
      <w:r>
        <w:rPr/>
        <w:t>[ ] No hay compromiso de vía aérea</w:t>
      </w:r>
    </w:p>
    <w:p>
      <w:pPr>
        <w:pStyle w:val="ListBullet"/>
        <w:numPr>
          <w:ilvl w:val="0"/>
          <w:numId w:val="2"/>
        </w:numPr>
        <w:rPr/>
      </w:pPr>
      <w:r>
        <w:rPr/>
        <w:t>[ ] El collarín no está girado ni mal centrado</w:t>
      </w:r>
    </w:p>
    <w:p>
      <w:pPr>
        <w:pStyle w:val="ListBullet"/>
        <w:numPr>
          <w:ilvl w:val="0"/>
          <w:numId w:val="2"/>
        </w:numPr>
        <w:rPr/>
      </w:pPr>
      <w:r>
        <w:rPr/>
        <w:t>[ ] Continúa la inmovilización corporal posterior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 Hay Problemas:**</w:t>
      </w:r>
    </w:p>
    <w:p>
      <w:pPr>
        <w:pStyle w:val="ListBullet"/>
        <w:numPr>
          <w:ilvl w:val="0"/>
          <w:numId w:val="2"/>
        </w:numPr>
        <w:rPr/>
      </w:pPr>
      <w:r>
        <w:rPr/>
        <w:t>[ ] Comunicar al equipo</w:t>
      </w:r>
    </w:p>
    <w:p>
      <w:pPr>
        <w:pStyle w:val="ListBullet"/>
        <w:numPr>
          <w:ilvl w:val="0"/>
          <w:numId w:val="2"/>
        </w:numPr>
        <w:rPr/>
      </w:pPr>
      <w:r>
        <w:rPr/>
        <w:t>[ ] Ajustar si es posible (con control manual)</w:t>
      </w:r>
    </w:p>
    <w:p>
      <w:pPr>
        <w:pStyle w:val="ListBullet"/>
        <w:numPr>
          <w:ilvl w:val="0"/>
          <w:numId w:val="2"/>
        </w:numPr>
        <w:rPr/>
      </w:pPr>
      <w:r>
        <w:rPr/>
        <w:t>[ ] Considerar recolocación si es necesario</w:t>
      </w:r>
    </w:p>
    <w:p>
      <w:pPr>
        <w:pStyle w:val="ListBullet"/>
        <w:numPr>
          <w:ilvl w:val="0"/>
          <w:numId w:val="2"/>
        </w:numPr>
        <w:rPr/>
      </w:pPr>
      <w:r>
        <w:rPr/>
        <w:t>[ ] No dejar problema sin resolver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Checklist de Integración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Sistema Completo de Inmovilización:**</w:t>
      </w:r>
    </w:p>
    <w:p>
      <w:pPr>
        <w:pStyle w:val="ListBullet"/>
        <w:numPr>
          <w:ilvl w:val="0"/>
          <w:numId w:val="2"/>
        </w:numPr>
        <w:rPr/>
      </w:pPr>
      <w:r>
        <w:rPr/>
        <w:t>[ ] Control manual (inicial y durante transición)</w:t>
      </w:r>
    </w:p>
    <w:p>
      <w:pPr>
        <w:pStyle w:val="ListBullet"/>
        <w:numPr>
          <w:ilvl w:val="0"/>
          <w:numId w:val="2"/>
        </w:numPr>
        <w:rPr/>
      </w:pPr>
      <w:r>
        <w:rPr/>
        <w:t>[ ] Collarín cervical (colocado correctamente)</w:t>
      </w:r>
    </w:p>
    <w:p>
      <w:pPr>
        <w:pStyle w:val="ListBullet"/>
        <w:numPr>
          <w:ilvl w:val="0"/>
          <w:numId w:val="2"/>
        </w:numPr>
        <w:rPr/>
      </w:pPr>
      <w:r>
        <w:rPr/>
        <w:t>[ ] Inmovilización corporal (tablero, colchón, camilla)</w:t>
      </w:r>
    </w:p>
    <w:p>
      <w:pPr>
        <w:pStyle w:val="ListBullet"/>
        <w:numPr>
          <w:ilvl w:val="0"/>
          <w:numId w:val="2"/>
        </w:numPr>
        <w:rPr/>
      </w:pPr>
      <w:r>
        <w:rPr/>
        <w:t>[ ] Sujeción completa (correas, bloques, sistemas de fijación)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Alertas y Recordatorios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Alertas de Seguridad:**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/>
        <w:t>NUNCA colocar collarín sin control manual previo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/>
        <w:t>NUNCA soltar la cabeza para ajustar velcros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/>
        <w:t>NUNCA forzar alineación si hay dolor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/>
        <w:t>NUNCA usar collarines blandos en trauma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/>
        <w:t>NUNCA retirar collarín sin criterio médico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/>
        <w:t>SIEMPRE verificar después de colocar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/>
        <w:t>SIEMPRE integrar con inmovilización corporal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Recordatorios:**</w:t>
      </w:r>
    </w:p>
    <w:p>
      <w:pPr>
        <w:pStyle w:val="ListBullet"/>
        <w:numPr>
          <w:ilvl w:val="0"/>
          <w:numId w:val="2"/>
        </w:numPr>
        <w:rPr/>
      </w:pPr>
      <w:r>
        <w:rPr/>
        <w:t>El collarín no inmoviliza por completo: solo limita movimientos</w:t>
      </w:r>
    </w:p>
    <w:p>
      <w:pPr>
        <w:pStyle w:val="ListBullet"/>
        <w:numPr>
          <w:ilvl w:val="0"/>
          <w:numId w:val="2"/>
        </w:numPr>
        <w:rPr/>
      </w:pPr>
      <w:r>
        <w:rPr/>
        <w:t>La protección real requiere sistema completo</w:t>
      </w:r>
    </w:p>
    <w:p>
      <w:pPr>
        <w:pStyle w:val="ListBullet"/>
        <w:numPr>
          <w:ilvl w:val="0"/>
          <w:numId w:val="2"/>
        </w:numPr>
        <w:rPr/>
      </w:pPr>
      <w:r>
        <w:rPr/>
        <w:t>El control manual es siempre prioritario</w:t>
      </w:r>
    </w:p>
    <w:p>
      <w:pPr>
        <w:pStyle w:val="ListBullet"/>
        <w:numPr>
          <w:ilvl w:val="0"/>
          <w:numId w:val="2"/>
        </w:numPr>
        <w:rPr/>
      </w:pPr>
      <w:r>
        <w:rPr/>
        <w:t>La inmovilización es un proceso, no un gesto aislado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2.3.12 Puntos Clave 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Infografía 1: Componentes del Sistema de Inmovilización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Elementos Visuales:**</w:t>
      </w:r>
    </w:p>
    <w:p>
      <w:pPr>
        <w:pStyle w:val="ListBullet"/>
        <w:numPr>
          <w:ilvl w:val="0"/>
          <w:numId w:val="2"/>
        </w:numPr>
        <w:rPr/>
      </w:pPr>
      <w:r>
        <w:rPr/>
        <w:t>Diagrama mostrando:</w:t>
      </w:r>
    </w:p>
    <w:p>
      <w:pPr>
        <w:pStyle w:val="ListBullet"/>
        <w:numPr>
          <w:ilvl w:val="0"/>
          <w:numId w:val="2"/>
        </w:numPr>
        <w:rPr/>
      </w:pPr>
      <w:r>
        <w:rPr/>
        <w:t>Control manual (inicial)</w:t>
      </w:r>
    </w:p>
    <w:p>
      <w:pPr>
        <w:pStyle w:val="ListBullet"/>
        <w:numPr>
          <w:ilvl w:val="0"/>
          <w:numId w:val="2"/>
        </w:numPr>
        <w:rPr/>
      </w:pPr>
      <w:r>
        <w:rPr/>
        <w:t>Collarín cervical</w:t>
      </w:r>
    </w:p>
    <w:p>
      <w:pPr>
        <w:pStyle w:val="ListBullet"/>
        <w:numPr>
          <w:ilvl w:val="0"/>
          <w:numId w:val="2"/>
        </w:numPr>
        <w:rPr/>
      </w:pPr>
      <w:r>
        <w:rPr/>
        <w:t>Inmovilización corporal (tablero/colchón)</w:t>
      </w:r>
    </w:p>
    <w:p>
      <w:pPr>
        <w:pStyle w:val="ListBullet"/>
        <w:numPr>
          <w:ilvl w:val="0"/>
          <w:numId w:val="2"/>
        </w:numPr>
        <w:rPr/>
      </w:pPr>
      <w:r>
        <w:rPr/>
        <w:t>Sujeción completa</w:t>
      </w:r>
    </w:p>
    <w:p>
      <w:pPr>
        <w:pStyle w:val="ListBullet"/>
        <w:numPr>
          <w:ilvl w:val="0"/>
          <w:numId w:val="2"/>
        </w:numPr>
        <w:rPr/>
      </w:pPr>
      <w:r>
        <w:rPr/>
        <w:t>Indicador visual: "Sistema completo = Protección real"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Texto:**</w:t>
      </w:r>
    </w:p>
    <w:p>
      <w:pPr>
        <w:pStyle w:val="ListBullet"/>
        <w:numPr>
          <w:ilvl w:val="0"/>
          <w:numId w:val="2"/>
        </w:numPr>
        <w:rPr/>
      </w:pPr>
      <w:r>
        <w:rPr/>
        <w:t>"El collarín es parte de un sistema"</w:t>
      </w:r>
    </w:p>
    <w:p>
      <w:pPr>
        <w:pStyle w:val="ListBullet"/>
        <w:numPr>
          <w:ilvl w:val="0"/>
          <w:numId w:val="2"/>
        </w:numPr>
        <w:rPr/>
      </w:pPr>
      <w:r>
        <w:rPr/>
        <w:t>"Collarín sin inmovilización corporal = protección incompleta"</w:t>
      </w:r>
    </w:p>
    <w:p>
      <w:pPr>
        <w:pStyle w:val="ListBullet"/>
        <w:numPr>
          <w:ilvl w:val="0"/>
          <w:numId w:val="2"/>
        </w:numPr>
        <w:rPr/>
      </w:pPr>
      <w:r>
        <w:rPr/>
        <w:t>Lista de componentes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Infografía 2: Selección de Talla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Elementos Visuales:**</w:t>
      </w:r>
    </w:p>
    <w:p>
      <w:pPr>
        <w:pStyle w:val="ListBullet"/>
        <w:numPr>
          <w:ilvl w:val="0"/>
          <w:numId w:val="2"/>
        </w:numPr>
        <w:rPr/>
      </w:pPr>
      <w:r>
        <w:rPr/>
        <w:t>Diagrama de medición:</w:t>
      </w:r>
    </w:p>
    <w:p>
      <w:pPr>
        <w:pStyle w:val="ListBullet"/>
        <w:numPr>
          <w:ilvl w:val="0"/>
          <w:numId w:val="2"/>
        </w:numPr>
        <w:rPr/>
      </w:pPr>
      <w:r>
        <w:rPr/>
        <w:t>Ángulo de la mandíbula (punto superior)</w:t>
      </w:r>
    </w:p>
    <w:p>
      <w:pPr>
        <w:pStyle w:val="ListBullet"/>
        <w:numPr>
          <w:ilvl w:val="0"/>
          <w:numId w:val="2"/>
        </w:numPr>
        <w:rPr/>
      </w:pPr>
      <w:r>
        <w:rPr/>
        <w:t>Hombro/trapecio (punto inferior)</w:t>
      </w:r>
    </w:p>
    <w:p>
      <w:pPr>
        <w:pStyle w:val="ListBullet"/>
        <w:numPr>
          <w:ilvl w:val="0"/>
          <w:numId w:val="2"/>
        </w:numPr>
        <w:rPr/>
      </w:pPr>
      <w:r>
        <w:rPr/>
        <w:t>Distancia entre ambos puntos</w:t>
      </w:r>
    </w:p>
    <w:p>
      <w:pPr>
        <w:pStyle w:val="ListBullet"/>
        <w:numPr>
          <w:ilvl w:val="0"/>
          <w:numId w:val="2"/>
        </w:numPr>
        <w:rPr/>
      </w:pPr>
      <w:r>
        <w:rPr/>
        <w:t>Tabla de tallas (pediátrico, pequeño, mediano, grande)</w:t>
      </w:r>
    </w:p>
    <w:p>
      <w:pPr>
        <w:pStyle w:val="ListBullet"/>
        <w:numPr>
          <w:ilvl w:val="0"/>
          <w:numId w:val="2"/>
        </w:numPr>
        <w:rPr/>
      </w:pPr>
      <w:r>
        <w:rPr/>
        <w:t>Indicadores de talla correcta vs incorrecta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Texto:**</w:t>
      </w:r>
    </w:p>
    <w:p>
      <w:pPr>
        <w:pStyle w:val="ListBullet"/>
        <w:numPr>
          <w:ilvl w:val="0"/>
          <w:numId w:val="2"/>
        </w:numPr>
        <w:rPr/>
      </w:pPr>
      <w:r>
        <w:rPr/>
        <w:t>"Método estándar de medición"</w:t>
      </w:r>
    </w:p>
    <w:p>
      <w:pPr>
        <w:pStyle w:val="ListBullet"/>
        <w:numPr>
          <w:ilvl w:val="0"/>
          <w:numId w:val="2"/>
        </w:numPr>
        <w:rPr/>
      </w:pPr>
      <w:r>
        <w:rPr/>
        <w:t>"Collarín demasiado grande → hiperextensión"</w:t>
      </w:r>
    </w:p>
    <w:p>
      <w:pPr>
        <w:pStyle w:val="ListBullet"/>
        <w:numPr>
          <w:ilvl w:val="0"/>
          <w:numId w:val="2"/>
        </w:numPr>
        <w:rPr/>
      </w:pPr>
      <w:r>
        <w:rPr/>
        <w:t>"Collarín pequeño → flexión cervical"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Infografía 3: Colocación Paso a Paso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Elementos Visuales:**</w:t>
      </w:r>
    </w:p>
    <w:p>
      <w:pPr>
        <w:pStyle w:val="ListBullet"/>
        <w:numPr>
          <w:ilvl w:val="0"/>
          <w:numId w:val="2"/>
        </w:numPr>
        <w:rPr/>
      </w:pPr>
      <w:r>
        <w:rPr/>
        <w:t>Secuencia visual de 6 pasos:</w:t>
      </w:r>
    </w:p>
    <w:p>
      <w:pPr>
        <w:pStyle w:val="ListBullet"/>
        <w:numPr>
          <w:ilvl w:val="0"/>
          <w:numId w:val="2"/>
        </w:numPr>
        <w:rPr/>
      </w:pPr>
      <w:r>
        <w:rPr/>
        <w:t>Paso 1: Preparación</w:t>
      </w:r>
    </w:p>
    <w:p>
      <w:pPr>
        <w:pStyle w:val="ListBullet"/>
        <w:numPr>
          <w:ilvl w:val="0"/>
          <w:numId w:val="2"/>
        </w:numPr>
        <w:rPr/>
      </w:pPr>
      <w:r>
        <w:rPr/>
        <w:t>Paso 2: Parte posterior</w:t>
      </w:r>
    </w:p>
    <w:p>
      <w:pPr>
        <w:pStyle w:val="ListBullet"/>
        <w:numPr>
          <w:ilvl w:val="0"/>
          <w:numId w:val="2"/>
        </w:numPr>
        <w:rPr/>
      </w:pPr>
      <w:r>
        <w:rPr/>
        <w:t>Paso 3: Parte anterior</w:t>
      </w:r>
    </w:p>
    <w:p>
      <w:pPr>
        <w:pStyle w:val="ListBullet"/>
        <w:numPr>
          <w:ilvl w:val="0"/>
          <w:numId w:val="2"/>
        </w:numPr>
        <w:rPr/>
      </w:pPr>
      <w:r>
        <w:rPr/>
        <w:t>Paso 4: Ajuste de cierres</w:t>
      </w:r>
    </w:p>
    <w:p>
      <w:pPr>
        <w:pStyle w:val="ListBullet"/>
        <w:numPr>
          <w:ilvl w:val="0"/>
          <w:numId w:val="2"/>
        </w:numPr>
        <w:rPr/>
      </w:pPr>
      <w:r>
        <w:rPr/>
        <w:t>Paso 5: Verificación</w:t>
      </w:r>
    </w:p>
    <w:p>
      <w:pPr>
        <w:pStyle w:val="ListBullet"/>
        <w:numPr>
          <w:ilvl w:val="0"/>
          <w:numId w:val="2"/>
        </w:numPr>
        <w:rPr/>
      </w:pPr>
      <w:r>
        <w:rPr/>
        <w:t>Paso 6: Liberación controlada</w:t>
      </w:r>
    </w:p>
    <w:p>
      <w:pPr>
        <w:pStyle w:val="ListBullet"/>
        <w:numPr>
          <w:ilvl w:val="0"/>
          <w:numId w:val="2"/>
        </w:numPr>
        <w:rPr/>
      </w:pPr>
      <w:r>
        <w:rPr/>
        <w:t>Indicador visual: "Control manual durante todo el proceso"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Texto:**</w:t>
      </w:r>
    </w:p>
    <w:p>
      <w:pPr>
        <w:pStyle w:val="ListBullet"/>
        <w:numPr>
          <w:ilvl w:val="0"/>
          <w:numId w:val="2"/>
        </w:numPr>
        <w:rPr/>
      </w:pPr>
      <w:r>
        <w:rPr/>
        <w:t>Títulos de cada paso</w:t>
      </w:r>
    </w:p>
    <w:p>
      <w:pPr>
        <w:pStyle w:val="ListBullet"/>
        <w:numPr>
          <w:ilvl w:val="0"/>
          <w:numId w:val="2"/>
        </w:numPr>
        <w:rPr/>
      </w:pPr>
      <w:r>
        <w:rPr/>
        <w:t>Advertencia: "NUNCA soltar control manual hasta verificación completa"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Infografía 4: Verificaciones Post-Colocación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Elementos Visuales:**</w:t>
      </w:r>
    </w:p>
    <w:p>
      <w:pPr>
        <w:pStyle w:val="ListBullet"/>
        <w:numPr>
          <w:ilvl w:val="0"/>
          <w:numId w:val="2"/>
        </w:numPr>
        <w:rPr/>
      </w:pPr>
      <w:r>
        <w:rPr/>
        <w:t>Lista visual de 5 verificaciones:</w:t>
      </w:r>
    </w:p>
    <w:p>
      <w:pPr>
        <w:pStyle w:val="ListBullet"/>
        <w:numPr>
          <w:ilvl w:val="0"/>
          <w:numId w:val="2"/>
        </w:numPr>
        <w:rPr/>
      </w:pPr>
      <w:r>
        <w:rPr/>
        <w:t>Respiración normal</w:t>
      </w:r>
    </w:p>
    <w:p>
      <w:pPr>
        <w:pStyle w:val="ListBullet"/>
        <w:numPr>
          <w:ilvl w:val="0"/>
          <w:numId w:val="2"/>
        </w:numPr>
        <w:rPr/>
      </w:pPr>
      <w:r>
        <w:rPr/>
        <w:t>No aumento de dolor</w:t>
      </w:r>
    </w:p>
    <w:p>
      <w:pPr>
        <w:pStyle w:val="ListBullet"/>
        <w:numPr>
          <w:ilvl w:val="0"/>
          <w:numId w:val="2"/>
        </w:numPr>
        <w:rPr/>
      </w:pPr>
      <w:r>
        <w:rPr/>
        <w:t>No compromiso de vía aérea</w:t>
      </w:r>
    </w:p>
    <w:p>
      <w:pPr>
        <w:pStyle w:val="ListBullet"/>
        <w:numPr>
          <w:ilvl w:val="0"/>
          <w:numId w:val="2"/>
        </w:numPr>
        <w:rPr/>
      </w:pPr>
      <w:r>
        <w:rPr/>
        <w:t>Collarín centrado</w:t>
      </w:r>
    </w:p>
    <w:p>
      <w:pPr>
        <w:pStyle w:val="ListBullet"/>
        <w:numPr>
          <w:ilvl w:val="0"/>
          <w:numId w:val="2"/>
        </w:numPr>
        <w:rPr/>
      </w:pPr>
      <w:r>
        <w:rPr/>
        <w:t>Continúa inmovilización corporal</w:t>
      </w:r>
    </w:p>
    <w:p>
      <w:pPr>
        <w:pStyle w:val="ListBullet"/>
        <w:numPr>
          <w:ilvl w:val="0"/>
          <w:numId w:val="2"/>
        </w:numPr>
        <w:rPr/>
      </w:pPr>
      <w:r>
        <w:rPr/>
        <w:t>Indicadores de verificación correcta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Texto:**</w:t>
      </w:r>
    </w:p>
    <w:p>
      <w:pPr>
        <w:pStyle w:val="ListBullet"/>
        <w:numPr>
          <w:ilvl w:val="0"/>
          <w:numId w:val="2"/>
        </w:numPr>
        <w:rPr/>
      </w:pPr>
      <w:r>
        <w:rPr/>
        <w:t>"Verificaciones inmediatas después de colocar"</w:t>
      </w:r>
    </w:p>
    <w:p>
      <w:pPr>
        <w:pStyle w:val="ListBullet"/>
        <w:numPr>
          <w:ilvl w:val="0"/>
          <w:numId w:val="2"/>
        </w:numPr>
        <w:rPr/>
      </w:pPr>
      <w:r>
        <w:rPr/>
        <w:t>"Si hay problemas: ajustar o reconsiderar"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Infografía 5: Errores Frecuentes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Elementos Visuales:**</w:t>
      </w:r>
    </w:p>
    <w:p>
      <w:pPr>
        <w:pStyle w:val="ListBullet"/>
        <w:numPr>
          <w:ilvl w:val="0"/>
          <w:numId w:val="2"/>
        </w:numPr>
        <w:rPr/>
      </w:pPr>
      <w:r>
        <w:rPr/>
        <w:t>Lista visual de errores con iconos:</w:t>
      </w:r>
    </w:p>
    <w:p>
      <w:pPr>
        <w:pStyle w:val="ListBullet"/>
        <w:numPr>
          <w:ilvl w:val="0"/>
          <w:numId w:val="2"/>
        </w:numPr>
        <w:rPr/>
      </w:pPr>
      <w:r>
        <w:rPr/>
        <w:t>Colocar sin control manual</w:t>
      </w:r>
    </w:p>
    <w:p>
      <w:pPr>
        <w:pStyle w:val="ListBullet"/>
        <w:numPr>
          <w:ilvl w:val="0"/>
          <w:numId w:val="2"/>
        </w:numPr>
        <w:rPr/>
      </w:pPr>
      <w:r>
        <w:rPr/>
        <w:t>Soltar para ajustar</w:t>
      </w:r>
    </w:p>
    <w:p>
      <w:pPr>
        <w:pStyle w:val="ListBullet"/>
        <w:numPr>
          <w:ilvl w:val="0"/>
          <w:numId w:val="2"/>
        </w:numPr>
        <w:rPr/>
      </w:pPr>
      <w:r>
        <w:rPr/>
        <w:t>Forzar alineación</w:t>
      </w:r>
    </w:p>
    <w:p>
      <w:pPr>
        <w:pStyle w:val="ListBullet"/>
        <w:numPr>
          <w:ilvl w:val="0"/>
          <w:numId w:val="2"/>
        </w:numPr>
        <w:rPr/>
      </w:pPr>
      <w:r>
        <w:rPr/>
        <w:t>Usar collarín blando</w:t>
      </w:r>
    </w:p>
    <w:p>
      <w:pPr>
        <w:pStyle w:val="ListBullet"/>
        <w:numPr>
          <w:ilvl w:val="0"/>
          <w:numId w:val="2"/>
        </w:numPr>
        <w:rPr/>
      </w:pPr>
      <w:r>
        <w:rPr/>
        <w:t>Retirar sin criterio</w:t>
      </w:r>
    </w:p>
    <w:p>
      <w:pPr>
        <w:pStyle w:val="ListBullet"/>
        <w:numPr>
          <w:ilvl w:val="0"/>
          <w:numId w:val="2"/>
        </w:numPr>
        <w:rPr/>
      </w:pPr>
      <w:r>
        <w:rPr/>
        <w:t>Pensar que "ya inmoviliza"</w:t>
      </w:r>
    </w:p>
    <w:p>
      <w:pPr>
        <w:pStyle w:val="ListBullet"/>
        <w:numPr>
          <w:ilvl w:val="0"/>
          <w:numId w:val="2"/>
        </w:numPr>
        <w:rPr/>
      </w:pPr>
      <w:r>
        <w:rPr/>
        <w:t>Indicadores de prevención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Texto:**</w:t>
      </w:r>
    </w:p>
    <w:p>
      <w:pPr>
        <w:pStyle w:val="ListBullet"/>
        <w:numPr>
          <w:ilvl w:val="0"/>
          <w:numId w:val="2"/>
        </w:numPr>
        <w:rPr/>
      </w:pPr>
      <w:r>
        <w:rPr/>
        <w:t>"Errores críticos a evitar"</w:t>
      </w:r>
    </w:p>
    <w:p>
      <w:pPr>
        <w:pStyle w:val="ListBullet"/>
        <w:numPr>
          <w:ilvl w:val="0"/>
          <w:numId w:val="2"/>
        </w:numPr>
        <w:rPr/>
      </w:pPr>
      <w:r>
        <w:rPr/>
        <w:t>"Prevención: seguir técnica correcta"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Infografía 6: Tipos de Collarines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Elementos Visuales:**</w:t>
      </w:r>
    </w:p>
    <w:p>
      <w:pPr>
        <w:pStyle w:val="ListBullet"/>
        <w:numPr>
          <w:ilvl w:val="0"/>
          <w:numId w:val="2"/>
        </w:numPr>
        <w:rPr/>
      </w:pPr>
      <w:r>
        <w:rPr/>
        <w:t>Comparación visual de tipos:</w:t>
      </w:r>
    </w:p>
    <w:p>
      <w:pPr>
        <w:pStyle w:val="ListBullet"/>
        <w:numPr>
          <w:ilvl w:val="0"/>
          <w:numId w:val="2"/>
        </w:numPr>
        <w:rPr/>
      </w:pPr>
      <w:r>
        <w:rPr/>
        <w:t>Collarín rígido ajustable (✅ uso en emergencias)</w:t>
      </w:r>
    </w:p>
    <w:p>
      <w:pPr>
        <w:pStyle w:val="ListBullet"/>
        <w:numPr>
          <w:ilvl w:val="0"/>
          <w:numId w:val="2"/>
        </w:numPr>
        <w:rPr/>
      </w:pPr>
      <w:r>
        <w:rPr/>
        <w:t>Collarín rígido de talla fija (✅ uso hospitalario)</w:t>
      </w:r>
    </w:p>
    <w:p>
      <w:pPr>
        <w:pStyle w:val="ListBullet"/>
        <w:numPr>
          <w:ilvl w:val="0"/>
          <w:numId w:val="2"/>
        </w:numPr>
        <w:rPr/>
      </w:pPr>
      <w:r>
        <w:rPr/>
        <w:t>Collarín blando (❌ NO en trauma)</w:t>
      </w:r>
    </w:p>
    <w:p>
      <w:pPr>
        <w:pStyle w:val="ListBullet"/>
        <w:numPr>
          <w:ilvl w:val="0"/>
          <w:numId w:val="2"/>
        </w:numPr>
        <w:rPr/>
      </w:pPr>
      <w:r>
        <w:rPr/>
        <w:t>Indicadores de uso correcto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Texto:**</w:t>
      </w:r>
    </w:p>
    <w:p>
      <w:pPr>
        <w:pStyle w:val="ListBullet"/>
        <w:numPr>
          <w:ilvl w:val="0"/>
          <w:numId w:val="2"/>
        </w:numPr>
        <w:rPr/>
      </w:pPr>
      <w:r>
        <w:rPr/>
        <w:t>"Tipos de collarines cervicales"</w:t>
      </w:r>
    </w:p>
    <w:p>
      <w:pPr>
        <w:pStyle w:val="ListBullet"/>
        <w:numPr>
          <w:ilvl w:val="0"/>
          <w:numId w:val="2"/>
        </w:numPr>
        <w:rPr/>
      </w:pPr>
      <w:r>
        <w:rPr/>
        <w:t>"Collarines blandos: NO en trauma"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2.3.13 Cierre y Enlaces Internos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2.1 – Collarín Cervical (Procedimiento TES)</w:t>
      </w:r>
      <w:r>
        <w:rPr/>
        <w:t xml:space="preserve"> - Redirect a este capítulo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2.2 – Inmovilización Manual y Control Inicial del Paciente</w:t>
      </w:r>
      <w:r>
        <w:rPr/>
        <w:t xml:space="preserve"> - Control manual previo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2.6 – Colchón de Vacío</w:t>
      </w:r>
      <w:r>
        <w:rPr/>
        <w:t xml:space="preserve"> - Integración con inmovilización corporal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2.8 – Transferencias y Evacuación</w:t>
      </w:r>
      <w:r>
        <w:rPr/>
        <w:t xml:space="preserve"> - Mantenimiento durante traslado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2.9 – Errores Críticos en Inmovilización y Movilización</w:t>
      </w:r>
      <w:r>
        <w:rPr/>
        <w:t xml:space="preserve"> - Errores sistémicos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Transición:**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Este capítulo proporciona </w:t>
      </w:r>
      <w:r>
        <w:rPr>
          <w:b/>
        </w:rPr>
        <w:t>procedimiento completo de collarín cervical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>El capítulo siguiente desarrolla otras técnicas de inmovilización.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Resumen Ejecutivo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1. Principio Fundamental:**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El collarín cervical </w:t>
      </w:r>
      <w:r>
        <w:rPr>
          <w:b/>
        </w:rPr>
        <w:t>NO inmoviliza por completo</w:t>
      </w:r>
      <w:r>
        <w:rPr/>
        <w:t>: solo limita movimientos</w:t>
      </w:r>
    </w:p>
    <w:p>
      <w:pPr>
        <w:pStyle w:val="ListBullet"/>
        <w:numPr>
          <w:ilvl w:val="0"/>
          <w:numId w:val="2"/>
        </w:numPr>
        <w:rPr/>
      </w:pPr>
      <w:r>
        <w:rPr/>
        <w:t>La protección real se logra con la combinación de:</w:t>
      </w:r>
    </w:p>
    <w:p>
      <w:pPr>
        <w:pStyle w:val="ListBullet"/>
        <w:numPr>
          <w:ilvl w:val="0"/>
          <w:numId w:val="2"/>
        </w:numPr>
        <w:rPr/>
      </w:pPr>
      <w:r>
        <w:rPr/>
        <w:t>Control manual</w:t>
      </w:r>
    </w:p>
    <w:p>
      <w:pPr>
        <w:pStyle w:val="ListBullet"/>
        <w:numPr>
          <w:ilvl w:val="0"/>
          <w:numId w:val="2"/>
        </w:numPr>
        <w:rPr/>
      </w:pPr>
      <w:r>
        <w:rPr/>
        <w:t>Collarín</w:t>
      </w:r>
    </w:p>
    <w:p>
      <w:pPr>
        <w:pStyle w:val="ListBullet"/>
        <w:numPr>
          <w:ilvl w:val="0"/>
          <w:numId w:val="2"/>
        </w:numPr>
        <w:rPr/>
      </w:pPr>
      <w:r>
        <w:rPr/>
        <w:t>Inmovilización corporal completa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2. Indicaciones:**</w:t>
      </w:r>
    </w:p>
    <w:p>
      <w:pPr>
        <w:pStyle w:val="ListBullet"/>
        <w:numPr>
          <w:ilvl w:val="0"/>
          <w:numId w:val="2"/>
        </w:numPr>
        <w:rPr/>
      </w:pPr>
      <w:r>
        <w:rPr/>
        <w:t>Se coloca en todo paciente traumático con sospecha de lesión vertebral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Regla TES:</w:t>
      </w:r>
      <w:r>
        <w:rPr/>
        <w:t xml:space="preserve"> Si dudas → se coloca</w:t>
      </w:r>
    </w:p>
    <w:p>
      <w:pPr>
        <w:pStyle w:val="ListBullet"/>
        <w:numPr>
          <w:ilvl w:val="0"/>
          <w:numId w:val="2"/>
        </w:numPr>
        <w:rPr/>
      </w:pPr>
      <w:r>
        <w:rPr/>
        <w:t>En caso de duda: aplicar collarín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3. Contraindicaciones:**</w:t>
      </w:r>
    </w:p>
    <w:p>
      <w:pPr>
        <w:pStyle w:val="ListBullet"/>
        <w:numPr>
          <w:ilvl w:val="0"/>
          <w:numId w:val="2"/>
        </w:numPr>
        <w:rPr/>
      </w:pPr>
      <w:r>
        <w:rPr/>
        <w:t>No existen contraindicaciones absolutas cuando hay riesgo cervical</w:t>
      </w:r>
    </w:p>
    <w:p>
      <w:pPr>
        <w:pStyle w:val="ListBullet"/>
        <w:numPr>
          <w:ilvl w:val="0"/>
          <w:numId w:val="2"/>
        </w:numPr>
        <w:rPr/>
      </w:pPr>
      <w:r>
        <w:rPr/>
        <w:t>Precaución en: vómitos activos, obstrucción vía aérea, pacientes agitados, deformidades</w:t>
      </w:r>
    </w:p>
    <w:p>
      <w:pPr>
        <w:pStyle w:val="ListBullet"/>
        <w:numPr>
          <w:ilvl w:val="0"/>
          <w:numId w:val="2"/>
        </w:numPr>
        <w:rPr/>
      </w:pPr>
      <w:r>
        <w:rPr/>
        <w:t>En estos casos: NO se retira control manual, se prioriza la vida, se adapta técnica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4. Tipos:**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Rígido ajustable:</w:t>
      </w:r>
      <w:r>
        <w:rPr/>
        <w:t xml:space="preserve"> Más usado en emergencias ✅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Rígido de talla fija:</w:t>
      </w:r>
      <w:r>
        <w:rPr/>
        <w:t xml:space="preserve"> Uso hospitalario ✅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Blando:</w:t>
      </w:r>
      <w:r>
        <w:rPr/>
        <w:t xml:space="preserve"> NO en trauma ❌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5. Preparación:**</w:t>
      </w:r>
    </w:p>
    <w:p>
      <w:pPr>
        <w:pStyle w:val="ListBullet"/>
        <w:numPr>
          <w:ilvl w:val="0"/>
          <w:numId w:val="2"/>
        </w:numPr>
        <w:rPr/>
      </w:pPr>
      <w:r>
        <w:rPr/>
        <w:t>Mantener control cervical manual continuo</w:t>
      </w:r>
    </w:p>
    <w:p>
      <w:pPr>
        <w:pStyle w:val="ListBullet"/>
        <w:numPr>
          <w:ilvl w:val="0"/>
          <w:numId w:val="2"/>
        </w:numPr>
        <w:rPr/>
      </w:pPr>
      <w:r>
        <w:rPr/>
        <w:t>Explicar al paciente (si está consciente)</w:t>
      </w:r>
    </w:p>
    <w:p>
      <w:pPr>
        <w:pStyle w:val="ListBullet"/>
        <w:numPr>
          <w:ilvl w:val="0"/>
          <w:numId w:val="2"/>
        </w:numPr>
        <w:rPr/>
      </w:pPr>
      <w:r>
        <w:rPr/>
        <w:t>Retirar elementos que interfieran</w:t>
      </w:r>
    </w:p>
    <w:p>
      <w:pPr>
        <w:pStyle w:val="ListBullet"/>
        <w:numPr>
          <w:ilvl w:val="0"/>
          <w:numId w:val="2"/>
        </w:numPr>
        <w:rPr/>
      </w:pPr>
      <w:r>
        <w:rPr/>
        <w:t>Seleccionar talla correcta antes de colocar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NUNCA soltar la cabeza para preparar material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6. Selección de Talla:**</w:t>
      </w:r>
    </w:p>
    <w:p>
      <w:pPr>
        <w:pStyle w:val="ListBullet"/>
        <w:numPr>
          <w:ilvl w:val="0"/>
          <w:numId w:val="2"/>
        </w:numPr>
        <w:rPr/>
      </w:pPr>
      <w:r>
        <w:rPr/>
        <w:t>Medir: ángulo de mandíbula → hombro (trapecio)</w:t>
      </w:r>
    </w:p>
    <w:p>
      <w:pPr>
        <w:pStyle w:val="ListBullet"/>
        <w:numPr>
          <w:ilvl w:val="0"/>
          <w:numId w:val="2"/>
        </w:numPr>
        <w:rPr/>
      </w:pPr>
      <w:r>
        <w:rPr/>
        <w:t>El collarín debe: apoyar en mentón y esternón, mantener posición neutra, no forzar flexión/extensión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Collarín grande → hiperextensión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Collarín pequeño → flexión cervical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7. Colocación:**</w:t>
      </w:r>
    </w:p>
    <w:p>
      <w:pPr>
        <w:pStyle w:val="ListBullet"/>
        <w:numPr>
          <w:ilvl w:val="0"/>
          <w:numId w:val="2"/>
        </w:numPr>
        <w:rPr/>
      </w:pPr>
      <w:r>
        <w:rPr/>
        <w:t>Siempre con dos intervinientes si es posible</w:t>
      </w:r>
    </w:p>
    <w:p>
      <w:pPr>
        <w:pStyle w:val="ListBullet"/>
        <w:numPr>
          <w:ilvl w:val="0"/>
          <w:numId w:val="2"/>
        </w:numPr>
        <w:rPr/>
      </w:pPr>
      <w:r>
        <w:rPr/>
        <w:t>TES 1 mantiene control manual, TES 2 coloca collarín</w:t>
      </w:r>
    </w:p>
    <w:p>
      <w:pPr>
        <w:pStyle w:val="ListBullet"/>
        <w:numPr>
          <w:ilvl w:val="0"/>
          <w:numId w:val="2"/>
        </w:numPr>
        <w:rPr/>
      </w:pPr>
      <w:r>
        <w:rPr/>
        <w:t>Secuencia: parte posterior → parte anterior → ajuste cierres → verificación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El control manual NO se libera hasta confirmar correcta colocación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8. Verificaciones:**</w:t>
      </w:r>
    </w:p>
    <w:p>
      <w:pPr>
        <w:pStyle w:val="ListBullet"/>
        <w:numPr>
          <w:ilvl w:val="0"/>
          <w:numId w:val="2"/>
        </w:numPr>
        <w:rPr/>
      </w:pPr>
      <w:r>
        <w:rPr/>
        <w:t>El paciente puede respirar con normalidad</w:t>
      </w:r>
    </w:p>
    <w:p>
      <w:pPr>
        <w:pStyle w:val="ListBullet"/>
        <w:numPr>
          <w:ilvl w:val="0"/>
          <w:numId w:val="2"/>
        </w:numPr>
        <w:rPr/>
      </w:pPr>
      <w:r>
        <w:rPr/>
        <w:t>No hay aumento de dolor</w:t>
      </w:r>
    </w:p>
    <w:p>
      <w:pPr>
        <w:pStyle w:val="ListBullet"/>
        <w:numPr>
          <w:ilvl w:val="0"/>
          <w:numId w:val="2"/>
        </w:numPr>
        <w:rPr/>
      </w:pPr>
      <w:r>
        <w:rPr/>
        <w:t>No hay compromiso de vía aérea</w:t>
      </w:r>
    </w:p>
    <w:p>
      <w:pPr>
        <w:pStyle w:val="ListBullet"/>
        <w:numPr>
          <w:ilvl w:val="0"/>
          <w:numId w:val="2"/>
        </w:numPr>
        <w:rPr/>
      </w:pPr>
      <w:r>
        <w:rPr/>
        <w:t>El collarín no está girado ni mal centrado</w:t>
      </w:r>
    </w:p>
    <w:p>
      <w:pPr>
        <w:pStyle w:val="ListBullet"/>
        <w:numPr>
          <w:ilvl w:val="0"/>
          <w:numId w:val="2"/>
        </w:numPr>
        <w:rPr/>
      </w:pPr>
      <w:r>
        <w:rPr/>
        <w:t>Continúa la inmovilización corporal posterior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9. Integración:**</w:t>
      </w:r>
    </w:p>
    <w:p>
      <w:pPr>
        <w:pStyle w:val="ListBullet"/>
        <w:numPr>
          <w:ilvl w:val="0"/>
          <w:numId w:val="2"/>
        </w:numPr>
        <w:rPr/>
      </w:pPr>
      <w:r>
        <w:rPr/>
        <w:t>El collarín no es suficiente por sí solo</w:t>
      </w:r>
    </w:p>
    <w:p>
      <w:pPr>
        <w:pStyle w:val="ListBullet"/>
        <w:numPr>
          <w:ilvl w:val="0"/>
          <w:numId w:val="2"/>
        </w:numPr>
        <w:rPr/>
      </w:pPr>
      <w:r>
        <w:rPr/>
        <w:t>Debe combinarse con: camilla cuchara, tablero espinal, colchón de vacío, sujeción completa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Collarín sin inmovilización corporal = protección incompleta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10. Errores a Evitar:**</w:t>
      </w:r>
    </w:p>
    <w:p>
      <w:pPr>
        <w:pStyle w:val="ListBullet"/>
        <w:numPr>
          <w:ilvl w:val="0"/>
          <w:numId w:val="2"/>
        </w:numPr>
        <w:rPr/>
      </w:pPr>
      <w:r>
        <w:rPr/>
        <w:t>Colocar sin control manual previo</w:t>
      </w:r>
    </w:p>
    <w:p>
      <w:pPr>
        <w:pStyle w:val="ListBullet"/>
        <w:numPr>
          <w:ilvl w:val="0"/>
          <w:numId w:val="2"/>
        </w:numPr>
        <w:rPr/>
      </w:pPr>
      <w:r>
        <w:rPr/>
        <w:t>Soltar la cabeza para ajustar velcros</w:t>
      </w:r>
    </w:p>
    <w:p>
      <w:pPr>
        <w:pStyle w:val="ListBullet"/>
        <w:numPr>
          <w:ilvl w:val="0"/>
          <w:numId w:val="2"/>
        </w:numPr>
        <w:rPr/>
      </w:pPr>
      <w:r>
        <w:rPr/>
        <w:t>Forzar alineación en pacientes con dolor</w:t>
      </w:r>
    </w:p>
    <w:p>
      <w:pPr>
        <w:pStyle w:val="ListBullet"/>
        <w:numPr>
          <w:ilvl w:val="0"/>
          <w:numId w:val="2"/>
        </w:numPr>
        <w:rPr/>
      </w:pPr>
      <w:r>
        <w:rPr/>
        <w:t>Usar collarines blandos en trauma</w:t>
      </w:r>
    </w:p>
    <w:p>
      <w:pPr>
        <w:pStyle w:val="ListBullet"/>
        <w:numPr>
          <w:ilvl w:val="0"/>
          <w:numId w:val="2"/>
        </w:numPr>
        <w:rPr/>
      </w:pPr>
      <w:r>
        <w:rPr/>
        <w:t>Retirar sin criterio clínico</w:t>
      </w:r>
    </w:p>
    <w:p>
      <w:pPr>
        <w:pStyle w:val="ListBullet"/>
        <w:numPr>
          <w:ilvl w:val="0"/>
          <w:numId w:val="2"/>
        </w:numPr>
        <w:rPr/>
      </w:pPr>
      <w:r>
        <w:rPr/>
        <w:t>Pensar que el collarín "ya inmoviliza"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Checklist Rápido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Preparación:**</w:t>
      </w:r>
    </w:p>
    <w:p>
      <w:pPr>
        <w:pStyle w:val="ListBullet"/>
        <w:numPr>
          <w:ilvl w:val="0"/>
          <w:numId w:val="2"/>
        </w:numPr>
        <w:rPr/>
      </w:pPr>
      <w:r>
        <w:rPr/>
        <w:t>[ ] Mantener control manual continuo</w:t>
      </w:r>
    </w:p>
    <w:p>
      <w:pPr>
        <w:pStyle w:val="ListBullet"/>
        <w:numPr>
          <w:ilvl w:val="0"/>
          <w:numId w:val="2"/>
        </w:numPr>
        <w:rPr/>
      </w:pPr>
      <w:r>
        <w:rPr/>
        <w:t>[ ] Explicar al paciente</w:t>
      </w:r>
    </w:p>
    <w:p>
      <w:pPr>
        <w:pStyle w:val="ListBullet"/>
        <w:numPr>
          <w:ilvl w:val="0"/>
          <w:numId w:val="2"/>
        </w:numPr>
        <w:rPr/>
      </w:pPr>
      <w:r>
        <w:rPr/>
        <w:t>[ ] Retirar elementos que interfieran</w:t>
      </w:r>
    </w:p>
    <w:p>
      <w:pPr>
        <w:pStyle w:val="ListBullet"/>
        <w:numPr>
          <w:ilvl w:val="0"/>
          <w:numId w:val="2"/>
        </w:numPr>
        <w:rPr/>
      </w:pPr>
      <w:r>
        <w:rPr/>
        <w:t>[ ] Seleccionar talla correcta (medir antes)</w:t>
      </w:r>
    </w:p>
    <w:p>
      <w:pPr>
        <w:pStyle w:val="ListBullet"/>
        <w:numPr>
          <w:ilvl w:val="0"/>
          <w:numId w:val="2"/>
        </w:numPr>
        <w:rPr/>
      </w:pPr>
      <w:r>
        <w:rPr/>
        <w:t>[ ] Coordinar con el equipo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Colocación:**</w:t>
      </w:r>
    </w:p>
    <w:p>
      <w:pPr>
        <w:pStyle w:val="ListBullet"/>
        <w:numPr>
          <w:ilvl w:val="0"/>
          <w:numId w:val="2"/>
        </w:numPr>
        <w:rPr/>
      </w:pPr>
      <w:r>
        <w:rPr/>
        <w:t>[ ] TES 1 mantiene control manual</w:t>
      </w:r>
    </w:p>
    <w:p>
      <w:pPr>
        <w:pStyle w:val="ListBullet"/>
        <w:numPr>
          <w:ilvl w:val="0"/>
          <w:numId w:val="2"/>
        </w:numPr>
        <w:rPr/>
      </w:pPr>
      <w:r>
        <w:rPr/>
        <w:t>[ ] TES 2 coloca collarín (parte posterior → anterior → ajuste)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alineación, comodidad, ausencia de compresión</w:t>
      </w:r>
    </w:p>
    <w:p>
      <w:pPr>
        <w:pStyle w:val="ListBullet"/>
        <w:numPr>
          <w:ilvl w:val="0"/>
          <w:numId w:val="2"/>
        </w:numPr>
        <w:rPr/>
      </w:pPr>
      <w:r>
        <w:rPr/>
        <w:t>[ ] Confirmar colocación correcta</w:t>
      </w:r>
    </w:p>
    <w:p>
      <w:pPr>
        <w:pStyle w:val="ListBullet"/>
        <w:numPr>
          <w:ilvl w:val="0"/>
          <w:numId w:val="2"/>
        </w:numPr>
        <w:rPr/>
      </w:pPr>
      <w:r>
        <w:rPr/>
        <w:t>[ ] Liberar control manual de forma controlada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[ ] Respiración normal</w:t>
      </w:r>
    </w:p>
    <w:p>
      <w:pPr>
        <w:pStyle w:val="ListBullet"/>
        <w:numPr>
          <w:ilvl w:val="0"/>
          <w:numId w:val="2"/>
        </w:numPr>
        <w:rPr/>
      </w:pPr>
      <w:r>
        <w:rPr/>
        <w:t>[ ] No aumento de dolor</w:t>
      </w:r>
    </w:p>
    <w:p>
      <w:pPr>
        <w:pStyle w:val="ListBullet"/>
        <w:numPr>
          <w:ilvl w:val="0"/>
          <w:numId w:val="2"/>
        </w:numPr>
        <w:rPr/>
      </w:pPr>
      <w:r>
        <w:rPr/>
        <w:t>[ ] No compromiso de vía aérea</w:t>
      </w:r>
    </w:p>
    <w:p>
      <w:pPr>
        <w:pStyle w:val="ListBullet"/>
        <w:numPr>
          <w:ilvl w:val="0"/>
          <w:numId w:val="2"/>
        </w:numPr>
        <w:rPr/>
      </w:pPr>
      <w:r>
        <w:rPr/>
        <w:t>[ ] Collarín centrado</w:t>
      </w:r>
    </w:p>
    <w:p>
      <w:pPr>
        <w:pStyle w:val="ListBullet"/>
        <w:numPr>
          <w:ilvl w:val="0"/>
          <w:numId w:val="2"/>
        </w:numPr>
        <w:rPr/>
      </w:pPr>
      <w:r>
        <w:rPr/>
        <w:t>[ ] Continúa inmovilización corporal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Seguridad:**</w:t>
      </w:r>
    </w:p>
    <w:p>
      <w:pPr>
        <w:pStyle w:val="ListBullet"/>
        <w:numPr>
          <w:ilvl w:val="0"/>
          <w:numId w:val="2"/>
        </w:numPr>
        <w:rPr/>
      </w:pPr>
      <w:r>
        <w:rPr/>
        <w:t>[ ] NUNCA colocar sin control manual previo</w:t>
      </w:r>
    </w:p>
    <w:p>
      <w:pPr>
        <w:pStyle w:val="ListBullet"/>
        <w:numPr>
          <w:ilvl w:val="0"/>
          <w:numId w:val="2"/>
        </w:numPr>
        <w:rPr/>
      </w:pPr>
      <w:r>
        <w:rPr/>
        <w:t>[ ] NUNCA soltar para ajustar</w:t>
      </w:r>
    </w:p>
    <w:p>
      <w:pPr>
        <w:pStyle w:val="ListBullet"/>
        <w:numPr>
          <w:ilvl w:val="0"/>
          <w:numId w:val="2"/>
        </w:numPr>
        <w:rPr/>
      </w:pPr>
      <w:r>
        <w:rPr/>
        <w:t>[ ] NUNCA forzar alineación si hay dolor</w:t>
      </w:r>
    </w:p>
    <w:p>
      <w:pPr>
        <w:pStyle w:val="ListBullet"/>
        <w:numPr>
          <w:ilvl w:val="0"/>
          <w:numId w:val="2"/>
        </w:numPr>
        <w:rPr/>
      </w:pPr>
      <w:r>
        <w:rPr/>
        <w:t>[ ] NUNCA usar collarín blando en trauma</w:t>
      </w:r>
    </w:p>
    <w:p>
      <w:pPr>
        <w:pStyle w:val="ListBullet"/>
        <w:numPr>
          <w:ilvl w:val="0"/>
          <w:numId w:val="2"/>
        </w:numPr>
        <w:rPr/>
      </w:pPr>
      <w:r>
        <w:rPr/>
        <w:t>[ ] SIEMPRE verificar después de colocar</w:t>
      </w:r>
    </w:p>
    <w:p>
      <w:pPr>
        <w:pStyle w:val="ListBullet"/>
        <w:numPr>
          <w:ilvl w:val="0"/>
          <w:numId w:val="2"/>
        </w:numPr>
        <w:rPr/>
      </w:pPr>
      <w:r>
        <w:rPr/>
        <w:t>[ ] SIEMPRE integrar con inmovilización corporal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El collarín cervical </w:t>
      </w:r>
      <w:r>
        <w:rPr>
          <w:b/>
        </w:rPr>
        <w:t>NO inmoviliza por completo</w:t>
      </w:r>
      <w:r>
        <w:rPr/>
        <w:t>: solo limita movimientos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 protección real requiere </w:t>
      </w:r>
      <w:r>
        <w:rPr>
          <w:b/>
        </w:rPr>
        <w:t>sistema completo</w:t>
      </w:r>
      <w:r>
        <w:rPr/>
        <w:t xml:space="preserve"> de inmovilización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El </w:t>
      </w:r>
      <w:r>
        <w:rPr>
          <w:b/>
        </w:rPr>
        <w:t>control manual es siempre prioritario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Su correcta colocación es </w:t>
      </w:r>
      <w:r>
        <w:rPr>
          <w:b/>
        </w:rPr>
        <w:t>competencia directa del TES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Una mala colocación puede </w:t>
      </w:r>
      <w:r>
        <w:rPr>
          <w:b/>
        </w:rPr>
        <w:t>empeorar la lesión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 inmovilización es un </w:t>
      </w:r>
      <w:r>
        <w:rPr>
          <w:b/>
        </w:rPr>
        <w:t>proceso, no un gesto aislado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colocar</w:t>
      </w:r>
      <w:r>
        <w:rPr/>
        <w:t xml:space="preserve"> collarín sin control manual previo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soltar</w:t>
      </w:r>
      <w:r>
        <w:rPr/>
        <w:t xml:space="preserve"> la cabeza para ajustar velcros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forzar</w:t>
      </w:r>
      <w:r>
        <w:rPr/>
        <w:t xml:space="preserve"> alineación si hay dolor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usar</w:t>
      </w:r>
      <w:r>
        <w:rPr/>
        <w:t xml:space="preserve"> collarines blandos en trauma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retirar</w:t>
      </w:r>
      <w:r>
        <w:rPr/>
        <w:t xml:space="preserve"> collarín sin criterio médico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verificar</w:t>
      </w:r>
      <w:r>
        <w:rPr/>
        <w:t xml:space="preserve"> después de colocar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integrar</w:t>
      </w:r>
      <w:r>
        <w:rPr/>
        <w:t xml:space="preserve"> con inmovilización corporal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Médica:**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Última actualización:**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02 4 CAMILLA CUCHARA</w:t>
      </w:r>
    </w:p>
    <w:p>
      <w:pPr>
        <w:pStyle w:val="Ttulo1"/>
        <w:rPr/>
      </w:pPr>
      <w:r>
        <w:rPr/>
        <w:t>2.4 – Camilla Cuchara (Cuchara Espinal)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Dispositivo de recogida y movilización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2.4.1 Objetivo de la Camilla Cuchara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Definición y Función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La camilla cuchara es un dispositivo de recogida y transferencia, diseñado para movilizar al paciente sin necesidad de giros ni levantamientos, minimizando el movimiento de la columna vertebral.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Características Fundamentales:**</w:t>
      </w:r>
    </w:p>
    <w:p>
      <w:pPr>
        <w:pStyle w:val="ListBullet"/>
        <w:numPr>
          <w:ilvl w:val="0"/>
          <w:numId w:val="2"/>
        </w:numPr>
        <w:rPr/>
      </w:pPr>
      <w:r>
        <w:rPr/>
        <w:t>Dispositivo de recogida y transferencia</w:t>
      </w:r>
    </w:p>
    <w:p>
      <w:pPr>
        <w:pStyle w:val="ListBullet"/>
        <w:numPr>
          <w:ilvl w:val="0"/>
          <w:numId w:val="2"/>
        </w:numPr>
        <w:rPr/>
      </w:pPr>
      <w:r>
        <w:rPr/>
        <w:t>Permite movilización sin giros ni levantamientos</w:t>
      </w:r>
    </w:p>
    <w:p>
      <w:pPr>
        <w:pStyle w:val="ListBullet"/>
        <w:numPr>
          <w:ilvl w:val="0"/>
          <w:numId w:val="2"/>
        </w:numPr>
        <w:rPr/>
      </w:pPr>
      <w:r>
        <w:rPr/>
        <w:t>Minimiza movimiento de la columna vertebral</w:t>
      </w:r>
    </w:p>
    <w:p>
      <w:pPr>
        <w:pStyle w:val="ListBullet"/>
        <w:numPr>
          <w:ilvl w:val="0"/>
          <w:numId w:val="2"/>
        </w:numPr>
        <w:rPr/>
      </w:pPr>
      <w:r>
        <w:rPr/>
        <w:t>Se separa en dos mitades</w:t>
      </w:r>
    </w:p>
    <w:p>
      <w:pPr>
        <w:pStyle w:val="ListBullet"/>
        <w:numPr>
          <w:ilvl w:val="0"/>
          <w:numId w:val="2"/>
        </w:numPr>
        <w:rPr/>
      </w:pPr>
      <w:r>
        <w:rPr/>
        <w:t>Se introduce por los lados del paciente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Principio Clave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📌 </w:t>
      </w:r>
      <w:r>
        <w:rPr/>
        <w:t>Principio Clave:**</w:t>
      </w:r>
    </w:p>
    <w:p>
      <w:pPr>
        <w:pStyle w:val="Normal"/>
        <w:rPr/>
      </w:pPr>
      <w:r>
        <w:rPr/>
        <w:t>La camilla cuchara NO es un sistema de inmovilización definitiva, es un medio de transferencia.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Es un dispositivo de transición</w:t>
      </w:r>
    </w:p>
    <w:p>
      <w:pPr>
        <w:pStyle w:val="ListBullet"/>
        <w:numPr>
          <w:ilvl w:val="0"/>
          <w:numId w:val="2"/>
        </w:numPr>
        <w:rPr/>
      </w:pPr>
      <w:r>
        <w:rPr/>
        <w:t>Se usa para recoger y transferir al paciente</w:t>
      </w:r>
    </w:p>
    <w:p>
      <w:pPr>
        <w:pStyle w:val="ListBullet"/>
        <w:numPr>
          <w:ilvl w:val="0"/>
          <w:numId w:val="2"/>
        </w:numPr>
        <w:rPr/>
      </w:pPr>
      <w:r>
        <w:rPr/>
        <w:t>NO se usa como sistema de inmovilización definitiva</w:t>
      </w:r>
    </w:p>
    <w:p>
      <w:pPr>
        <w:pStyle w:val="ListBullet"/>
        <w:numPr>
          <w:ilvl w:val="0"/>
          <w:numId w:val="2"/>
        </w:numPr>
        <w:rPr/>
      </w:pPr>
      <w:r>
        <w:rPr/>
        <w:t>Siempre se transfiere a otro sistema (tablero espinal, colchón de vacío, camilla principal)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Resultado Esperado:**</w:t>
      </w:r>
    </w:p>
    <w:p>
      <w:pPr>
        <w:pStyle w:val="ListBullet"/>
        <w:numPr>
          <w:ilvl w:val="0"/>
          <w:numId w:val="2"/>
        </w:numPr>
        <w:rPr/>
      </w:pPr>
      <w:r>
        <w:rPr/>
        <w:t>Movilización segura del paciente</w:t>
      </w:r>
    </w:p>
    <w:p>
      <w:pPr>
        <w:pStyle w:val="ListBullet"/>
        <w:numPr>
          <w:ilvl w:val="0"/>
          <w:numId w:val="2"/>
        </w:numPr>
        <w:rPr/>
      </w:pPr>
      <w:r>
        <w:rPr/>
        <w:t>Transferencia sin giros ni levantamientos</w:t>
      </w:r>
    </w:p>
    <w:p>
      <w:pPr>
        <w:pStyle w:val="ListBullet"/>
        <w:numPr>
          <w:ilvl w:val="0"/>
          <w:numId w:val="2"/>
        </w:numPr>
        <w:rPr/>
      </w:pPr>
      <w:r>
        <w:rPr/>
        <w:t>Minimización de movimientos de columna</w:t>
      </w:r>
    </w:p>
    <w:p>
      <w:pPr>
        <w:pStyle w:val="ListBullet"/>
        <w:numPr>
          <w:ilvl w:val="0"/>
          <w:numId w:val="2"/>
        </w:numPr>
        <w:rPr/>
      </w:pPr>
      <w:r>
        <w:rPr/>
        <w:t>Transición a sistema de inmovilización definitiva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2.4.2 Indicaciones de Uso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Situaciones de Aplicación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Indicada especialmente en:**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1. Pacientes Politraumatizados:**</w:t>
      </w:r>
    </w:p>
    <w:p>
      <w:pPr>
        <w:pStyle w:val="ListBullet"/>
        <w:numPr>
          <w:ilvl w:val="0"/>
          <w:numId w:val="2"/>
        </w:numPr>
        <w:rPr/>
      </w:pPr>
      <w:r>
        <w:rPr/>
        <w:t>Múltiples lesiones</w:t>
      </w:r>
    </w:p>
    <w:p>
      <w:pPr>
        <w:pStyle w:val="ListBullet"/>
        <w:numPr>
          <w:ilvl w:val="0"/>
          <w:numId w:val="2"/>
        </w:numPr>
        <w:rPr/>
      </w:pPr>
      <w:r>
        <w:rPr/>
        <w:t>Necesidad de movilización cuidadosa</w:t>
      </w:r>
    </w:p>
    <w:p>
      <w:pPr>
        <w:pStyle w:val="ListBullet"/>
        <w:numPr>
          <w:ilvl w:val="0"/>
          <w:numId w:val="2"/>
        </w:numPr>
        <w:rPr/>
      </w:pPr>
      <w:r>
        <w:rPr/>
        <w:t>Minimización de movimientos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2. Sospecha de Lesión Vertebral:**</w:t>
      </w:r>
    </w:p>
    <w:p>
      <w:pPr>
        <w:pStyle w:val="ListBullet"/>
        <w:numPr>
          <w:ilvl w:val="0"/>
          <w:numId w:val="2"/>
        </w:numPr>
        <w:rPr/>
      </w:pPr>
      <w:r>
        <w:rPr/>
        <w:t>Cualquier sospecha de lesión espinal</w:t>
      </w:r>
    </w:p>
    <w:p>
      <w:pPr>
        <w:pStyle w:val="ListBullet"/>
        <w:numPr>
          <w:ilvl w:val="0"/>
          <w:numId w:val="2"/>
        </w:numPr>
        <w:rPr/>
      </w:pPr>
      <w:r>
        <w:rPr/>
        <w:t>Necesidad de movilización sin giros</w:t>
      </w:r>
    </w:p>
    <w:p>
      <w:pPr>
        <w:pStyle w:val="ListBullet"/>
        <w:numPr>
          <w:ilvl w:val="0"/>
          <w:numId w:val="2"/>
        </w:numPr>
        <w:rPr/>
      </w:pPr>
      <w:r>
        <w:rPr/>
        <w:t>Prevención de agravamiento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3. Pacientes Encontrados en el Suelo:**</w:t>
      </w:r>
    </w:p>
    <w:p>
      <w:pPr>
        <w:pStyle w:val="ListBullet"/>
        <w:numPr>
          <w:ilvl w:val="0"/>
          <w:numId w:val="2"/>
        </w:numPr>
        <w:rPr/>
      </w:pPr>
      <w:r>
        <w:rPr/>
        <w:t>Paciente en decúbito supino en el suelo</w:t>
      </w:r>
    </w:p>
    <w:p>
      <w:pPr>
        <w:pStyle w:val="ListBullet"/>
        <w:numPr>
          <w:ilvl w:val="0"/>
          <w:numId w:val="2"/>
        </w:numPr>
        <w:rPr/>
      </w:pPr>
      <w:r>
        <w:rPr/>
        <w:t>Necesidad de recogida sin levantamiento</w:t>
      </w:r>
    </w:p>
    <w:p>
      <w:pPr>
        <w:pStyle w:val="ListBullet"/>
        <w:numPr>
          <w:ilvl w:val="0"/>
          <w:numId w:val="2"/>
        </w:numPr>
        <w:rPr/>
      </w:pPr>
      <w:r>
        <w:rPr/>
        <w:t>Transferencia a superficie elevada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4. Espacios Reducidos:**</w:t>
      </w:r>
    </w:p>
    <w:p>
      <w:pPr>
        <w:pStyle w:val="ListBullet"/>
        <w:numPr>
          <w:ilvl w:val="0"/>
          <w:numId w:val="2"/>
        </w:numPr>
        <w:rPr/>
      </w:pPr>
      <w:r>
        <w:rPr/>
        <w:t>Espacios estrechos</w:t>
      </w:r>
    </w:p>
    <w:p>
      <w:pPr>
        <w:pStyle w:val="ListBullet"/>
        <w:numPr>
          <w:ilvl w:val="0"/>
          <w:numId w:val="2"/>
        </w:numPr>
        <w:rPr/>
      </w:pPr>
      <w:r>
        <w:rPr/>
        <w:t>Dificultad para giros en bloque</w:t>
      </w:r>
    </w:p>
    <w:p>
      <w:pPr>
        <w:pStyle w:val="ListBullet"/>
        <w:numPr>
          <w:ilvl w:val="0"/>
          <w:numId w:val="2"/>
        </w:numPr>
        <w:rPr/>
      </w:pPr>
      <w:r>
        <w:rPr/>
        <w:t>Necesidad de movilización lateral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5. Necesidad de Transferencia a:**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Camilla principal</w:t>
      </w:r>
      <w:r>
        <w:rPr/>
        <w:t xml:space="preserve"> - Transferencia a camilla rígida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Tablero espinal</w:t>
      </w:r>
      <w:r>
        <w:rPr/>
        <w:t xml:space="preserve"> - Transferencia a tablero para inmovilización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Colchón de vacío</w:t>
      </w:r>
      <w:r>
        <w:rPr/>
        <w:t xml:space="preserve"> - Transferencia a colchón para inmovilización definitiva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Ventajas de la Camilla Cuchara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Permite recogida sin giros</w:t>
      </w:r>
    </w:p>
    <w:p>
      <w:pPr>
        <w:pStyle w:val="ListBullet"/>
        <w:numPr>
          <w:ilvl w:val="0"/>
          <w:numId w:val="2"/>
        </w:numPr>
        <w:rPr/>
      </w:pPr>
      <w:r>
        <w:rPr/>
        <w:t>Permite movilización sin levantamientos</w:t>
      </w:r>
    </w:p>
    <w:p>
      <w:pPr>
        <w:pStyle w:val="ListBullet"/>
        <w:numPr>
          <w:ilvl w:val="0"/>
          <w:numId w:val="2"/>
        </w:numPr>
        <w:rPr/>
      </w:pPr>
      <w:r>
        <w:rPr/>
        <w:t>Minimiza movimientos de columna</w:t>
      </w:r>
    </w:p>
    <w:p>
      <w:pPr>
        <w:pStyle w:val="ListBullet"/>
        <w:numPr>
          <w:ilvl w:val="0"/>
          <w:numId w:val="2"/>
        </w:numPr>
        <w:rPr/>
      </w:pPr>
      <w:r>
        <w:rPr/>
        <w:t>Rápida de colocar</w:t>
      </w:r>
    </w:p>
    <w:p>
      <w:pPr>
        <w:pStyle w:val="ListBullet"/>
        <w:numPr>
          <w:ilvl w:val="0"/>
          <w:numId w:val="2"/>
        </w:numPr>
        <w:rPr/>
      </w:pPr>
      <w:r>
        <w:rPr/>
        <w:t>Útil en espacios reducidos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2.4.3 Principios de Seguridad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Principios Fundamentales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1. Siempre con Control Cervical Manual Previo:**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Mantener inmovilización manual antes de colocar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No soltar control manual durante colocación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Mantener hasta que paciente esté asegurado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2. Movilización Coordinada:**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Coordinación entre todos los miembros del equipo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Comunicación clara y estructurada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Movimientos simultáneos y coordinados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El TES de cabeza dirige la maniobra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3. Uso Mínimo de Movimientos:**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Minimizar movimientos del paciente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Evitar movimientos innecesarios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Movilización suave y controlada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Sin giros ni levantamientos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4. No Usar como Camilla de Transporte Prolongado:**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es sistema de inmovilización definitiva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se usa para transporte prolongado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Siempre transferir a sistema definitivo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Es dispositivo de transición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Consideraciones de Seguridad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Durante la Colocación:**</w:t>
      </w:r>
    </w:p>
    <w:p>
      <w:pPr>
        <w:pStyle w:val="ListBullet"/>
        <w:numPr>
          <w:ilvl w:val="0"/>
          <w:numId w:val="2"/>
        </w:numPr>
        <w:rPr/>
      </w:pPr>
      <w:r>
        <w:rPr/>
        <w:t>Mantener control cervical manual</w:t>
      </w:r>
    </w:p>
    <w:p>
      <w:pPr>
        <w:pStyle w:val="ListBullet"/>
        <w:numPr>
          <w:ilvl w:val="0"/>
          <w:numId w:val="2"/>
        </w:numPr>
        <w:rPr/>
      </w:pPr>
      <w:r>
        <w:rPr/>
        <w:t>Coordinar movimientos del equipo</w:t>
      </w:r>
    </w:p>
    <w:p>
      <w:pPr>
        <w:pStyle w:val="ListBullet"/>
        <w:numPr>
          <w:ilvl w:val="0"/>
          <w:numId w:val="2"/>
        </w:numPr>
        <w:rPr/>
      </w:pPr>
      <w:r>
        <w:rPr/>
        <w:t>Comunicar claramente cada paso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cierres están seguros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Durante la Transferencia:**</w:t>
      </w:r>
    </w:p>
    <w:p>
      <w:pPr>
        <w:pStyle w:val="ListBullet"/>
        <w:numPr>
          <w:ilvl w:val="0"/>
          <w:numId w:val="2"/>
        </w:numPr>
        <w:rPr/>
      </w:pPr>
      <w:r>
        <w:rPr/>
        <w:t>Coordinar con el equipo receptor</w:t>
      </w:r>
    </w:p>
    <w:p>
      <w:pPr>
        <w:pStyle w:val="ListBullet"/>
        <w:numPr>
          <w:ilvl w:val="0"/>
          <w:numId w:val="2"/>
        </w:numPr>
        <w:rPr/>
      </w:pPr>
      <w:r>
        <w:rPr/>
        <w:t>Mantener alineación durante transferencia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paciente está seguro</w:t>
      </w:r>
    </w:p>
    <w:p>
      <w:pPr>
        <w:pStyle w:val="ListBullet"/>
        <w:numPr>
          <w:ilvl w:val="0"/>
          <w:numId w:val="2"/>
        </w:numPr>
        <w:rPr/>
      </w:pPr>
      <w:r>
        <w:rPr/>
        <w:t>Comunicar cualquier problema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2.4.4 Colocación Paso a Paso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Requisitos Previos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Equipo Necesario:**</w:t>
      </w:r>
    </w:p>
    <w:p>
      <w:pPr>
        <w:pStyle w:val="ListBullet"/>
        <w:numPr>
          <w:ilvl w:val="0"/>
          <w:numId w:val="2"/>
        </w:numPr>
        <w:rPr/>
      </w:pPr>
      <w:r>
        <w:rPr/>
        <w:t>Camilla cuchara (verificar que está en buen estado)</w:t>
      </w:r>
    </w:p>
    <w:p>
      <w:pPr>
        <w:pStyle w:val="ListBullet"/>
        <w:numPr>
          <w:ilvl w:val="0"/>
          <w:numId w:val="2"/>
        </w:numPr>
        <w:rPr/>
      </w:pPr>
      <w:r>
        <w:rPr/>
        <w:t>Control cervical manual (TES de cabeza)</w:t>
      </w:r>
    </w:p>
    <w:p>
      <w:pPr>
        <w:pStyle w:val="ListBullet"/>
        <w:numPr>
          <w:ilvl w:val="0"/>
          <w:numId w:val="2"/>
        </w:numPr>
        <w:rPr/>
      </w:pPr>
      <w:r>
        <w:rPr/>
        <w:t>Equipo coordinado (mínimo 2-3 TES)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Preparación:**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camilla cuchara está disponible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 en buen estado</w:t>
      </w:r>
    </w:p>
    <w:p>
      <w:pPr>
        <w:pStyle w:val="ListBullet"/>
        <w:numPr>
          <w:ilvl w:val="0"/>
          <w:numId w:val="2"/>
        </w:numPr>
        <w:rPr/>
      </w:pPr>
      <w:r>
        <w:rPr/>
        <w:t>Coordinar con el equipo</w:t>
      </w:r>
    </w:p>
    <w:p>
      <w:pPr>
        <w:pStyle w:val="ListBullet"/>
        <w:numPr>
          <w:ilvl w:val="0"/>
          <w:numId w:val="2"/>
        </w:numPr>
        <w:rPr/>
      </w:pPr>
      <w:r>
        <w:rPr/>
        <w:t>Explicar al paciente (si está consciente)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Secuencia de Colocación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1: Mantener Control Cervical Manual**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TES de cabeza mantiene control cervical manual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No soltar durante todo el proceso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Dirigir la maniobra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2: Separar la Cuchara en Dos Mitades**</w:t>
      </w:r>
    </w:p>
    <w:p>
      <w:pPr>
        <w:pStyle w:val="ListBullet"/>
        <w:numPr>
          <w:ilvl w:val="0"/>
          <w:numId w:val="2"/>
        </w:numPr>
        <w:rPr/>
      </w:pPr>
      <w:r>
        <w:rPr/>
        <w:t>Separar las dos mitades de la camilla cuchara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separación es correcta</w:t>
      </w:r>
    </w:p>
    <w:p>
      <w:pPr>
        <w:pStyle w:val="ListBullet"/>
        <w:numPr>
          <w:ilvl w:val="0"/>
          <w:numId w:val="2"/>
        </w:numPr>
        <w:rPr/>
      </w:pPr>
      <w:r>
        <w:rPr/>
        <w:t>Preparar cada mitad para introducción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3: Introducir una Mitad por Cada Lado del Paciente**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Desde cabeza hacia pies:</w:t>
      </w:r>
    </w:p>
    <w:p>
      <w:pPr>
        <w:pStyle w:val="ListBullet"/>
        <w:numPr>
          <w:ilvl w:val="0"/>
          <w:numId w:val="2"/>
        </w:numPr>
        <w:rPr/>
      </w:pPr>
      <w:r>
        <w:rPr/>
        <w:t>Introducir mitad izquierda por lado izquierdo</w:t>
      </w:r>
    </w:p>
    <w:p>
      <w:pPr>
        <w:pStyle w:val="ListBullet"/>
        <w:numPr>
          <w:ilvl w:val="0"/>
          <w:numId w:val="2"/>
        </w:numPr>
        <w:rPr/>
      </w:pPr>
      <w:r>
        <w:rPr/>
        <w:t>Introducir mitad derecha por lado derecho</w:t>
      </w:r>
    </w:p>
    <w:p>
      <w:pPr>
        <w:pStyle w:val="ListBullet"/>
        <w:numPr>
          <w:ilvl w:val="0"/>
          <w:numId w:val="2"/>
        </w:numPr>
        <w:rPr/>
      </w:pPr>
      <w:r>
        <w:rPr/>
        <w:t>Deslizar suavemente sin levantar al paciente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Sin levantar al paciente:</w:t>
      </w:r>
    </w:p>
    <w:p>
      <w:pPr>
        <w:pStyle w:val="ListBullet"/>
        <w:numPr>
          <w:ilvl w:val="0"/>
          <w:numId w:val="2"/>
        </w:numPr>
        <w:rPr/>
      </w:pPr>
      <w:r>
        <w:rPr/>
        <w:t>NO levantar al paciente</w:t>
      </w:r>
    </w:p>
    <w:p>
      <w:pPr>
        <w:pStyle w:val="ListBullet"/>
        <w:numPr>
          <w:ilvl w:val="0"/>
          <w:numId w:val="2"/>
        </w:numPr>
        <w:rPr/>
      </w:pPr>
      <w:r>
        <w:rPr/>
        <w:t>Deslizar por debajo</w:t>
      </w:r>
    </w:p>
    <w:p>
      <w:pPr>
        <w:pStyle w:val="ListBullet"/>
        <w:numPr>
          <w:ilvl w:val="0"/>
          <w:numId w:val="2"/>
        </w:numPr>
        <w:rPr/>
      </w:pPr>
      <w:r>
        <w:rPr/>
        <w:t>Minimizar movimientos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4: Cerrar Primero la Zona Torácica y Pélvica**</w:t>
      </w:r>
    </w:p>
    <w:p>
      <w:pPr>
        <w:pStyle w:val="ListBullet"/>
        <w:numPr>
          <w:ilvl w:val="0"/>
          <w:numId w:val="2"/>
        </w:numPr>
        <w:rPr/>
      </w:pPr>
      <w:r>
        <w:rPr/>
        <w:t>Cerrar cierres en zona torácica</w:t>
      </w:r>
    </w:p>
    <w:p>
      <w:pPr>
        <w:pStyle w:val="ListBullet"/>
        <w:numPr>
          <w:ilvl w:val="0"/>
          <w:numId w:val="2"/>
        </w:numPr>
        <w:rPr/>
      </w:pPr>
      <w:r>
        <w:rPr/>
        <w:t>Cerrar cierres en zona pélvica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cierres están seguros</w:t>
      </w:r>
    </w:p>
    <w:p>
      <w:pPr>
        <w:pStyle w:val="ListBullet"/>
        <w:numPr>
          <w:ilvl w:val="0"/>
          <w:numId w:val="2"/>
        </w:numPr>
        <w:rPr/>
      </w:pPr>
      <w:r>
        <w:rPr/>
        <w:t>Asegurar que paciente está bien sujeto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5: Comprobar Alineación**</w:t>
      </w:r>
    </w:p>
    <w:p>
      <w:pPr>
        <w:pStyle w:val="ListBullet"/>
        <w:numPr>
          <w:ilvl w:val="0"/>
          <w:numId w:val="2"/>
        </w:numPr>
        <w:rPr/>
      </w:pPr>
      <w:r>
        <w:rPr/>
        <w:t>Verificar alineación cabeza-tronco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paciente está centrado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desalineación</w:t>
      </w:r>
    </w:p>
    <w:p>
      <w:pPr>
        <w:pStyle w:val="ListBullet"/>
        <w:numPr>
          <w:ilvl w:val="0"/>
          <w:numId w:val="2"/>
        </w:numPr>
        <w:rPr/>
      </w:pPr>
      <w:r>
        <w:rPr/>
        <w:t>Ajustar si es necesario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6: Asegurar Cierres**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todos los cierres están seguros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paciente está bien sujeto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riesgo de apertura</w:t>
      </w:r>
    </w:p>
    <w:p>
      <w:pPr>
        <w:pStyle w:val="ListBullet"/>
        <w:numPr>
          <w:ilvl w:val="0"/>
          <w:numId w:val="2"/>
        </w:numPr>
        <w:rPr/>
      </w:pPr>
      <w:r>
        <w:rPr/>
        <w:t>Comunicar que está listo para transferencia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7: Transferir a Superficie Definitiva**</w:t>
      </w:r>
    </w:p>
    <w:p>
      <w:pPr>
        <w:pStyle w:val="ListBullet"/>
        <w:numPr>
          <w:ilvl w:val="0"/>
          <w:numId w:val="2"/>
        </w:numPr>
        <w:rPr/>
      </w:pPr>
      <w:r>
        <w:rPr/>
        <w:t>Coordinar con equipo receptor</w:t>
      </w:r>
    </w:p>
    <w:p>
      <w:pPr>
        <w:pStyle w:val="ListBullet"/>
        <w:numPr>
          <w:ilvl w:val="0"/>
          <w:numId w:val="2"/>
        </w:numPr>
        <w:rPr/>
      </w:pPr>
      <w:r>
        <w:rPr/>
        <w:t>Transferir a tablero espinal, colchón de vacío o camilla principal</w:t>
      </w:r>
    </w:p>
    <w:p>
      <w:pPr>
        <w:pStyle w:val="ListBullet"/>
        <w:numPr>
          <w:ilvl w:val="0"/>
          <w:numId w:val="2"/>
        </w:numPr>
        <w:rPr/>
      </w:pPr>
      <w:r>
        <w:rPr/>
        <w:t>Mantener alineación durante transferencia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transferencia es segura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Dirección de la Maniobra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📌 </w:t>
      </w:r>
      <w:r>
        <w:rPr/>
        <w:t>El TES de cabeza dirige toda la maniobra.**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Responsabilidades del TES de Cabeza:**</w:t>
      </w:r>
    </w:p>
    <w:p>
      <w:pPr>
        <w:pStyle w:val="ListBullet"/>
        <w:numPr>
          <w:ilvl w:val="0"/>
          <w:numId w:val="2"/>
        </w:numPr>
        <w:rPr/>
      </w:pPr>
      <w:r>
        <w:rPr/>
        <w:t>Mantener control cervical manual</w:t>
      </w:r>
    </w:p>
    <w:p>
      <w:pPr>
        <w:pStyle w:val="ListBullet"/>
        <w:numPr>
          <w:ilvl w:val="0"/>
          <w:numId w:val="2"/>
        </w:numPr>
        <w:rPr/>
      </w:pPr>
      <w:r>
        <w:rPr/>
        <w:t>Dirigir los movimientos</w:t>
      </w:r>
    </w:p>
    <w:p>
      <w:pPr>
        <w:pStyle w:val="ListBullet"/>
        <w:numPr>
          <w:ilvl w:val="0"/>
          <w:numId w:val="2"/>
        </w:numPr>
        <w:rPr/>
      </w:pPr>
      <w:r>
        <w:rPr/>
        <w:t>Dar las órdenes</w:t>
      </w:r>
    </w:p>
    <w:p>
      <w:pPr>
        <w:pStyle w:val="ListBullet"/>
        <w:numPr>
          <w:ilvl w:val="0"/>
          <w:numId w:val="2"/>
        </w:numPr>
        <w:rPr/>
      </w:pPr>
      <w:r>
        <w:rPr/>
        <w:t>Coordinar con el equipo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todo está correcto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2.4.5 Errores frecuentes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Críticos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1: Levantar al Paciente para Colocarla**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Levantar al paciente para introducir la cuchara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Movimientos innecesarios, riesgo de agravamiento de lesiones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Deslizar por debajo sin levantar, introducir desde los lados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2: Usarla como Inmovilización Definitiva**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Usar camilla cuchara para transporte prolongado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Inmovilización inadecuada, riesgo de lesiones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Entender que es dispositivo de transición, siempre transferir a sistema definitivo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3: No Asegurar Cierres**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verificar que cierres están seguros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Riesgo de apertura durante movilización, caída del paciente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Verificar todos los cierres antes de movilizar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4: Desalinear Cabeza-Tronco**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mantener alineación durante colocación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Movimiento de columna, riesgo de agravamiento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Mantener alineación durante todo el proceso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de Técnica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5: Falta de Coordinación**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Movimientos descoordinados del equipo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Movimientos bruscos, riesgo de lesión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Coordinación clara, comunicación estructurada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6: No Mantener Control Manual**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Soltar control cervical manual durante colocación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Movimiento de columna cervical, riesgo de lesión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Mantener control manual durante todo el proceso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7: Introducción Incorrecta**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Introducir de forma incorrecta o forzada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Movimientos innecesarios, incomodidad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Seguir técnica correcta, deslizar suavemente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2.4.6 Contenido Apto para App (Checklist)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Checklist de Preparación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Antes de Colocar Camilla Cuchara:**</w:t>
      </w:r>
    </w:p>
    <w:p>
      <w:pPr>
        <w:pStyle w:val="ListBullet"/>
        <w:numPr>
          <w:ilvl w:val="0"/>
          <w:numId w:val="2"/>
        </w:numPr>
        <w:rPr/>
      </w:pPr>
      <w:r>
        <w:rPr/>
        <w:t>[ ] Mantener control cervical manual continuo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camilla cuchara está disponible y en buen estado</w:t>
      </w:r>
    </w:p>
    <w:p>
      <w:pPr>
        <w:pStyle w:val="ListBullet"/>
        <w:numPr>
          <w:ilvl w:val="0"/>
          <w:numId w:val="2"/>
        </w:numPr>
        <w:rPr/>
      </w:pPr>
      <w:r>
        <w:rPr/>
        <w:t>[ ] Coordinar con el equipo (mínimo 2-3 TES)</w:t>
      </w:r>
    </w:p>
    <w:p>
      <w:pPr>
        <w:pStyle w:val="ListBullet"/>
        <w:numPr>
          <w:ilvl w:val="0"/>
          <w:numId w:val="2"/>
        </w:numPr>
        <w:rPr/>
      </w:pPr>
      <w:r>
        <w:rPr/>
        <w:t>[ ] Explicar al paciente (si está consciente)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espacio es adecuado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Checklist de Colocación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a Paso:**</w:t>
      </w:r>
    </w:p>
    <w:p>
      <w:pPr>
        <w:pStyle w:val="ListBullet"/>
        <w:numPr>
          <w:ilvl w:val="0"/>
          <w:numId w:val="2"/>
        </w:numPr>
        <w:rPr/>
      </w:pPr>
      <w:r>
        <w:rPr/>
        <w:t>[ ] TES de cabeza mantiene control cervical manual</w:t>
      </w:r>
    </w:p>
    <w:p>
      <w:pPr>
        <w:pStyle w:val="ListBullet"/>
        <w:numPr>
          <w:ilvl w:val="0"/>
          <w:numId w:val="2"/>
        </w:numPr>
        <w:rPr/>
      </w:pPr>
      <w:r>
        <w:rPr/>
        <w:t>[ ] Separar camilla cuchara en dos mitades</w:t>
      </w:r>
    </w:p>
    <w:p>
      <w:pPr>
        <w:pStyle w:val="ListBullet"/>
        <w:numPr>
          <w:ilvl w:val="0"/>
          <w:numId w:val="2"/>
        </w:numPr>
        <w:rPr/>
      </w:pPr>
      <w:r>
        <w:rPr/>
        <w:t>[ ] Introducir mitad izquierda por lado izquierdo (desde cabeza hacia pies)</w:t>
      </w:r>
    </w:p>
    <w:p>
      <w:pPr>
        <w:pStyle w:val="ListBullet"/>
        <w:numPr>
          <w:ilvl w:val="0"/>
          <w:numId w:val="2"/>
        </w:numPr>
        <w:rPr/>
      </w:pPr>
      <w:r>
        <w:rPr/>
        <w:t>[ ] Introducir mitad derecha por lado derecho (desde cabeza hacia pies)</w:t>
      </w:r>
    </w:p>
    <w:p>
      <w:pPr>
        <w:pStyle w:val="ListBullet"/>
        <w:numPr>
          <w:ilvl w:val="0"/>
          <w:numId w:val="2"/>
        </w:numPr>
        <w:rPr/>
      </w:pPr>
      <w:r>
        <w:rPr/>
        <w:t>[ ] Deslizar sin levantar al paciente</w:t>
      </w:r>
    </w:p>
    <w:p>
      <w:pPr>
        <w:pStyle w:val="ListBullet"/>
        <w:numPr>
          <w:ilvl w:val="0"/>
          <w:numId w:val="2"/>
        </w:numPr>
        <w:rPr/>
      </w:pPr>
      <w:r>
        <w:rPr/>
        <w:t>[ ] Cerrar cierres en zona torácica</w:t>
      </w:r>
    </w:p>
    <w:p>
      <w:pPr>
        <w:pStyle w:val="ListBullet"/>
        <w:numPr>
          <w:ilvl w:val="0"/>
          <w:numId w:val="2"/>
        </w:numPr>
        <w:rPr/>
      </w:pPr>
      <w:r>
        <w:rPr/>
        <w:t>[ ] Cerrar cierres en zona pélvica</w:t>
      </w:r>
    </w:p>
    <w:p>
      <w:pPr>
        <w:pStyle w:val="ListBullet"/>
        <w:numPr>
          <w:ilvl w:val="0"/>
          <w:numId w:val="2"/>
        </w:numPr>
        <w:rPr/>
      </w:pPr>
      <w:r>
        <w:rPr/>
        <w:t>[ ] Comprobar alineación cabeza-tronco</w:t>
      </w:r>
    </w:p>
    <w:p>
      <w:pPr>
        <w:pStyle w:val="ListBullet"/>
        <w:numPr>
          <w:ilvl w:val="0"/>
          <w:numId w:val="2"/>
        </w:numPr>
        <w:rPr/>
      </w:pPr>
      <w:r>
        <w:rPr/>
        <w:t>[ ] Asegurar que todos los cierres están seguros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paciente está bien sujeto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Checklist de Transferencia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Transferir a Sistema Definitivo:**</w:t>
      </w:r>
    </w:p>
    <w:p>
      <w:pPr>
        <w:pStyle w:val="ListBullet"/>
        <w:numPr>
          <w:ilvl w:val="0"/>
          <w:numId w:val="2"/>
        </w:numPr>
        <w:rPr/>
      </w:pPr>
      <w:r>
        <w:rPr/>
        <w:t>[ ] Coordinar con equipo receptor</w:t>
      </w:r>
    </w:p>
    <w:p>
      <w:pPr>
        <w:pStyle w:val="ListBullet"/>
        <w:numPr>
          <w:ilvl w:val="0"/>
          <w:numId w:val="2"/>
        </w:numPr>
        <w:rPr/>
      </w:pPr>
      <w:r>
        <w:rPr/>
        <w:t>[ ] Transferir a tablero espinal, colchón de vacío o camilla principal</w:t>
      </w:r>
    </w:p>
    <w:p>
      <w:pPr>
        <w:pStyle w:val="ListBullet"/>
        <w:numPr>
          <w:ilvl w:val="0"/>
          <w:numId w:val="2"/>
        </w:numPr>
        <w:rPr/>
      </w:pPr>
      <w:r>
        <w:rPr/>
        <w:t>[ ] Mantener alineación durante transferencia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transferencia es segura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paciente está bien asegurado en sistema definitivo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Alertas y Recordatorios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Alertas de Seguridad:**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/>
        <w:t>NUNCA levantar al paciente para colocar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/>
        <w:t>NUNCA usar como inmovilización definitiva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/>
        <w:t>NUNCA olvidar asegurar cierres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/>
        <w:t>NUNCA desalinear cabeza-tronco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/>
        <w:t>SIEMPRE mantener control cervical manual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/>
        <w:t>SIEMPRE transferir a sistema definitivo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Recordatorios:**</w:t>
      </w:r>
    </w:p>
    <w:p>
      <w:pPr>
        <w:pStyle w:val="ListBullet"/>
        <w:numPr>
          <w:ilvl w:val="0"/>
          <w:numId w:val="2"/>
        </w:numPr>
        <w:rPr/>
      </w:pPr>
      <w:r>
        <w:rPr/>
        <w:t>La camilla cuchara es un medio de transferencia, no inmovilización definitiva</w:t>
      </w:r>
    </w:p>
    <w:p>
      <w:pPr>
        <w:pStyle w:val="ListBullet"/>
        <w:numPr>
          <w:ilvl w:val="0"/>
          <w:numId w:val="2"/>
        </w:numPr>
        <w:rPr/>
      </w:pPr>
      <w:r>
        <w:rPr/>
        <w:t>Ideal para recogida inicial</w:t>
      </w:r>
    </w:p>
    <w:p>
      <w:pPr>
        <w:pStyle w:val="ListBullet"/>
        <w:numPr>
          <w:ilvl w:val="0"/>
          <w:numId w:val="2"/>
        </w:numPr>
        <w:rPr/>
      </w:pPr>
      <w:r>
        <w:rPr/>
        <w:t>Rápida y segura si se usa bien</w:t>
      </w:r>
    </w:p>
    <w:p>
      <w:pPr>
        <w:pStyle w:val="ListBullet"/>
        <w:numPr>
          <w:ilvl w:val="0"/>
          <w:numId w:val="2"/>
        </w:numPr>
        <w:rPr/>
      </w:pPr>
      <w:r>
        <w:rPr/>
        <w:t>Siempre transición a otro sistema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2.4.7 Contenido para Infografía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Infografía 1: Componentes de la Camilla Cuchara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Elementos Visuales:**</w:t>
      </w:r>
    </w:p>
    <w:p>
      <w:pPr>
        <w:pStyle w:val="ListBullet"/>
        <w:numPr>
          <w:ilvl w:val="0"/>
          <w:numId w:val="2"/>
        </w:numPr>
        <w:rPr/>
      </w:pPr>
      <w:r>
        <w:rPr/>
        <w:t>Diagrama de camilla cuchara separada en dos mitades</w:t>
      </w:r>
    </w:p>
    <w:p>
      <w:pPr>
        <w:pStyle w:val="ListBullet"/>
        <w:numPr>
          <w:ilvl w:val="0"/>
          <w:numId w:val="2"/>
        </w:numPr>
        <w:rPr/>
      </w:pPr>
      <w:r>
        <w:rPr/>
        <w:t>Indicadores de cierres (torácico y pélvico)</w:t>
      </w:r>
    </w:p>
    <w:p>
      <w:pPr>
        <w:pStyle w:val="ListBullet"/>
        <w:numPr>
          <w:ilvl w:val="0"/>
          <w:numId w:val="2"/>
        </w:numPr>
        <w:rPr/>
      </w:pPr>
      <w:r>
        <w:rPr/>
        <w:t>Indicador visual: "Dispositivo de transferencia, no inmovilización definitiva"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Texto:**</w:t>
      </w:r>
    </w:p>
    <w:p>
      <w:pPr>
        <w:pStyle w:val="ListBullet"/>
        <w:numPr>
          <w:ilvl w:val="0"/>
          <w:numId w:val="2"/>
        </w:numPr>
        <w:rPr/>
      </w:pPr>
      <w:r>
        <w:rPr/>
        <w:t>"Camilla cuchara: dos mitades separables"</w:t>
      </w:r>
    </w:p>
    <w:p>
      <w:pPr>
        <w:pStyle w:val="ListBullet"/>
        <w:numPr>
          <w:ilvl w:val="0"/>
          <w:numId w:val="2"/>
        </w:numPr>
        <w:rPr/>
      </w:pPr>
      <w:r>
        <w:rPr/>
        <w:t>"Cierres: zona torácica y pélvica"</w:t>
      </w:r>
    </w:p>
    <w:p>
      <w:pPr>
        <w:pStyle w:val="ListBullet"/>
        <w:numPr>
          <w:ilvl w:val="0"/>
          <w:numId w:val="2"/>
        </w:numPr>
        <w:rPr/>
      </w:pPr>
      <w:r>
        <w:rPr/>
        <w:t>"NO es sistema de inmovilización definitiva"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Infografía 2: Colocación Paso a Paso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Elementos Visuales:**</w:t>
      </w:r>
    </w:p>
    <w:p>
      <w:pPr>
        <w:pStyle w:val="ListBullet"/>
        <w:numPr>
          <w:ilvl w:val="0"/>
          <w:numId w:val="2"/>
        </w:numPr>
        <w:rPr/>
      </w:pPr>
      <w:r>
        <w:rPr/>
        <w:t>Secuencia visual de 7 pasos:</w:t>
      </w:r>
    </w:p>
    <w:p>
      <w:pPr>
        <w:pStyle w:val="ListBullet"/>
        <w:numPr>
          <w:ilvl w:val="0"/>
          <w:numId w:val="2"/>
        </w:numPr>
        <w:rPr/>
      </w:pPr>
      <w:r>
        <w:rPr/>
        <w:t>Paso 1: Control cervical manual</w:t>
      </w:r>
    </w:p>
    <w:p>
      <w:pPr>
        <w:pStyle w:val="ListBullet"/>
        <w:numPr>
          <w:ilvl w:val="0"/>
          <w:numId w:val="2"/>
        </w:numPr>
        <w:rPr/>
      </w:pPr>
      <w:r>
        <w:rPr/>
        <w:t>Paso 2: Separar en dos mitades</w:t>
      </w:r>
    </w:p>
    <w:p>
      <w:pPr>
        <w:pStyle w:val="ListBullet"/>
        <w:numPr>
          <w:ilvl w:val="0"/>
          <w:numId w:val="2"/>
        </w:numPr>
        <w:rPr/>
      </w:pPr>
      <w:r>
        <w:rPr/>
        <w:t>Paso 3: Introducir por cada lado (desde cabeza hacia pies)</w:t>
      </w:r>
    </w:p>
    <w:p>
      <w:pPr>
        <w:pStyle w:val="ListBullet"/>
        <w:numPr>
          <w:ilvl w:val="0"/>
          <w:numId w:val="2"/>
        </w:numPr>
        <w:rPr/>
      </w:pPr>
      <w:r>
        <w:rPr/>
        <w:t>Paso 4: Cerrar zona torácica y pélvica</w:t>
      </w:r>
    </w:p>
    <w:p>
      <w:pPr>
        <w:pStyle w:val="ListBullet"/>
        <w:numPr>
          <w:ilvl w:val="0"/>
          <w:numId w:val="2"/>
        </w:numPr>
        <w:rPr/>
      </w:pPr>
      <w:r>
        <w:rPr/>
        <w:t>Paso 5: Comprobar alineación</w:t>
      </w:r>
    </w:p>
    <w:p>
      <w:pPr>
        <w:pStyle w:val="ListBullet"/>
        <w:numPr>
          <w:ilvl w:val="0"/>
          <w:numId w:val="2"/>
        </w:numPr>
        <w:rPr/>
      </w:pPr>
      <w:r>
        <w:rPr/>
        <w:t>Paso 6: Asegurar cierres</w:t>
      </w:r>
    </w:p>
    <w:p>
      <w:pPr>
        <w:pStyle w:val="ListBullet"/>
        <w:numPr>
          <w:ilvl w:val="0"/>
          <w:numId w:val="2"/>
        </w:numPr>
        <w:rPr/>
      </w:pPr>
      <w:r>
        <w:rPr/>
        <w:t>Paso 7: Transferir a sistema definitivo</w:t>
      </w:r>
    </w:p>
    <w:p>
      <w:pPr>
        <w:pStyle w:val="ListBullet"/>
        <w:numPr>
          <w:ilvl w:val="0"/>
          <w:numId w:val="2"/>
        </w:numPr>
        <w:rPr/>
      </w:pPr>
      <w:r>
        <w:rPr/>
        <w:t>Indicador visual: "NO levantar al paciente"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Texto:**</w:t>
      </w:r>
    </w:p>
    <w:p>
      <w:pPr>
        <w:pStyle w:val="ListBullet"/>
        <w:numPr>
          <w:ilvl w:val="0"/>
          <w:numId w:val="2"/>
        </w:numPr>
        <w:rPr/>
      </w:pPr>
      <w:r>
        <w:rPr/>
        <w:t>Títulos de cada paso</w:t>
      </w:r>
    </w:p>
    <w:p>
      <w:pPr>
        <w:pStyle w:val="ListBullet"/>
        <w:numPr>
          <w:ilvl w:val="0"/>
          <w:numId w:val="2"/>
        </w:numPr>
        <w:rPr/>
      </w:pPr>
      <w:r>
        <w:rPr/>
        <w:t>Advertencia: "Deslizar sin levantar"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Infografía 3: Indicaciones de Uso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Elementos Visuales:**</w:t>
      </w:r>
    </w:p>
    <w:p>
      <w:pPr>
        <w:pStyle w:val="ListBullet"/>
        <w:numPr>
          <w:ilvl w:val="0"/>
          <w:numId w:val="2"/>
        </w:numPr>
        <w:rPr/>
      </w:pPr>
      <w:r>
        <w:rPr/>
        <w:t>Iconos o símbolos de cada indicación:</w:t>
      </w:r>
    </w:p>
    <w:p>
      <w:pPr>
        <w:pStyle w:val="ListBullet"/>
        <w:numPr>
          <w:ilvl w:val="0"/>
          <w:numId w:val="2"/>
        </w:numPr>
        <w:rPr/>
      </w:pPr>
      <w:r>
        <w:rPr/>
        <w:t>Politraumatizados</w:t>
      </w:r>
    </w:p>
    <w:p>
      <w:pPr>
        <w:pStyle w:val="ListBullet"/>
        <w:numPr>
          <w:ilvl w:val="0"/>
          <w:numId w:val="2"/>
        </w:numPr>
        <w:rPr/>
      </w:pPr>
      <w:r>
        <w:rPr/>
        <w:t>Sospecha de lesión vertebral</w:t>
      </w:r>
    </w:p>
    <w:p>
      <w:pPr>
        <w:pStyle w:val="ListBullet"/>
        <w:numPr>
          <w:ilvl w:val="0"/>
          <w:numId w:val="2"/>
        </w:numPr>
        <w:rPr/>
      </w:pPr>
      <w:r>
        <w:rPr/>
        <w:t>Paciente en el suelo</w:t>
      </w:r>
    </w:p>
    <w:p>
      <w:pPr>
        <w:pStyle w:val="ListBullet"/>
        <w:numPr>
          <w:ilvl w:val="0"/>
          <w:numId w:val="2"/>
        </w:numPr>
        <w:rPr/>
      </w:pPr>
      <w:r>
        <w:rPr/>
        <w:t>Espacios reducidos</w:t>
      </w:r>
    </w:p>
    <w:p>
      <w:pPr>
        <w:pStyle w:val="ListBullet"/>
        <w:numPr>
          <w:ilvl w:val="0"/>
          <w:numId w:val="2"/>
        </w:numPr>
        <w:rPr/>
      </w:pPr>
      <w:r>
        <w:rPr/>
        <w:t>Transferencia a otros sistemas</w:t>
      </w:r>
    </w:p>
    <w:p>
      <w:pPr>
        <w:pStyle w:val="ListBullet"/>
        <w:numPr>
          <w:ilvl w:val="0"/>
          <w:numId w:val="2"/>
        </w:numPr>
        <w:rPr/>
      </w:pPr>
      <w:r>
        <w:rPr/>
        <w:t>Indicador visual: "Ideal para recogida inicial"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Texto:**</w:t>
      </w:r>
    </w:p>
    <w:p>
      <w:pPr>
        <w:pStyle w:val="ListBullet"/>
        <w:numPr>
          <w:ilvl w:val="0"/>
          <w:numId w:val="2"/>
        </w:numPr>
        <w:rPr/>
      </w:pPr>
      <w:r>
        <w:rPr/>
        <w:t>Lista de indicaciones</w:t>
      </w:r>
    </w:p>
    <w:p>
      <w:pPr>
        <w:pStyle w:val="ListBullet"/>
        <w:numPr>
          <w:ilvl w:val="0"/>
          <w:numId w:val="2"/>
        </w:numPr>
        <w:rPr/>
      </w:pPr>
      <w:r>
        <w:rPr/>
        <w:t>"Ideal para recogida inicial"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Infografía 4: Errores Frecuentes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Elementos Visuales:**</w:t>
      </w:r>
    </w:p>
    <w:p>
      <w:pPr>
        <w:pStyle w:val="ListBullet"/>
        <w:numPr>
          <w:ilvl w:val="0"/>
          <w:numId w:val="2"/>
        </w:numPr>
        <w:rPr/>
      </w:pPr>
      <w:r>
        <w:rPr/>
        <w:t>Lista visual de errores con iconos:</w:t>
      </w:r>
    </w:p>
    <w:p>
      <w:pPr>
        <w:pStyle w:val="ListBullet"/>
        <w:numPr>
          <w:ilvl w:val="0"/>
          <w:numId w:val="2"/>
        </w:numPr>
        <w:rPr/>
      </w:pPr>
      <w:r>
        <w:rPr/>
        <w:t>Levantar al paciente</w:t>
      </w:r>
    </w:p>
    <w:p>
      <w:pPr>
        <w:pStyle w:val="ListBullet"/>
        <w:numPr>
          <w:ilvl w:val="0"/>
          <w:numId w:val="2"/>
        </w:numPr>
        <w:rPr/>
      </w:pPr>
      <w:r>
        <w:rPr/>
        <w:t>Usar como inmovilización definitiva</w:t>
      </w:r>
    </w:p>
    <w:p>
      <w:pPr>
        <w:pStyle w:val="ListBullet"/>
        <w:numPr>
          <w:ilvl w:val="0"/>
          <w:numId w:val="2"/>
        </w:numPr>
        <w:rPr/>
      </w:pPr>
      <w:r>
        <w:rPr/>
        <w:t>No asegurar cierres</w:t>
      </w:r>
    </w:p>
    <w:p>
      <w:pPr>
        <w:pStyle w:val="ListBullet"/>
        <w:numPr>
          <w:ilvl w:val="0"/>
          <w:numId w:val="2"/>
        </w:numPr>
        <w:rPr/>
      </w:pPr>
      <w:r>
        <w:rPr/>
        <w:t>Desalinear cabeza-tronco</w:t>
      </w:r>
    </w:p>
    <w:p>
      <w:pPr>
        <w:pStyle w:val="ListBullet"/>
        <w:numPr>
          <w:ilvl w:val="0"/>
          <w:numId w:val="2"/>
        </w:numPr>
        <w:rPr/>
      </w:pPr>
      <w:r>
        <w:rPr/>
        <w:t>Indicadores de prevención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Texto:**</w:t>
      </w:r>
    </w:p>
    <w:p>
      <w:pPr>
        <w:pStyle w:val="ListBullet"/>
        <w:numPr>
          <w:ilvl w:val="0"/>
          <w:numId w:val="2"/>
        </w:numPr>
        <w:rPr/>
      </w:pPr>
      <w:r>
        <w:rPr/>
        <w:t>"Errores críticos a evitar"</w:t>
      </w:r>
    </w:p>
    <w:p>
      <w:pPr>
        <w:pStyle w:val="ListBullet"/>
        <w:numPr>
          <w:ilvl w:val="0"/>
          <w:numId w:val="2"/>
        </w:numPr>
        <w:rPr/>
      </w:pPr>
      <w:r>
        <w:rPr/>
        <w:t>"Prevención: seguir técnica correcta"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2.4.8 Puntos Clave para 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Resumen Ejecutivo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1. Principio Fundamental:**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 camilla cuchara </w:t>
      </w:r>
      <w:r>
        <w:rPr>
          <w:b/>
        </w:rPr>
        <w:t>NO es un sistema de inmovilización definitiva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Es un </w:t>
      </w:r>
      <w:r>
        <w:rPr>
          <w:b/>
        </w:rPr>
        <w:t>medio de transferencia</w:t>
      </w:r>
    </w:p>
    <w:p>
      <w:pPr>
        <w:pStyle w:val="ListBullet"/>
        <w:numPr>
          <w:ilvl w:val="0"/>
          <w:numId w:val="2"/>
        </w:numPr>
        <w:rPr/>
      </w:pPr>
      <w:r>
        <w:rPr/>
        <w:t>Siempre se transfiere a sistema definitivo (tablero espinal, colchón de vacío, camilla principal)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2. Indicaciones:**</w:t>
      </w:r>
    </w:p>
    <w:p>
      <w:pPr>
        <w:pStyle w:val="ListBullet"/>
        <w:numPr>
          <w:ilvl w:val="0"/>
          <w:numId w:val="2"/>
        </w:numPr>
        <w:rPr/>
      </w:pPr>
      <w:r>
        <w:rPr/>
        <w:t>Pacientes politraumatizados</w:t>
      </w:r>
    </w:p>
    <w:p>
      <w:pPr>
        <w:pStyle w:val="ListBullet"/>
        <w:numPr>
          <w:ilvl w:val="0"/>
          <w:numId w:val="2"/>
        </w:numPr>
        <w:rPr/>
      </w:pPr>
      <w:r>
        <w:rPr/>
        <w:t>Sospecha de lesión vertebral</w:t>
      </w:r>
    </w:p>
    <w:p>
      <w:pPr>
        <w:pStyle w:val="ListBullet"/>
        <w:numPr>
          <w:ilvl w:val="0"/>
          <w:numId w:val="2"/>
        </w:numPr>
        <w:rPr/>
      </w:pPr>
      <w:r>
        <w:rPr/>
        <w:t>Pacientes encontrados en el suelo</w:t>
      </w:r>
    </w:p>
    <w:p>
      <w:pPr>
        <w:pStyle w:val="ListBullet"/>
        <w:numPr>
          <w:ilvl w:val="0"/>
          <w:numId w:val="2"/>
        </w:numPr>
        <w:rPr/>
      </w:pPr>
      <w:r>
        <w:rPr/>
        <w:t>Espacios reducidos</w:t>
      </w:r>
    </w:p>
    <w:p>
      <w:pPr>
        <w:pStyle w:val="ListBullet"/>
        <w:numPr>
          <w:ilvl w:val="0"/>
          <w:numId w:val="2"/>
        </w:numPr>
        <w:rPr/>
      </w:pPr>
      <w:r>
        <w:rPr/>
        <w:t>Necesidad de transferencia a otros sistemas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3. Principios de Seguridad:**</w:t>
      </w:r>
    </w:p>
    <w:p>
      <w:pPr>
        <w:pStyle w:val="ListBullet"/>
        <w:numPr>
          <w:ilvl w:val="0"/>
          <w:numId w:val="2"/>
        </w:numPr>
        <w:rPr/>
      </w:pPr>
      <w:r>
        <w:rPr/>
        <w:t>Siempre con control cervical manual previo</w:t>
      </w:r>
    </w:p>
    <w:p>
      <w:pPr>
        <w:pStyle w:val="ListBullet"/>
        <w:numPr>
          <w:ilvl w:val="0"/>
          <w:numId w:val="2"/>
        </w:numPr>
        <w:rPr/>
      </w:pPr>
      <w:r>
        <w:rPr/>
        <w:t>Movilización coordinada</w:t>
      </w:r>
    </w:p>
    <w:p>
      <w:pPr>
        <w:pStyle w:val="ListBullet"/>
        <w:numPr>
          <w:ilvl w:val="0"/>
          <w:numId w:val="2"/>
        </w:numPr>
        <w:rPr/>
      </w:pPr>
      <w:r>
        <w:rPr/>
        <w:t>Uso mínimo de movimientos</w:t>
      </w:r>
    </w:p>
    <w:p>
      <w:pPr>
        <w:pStyle w:val="ListBullet"/>
        <w:numPr>
          <w:ilvl w:val="0"/>
          <w:numId w:val="2"/>
        </w:numPr>
        <w:rPr/>
      </w:pPr>
      <w:r>
        <w:rPr/>
        <w:t>No usar como camilla de transporte prolongado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4. Colocación:**</w:t>
      </w:r>
    </w:p>
    <w:p>
      <w:pPr>
        <w:pStyle w:val="ListBullet"/>
        <w:numPr>
          <w:ilvl w:val="0"/>
          <w:numId w:val="2"/>
        </w:numPr>
        <w:rPr/>
      </w:pPr>
      <w:r>
        <w:rPr/>
        <w:t>Mantener control cervical manual</w:t>
      </w:r>
    </w:p>
    <w:p>
      <w:pPr>
        <w:pStyle w:val="ListBullet"/>
        <w:numPr>
          <w:ilvl w:val="0"/>
          <w:numId w:val="2"/>
        </w:numPr>
        <w:rPr/>
      </w:pPr>
      <w:r>
        <w:rPr/>
        <w:t>Separar en dos mitades</w:t>
      </w:r>
    </w:p>
    <w:p>
      <w:pPr>
        <w:pStyle w:val="ListBullet"/>
        <w:numPr>
          <w:ilvl w:val="0"/>
          <w:numId w:val="2"/>
        </w:numPr>
        <w:rPr/>
      </w:pPr>
      <w:r>
        <w:rPr/>
        <w:t>Introducir por cada lado (desde cabeza hacia pies)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NO levantar al paciente</w:t>
      </w:r>
    </w:p>
    <w:p>
      <w:pPr>
        <w:pStyle w:val="ListBullet"/>
        <w:numPr>
          <w:ilvl w:val="0"/>
          <w:numId w:val="2"/>
        </w:numPr>
        <w:rPr/>
      </w:pPr>
      <w:r>
        <w:rPr/>
        <w:t>Cerrar zona torácica y pélvica</w:t>
      </w:r>
    </w:p>
    <w:p>
      <w:pPr>
        <w:pStyle w:val="ListBullet"/>
        <w:numPr>
          <w:ilvl w:val="0"/>
          <w:numId w:val="2"/>
        </w:numPr>
        <w:rPr/>
      </w:pPr>
      <w:r>
        <w:rPr/>
        <w:t>Comprobar alineación</w:t>
      </w:r>
    </w:p>
    <w:p>
      <w:pPr>
        <w:pStyle w:val="ListBullet"/>
        <w:numPr>
          <w:ilvl w:val="0"/>
          <w:numId w:val="2"/>
        </w:numPr>
        <w:rPr/>
      </w:pPr>
      <w:r>
        <w:rPr/>
        <w:t>Asegurar cierres</w:t>
      </w:r>
    </w:p>
    <w:p>
      <w:pPr>
        <w:pStyle w:val="ListBullet"/>
        <w:numPr>
          <w:ilvl w:val="0"/>
          <w:numId w:val="2"/>
        </w:numPr>
        <w:rPr/>
      </w:pPr>
      <w:r>
        <w:rPr/>
        <w:t>Transferir a superficie definitiva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5. Dirección:**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El TES de cabeza dirige toda la maniobra</w:t>
      </w:r>
    </w:p>
    <w:p>
      <w:pPr>
        <w:pStyle w:val="ListBullet"/>
        <w:numPr>
          <w:ilvl w:val="0"/>
          <w:numId w:val="2"/>
        </w:numPr>
        <w:rPr/>
      </w:pPr>
      <w:r>
        <w:rPr/>
        <w:t>Mantiene control cervical manual</w:t>
      </w:r>
    </w:p>
    <w:p>
      <w:pPr>
        <w:pStyle w:val="ListBullet"/>
        <w:numPr>
          <w:ilvl w:val="0"/>
          <w:numId w:val="2"/>
        </w:numPr>
        <w:rPr/>
      </w:pPr>
      <w:r>
        <w:rPr/>
        <w:t>Coordina con el equipo</w:t>
      </w:r>
    </w:p>
    <w:p>
      <w:pPr>
        <w:pStyle w:val="ListBullet"/>
        <w:numPr>
          <w:ilvl w:val="0"/>
          <w:numId w:val="2"/>
        </w:numPr>
        <w:rPr/>
      </w:pPr>
      <w:r>
        <w:rPr/>
        <w:t>Da las órdenes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6. Errores a Evitar:**</w:t>
      </w:r>
    </w:p>
    <w:p>
      <w:pPr>
        <w:pStyle w:val="ListBullet"/>
        <w:numPr>
          <w:ilvl w:val="0"/>
          <w:numId w:val="2"/>
        </w:numPr>
        <w:rPr/>
      </w:pPr>
      <w:r>
        <w:rPr/>
        <w:t>Levantar al paciente para colocarla</w:t>
      </w:r>
    </w:p>
    <w:p>
      <w:pPr>
        <w:pStyle w:val="ListBullet"/>
        <w:numPr>
          <w:ilvl w:val="0"/>
          <w:numId w:val="2"/>
        </w:numPr>
        <w:rPr/>
      </w:pPr>
      <w:r>
        <w:rPr/>
        <w:t>Usarla como inmovilización definitiva</w:t>
      </w:r>
    </w:p>
    <w:p>
      <w:pPr>
        <w:pStyle w:val="ListBullet"/>
        <w:numPr>
          <w:ilvl w:val="0"/>
          <w:numId w:val="2"/>
        </w:numPr>
        <w:rPr/>
      </w:pPr>
      <w:r>
        <w:rPr/>
        <w:t>No asegurar cierres</w:t>
      </w:r>
    </w:p>
    <w:p>
      <w:pPr>
        <w:pStyle w:val="ListBullet"/>
        <w:numPr>
          <w:ilvl w:val="0"/>
          <w:numId w:val="2"/>
        </w:numPr>
        <w:rPr/>
      </w:pPr>
      <w:r>
        <w:rPr/>
        <w:t>Desalinear cabeza-tronco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7. Ventajas:**</w:t>
      </w:r>
    </w:p>
    <w:p>
      <w:pPr>
        <w:pStyle w:val="ListBullet"/>
        <w:numPr>
          <w:ilvl w:val="0"/>
          <w:numId w:val="2"/>
        </w:numPr>
        <w:rPr/>
      </w:pPr>
      <w:r>
        <w:rPr/>
        <w:t>Ideal para recogida inicial</w:t>
      </w:r>
    </w:p>
    <w:p>
      <w:pPr>
        <w:pStyle w:val="ListBullet"/>
        <w:numPr>
          <w:ilvl w:val="0"/>
          <w:numId w:val="2"/>
        </w:numPr>
        <w:rPr/>
      </w:pPr>
      <w:r>
        <w:rPr/>
        <w:t>Rápida y segura si se usa bien</w:t>
      </w:r>
    </w:p>
    <w:p>
      <w:pPr>
        <w:pStyle w:val="ListBullet"/>
        <w:numPr>
          <w:ilvl w:val="0"/>
          <w:numId w:val="2"/>
        </w:numPr>
        <w:rPr/>
      </w:pPr>
      <w:r>
        <w:rPr/>
        <w:t>Permite movilización sin giros ni levantamientos</w:t>
      </w:r>
    </w:p>
    <w:p>
      <w:pPr>
        <w:pStyle w:val="ListBullet"/>
        <w:numPr>
          <w:ilvl w:val="0"/>
          <w:numId w:val="2"/>
        </w:numPr>
        <w:rPr/>
      </w:pPr>
      <w:r>
        <w:rPr/>
        <w:t>Útil en espacios reducidos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Checklist Rápido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Preparación:**</w:t>
      </w:r>
    </w:p>
    <w:p>
      <w:pPr>
        <w:pStyle w:val="ListBullet"/>
        <w:numPr>
          <w:ilvl w:val="0"/>
          <w:numId w:val="2"/>
        </w:numPr>
        <w:rPr/>
      </w:pPr>
      <w:r>
        <w:rPr/>
        <w:t>[ ] Mantener control cervical manual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camilla cuchara disponible y en buen estado</w:t>
      </w:r>
    </w:p>
    <w:p>
      <w:pPr>
        <w:pStyle w:val="ListBullet"/>
        <w:numPr>
          <w:ilvl w:val="0"/>
          <w:numId w:val="2"/>
        </w:numPr>
        <w:rPr/>
      </w:pPr>
      <w:r>
        <w:rPr/>
        <w:t>[ ] Coordinar con el equipo</w:t>
      </w:r>
    </w:p>
    <w:p>
      <w:pPr>
        <w:pStyle w:val="ListBullet"/>
        <w:numPr>
          <w:ilvl w:val="0"/>
          <w:numId w:val="2"/>
        </w:numPr>
        <w:rPr/>
      </w:pPr>
      <w:r>
        <w:rPr/>
        <w:t>[ ] Explicar al paciente (si está consciente)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Colocación:**</w:t>
      </w:r>
    </w:p>
    <w:p>
      <w:pPr>
        <w:pStyle w:val="ListBullet"/>
        <w:numPr>
          <w:ilvl w:val="0"/>
          <w:numId w:val="2"/>
        </w:numPr>
        <w:rPr/>
      </w:pPr>
      <w:r>
        <w:rPr/>
        <w:t>[ ] TES de cabeza mantiene control manual y dirige</w:t>
      </w:r>
    </w:p>
    <w:p>
      <w:pPr>
        <w:pStyle w:val="ListBullet"/>
        <w:numPr>
          <w:ilvl w:val="0"/>
          <w:numId w:val="2"/>
        </w:numPr>
        <w:rPr/>
      </w:pPr>
      <w:r>
        <w:rPr/>
        <w:t>[ ] Separar en dos mitades</w:t>
      </w:r>
    </w:p>
    <w:p>
      <w:pPr>
        <w:pStyle w:val="ListBullet"/>
        <w:numPr>
          <w:ilvl w:val="0"/>
          <w:numId w:val="2"/>
        </w:numPr>
        <w:rPr/>
      </w:pPr>
      <w:r>
        <w:rPr/>
        <w:t>[ ] Introducir por cada lado (desde cabeza hacia pies)</w:t>
      </w:r>
    </w:p>
    <w:p>
      <w:pPr>
        <w:pStyle w:val="ListBullet"/>
        <w:numPr>
          <w:ilvl w:val="0"/>
          <w:numId w:val="2"/>
        </w:numPr>
        <w:rPr/>
      </w:pPr>
      <w:r>
        <w:rPr/>
        <w:t>[ ] Deslizar sin levantar al paciente</w:t>
      </w:r>
    </w:p>
    <w:p>
      <w:pPr>
        <w:pStyle w:val="ListBullet"/>
        <w:numPr>
          <w:ilvl w:val="0"/>
          <w:numId w:val="2"/>
        </w:numPr>
        <w:rPr/>
      </w:pPr>
      <w:r>
        <w:rPr/>
        <w:t>[ ] Cerrar zona torácica y pélvica</w:t>
      </w:r>
    </w:p>
    <w:p>
      <w:pPr>
        <w:pStyle w:val="ListBullet"/>
        <w:numPr>
          <w:ilvl w:val="0"/>
          <w:numId w:val="2"/>
        </w:numPr>
        <w:rPr/>
      </w:pPr>
      <w:r>
        <w:rPr/>
        <w:t>[ ] Comprobar alineación</w:t>
      </w:r>
    </w:p>
    <w:p>
      <w:pPr>
        <w:pStyle w:val="ListBullet"/>
        <w:numPr>
          <w:ilvl w:val="0"/>
          <w:numId w:val="2"/>
        </w:numPr>
        <w:rPr/>
      </w:pPr>
      <w:r>
        <w:rPr/>
        <w:t>[ ] Asegurar cierres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Transferencia:**</w:t>
      </w:r>
    </w:p>
    <w:p>
      <w:pPr>
        <w:pStyle w:val="ListBullet"/>
        <w:numPr>
          <w:ilvl w:val="0"/>
          <w:numId w:val="2"/>
        </w:numPr>
        <w:rPr/>
      </w:pPr>
      <w:r>
        <w:rPr/>
        <w:t>[ ] Transferir a sistema definitivo (tablero, colchón, camilla)</w:t>
      </w:r>
    </w:p>
    <w:p>
      <w:pPr>
        <w:pStyle w:val="ListBullet"/>
        <w:numPr>
          <w:ilvl w:val="0"/>
          <w:numId w:val="2"/>
        </w:numPr>
        <w:rPr/>
      </w:pPr>
      <w:r>
        <w:rPr/>
        <w:t>[ ] Mantener alineación durante transferencia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transferencia es segura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Seguridad:**</w:t>
      </w:r>
    </w:p>
    <w:p>
      <w:pPr>
        <w:pStyle w:val="ListBullet"/>
        <w:numPr>
          <w:ilvl w:val="0"/>
          <w:numId w:val="2"/>
        </w:numPr>
        <w:rPr/>
      </w:pPr>
      <w:r>
        <w:rPr/>
        <w:t>[ ] NUNCA levantar al paciente</w:t>
      </w:r>
    </w:p>
    <w:p>
      <w:pPr>
        <w:pStyle w:val="ListBullet"/>
        <w:numPr>
          <w:ilvl w:val="0"/>
          <w:numId w:val="2"/>
        </w:numPr>
        <w:rPr/>
      </w:pPr>
      <w:r>
        <w:rPr/>
        <w:t>[ ] NUNCA usar como inmovilización definitiva</w:t>
      </w:r>
    </w:p>
    <w:p>
      <w:pPr>
        <w:pStyle w:val="ListBullet"/>
        <w:numPr>
          <w:ilvl w:val="0"/>
          <w:numId w:val="2"/>
        </w:numPr>
        <w:rPr/>
      </w:pPr>
      <w:r>
        <w:rPr/>
        <w:t>[ ] NUNCA olvidar asegurar cierres</w:t>
      </w:r>
    </w:p>
    <w:p>
      <w:pPr>
        <w:pStyle w:val="ListBullet"/>
        <w:numPr>
          <w:ilvl w:val="0"/>
          <w:numId w:val="2"/>
        </w:numPr>
        <w:rPr/>
      </w:pPr>
      <w:r>
        <w:rPr/>
        <w:t>[ ] SIEMPRE mantener control cervical manual</w:t>
      </w:r>
    </w:p>
    <w:p>
      <w:pPr>
        <w:pStyle w:val="ListBullet"/>
        <w:numPr>
          <w:ilvl w:val="0"/>
          <w:numId w:val="2"/>
        </w:numPr>
        <w:rPr/>
      </w:pPr>
      <w:r>
        <w:rPr/>
        <w:t>[ ] SIEMPRE transferir a sistema definitivo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 camilla cuchara es un </w:t>
      </w:r>
      <w:r>
        <w:rPr>
          <w:b/>
        </w:rPr>
        <w:t>dispositivo de transferencia, no inmovilización definitiva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Ideal para recogida inicial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Rápida y segura si se usa bien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Siempre transición a otro sistema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El </w:t>
      </w:r>
      <w:r>
        <w:rPr>
          <w:b/>
        </w:rPr>
        <w:t>control cervical manual es siempre prioritario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El </w:t>
      </w:r>
      <w:r>
        <w:rPr>
          <w:b/>
        </w:rPr>
        <w:t>TES de cabeza dirige toda la maniobra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levantar</w:t>
      </w:r>
      <w:r>
        <w:rPr/>
        <w:t xml:space="preserve"> al paciente para colocar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usar</w:t>
      </w:r>
      <w:r>
        <w:rPr/>
        <w:t xml:space="preserve"> como inmovilización definitiva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olvidar</w:t>
      </w:r>
      <w:r>
        <w:rPr/>
        <w:t xml:space="preserve"> asegurar cierres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desalinear</w:t>
      </w:r>
      <w:r>
        <w:rPr/>
        <w:t xml:space="preserve"> cabeza-tronco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mantener</w:t>
      </w:r>
      <w:r>
        <w:rPr/>
        <w:t xml:space="preserve"> control cervical manual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transferir</w:t>
      </w:r>
      <w:r>
        <w:rPr/>
        <w:t xml:space="preserve"> a sistema definitivo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Médica:**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Última actualización:**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02 5 TABLERO ESPINAL</w:t>
      </w:r>
    </w:p>
    <w:p>
      <w:pPr>
        <w:pStyle w:val="Ttulo1"/>
        <w:rPr/>
      </w:pPr>
      <w:r>
        <w:rPr/>
        <w:t>2.5 – Tablero Espinal Largo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Inmovilización rígida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2.5.1 Objetivo del Tablero Espinal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Definición y Función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El tablero espinal permite una inmovilización rígida temporal, facilitando el traslado corto y maniobras diagnósticas iniciales.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Características Fundamentales:**</w:t>
      </w:r>
    </w:p>
    <w:p>
      <w:pPr>
        <w:pStyle w:val="ListBullet"/>
        <w:numPr>
          <w:ilvl w:val="0"/>
          <w:numId w:val="2"/>
        </w:numPr>
        <w:rPr/>
      </w:pPr>
      <w:r>
        <w:rPr/>
        <w:t>Dispositivo de inmovilización rígida</w:t>
      </w:r>
    </w:p>
    <w:p>
      <w:pPr>
        <w:pStyle w:val="ListBullet"/>
        <w:numPr>
          <w:ilvl w:val="0"/>
          <w:numId w:val="2"/>
        </w:numPr>
        <w:rPr/>
      </w:pPr>
      <w:r>
        <w:rPr/>
        <w:t>Inmovilización temporal</w:t>
      </w:r>
    </w:p>
    <w:p>
      <w:pPr>
        <w:pStyle w:val="ListBullet"/>
        <w:numPr>
          <w:ilvl w:val="0"/>
          <w:numId w:val="2"/>
        </w:numPr>
        <w:rPr/>
      </w:pPr>
      <w:r>
        <w:rPr/>
        <w:t>Facilita traslado corto</w:t>
      </w:r>
    </w:p>
    <w:p>
      <w:pPr>
        <w:pStyle w:val="ListBullet"/>
        <w:numPr>
          <w:ilvl w:val="0"/>
          <w:numId w:val="2"/>
        </w:numPr>
        <w:rPr/>
      </w:pPr>
      <w:r>
        <w:rPr/>
        <w:t>Facilita maniobras diagnósticas iniciales</w:t>
      </w:r>
    </w:p>
    <w:p>
      <w:pPr>
        <w:pStyle w:val="ListBullet"/>
        <w:numPr>
          <w:ilvl w:val="0"/>
          <w:numId w:val="2"/>
        </w:numPr>
        <w:rPr/>
      </w:pPr>
      <w:r>
        <w:rPr/>
        <w:t>Superficie rígida y plana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Limitación Importante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/>
        <w:t>No está diseñado para transporte prolongado.**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Razones:**</w:t>
      </w:r>
    </w:p>
    <w:p>
      <w:pPr>
        <w:pStyle w:val="ListBullet"/>
        <w:numPr>
          <w:ilvl w:val="0"/>
          <w:numId w:val="2"/>
        </w:numPr>
        <w:rPr/>
      </w:pPr>
      <w:r>
        <w:rPr/>
        <w:t>Produce dolor por presión</w:t>
      </w:r>
    </w:p>
    <w:p>
      <w:pPr>
        <w:pStyle w:val="ListBullet"/>
        <w:numPr>
          <w:ilvl w:val="0"/>
          <w:numId w:val="2"/>
        </w:numPr>
        <w:rPr/>
      </w:pPr>
      <w:r>
        <w:rPr/>
        <w:t>Riesgo de úlceras por presión</w:t>
      </w:r>
    </w:p>
    <w:p>
      <w:pPr>
        <w:pStyle w:val="ListBullet"/>
        <w:numPr>
          <w:ilvl w:val="0"/>
          <w:numId w:val="2"/>
        </w:numPr>
        <w:rPr/>
      </w:pPr>
      <w:r>
        <w:rPr/>
        <w:t>Dificulta ventilación prolongada</w:t>
      </w:r>
    </w:p>
    <w:p>
      <w:pPr>
        <w:pStyle w:val="ListBullet"/>
        <w:numPr>
          <w:ilvl w:val="0"/>
          <w:numId w:val="2"/>
        </w:numPr>
        <w:rPr/>
      </w:pPr>
      <w:r>
        <w:rPr/>
        <w:t>Incomodidad para el paciente</w:t>
      </w:r>
    </w:p>
    <w:p>
      <w:pPr>
        <w:pStyle w:val="ListBullet"/>
        <w:numPr>
          <w:ilvl w:val="0"/>
          <w:numId w:val="2"/>
        </w:numPr>
        <w:rPr/>
      </w:pPr>
      <w:r>
        <w:rPr/>
        <w:t>No es sistema de elección para traslados largos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Uso temporal y corto</w:t>
      </w:r>
    </w:p>
    <w:p>
      <w:pPr>
        <w:pStyle w:val="ListBullet"/>
        <w:numPr>
          <w:ilvl w:val="0"/>
          <w:numId w:val="2"/>
        </w:numPr>
        <w:rPr/>
      </w:pPr>
      <w:r>
        <w:rPr/>
        <w:t>Transición a sistema más confortable (colchón de vacío)</w:t>
      </w:r>
    </w:p>
    <w:p>
      <w:pPr>
        <w:pStyle w:val="ListBullet"/>
        <w:numPr>
          <w:ilvl w:val="0"/>
          <w:numId w:val="2"/>
        </w:numPr>
        <w:rPr/>
      </w:pPr>
      <w:r>
        <w:rPr/>
        <w:t>Valorar cambio a colchón de vacío en traslados largos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Resultado Esperado:**</w:t>
      </w:r>
    </w:p>
    <w:p>
      <w:pPr>
        <w:pStyle w:val="ListBullet"/>
        <w:numPr>
          <w:ilvl w:val="0"/>
          <w:numId w:val="2"/>
        </w:numPr>
        <w:rPr/>
      </w:pPr>
      <w:r>
        <w:rPr/>
        <w:t>Inmovilización rígida temporal</w:t>
      </w:r>
    </w:p>
    <w:p>
      <w:pPr>
        <w:pStyle w:val="ListBullet"/>
        <w:numPr>
          <w:ilvl w:val="0"/>
          <w:numId w:val="2"/>
        </w:numPr>
        <w:rPr/>
      </w:pPr>
      <w:r>
        <w:rPr/>
        <w:t>Traslado corto seguro</w:t>
      </w:r>
    </w:p>
    <w:p>
      <w:pPr>
        <w:pStyle w:val="ListBullet"/>
        <w:numPr>
          <w:ilvl w:val="0"/>
          <w:numId w:val="2"/>
        </w:numPr>
        <w:rPr/>
      </w:pPr>
      <w:r>
        <w:rPr/>
        <w:t>Facilita maniobras diagnósticas</w:t>
      </w:r>
    </w:p>
    <w:p>
      <w:pPr>
        <w:pStyle w:val="ListBullet"/>
        <w:numPr>
          <w:ilvl w:val="0"/>
          <w:numId w:val="2"/>
        </w:numPr>
        <w:rPr/>
      </w:pPr>
      <w:r>
        <w:rPr/>
        <w:t>Transición a sistema más confortable si es necesario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2.5.2 Indicaciones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Situaciones de Aplicación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1. Paciente Politraumatizado:**</w:t>
      </w:r>
    </w:p>
    <w:p>
      <w:pPr>
        <w:pStyle w:val="ListBullet"/>
        <w:numPr>
          <w:ilvl w:val="0"/>
          <w:numId w:val="2"/>
        </w:numPr>
        <w:rPr/>
      </w:pPr>
      <w:r>
        <w:rPr/>
        <w:t>Múltiples lesiones</w:t>
      </w:r>
    </w:p>
    <w:p>
      <w:pPr>
        <w:pStyle w:val="ListBullet"/>
        <w:numPr>
          <w:ilvl w:val="0"/>
          <w:numId w:val="2"/>
        </w:numPr>
        <w:rPr/>
      </w:pPr>
      <w:r>
        <w:rPr/>
        <w:t>Necesidad de inmovilización rígida</w:t>
      </w:r>
    </w:p>
    <w:p>
      <w:pPr>
        <w:pStyle w:val="ListBullet"/>
        <w:numPr>
          <w:ilvl w:val="0"/>
          <w:numId w:val="2"/>
        </w:numPr>
        <w:rPr/>
      </w:pPr>
      <w:r>
        <w:rPr/>
        <w:t>Traslado inicial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2. Necesidad de Inmovilización Rápida:**</w:t>
      </w:r>
    </w:p>
    <w:p>
      <w:pPr>
        <w:pStyle w:val="ListBullet"/>
        <w:numPr>
          <w:ilvl w:val="0"/>
          <w:numId w:val="2"/>
        </w:numPr>
        <w:rPr/>
      </w:pPr>
      <w:r>
        <w:rPr/>
        <w:t>Situaciones que requieren inmovilización inmediata</w:t>
      </w:r>
    </w:p>
    <w:p>
      <w:pPr>
        <w:pStyle w:val="ListBullet"/>
        <w:numPr>
          <w:ilvl w:val="0"/>
          <w:numId w:val="2"/>
        </w:numPr>
        <w:rPr/>
      </w:pPr>
      <w:r>
        <w:rPr/>
        <w:t>Necesidad de movilización rápida</w:t>
      </w:r>
    </w:p>
    <w:p>
      <w:pPr>
        <w:pStyle w:val="ListBullet"/>
        <w:numPr>
          <w:ilvl w:val="0"/>
          <w:numId w:val="2"/>
        </w:numPr>
        <w:rPr/>
      </w:pPr>
      <w:r>
        <w:rPr/>
        <w:t>Inmovilización temporal mientras se prepara sistema definitivo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3. Extricación:**</w:t>
      </w:r>
    </w:p>
    <w:p>
      <w:pPr>
        <w:pStyle w:val="ListBullet"/>
        <w:numPr>
          <w:ilvl w:val="0"/>
          <w:numId w:val="2"/>
        </w:numPr>
        <w:rPr/>
      </w:pPr>
      <w:r>
        <w:rPr/>
        <w:t>Extracción de vehículo</w:t>
      </w:r>
    </w:p>
    <w:p>
      <w:pPr>
        <w:pStyle w:val="ListBullet"/>
        <w:numPr>
          <w:ilvl w:val="0"/>
          <w:numId w:val="2"/>
        </w:numPr>
        <w:rPr/>
      </w:pPr>
      <w:r>
        <w:rPr/>
        <w:t>Extracción de espacio reducido</w:t>
      </w:r>
    </w:p>
    <w:p>
      <w:pPr>
        <w:pStyle w:val="ListBullet"/>
        <w:numPr>
          <w:ilvl w:val="0"/>
          <w:numId w:val="2"/>
        </w:numPr>
        <w:rPr/>
      </w:pPr>
      <w:r>
        <w:rPr/>
        <w:t>Necesidad de superficie rígida para movilización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4. Traslado Corto o Transferencia Hospitalaria:**</w:t>
      </w:r>
    </w:p>
    <w:p>
      <w:pPr>
        <w:pStyle w:val="ListBullet"/>
        <w:numPr>
          <w:ilvl w:val="0"/>
          <w:numId w:val="2"/>
        </w:numPr>
        <w:rPr/>
      </w:pPr>
      <w:r>
        <w:rPr/>
        <w:t>Traslado corto dentro del hospital</w:t>
      </w:r>
    </w:p>
    <w:p>
      <w:pPr>
        <w:pStyle w:val="ListBullet"/>
        <w:numPr>
          <w:ilvl w:val="0"/>
          <w:numId w:val="2"/>
        </w:numPr>
        <w:rPr/>
      </w:pPr>
      <w:r>
        <w:rPr/>
        <w:t>Transferencia entre servicios</w:t>
      </w:r>
    </w:p>
    <w:p>
      <w:pPr>
        <w:pStyle w:val="ListBullet"/>
        <w:numPr>
          <w:ilvl w:val="0"/>
          <w:numId w:val="2"/>
        </w:numPr>
        <w:rPr/>
      </w:pPr>
      <w:r>
        <w:rPr/>
        <w:t>Maniobras diagnósticas iniciales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Consideraciones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Ventajas:**</w:t>
      </w:r>
    </w:p>
    <w:p>
      <w:pPr>
        <w:pStyle w:val="ListBullet"/>
        <w:numPr>
          <w:ilvl w:val="0"/>
          <w:numId w:val="2"/>
        </w:numPr>
        <w:rPr/>
      </w:pPr>
      <w:r>
        <w:rPr/>
        <w:t>Rápido de colocar</w:t>
      </w:r>
    </w:p>
    <w:p>
      <w:pPr>
        <w:pStyle w:val="ListBullet"/>
        <w:numPr>
          <w:ilvl w:val="0"/>
          <w:numId w:val="2"/>
        </w:numPr>
        <w:rPr/>
      </w:pPr>
      <w:r>
        <w:rPr/>
        <w:t>Inmovilización rígida efectiva</w:t>
      </w:r>
    </w:p>
    <w:p>
      <w:pPr>
        <w:pStyle w:val="ListBullet"/>
        <w:numPr>
          <w:ilvl w:val="0"/>
          <w:numId w:val="2"/>
        </w:numPr>
        <w:rPr/>
      </w:pPr>
      <w:r>
        <w:rPr/>
        <w:t>Útil para extricación</w:t>
      </w:r>
    </w:p>
    <w:p>
      <w:pPr>
        <w:pStyle w:val="ListBullet"/>
        <w:numPr>
          <w:ilvl w:val="0"/>
          <w:numId w:val="2"/>
        </w:numPr>
        <w:rPr/>
      </w:pPr>
      <w:r>
        <w:rPr/>
        <w:t>Facilita maniobras diagnósticas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Limitaciones:**</w:t>
      </w:r>
    </w:p>
    <w:p>
      <w:pPr>
        <w:pStyle w:val="ListBullet"/>
        <w:numPr>
          <w:ilvl w:val="0"/>
          <w:numId w:val="2"/>
        </w:numPr>
        <w:rPr/>
      </w:pPr>
      <w:r>
        <w:rPr/>
        <w:t>No para transporte prolongado</w:t>
      </w:r>
    </w:p>
    <w:p>
      <w:pPr>
        <w:pStyle w:val="ListBullet"/>
        <w:numPr>
          <w:ilvl w:val="0"/>
          <w:numId w:val="2"/>
        </w:numPr>
        <w:rPr/>
      </w:pPr>
      <w:r>
        <w:rPr/>
        <w:t>Produce dolor</w:t>
      </w:r>
    </w:p>
    <w:p>
      <w:pPr>
        <w:pStyle w:val="ListBullet"/>
        <w:numPr>
          <w:ilvl w:val="0"/>
          <w:numId w:val="2"/>
        </w:numPr>
        <w:rPr/>
      </w:pPr>
      <w:r>
        <w:rPr/>
        <w:t>Riesgo de úlceras</w:t>
      </w:r>
    </w:p>
    <w:p>
      <w:pPr>
        <w:pStyle w:val="ListBullet"/>
        <w:numPr>
          <w:ilvl w:val="0"/>
          <w:numId w:val="2"/>
        </w:numPr>
        <w:rPr/>
      </w:pPr>
      <w:r>
        <w:rPr/>
        <w:t>Dificulta ventilación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2.5.3 Colocación Paso a Paso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Requisitos Previos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Equipo Necesario:**</w:t>
      </w:r>
    </w:p>
    <w:p>
      <w:pPr>
        <w:pStyle w:val="ListBullet"/>
        <w:numPr>
          <w:ilvl w:val="0"/>
          <w:numId w:val="2"/>
        </w:numPr>
        <w:rPr/>
      </w:pPr>
      <w:r>
        <w:rPr/>
        <w:t>Tablero espinal (verificar que está en buen estado)</w:t>
      </w:r>
    </w:p>
    <w:p>
      <w:pPr>
        <w:pStyle w:val="ListBullet"/>
        <w:numPr>
          <w:ilvl w:val="0"/>
          <w:numId w:val="2"/>
        </w:numPr>
        <w:rPr/>
      </w:pPr>
      <w:r>
        <w:rPr/>
        <w:t>Control cervical manual (TES de cabeza)</w:t>
      </w:r>
    </w:p>
    <w:p>
      <w:pPr>
        <w:pStyle w:val="ListBullet"/>
        <w:numPr>
          <w:ilvl w:val="0"/>
          <w:numId w:val="2"/>
        </w:numPr>
        <w:rPr/>
      </w:pPr>
      <w:r>
        <w:rPr/>
        <w:t>Collarín cervical (si no lo tiene ya)</w:t>
      </w:r>
    </w:p>
    <w:p>
      <w:pPr>
        <w:pStyle w:val="ListBullet"/>
        <w:numPr>
          <w:ilvl w:val="0"/>
          <w:numId w:val="2"/>
        </w:numPr>
        <w:rPr/>
      </w:pPr>
      <w:r>
        <w:rPr/>
        <w:t>Correas de sujeción</w:t>
      </w:r>
    </w:p>
    <w:p>
      <w:pPr>
        <w:pStyle w:val="ListBullet"/>
        <w:numPr>
          <w:ilvl w:val="0"/>
          <w:numId w:val="2"/>
        </w:numPr>
        <w:rPr/>
      </w:pPr>
      <w:r>
        <w:rPr/>
        <w:t>Bloques o cuñas para cabeza</w:t>
      </w:r>
    </w:p>
    <w:p>
      <w:pPr>
        <w:pStyle w:val="ListBullet"/>
        <w:numPr>
          <w:ilvl w:val="0"/>
          <w:numId w:val="2"/>
        </w:numPr>
        <w:rPr/>
      </w:pPr>
      <w:r>
        <w:rPr/>
        <w:t>Equipo coordinado (mínimo 3-4 TES)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Preparación:**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tablero está disponible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 en buen estado</w:t>
      </w:r>
    </w:p>
    <w:p>
      <w:pPr>
        <w:pStyle w:val="ListBullet"/>
        <w:numPr>
          <w:ilvl w:val="0"/>
          <w:numId w:val="2"/>
        </w:numPr>
        <w:rPr/>
      </w:pPr>
      <w:r>
        <w:rPr/>
        <w:t>Preparar correas y bloques</w:t>
      </w:r>
    </w:p>
    <w:p>
      <w:pPr>
        <w:pStyle w:val="ListBullet"/>
        <w:numPr>
          <w:ilvl w:val="0"/>
          <w:numId w:val="2"/>
        </w:numPr>
        <w:rPr/>
      </w:pPr>
      <w:r>
        <w:rPr/>
        <w:t>Coordinar con el equipo</w:t>
      </w:r>
    </w:p>
    <w:p>
      <w:pPr>
        <w:pStyle w:val="ListBullet"/>
        <w:numPr>
          <w:ilvl w:val="0"/>
          <w:numId w:val="2"/>
        </w:numPr>
        <w:rPr/>
      </w:pPr>
      <w:r>
        <w:rPr/>
        <w:t>Explicar al paciente (si está consciente)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Secuencia de Colocación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1: Control Cervical Manual**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TES de cabeza mantiene control cervical manual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No soltar durante todo el proceso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Dirigir la maniobra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2: Colocar Tablero Junto al Paciente**</w:t>
      </w:r>
    </w:p>
    <w:p>
      <w:pPr>
        <w:pStyle w:val="ListBullet"/>
        <w:numPr>
          <w:ilvl w:val="0"/>
          <w:numId w:val="2"/>
        </w:numPr>
        <w:rPr/>
      </w:pPr>
      <w:r>
        <w:rPr/>
        <w:t>Colocar tablero espinal junto al paciente</w:t>
      </w:r>
    </w:p>
    <w:p>
      <w:pPr>
        <w:pStyle w:val="ListBullet"/>
        <w:numPr>
          <w:ilvl w:val="0"/>
          <w:numId w:val="2"/>
        </w:numPr>
        <w:rPr/>
      </w:pPr>
      <w:r>
        <w:rPr/>
        <w:t>Posicionar correctamente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 listo para giro en bloque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3: Realizar Giro en Bloque**</w:t>
      </w:r>
    </w:p>
    <w:p>
      <w:pPr>
        <w:pStyle w:val="ListBullet"/>
        <w:numPr>
          <w:ilvl w:val="0"/>
          <w:numId w:val="2"/>
        </w:numPr>
        <w:rPr/>
      </w:pPr>
      <w:r>
        <w:rPr/>
        <w:t>Coordinar giro en bloque del paciente</w:t>
      </w:r>
    </w:p>
    <w:p>
      <w:pPr>
        <w:pStyle w:val="ListBullet"/>
        <w:numPr>
          <w:ilvl w:val="0"/>
          <w:numId w:val="2"/>
        </w:numPr>
        <w:rPr/>
      </w:pPr>
      <w:r>
        <w:rPr/>
        <w:t>Giro simultáneo y coordinado</w:t>
      </w:r>
    </w:p>
    <w:p>
      <w:pPr>
        <w:pStyle w:val="ListBullet"/>
        <w:numPr>
          <w:ilvl w:val="0"/>
          <w:numId w:val="2"/>
        </w:numPr>
        <w:rPr/>
      </w:pPr>
      <w:r>
        <w:rPr/>
        <w:t>Mantener alineación durante giro</w:t>
      </w:r>
    </w:p>
    <w:p>
      <w:pPr>
        <w:pStyle w:val="ListBullet"/>
        <w:numPr>
          <w:ilvl w:val="0"/>
          <w:numId w:val="2"/>
        </w:numPr>
        <w:rPr/>
      </w:pPr>
      <w:r>
        <w:rPr/>
        <w:t>El TES de cabeza dirige el giro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4: Introducir Tablero**</w:t>
      </w:r>
    </w:p>
    <w:p>
      <w:pPr>
        <w:pStyle w:val="ListBullet"/>
        <w:numPr>
          <w:ilvl w:val="0"/>
          <w:numId w:val="2"/>
        </w:numPr>
        <w:rPr/>
      </w:pPr>
      <w:r>
        <w:rPr/>
        <w:t>Introducir tablero bajo el paciente</w:t>
      </w:r>
    </w:p>
    <w:p>
      <w:pPr>
        <w:pStyle w:val="ListBullet"/>
        <w:numPr>
          <w:ilvl w:val="0"/>
          <w:numId w:val="2"/>
        </w:numPr>
        <w:rPr/>
      </w:pPr>
      <w:r>
        <w:rPr/>
        <w:t>Deslizar suavemente</w:t>
      </w:r>
    </w:p>
    <w:p>
      <w:pPr>
        <w:pStyle w:val="ListBullet"/>
        <w:numPr>
          <w:ilvl w:val="0"/>
          <w:numId w:val="2"/>
        </w:numPr>
        <w:rPr/>
      </w:pPr>
      <w:r>
        <w:rPr/>
        <w:t>Posicionar correctamente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 centrado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5: Retornar Paciente en Bloque**</w:t>
      </w:r>
    </w:p>
    <w:p>
      <w:pPr>
        <w:pStyle w:val="ListBullet"/>
        <w:numPr>
          <w:ilvl w:val="0"/>
          <w:numId w:val="2"/>
        </w:numPr>
        <w:rPr/>
      </w:pPr>
      <w:r>
        <w:rPr/>
        <w:t>Retornar paciente sobre el tablero</w:t>
      </w:r>
    </w:p>
    <w:p>
      <w:pPr>
        <w:pStyle w:val="ListBullet"/>
        <w:numPr>
          <w:ilvl w:val="0"/>
          <w:numId w:val="2"/>
        </w:numPr>
        <w:rPr/>
      </w:pPr>
      <w:r>
        <w:rPr/>
        <w:t>Giro en bloque coordinado</w:t>
      </w:r>
    </w:p>
    <w:p>
      <w:pPr>
        <w:pStyle w:val="ListBullet"/>
        <w:numPr>
          <w:ilvl w:val="0"/>
          <w:numId w:val="2"/>
        </w:numPr>
        <w:rPr/>
      </w:pPr>
      <w:r>
        <w:rPr/>
        <w:t>Mantener alineación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paciente está centrado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6: Colocar Collarín (si no lo tiene)**</w:t>
      </w:r>
    </w:p>
    <w:p>
      <w:pPr>
        <w:pStyle w:val="ListBullet"/>
        <w:numPr>
          <w:ilvl w:val="0"/>
          <w:numId w:val="2"/>
        </w:numPr>
        <w:rPr/>
      </w:pPr>
      <w:r>
        <w:rPr/>
        <w:t>Si paciente no tiene collarín: colocarlo ahora</w:t>
      </w:r>
    </w:p>
    <w:p>
      <w:pPr>
        <w:pStyle w:val="ListBullet"/>
        <w:numPr>
          <w:ilvl w:val="0"/>
          <w:numId w:val="2"/>
        </w:numPr>
        <w:rPr/>
      </w:pPr>
      <w:r>
        <w:rPr/>
        <w:t>Mantener control manual durante colocación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collarín está bien colocado</w:t>
      </w:r>
    </w:p>
    <w:p>
      <w:pPr>
        <w:pStyle w:val="ListBullet"/>
        <w:numPr>
          <w:ilvl w:val="0"/>
          <w:numId w:val="2"/>
        </w:numPr>
        <w:rPr/>
      </w:pPr>
      <w:r>
        <w:rPr/>
        <w:t>Ver procedimiento en BLOQUE 2.3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7: Asegurar Tronco**</w:t>
      </w:r>
    </w:p>
    <w:p>
      <w:pPr>
        <w:pStyle w:val="ListBullet"/>
        <w:numPr>
          <w:ilvl w:val="0"/>
          <w:numId w:val="2"/>
        </w:numPr>
        <w:rPr/>
      </w:pPr>
      <w:r>
        <w:rPr/>
        <w:t>Colocar correas de sujeción en tronco</w:t>
      </w:r>
    </w:p>
    <w:p>
      <w:pPr>
        <w:pStyle w:val="ListBullet"/>
        <w:numPr>
          <w:ilvl w:val="0"/>
          <w:numId w:val="2"/>
        </w:numPr>
        <w:rPr/>
      </w:pPr>
      <w:r>
        <w:rPr/>
        <w:t>Mínimo 2-3 correas en tronco</w:t>
      </w:r>
    </w:p>
    <w:p>
      <w:pPr>
        <w:pStyle w:val="ListBullet"/>
        <w:numPr>
          <w:ilvl w:val="0"/>
          <w:numId w:val="2"/>
        </w:numPr>
        <w:rPr/>
      </w:pPr>
      <w:r>
        <w:rPr/>
        <w:t>Ajustar firmemente pero sin comprimir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sujeción es segura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8: Asegurar Pelvis**</w:t>
      </w:r>
    </w:p>
    <w:p>
      <w:pPr>
        <w:pStyle w:val="ListBullet"/>
        <w:numPr>
          <w:ilvl w:val="0"/>
          <w:numId w:val="2"/>
        </w:numPr>
        <w:rPr/>
      </w:pPr>
      <w:r>
        <w:rPr/>
        <w:t>Colocar correas de sujeción en pelvis</w:t>
      </w:r>
    </w:p>
    <w:p>
      <w:pPr>
        <w:pStyle w:val="ListBullet"/>
        <w:numPr>
          <w:ilvl w:val="0"/>
          <w:numId w:val="2"/>
        </w:numPr>
        <w:rPr/>
      </w:pPr>
      <w:r>
        <w:rPr/>
        <w:t>Ajustar firmemente pero sin comprimir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sujeción es segura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9: Asegurar Extremidades**</w:t>
      </w:r>
    </w:p>
    <w:p>
      <w:pPr>
        <w:pStyle w:val="ListBullet"/>
        <w:numPr>
          <w:ilvl w:val="0"/>
          <w:numId w:val="2"/>
        </w:numPr>
        <w:rPr/>
      </w:pPr>
      <w:r>
        <w:rPr/>
        <w:t>Sujetar extremidades si es necesario</w:t>
      </w:r>
    </w:p>
    <w:p>
      <w:pPr>
        <w:pStyle w:val="ListBullet"/>
        <w:numPr>
          <w:ilvl w:val="0"/>
          <w:numId w:val="2"/>
        </w:numPr>
        <w:rPr/>
      </w:pPr>
      <w:r>
        <w:rPr/>
        <w:t>Prevenir movimientos que puedan agravar lesiones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extremidades están seguras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10: Inmovilizar Cabeza con Cuñas o Bloques**</w:t>
      </w:r>
    </w:p>
    <w:p>
      <w:pPr>
        <w:pStyle w:val="ListBullet"/>
        <w:numPr>
          <w:ilvl w:val="0"/>
          <w:numId w:val="2"/>
        </w:numPr>
        <w:rPr/>
      </w:pPr>
      <w:r>
        <w:rPr/>
        <w:t>Colocar bloques laterales para cabeza</w:t>
      </w:r>
    </w:p>
    <w:p>
      <w:pPr>
        <w:pStyle w:val="ListBullet"/>
        <w:numPr>
          <w:ilvl w:val="0"/>
          <w:numId w:val="2"/>
        </w:numPr>
        <w:rPr/>
      </w:pPr>
      <w:r>
        <w:rPr/>
        <w:t>O usar cuñas de inmovilización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cabeza está bien inmovilizada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comprime vía aérea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Verificación Final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Después de Colocar:**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paciente está bien sujeto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alineación es correcta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vía aérea está permeable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compresiones</w:t>
      </w:r>
    </w:p>
    <w:p>
      <w:pPr>
        <w:pStyle w:val="ListBullet"/>
        <w:numPr>
          <w:ilvl w:val="0"/>
          <w:numId w:val="2"/>
        </w:numPr>
        <w:rPr/>
      </w:pPr>
      <w:r>
        <w:rPr/>
        <w:t>Comunicar que está listo para traslado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2.5.4 Limitaciones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Limitaciones del Tablero Espinal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1. Produce Dolor:**</w:t>
      </w:r>
    </w:p>
    <w:p>
      <w:pPr>
        <w:pStyle w:val="ListBullet"/>
        <w:numPr>
          <w:ilvl w:val="0"/>
          <w:numId w:val="2"/>
        </w:numPr>
        <w:rPr/>
      </w:pPr>
      <w:r>
        <w:rPr/>
        <w:t>Superficie rígida causa presión</w:t>
      </w:r>
    </w:p>
    <w:p>
      <w:pPr>
        <w:pStyle w:val="ListBullet"/>
        <w:numPr>
          <w:ilvl w:val="0"/>
          <w:numId w:val="2"/>
        </w:numPr>
        <w:rPr/>
      </w:pPr>
      <w:r>
        <w:rPr/>
        <w:t>Dolor por puntos de presión</w:t>
      </w:r>
    </w:p>
    <w:p>
      <w:pPr>
        <w:pStyle w:val="ListBullet"/>
        <w:numPr>
          <w:ilvl w:val="0"/>
          <w:numId w:val="2"/>
        </w:numPr>
        <w:rPr/>
      </w:pPr>
      <w:r>
        <w:rPr/>
        <w:t>Incomodidad para el paciente</w:t>
      </w:r>
    </w:p>
    <w:p>
      <w:pPr>
        <w:pStyle w:val="ListBullet"/>
        <w:numPr>
          <w:ilvl w:val="0"/>
          <w:numId w:val="2"/>
        </w:numPr>
        <w:rPr/>
      </w:pPr>
      <w:r>
        <w:rPr/>
        <w:t>Especialmente en traslados prolongados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2. Riesgo de Úlceras por Presión:**</w:t>
      </w:r>
    </w:p>
    <w:p>
      <w:pPr>
        <w:pStyle w:val="ListBullet"/>
        <w:numPr>
          <w:ilvl w:val="0"/>
          <w:numId w:val="2"/>
        </w:numPr>
        <w:rPr/>
      </w:pPr>
      <w:r>
        <w:rPr/>
        <w:t>Presión continua en puntos de apoyo</w:t>
      </w:r>
    </w:p>
    <w:p>
      <w:pPr>
        <w:pStyle w:val="ListBullet"/>
        <w:numPr>
          <w:ilvl w:val="0"/>
          <w:numId w:val="2"/>
        </w:numPr>
        <w:rPr/>
      </w:pPr>
      <w:r>
        <w:rPr/>
        <w:t>Riesgo de úlceras en talones, sacro, occipital</w:t>
      </w:r>
    </w:p>
    <w:p>
      <w:pPr>
        <w:pStyle w:val="ListBullet"/>
        <w:numPr>
          <w:ilvl w:val="0"/>
          <w:numId w:val="2"/>
        </w:numPr>
        <w:rPr/>
      </w:pPr>
      <w:r>
        <w:rPr/>
        <w:t>Mayor riesgo en traslados prolongados</w:t>
      </w:r>
    </w:p>
    <w:p>
      <w:pPr>
        <w:pStyle w:val="ListBullet"/>
        <w:numPr>
          <w:ilvl w:val="0"/>
          <w:numId w:val="2"/>
        </w:numPr>
        <w:rPr/>
      </w:pPr>
      <w:r>
        <w:rPr/>
        <w:t>Prevención: acolchado, cambio de posición si es posible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3. Dificulta Ventilación Prolongada:**</w:t>
      </w:r>
    </w:p>
    <w:p>
      <w:pPr>
        <w:pStyle w:val="ListBullet"/>
        <w:numPr>
          <w:ilvl w:val="0"/>
          <w:numId w:val="2"/>
        </w:numPr>
        <w:rPr/>
      </w:pPr>
      <w:r>
        <w:rPr/>
        <w:t>Posición rígida puede dificultar ventilación</w:t>
      </w:r>
    </w:p>
    <w:p>
      <w:pPr>
        <w:pStyle w:val="ListBullet"/>
        <w:numPr>
          <w:ilvl w:val="0"/>
          <w:numId w:val="2"/>
        </w:numPr>
        <w:rPr/>
      </w:pPr>
      <w:r>
        <w:rPr/>
        <w:t>Especialmente en pacientes con problemas respiratorios</w:t>
      </w:r>
    </w:p>
    <w:p>
      <w:pPr>
        <w:pStyle w:val="ListBullet"/>
        <w:numPr>
          <w:ilvl w:val="0"/>
          <w:numId w:val="2"/>
        </w:numPr>
        <w:rPr/>
      </w:pPr>
      <w:r>
        <w:rPr/>
        <w:t>Puede agravar dificultad respiratoria</w:t>
      </w:r>
    </w:p>
    <w:p>
      <w:pPr>
        <w:pStyle w:val="ListBullet"/>
        <w:numPr>
          <w:ilvl w:val="0"/>
          <w:numId w:val="2"/>
        </w:numPr>
        <w:rPr/>
      </w:pPr>
      <w:r>
        <w:rPr/>
        <w:t>Considerar cambio a colchón de vacío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4. Incomodidad General:**</w:t>
      </w:r>
    </w:p>
    <w:p>
      <w:pPr>
        <w:pStyle w:val="ListBullet"/>
        <w:numPr>
          <w:ilvl w:val="0"/>
          <w:numId w:val="2"/>
        </w:numPr>
        <w:rPr/>
      </w:pPr>
      <w:r>
        <w:rPr/>
        <w:t>Superficie dura e incómoda</w:t>
      </w:r>
    </w:p>
    <w:p>
      <w:pPr>
        <w:pStyle w:val="ListBullet"/>
        <w:numPr>
          <w:ilvl w:val="0"/>
          <w:numId w:val="2"/>
        </w:numPr>
        <w:rPr/>
      </w:pPr>
      <w:r>
        <w:rPr/>
        <w:t>Dificulta tolerancia prolongada</w:t>
      </w:r>
    </w:p>
    <w:p>
      <w:pPr>
        <w:pStyle w:val="ListBullet"/>
        <w:numPr>
          <w:ilvl w:val="0"/>
          <w:numId w:val="2"/>
        </w:numPr>
        <w:rPr/>
      </w:pPr>
      <w:r>
        <w:rPr/>
        <w:t>Puede aumentar agitación del paciente</w:t>
      </w:r>
    </w:p>
    <w:p>
      <w:pPr>
        <w:pStyle w:val="ListBullet"/>
        <w:numPr>
          <w:ilvl w:val="0"/>
          <w:numId w:val="2"/>
        </w:numPr>
        <w:rPr/>
      </w:pPr>
      <w:r>
        <w:rPr/>
        <w:t>Considerar cambio a sistema más confortable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Consideraciones para Uso Prolongado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 el Traslado es Largo:**</w:t>
      </w:r>
    </w:p>
    <w:p>
      <w:pPr>
        <w:pStyle w:val="ListBullet"/>
        <w:numPr>
          <w:ilvl w:val="0"/>
          <w:numId w:val="2"/>
        </w:numPr>
        <w:rPr/>
      </w:pPr>
      <w:r>
        <w:rPr/>
        <w:t>Valorar cambio a colchón de vacío</w:t>
      </w:r>
    </w:p>
    <w:p>
      <w:pPr>
        <w:pStyle w:val="ListBullet"/>
        <w:numPr>
          <w:ilvl w:val="0"/>
          <w:numId w:val="2"/>
        </w:numPr>
        <w:rPr/>
      </w:pPr>
      <w:r>
        <w:rPr/>
        <w:t>Acolchar puntos de presión</w:t>
      </w:r>
    </w:p>
    <w:p>
      <w:pPr>
        <w:pStyle w:val="ListBullet"/>
        <w:numPr>
          <w:ilvl w:val="0"/>
          <w:numId w:val="2"/>
        </w:numPr>
        <w:rPr/>
      </w:pPr>
      <w:r>
        <w:rPr/>
        <w:t>Re-posicionar si es posible</w:t>
      </w:r>
    </w:p>
    <w:p>
      <w:pPr>
        <w:pStyle w:val="ListBullet"/>
        <w:numPr>
          <w:ilvl w:val="0"/>
          <w:numId w:val="2"/>
        </w:numPr>
        <w:rPr/>
      </w:pPr>
      <w:r>
        <w:rPr/>
        <w:t>Monitorizar signos de úlceras por presión</w:t>
      </w:r>
    </w:p>
    <w:p>
      <w:pPr>
        <w:pStyle w:val="ListBullet"/>
        <w:numPr>
          <w:ilvl w:val="0"/>
          <w:numId w:val="2"/>
        </w:numPr>
        <w:rPr/>
      </w:pPr>
      <w:r>
        <w:rPr/>
        <w:t>Comunicar al médico si hay problemas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Tablero espinal es útil pero transitorio</w:t>
      </w:r>
    </w:p>
    <w:p>
      <w:pPr>
        <w:pStyle w:val="ListBullet"/>
        <w:numPr>
          <w:ilvl w:val="0"/>
          <w:numId w:val="2"/>
        </w:numPr>
        <w:rPr/>
      </w:pPr>
      <w:r>
        <w:rPr/>
        <w:t>Siempre valorar cambio a colchón de vacío</w:t>
      </w:r>
    </w:p>
    <w:p>
      <w:pPr>
        <w:pStyle w:val="ListBullet"/>
        <w:numPr>
          <w:ilvl w:val="0"/>
          <w:numId w:val="2"/>
        </w:numPr>
        <w:rPr/>
      </w:pPr>
      <w:r>
        <w:rPr/>
        <w:t>No usar para transporte prolongado si hay alternativa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2.5.5 Errores frecuentes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Críticos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1: Transporte Prolongado**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Usar tablero espinal para traslados largos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Dolor, úlceras por presión, dificultad respiratoria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Valorar cambio a colchón de vacío en traslados largos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2: No Fijar Cabeza**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inmovilizar cabeza con bloques o cuñas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Movimiento de cabeza, riesgo de agravamiento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Siempre inmovilizar cabeza con bloques o cuñas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3: Ajustes Asimétricos**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Ajustar correas de forma asimétrica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Desalineación, incomodidad, riesgo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Ajustar correas de forma simétrica y equilibrada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4: Creer que "Ya Está Inmovilizado"**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Asumir que solo con tablero ya está inmovilizado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Inmovilización incompleta, riesgo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Entender que requiere collarín, correas, bloques, sistema completo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de Técnica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5: No Asegurar Correctamente**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asegurar todas las zonas (tronco, pelvis, extremidades, cabeza)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Movimientos, riesgo de agravamiento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Asegurar todas las zonas correctamente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6: No Acolchar Puntos de Presión**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acolchar talones, sacro, occipital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Úlceras por presión, dolor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Acolchar puntos de presión, especialmente en traslados largos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7: Giro en Bloque Descoordinado**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Giro descoordinado o brusco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Movimientos bruscos, riesgo de lesión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Giro coordinado, simultáneo, dirigido por TES de cabeza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2.5.6 Contenido Apto para App (Checklist)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Checklist de Preparación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Antes de Colocar Tablero Espinal:**</w:t>
      </w:r>
    </w:p>
    <w:p>
      <w:pPr>
        <w:pStyle w:val="ListBullet"/>
        <w:numPr>
          <w:ilvl w:val="0"/>
          <w:numId w:val="2"/>
        </w:numPr>
        <w:rPr/>
      </w:pPr>
      <w:r>
        <w:rPr/>
        <w:t>[ ] Mantener control cervical manual continuo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tablero está disponible y en buen estado</w:t>
      </w:r>
    </w:p>
    <w:p>
      <w:pPr>
        <w:pStyle w:val="ListBullet"/>
        <w:numPr>
          <w:ilvl w:val="0"/>
          <w:numId w:val="2"/>
        </w:numPr>
        <w:rPr/>
      </w:pPr>
      <w:r>
        <w:rPr/>
        <w:t>[ ] Preparar correas de sujeción</w:t>
      </w:r>
    </w:p>
    <w:p>
      <w:pPr>
        <w:pStyle w:val="ListBullet"/>
        <w:numPr>
          <w:ilvl w:val="0"/>
          <w:numId w:val="2"/>
        </w:numPr>
        <w:rPr/>
      </w:pPr>
      <w:r>
        <w:rPr/>
        <w:t>[ ] Preparar bloques o cuñas para cabeza</w:t>
      </w:r>
    </w:p>
    <w:p>
      <w:pPr>
        <w:pStyle w:val="ListBullet"/>
        <w:numPr>
          <w:ilvl w:val="0"/>
          <w:numId w:val="2"/>
        </w:numPr>
        <w:rPr/>
      </w:pPr>
      <w:r>
        <w:rPr/>
        <w:t>[ ] Coordinar con el equipo (mínimo 3-4 TES)</w:t>
      </w:r>
    </w:p>
    <w:p>
      <w:pPr>
        <w:pStyle w:val="ListBullet"/>
        <w:numPr>
          <w:ilvl w:val="0"/>
          <w:numId w:val="2"/>
        </w:numPr>
        <w:rPr/>
      </w:pPr>
      <w:r>
        <w:rPr/>
        <w:t>[ ] Explicar al paciente (si está consciente)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Checklist de Colocación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a Paso:**</w:t>
      </w:r>
    </w:p>
    <w:p>
      <w:pPr>
        <w:pStyle w:val="ListBullet"/>
        <w:numPr>
          <w:ilvl w:val="0"/>
          <w:numId w:val="2"/>
        </w:numPr>
        <w:rPr/>
      </w:pPr>
      <w:r>
        <w:rPr/>
        <w:t>[ ] TES de cabeza mantiene control cervical manual</w:t>
      </w:r>
    </w:p>
    <w:p>
      <w:pPr>
        <w:pStyle w:val="ListBullet"/>
        <w:numPr>
          <w:ilvl w:val="0"/>
          <w:numId w:val="2"/>
        </w:numPr>
        <w:rPr/>
      </w:pPr>
      <w:r>
        <w:rPr/>
        <w:t>[ ] Colocar tablero junto al paciente</w:t>
      </w:r>
    </w:p>
    <w:p>
      <w:pPr>
        <w:pStyle w:val="ListBullet"/>
        <w:numPr>
          <w:ilvl w:val="0"/>
          <w:numId w:val="2"/>
        </w:numPr>
        <w:rPr/>
      </w:pPr>
      <w:r>
        <w:rPr/>
        <w:t>[ ] Realizar giro en bloque coordinado</w:t>
      </w:r>
    </w:p>
    <w:p>
      <w:pPr>
        <w:pStyle w:val="ListBullet"/>
        <w:numPr>
          <w:ilvl w:val="0"/>
          <w:numId w:val="2"/>
        </w:numPr>
        <w:rPr/>
      </w:pPr>
      <w:r>
        <w:rPr/>
        <w:t>[ ] Introducir tablero bajo el paciente</w:t>
      </w:r>
    </w:p>
    <w:p>
      <w:pPr>
        <w:pStyle w:val="ListBullet"/>
        <w:numPr>
          <w:ilvl w:val="0"/>
          <w:numId w:val="2"/>
        </w:numPr>
        <w:rPr/>
      </w:pPr>
      <w:r>
        <w:rPr/>
        <w:t>[ ] Retornar paciente en bloque sobre tablero</w:t>
      </w:r>
    </w:p>
    <w:p>
      <w:pPr>
        <w:pStyle w:val="ListBullet"/>
        <w:numPr>
          <w:ilvl w:val="0"/>
          <w:numId w:val="2"/>
        </w:numPr>
        <w:rPr/>
      </w:pPr>
      <w:r>
        <w:rPr/>
        <w:t>[ ] Colocar collarín cervical (si no lo tiene)</w:t>
      </w:r>
    </w:p>
    <w:p>
      <w:pPr>
        <w:pStyle w:val="ListBullet"/>
        <w:numPr>
          <w:ilvl w:val="0"/>
          <w:numId w:val="2"/>
        </w:numPr>
        <w:rPr/>
      </w:pPr>
      <w:r>
        <w:rPr/>
        <w:t>[ ] Asegurar tronco (mínimo 2-3 correas)</w:t>
      </w:r>
    </w:p>
    <w:p>
      <w:pPr>
        <w:pStyle w:val="ListBullet"/>
        <w:numPr>
          <w:ilvl w:val="0"/>
          <w:numId w:val="2"/>
        </w:numPr>
        <w:rPr/>
      </w:pPr>
      <w:r>
        <w:rPr/>
        <w:t>[ ] Asegurar pelvis</w:t>
      </w:r>
    </w:p>
    <w:p>
      <w:pPr>
        <w:pStyle w:val="ListBullet"/>
        <w:numPr>
          <w:ilvl w:val="0"/>
          <w:numId w:val="2"/>
        </w:numPr>
        <w:rPr/>
      </w:pPr>
      <w:r>
        <w:rPr/>
        <w:t>[ ] Asegurar extremidades (si es necesario)</w:t>
      </w:r>
    </w:p>
    <w:p>
      <w:pPr>
        <w:pStyle w:val="ListBullet"/>
        <w:numPr>
          <w:ilvl w:val="0"/>
          <w:numId w:val="2"/>
        </w:numPr>
        <w:rPr/>
      </w:pPr>
      <w:r>
        <w:rPr/>
        <w:t>[ ] Inmovilizar cabeza con cuñas o bloques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paciente está bien sujeto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alineación es correcta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vía aérea está permeable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Checklist de Verificación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Después de Colocar:**</w:t>
      </w:r>
    </w:p>
    <w:p>
      <w:pPr>
        <w:pStyle w:val="ListBullet"/>
        <w:numPr>
          <w:ilvl w:val="0"/>
          <w:numId w:val="2"/>
        </w:numPr>
        <w:rPr/>
      </w:pPr>
      <w:r>
        <w:rPr/>
        <w:t>[ ] Paciente está bien sujeto</w:t>
      </w:r>
    </w:p>
    <w:p>
      <w:pPr>
        <w:pStyle w:val="ListBullet"/>
        <w:numPr>
          <w:ilvl w:val="0"/>
          <w:numId w:val="2"/>
        </w:numPr>
        <w:rPr/>
      </w:pPr>
      <w:r>
        <w:rPr/>
        <w:t>[ ] Alineación es correcta</w:t>
      </w:r>
    </w:p>
    <w:p>
      <w:pPr>
        <w:pStyle w:val="ListBullet"/>
        <w:numPr>
          <w:ilvl w:val="0"/>
          <w:numId w:val="2"/>
        </w:numPr>
        <w:rPr/>
      </w:pPr>
      <w:r>
        <w:rPr/>
        <w:t>[ ] Vía aérea está permeable</w:t>
      </w:r>
    </w:p>
    <w:p>
      <w:pPr>
        <w:pStyle w:val="ListBullet"/>
        <w:numPr>
          <w:ilvl w:val="0"/>
          <w:numId w:val="2"/>
        </w:numPr>
        <w:rPr/>
      </w:pPr>
      <w:r>
        <w:rPr/>
        <w:t>[ ] No hay compresiones</w:t>
      </w:r>
    </w:p>
    <w:p>
      <w:pPr>
        <w:pStyle w:val="ListBullet"/>
        <w:numPr>
          <w:ilvl w:val="0"/>
          <w:numId w:val="2"/>
        </w:numPr>
        <w:rPr/>
      </w:pPr>
      <w:r>
        <w:rPr/>
        <w:t>[ ] Cabeza está inmovilizada</w:t>
      </w:r>
    </w:p>
    <w:p>
      <w:pPr>
        <w:pStyle w:val="ListBullet"/>
        <w:numPr>
          <w:ilvl w:val="0"/>
          <w:numId w:val="2"/>
        </w:numPr>
        <w:rPr/>
      </w:pPr>
      <w:r>
        <w:rPr/>
        <w:t>[ ] Tronco, pelvis y extremidades están asegurados</w:t>
      </w:r>
    </w:p>
    <w:p>
      <w:pPr>
        <w:pStyle w:val="ListBullet"/>
        <w:numPr>
          <w:ilvl w:val="0"/>
          <w:numId w:val="2"/>
        </w:numPr>
        <w:rPr/>
      </w:pPr>
      <w:r>
        <w:rPr/>
        <w:t>[ ] Listo para traslado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Checklist de Consideraciones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 el Traslado es Largo:**</w:t>
      </w:r>
    </w:p>
    <w:p>
      <w:pPr>
        <w:pStyle w:val="ListBullet"/>
        <w:numPr>
          <w:ilvl w:val="0"/>
          <w:numId w:val="2"/>
        </w:numPr>
        <w:rPr/>
      </w:pPr>
      <w:r>
        <w:rPr/>
        <w:t>[ ] Valorar cambio a colchón de vacío</w:t>
      </w:r>
    </w:p>
    <w:p>
      <w:pPr>
        <w:pStyle w:val="ListBullet"/>
        <w:numPr>
          <w:ilvl w:val="0"/>
          <w:numId w:val="2"/>
        </w:numPr>
        <w:rPr/>
      </w:pPr>
      <w:r>
        <w:rPr/>
        <w:t>[ ] Acolchar puntos de presión</w:t>
      </w:r>
    </w:p>
    <w:p>
      <w:pPr>
        <w:pStyle w:val="ListBullet"/>
        <w:numPr>
          <w:ilvl w:val="0"/>
          <w:numId w:val="2"/>
        </w:numPr>
        <w:rPr/>
      </w:pPr>
      <w:r>
        <w:rPr/>
        <w:t>[ ] Monitorizar signos de úlceras</w:t>
      </w:r>
    </w:p>
    <w:p>
      <w:pPr>
        <w:pStyle w:val="ListBullet"/>
        <w:numPr>
          <w:ilvl w:val="0"/>
          <w:numId w:val="2"/>
        </w:numPr>
        <w:rPr/>
      </w:pPr>
      <w:r>
        <w:rPr/>
        <w:t>[ ] Comunicar al médico si hay problemas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Alertas y Recordatorios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Alertas de Seguridad:**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/>
        <w:t>NUNCA usar para transporte prolongado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/>
        <w:t>NUNCA olvidar fijar cabeza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/>
        <w:t>NUNCA hacer ajustes asimétricos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/>
        <w:t>NUNCA creer que "ya está inmovilizado" solo con tablero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/>
        <w:t>SIEMPRE asegurar todas las zonas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/>
        <w:t>SIEMPRE acolchar puntos de presión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/>
        <w:t>SIEMPRE valorar cambio a colchón de vacío en traslados largos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Recordatorios:**</w:t>
      </w:r>
    </w:p>
    <w:p>
      <w:pPr>
        <w:pStyle w:val="ListBullet"/>
        <w:numPr>
          <w:ilvl w:val="0"/>
          <w:numId w:val="2"/>
        </w:numPr>
        <w:rPr/>
      </w:pPr>
      <w:r>
        <w:rPr/>
        <w:t>Tablero espinal es útil pero transitorio</w:t>
      </w:r>
    </w:p>
    <w:p>
      <w:pPr>
        <w:pStyle w:val="ListBullet"/>
        <w:numPr>
          <w:ilvl w:val="0"/>
          <w:numId w:val="2"/>
        </w:numPr>
        <w:rPr/>
      </w:pPr>
      <w:r>
        <w:rPr/>
        <w:t>Siempre valorar cambio a colchón de vacío</w:t>
      </w:r>
    </w:p>
    <w:p>
      <w:pPr>
        <w:pStyle w:val="ListBullet"/>
        <w:numPr>
          <w:ilvl w:val="0"/>
          <w:numId w:val="2"/>
        </w:numPr>
        <w:rPr/>
      </w:pPr>
      <w:r>
        <w:rPr/>
        <w:t>Produce dolor y riesgo de úlceras en traslados prolongados</w:t>
      </w:r>
    </w:p>
    <w:p>
      <w:pPr>
        <w:pStyle w:val="ListBullet"/>
        <w:numPr>
          <w:ilvl w:val="0"/>
          <w:numId w:val="2"/>
        </w:numPr>
        <w:rPr/>
      </w:pPr>
      <w:r>
        <w:rPr/>
        <w:t>Requiere sistema completo: collarín, correas, bloques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2.5.7 Contenido para Infografía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Infografía 1: Componentes del Sistema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Elementos Visuales:**</w:t>
      </w:r>
    </w:p>
    <w:p>
      <w:pPr>
        <w:pStyle w:val="ListBullet"/>
        <w:numPr>
          <w:ilvl w:val="0"/>
          <w:numId w:val="2"/>
        </w:numPr>
        <w:rPr/>
      </w:pPr>
      <w:r>
        <w:rPr/>
        <w:t>Diagrama de tablero espinal con:</w:t>
      </w:r>
    </w:p>
    <w:p>
      <w:pPr>
        <w:pStyle w:val="ListBullet"/>
        <w:numPr>
          <w:ilvl w:val="0"/>
          <w:numId w:val="2"/>
        </w:numPr>
        <w:rPr/>
      </w:pPr>
      <w:r>
        <w:rPr/>
        <w:t>Tablero espinal</w:t>
      </w:r>
    </w:p>
    <w:p>
      <w:pPr>
        <w:pStyle w:val="ListBullet"/>
        <w:numPr>
          <w:ilvl w:val="0"/>
          <w:numId w:val="2"/>
        </w:numPr>
        <w:rPr/>
      </w:pPr>
      <w:r>
        <w:rPr/>
        <w:t>Collarín cervical</w:t>
      </w:r>
    </w:p>
    <w:p>
      <w:pPr>
        <w:pStyle w:val="ListBullet"/>
        <w:numPr>
          <w:ilvl w:val="0"/>
          <w:numId w:val="2"/>
        </w:numPr>
        <w:rPr/>
      </w:pPr>
      <w:r>
        <w:rPr/>
        <w:t>Correas de sujeción (tronco, pelvis)</w:t>
      </w:r>
    </w:p>
    <w:p>
      <w:pPr>
        <w:pStyle w:val="ListBullet"/>
        <w:numPr>
          <w:ilvl w:val="0"/>
          <w:numId w:val="2"/>
        </w:numPr>
        <w:rPr/>
      </w:pPr>
      <w:r>
        <w:rPr/>
        <w:t>Bloques o cuñas para cabeza</w:t>
      </w:r>
    </w:p>
    <w:p>
      <w:pPr>
        <w:pStyle w:val="ListBullet"/>
        <w:numPr>
          <w:ilvl w:val="0"/>
          <w:numId w:val="2"/>
        </w:numPr>
        <w:rPr/>
      </w:pPr>
      <w:r>
        <w:rPr/>
        <w:t>Indicador visual: "Sistema completo de inmovilización"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Texto:**</w:t>
      </w:r>
    </w:p>
    <w:p>
      <w:pPr>
        <w:pStyle w:val="ListBullet"/>
        <w:numPr>
          <w:ilvl w:val="0"/>
          <w:numId w:val="2"/>
        </w:numPr>
        <w:rPr/>
      </w:pPr>
      <w:r>
        <w:rPr/>
        <w:t>"Tablero espinal: sistema completo"</w:t>
      </w:r>
    </w:p>
    <w:p>
      <w:pPr>
        <w:pStyle w:val="ListBullet"/>
        <w:numPr>
          <w:ilvl w:val="0"/>
          <w:numId w:val="2"/>
        </w:numPr>
        <w:rPr/>
      </w:pPr>
      <w:r>
        <w:rPr/>
        <w:t>"Requiere: collarín, correas, bloques"</w:t>
      </w:r>
    </w:p>
    <w:p>
      <w:pPr>
        <w:pStyle w:val="ListBullet"/>
        <w:numPr>
          <w:ilvl w:val="0"/>
          <w:numId w:val="2"/>
        </w:numPr>
        <w:rPr/>
      </w:pPr>
      <w:r>
        <w:rPr/>
        <w:t>"NO solo el tablero"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Infografía 2: Colocación Paso a Paso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Elementos Visuales:**</w:t>
      </w:r>
    </w:p>
    <w:p>
      <w:pPr>
        <w:pStyle w:val="ListBullet"/>
        <w:numPr>
          <w:ilvl w:val="0"/>
          <w:numId w:val="2"/>
        </w:numPr>
        <w:rPr/>
      </w:pPr>
      <w:r>
        <w:rPr/>
        <w:t>Secuencia visual de 10 pasos:</w:t>
      </w:r>
    </w:p>
    <w:p>
      <w:pPr>
        <w:pStyle w:val="ListBullet"/>
        <w:numPr>
          <w:ilvl w:val="0"/>
          <w:numId w:val="2"/>
        </w:numPr>
        <w:rPr/>
      </w:pPr>
      <w:r>
        <w:rPr/>
        <w:t>Control cervical manual</w:t>
      </w:r>
    </w:p>
    <w:p>
      <w:pPr>
        <w:pStyle w:val="ListBullet"/>
        <w:numPr>
          <w:ilvl w:val="0"/>
          <w:numId w:val="2"/>
        </w:numPr>
        <w:rPr/>
      </w:pPr>
      <w:r>
        <w:rPr/>
        <w:t>Colocar tablero junto al paciente</w:t>
      </w:r>
    </w:p>
    <w:p>
      <w:pPr>
        <w:pStyle w:val="ListBullet"/>
        <w:numPr>
          <w:ilvl w:val="0"/>
          <w:numId w:val="2"/>
        </w:numPr>
        <w:rPr/>
      </w:pPr>
      <w:r>
        <w:rPr/>
        <w:t>Giro en bloque</w:t>
      </w:r>
    </w:p>
    <w:p>
      <w:pPr>
        <w:pStyle w:val="ListBullet"/>
        <w:numPr>
          <w:ilvl w:val="0"/>
          <w:numId w:val="2"/>
        </w:numPr>
        <w:rPr/>
      </w:pPr>
      <w:r>
        <w:rPr/>
        <w:t>Introducir tablero</w:t>
      </w:r>
    </w:p>
    <w:p>
      <w:pPr>
        <w:pStyle w:val="ListBullet"/>
        <w:numPr>
          <w:ilvl w:val="0"/>
          <w:numId w:val="2"/>
        </w:numPr>
        <w:rPr/>
      </w:pPr>
      <w:r>
        <w:rPr/>
        <w:t>Retornar paciente</w:t>
      </w:r>
    </w:p>
    <w:p>
      <w:pPr>
        <w:pStyle w:val="ListBullet"/>
        <w:numPr>
          <w:ilvl w:val="0"/>
          <w:numId w:val="2"/>
        </w:numPr>
        <w:rPr/>
      </w:pPr>
      <w:r>
        <w:rPr/>
        <w:t>Colocar collarín</w:t>
      </w:r>
    </w:p>
    <w:p>
      <w:pPr>
        <w:pStyle w:val="ListBullet"/>
        <w:numPr>
          <w:ilvl w:val="0"/>
          <w:numId w:val="2"/>
        </w:numPr>
        <w:rPr/>
      </w:pPr>
      <w:r>
        <w:rPr/>
        <w:t>Asegurar tronco</w:t>
      </w:r>
    </w:p>
    <w:p>
      <w:pPr>
        <w:pStyle w:val="ListBullet"/>
        <w:numPr>
          <w:ilvl w:val="0"/>
          <w:numId w:val="2"/>
        </w:numPr>
        <w:rPr/>
      </w:pPr>
      <w:r>
        <w:rPr/>
        <w:t>Asegurar pelvis</w:t>
      </w:r>
    </w:p>
    <w:p>
      <w:pPr>
        <w:pStyle w:val="ListBullet"/>
        <w:numPr>
          <w:ilvl w:val="0"/>
          <w:numId w:val="2"/>
        </w:numPr>
        <w:rPr/>
      </w:pPr>
      <w:r>
        <w:rPr/>
        <w:t>Asegurar extremidades</w:t>
      </w:r>
    </w:p>
    <w:p>
      <w:pPr>
        <w:pStyle w:val="ListBullet"/>
        <w:numPr>
          <w:ilvl w:val="0"/>
          <w:numId w:val="2"/>
        </w:numPr>
        <w:rPr/>
      </w:pPr>
      <w:r>
        <w:rPr/>
        <w:t>Inmovilizar cabeza</w:t>
      </w:r>
    </w:p>
    <w:p>
      <w:pPr>
        <w:pStyle w:val="ListBullet"/>
        <w:numPr>
          <w:ilvl w:val="0"/>
          <w:numId w:val="2"/>
        </w:numPr>
        <w:rPr/>
      </w:pPr>
      <w:r>
        <w:rPr/>
        <w:t>Indicador visual: "Giro en bloque coordinado"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Texto:**</w:t>
      </w:r>
    </w:p>
    <w:p>
      <w:pPr>
        <w:pStyle w:val="ListBullet"/>
        <w:numPr>
          <w:ilvl w:val="0"/>
          <w:numId w:val="2"/>
        </w:numPr>
        <w:rPr/>
      </w:pPr>
      <w:r>
        <w:rPr/>
        <w:t>Títulos de cada paso</w:t>
      </w:r>
    </w:p>
    <w:p>
      <w:pPr>
        <w:pStyle w:val="ListBullet"/>
        <w:numPr>
          <w:ilvl w:val="0"/>
          <w:numId w:val="2"/>
        </w:numPr>
        <w:rPr/>
      </w:pPr>
      <w:r>
        <w:rPr/>
        <w:t>"Coordinación del equipo esencial"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Infografía 3: Limitaciones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Elementos Visuales:**</w:t>
      </w:r>
    </w:p>
    <w:p>
      <w:pPr>
        <w:pStyle w:val="ListBullet"/>
        <w:numPr>
          <w:ilvl w:val="0"/>
          <w:numId w:val="2"/>
        </w:numPr>
        <w:rPr/>
      </w:pPr>
      <w:r>
        <w:rPr/>
        <w:t>Lista visual de limitaciones:</w:t>
      </w:r>
    </w:p>
    <w:p>
      <w:pPr>
        <w:pStyle w:val="ListBullet"/>
        <w:numPr>
          <w:ilvl w:val="0"/>
          <w:numId w:val="2"/>
        </w:numPr>
        <w:rPr/>
      </w:pPr>
      <w:r>
        <w:rPr/>
        <w:t>Produce dolor</w:t>
      </w:r>
    </w:p>
    <w:p>
      <w:pPr>
        <w:pStyle w:val="ListBullet"/>
        <w:numPr>
          <w:ilvl w:val="0"/>
          <w:numId w:val="2"/>
        </w:numPr>
        <w:rPr/>
      </w:pPr>
      <w:r>
        <w:rPr/>
        <w:t>Riesgo de úlceras por presión</w:t>
      </w:r>
    </w:p>
    <w:p>
      <w:pPr>
        <w:pStyle w:val="ListBullet"/>
        <w:numPr>
          <w:ilvl w:val="0"/>
          <w:numId w:val="2"/>
        </w:numPr>
        <w:rPr/>
      </w:pPr>
      <w:r>
        <w:rPr/>
        <w:t>Dificulta ventilación prolongada</w:t>
      </w:r>
    </w:p>
    <w:p>
      <w:pPr>
        <w:pStyle w:val="ListBullet"/>
        <w:numPr>
          <w:ilvl w:val="0"/>
          <w:numId w:val="2"/>
        </w:numPr>
        <w:rPr/>
      </w:pPr>
      <w:r>
        <w:rPr/>
        <w:t>Incomodidad</w:t>
      </w:r>
    </w:p>
    <w:p>
      <w:pPr>
        <w:pStyle w:val="ListBullet"/>
        <w:numPr>
          <w:ilvl w:val="0"/>
          <w:numId w:val="2"/>
        </w:numPr>
        <w:rPr/>
      </w:pPr>
      <w:r>
        <w:rPr/>
        <w:t>Indicador visual: "NO para transporte prolongado"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Texto:**</w:t>
      </w:r>
    </w:p>
    <w:p>
      <w:pPr>
        <w:pStyle w:val="ListBullet"/>
        <w:numPr>
          <w:ilvl w:val="0"/>
          <w:numId w:val="2"/>
        </w:numPr>
        <w:rPr/>
      </w:pPr>
      <w:r>
        <w:rPr/>
        <w:t>"Limitaciones del tablero espinal"</w:t>
      </w:r>
    </w:p>
    <w:p>
      <w:pPr>
        <w:pStyle w:val="ListBullet"/>
        <w:numPr>
          <w:ilvl w:val="0"/>
          <w:numId w:val="2"/>
        </w:numPr>
        <w:rPr/>
      </w:pPr>
      <w:r>
        <w:rPr/>
        <w:t>"Valorar cambio a colchón de vacío en traslados largos"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Infografía 4: Errores Frecuentes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Elementos Visuales:**</w:t>
      </w:r>
    </w:p>
    <w:p>
      <w:pPr>
        <w:pStyle w:val="ListBullet"/>
        <w:numPr>
          <w:ilvl w:val="0"/>
          <w:numId w:val="2"/>
        </w:numPr>
        <w:rPr/>
      </w:pPr>
      <w:r>
        <w:rPr/>
        <w:t>Lista visual de errores con iconos:</w:t>
      </w:r>
    </w:p>
    <w:p>
      <w:pPr>
        <w:pStyle w:val="ListBullet"/>
        <w:numPr>
          <w:ilvl w:val="0"/>
          <w:numId w:val="2"/>
        </w:numPr>
        <w:rPr/>
      </w:pPr>
      <w:r>
        <w:rPr/>
        <w:t>Transporte prolongado</w:t>
      </w:r>
    </w:p>
    <w:p>
      <w:pPr>
        <w:pStyle w:val="ListBullet"/>
        <w:numPr>
          <w:ilvl w:val="0"/>
          <w:numId w:val="2"/>
        </w:numPr>
        <w:rPr/>
      </w:pPr>
      <w:r>
        <w:rPr/>
        <w:t>No fijar cabeza</w:t>
      </w:r>
    </w:p>
    <w:p>
      <w:pPr>
        <w:pStyle w:val="ListBullet"/>
        <w:numPr>
          <w:ilvl w:val="0"/>
          <w:numId w:val="2"/>
        </w:numPr>
        <w:rPr/>
      </w:pPr>
      <w:r>
        <w:rPr/>
        <w:t>Ajustes asimétricos</w:t>
      </w:r>
    </w:p>
    <w:p>
      <w:pPr>
        <w:pStyle w:val="ListBullet"/>
        <w:numPr>
          <w:ilvl w:val="0"/>
          <w:numId w:val="2"/>
        </w:numPr>
        <w:rPr/>
      </w:pPr>
      <w:r>
        <w:rPr/>
        <w:t>Creer que "ya está inmovilizado"</w:t>
      </w:r>
    </w:p>
    <w:p>
      <w:pPr>
        <w:pStyle w:val="ListBullet"/>
        <w:numPr>
          <w:ilvl w:val="0"/>
          <w:numId w:val="2"/>
        </w:numPr>
        <w:rPr/>
      </w:pPr>
      <w:r>
        <w:rPr/>
        <w:t>Indicadores de prevención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Texto:**</w:t>
      </w:r>
    </w:p>
    <w:p>
      <w:pPr>
        <w:pStyle w:val="ListBullet"/>
        <w:numPr>
          <w:ilvl w:val="0"/>
          <w:numId w:val="2"/>
        </w:numPr>
        <w:rPr/>
      </w:pPr>
      <w:r>
        <w:rPr/>
        <w:t>"Errores críticos a evitar"</w:t>
      </w:r>
    </w:p>
    <w:p>
      <w:pPr>
        <w:pStyle w:val="ListBullet"/>
        <w:numPr>
          <w:ilvl w:val="0"/>
          <w:numId w:val="2"/>
        </w:numPr>
        <w:rPr/>
      </w:pPr>
      <w:r>
        <w:rPr/>
        <w:t>"Prevención: seguir técnica correcta"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2.5.8 Puntos Clave para 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Resumen Ejecutivo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1. Objetivo:**</w:t>
      </w:r>
    </w:p>
    <w:p>
      <w:pPr>
        <w:pStyle w:val="ListBullet"/>
        <w:numPr>
          <w:ilvl w:val="0"/>
          <w:numId w:val="2"/>
        </w:numPr>
        <w:rPr/>
      </w:pPr>
      <w:r>
        <w:rPr/>
        <w:t>Permite inmovilización rígida temporal</w:t>
      </w:r>
    </w:p>
    <w:p>
      <w:pPr>
        <w:pStyle w:val="ListBullet"/>
        <w:numPr>
          <w:ilvl w:val="0"/>
          <w:numId w:val="2"/>
        </w:numPr>
        <w:rPr/>
      </w:pPr>
      <w:r>
        <w:rPr/>
        <w:t>Facilita traslado corto y maniobras diagnósticas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 xml:space="preserve">⚠️ </w:t>
      </w:r>
      <w:r>
        <w:rPr>
          <w:b/>
        </w:rPr>
        <w:t>NO está diseñado para transporte prolongado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2. Indicaciones:**</w:t>
      </w:r>
    </w:p>
    <w:p>
      <w:pPr>
        <w:pStyle w:val="ListBullet"/>
        <w:numPr>
          <w:ilvl w:val="0"/>
          <w:numId w:val="2"/>
        </w:numPr>
        <w:rPr/>
      </w:pPr>
      <w:r>
        <w:rPr/>
        <w:t>Paciente politraumatizado</w:t>
      </w:r>
    </w:p>
    <w:p>
      <w:pPr>
        <w:pStyle w:val="ListBullet"/>
        <w:numPr>
          <w:ilvl w:val="0"/>
          <w:numId w:val="2"/>
        </w:numPr>
        <w:rPr/>
      </w:pPr>
      <w:r>
        <w:rPr/>
        <w:t>Necesidad de inmovilización rápida</w:t>
      </w:r>
    </w:p>
    <w:p>
      <w:pPr>
        <w:pStyle w:val="ListBullet"/>
        <w:numPr>
          <w:ilvl w:val="0"/>
          <w:numId w:val="2"/>
        </w:numPr>
        <w:rPr/>
      </w:pPr>
      <w:r>
        <w:rPr/>
        <w:t>Extricación</w:t>
      </w:r>
    </w:p>
    <w:p>
      <w:pPr>
        <w:pStyle w:val="ListBullet"/>
        <w:numPr>
          <w:ilvl w:val="0"/>
          <w:numId w:val="2"/>
        </w:numPr>
        <w:rPr/>
      </w:pPr>
      <w:r>
        <w:rPr/>
        <w:t>Traslado corto o transferencia hospitalaria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3. Limitaciones:**</w:t>
      </w:r>
    </w:p>
    <w:p>
      <w:pPr>
        <w:pStyle w:val="ListBullet"/>
        <w:numPr>
          <w:ilvl w:val="0"/>
          <w:numId w:val="2"/>
        </w:numPr>
        <w:rPr/>
      </w:pPr>
      <w:r>
        <w:rPr/>
        <w:t>Produce dolor</w:t>
      </w:r>
    </w:p>
    <w:p>
      <w:pPr>
        <w:pStyle w:val="ListBullet"/>
        <w:numPr>
          <w:ilvl w:val="0"/>
          <w:numId w:val="2"/>
        </w:numPr>
        <w:rPr/>
      </w:pPr>
      <w:r>
        <w:rPr/>
        <w:t>Riesgo de úlceras por presión</w:t>
      </w:r>
    </w:p>
    <w:p>
      <w:pPr>
        <w:pStyle w:val="ListBullet"/>
        <w:numPr>
          <w:ilvl w:val="0"/>
          <w:numId w:val="2"/>
        </w:numPr>
        <w:rPr/>
      </w:pPr>
      <w:r>
        <w:rPr/>
        <w:t>Dificulta ventilación prolongada</w:t>
      </w:r>
    </w:p>
    <w:p>
      <w:pPr>
        <w:pStyle w:val="ListBullet"/>
        <w:numPr>
          <w:ilvl w:val="0"/>
          <w:numId w:val="2"/>
        </w:numPr>
        <w:rPr/>
      </w:pPr>
      <w:r>
        <w:rPr/>
        <w:t>Incomodidad para el paciente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4. Colocación:**</w:t>
      </w:r>
    </w:p>
    <w:p>
      <w:pPr>
        <w:pStyle w:val="ListBullet"/>
        <w:numPr>
          <w:ilvl w:val="0"/>
          <w:numId w:val="2"/>
        </w:numPr>
        <w:rPr/>
      </w:pPr>
      <w:r>
        <w:rPr/>
        <w:t>Control cervical manual</w:t>
      </w:r>
    </w:p>
    <w:p>
      <w:pPr>
        <w:pStyle w:val="ListBullet"/>
        <w:numPr>
          <w:ilvl w:val="0"/>
          <w:numId w:val="2"/>
        </w:numPr>
        <w:rPr/>
      </w:pPr>
      <w:r>
        <w:rPr/>
        <w:t>Colocar tablero junto al paciente</w:t>
      </w:r>
    </w:p>
    <w:p>
      <w:pPr>
        <w:pStyle w:val="ListBullet"/>
        <w:numPr>
          <w:ilvl w:val="0"/>
          <w:numId w:val="2"/>
        </w:numPr>
        <w:rPr/>
      </w:pPr>
      <w:r>
        <w:rPr/>
        <w:t>Giro en bloque coordinado</w:t>
      </w:r>
    </w:p>
    <w:p>
      <w:pPr>
        <w:pStyle w:val="ListBullet"/>
        <w:numPr>
          <w:ilvl w:val="0"/>
          <w:numId w:val="2"/>
        </w:numPr>
        <w:rPr/>
      </w:pPr>
      <w:r>
        <w:rPr/>
        <w:t>Introducir tablero</w:t>
      </w:r>
    </w:p>
    <w:p>
      <w:pPr>
        <w:pStyle w:val="ListBullet"/>
        <w:numPr>
          <w:ilvl w:val="0"/>
          <w:numId w:val="2"/>
        </w:numPr>
        <w:rPr/>
      </w:pPr>
      <w:r>
        <w:rPr/>
        <w:t>Retornar paciente en bloque</w:t>
      </w:r>
    </w:p>
    <w:p>
      <w:pPr>
        <w:pStyle w:val="ListBullet"/>
        <w:numPr>
          <w:ilvl w:val="0"/>
          <w:numId w:val="2"/>
        </w:numPr>
        <w:rPr/>
      </w:pPr>
      <w:r>
        <w:rPr/>
        <w:t>Colocar collarín (si no lo tiene)</w:t>
      </w:r>
    </w:p>
    <w:p>
      <w:pPr>
        <w:pStyle w:val="ListBullet"/>
        <w:numPr>
          <w:ilvl w:val="0"/>
          <w:numId w:val="2"/>
        </w:numPr>
        <w:rPr/>
      </w:pPr>
      <w:r>
        <w:rPr/>
        <w:t>Asegurar: tronco, pelvis, extremidades</w:t>
      </w:r>
    </w:p>
    <w:p>
      <w:pPr>
        <w:pStyle w:val="ListBullet"/>
        <w:numPr>
          <w:ilvl w:val="0"/>
          <w:numId w:val="2"/>
        </w:numPr>
        <w:rPr/>
      </w:pPr>
      <w:r>
        <w:rPr/>
        <w:t>Inmovilizar cabeza con cuñas o bloques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5. Sistema Completo:**</w:t>
      </w:r>
    </w:p>
    <w:p>
      <w:pPr>
        <w:pStyle w:val="ListBullet"/>
        <w:numPr>
          <w:ilvl w:val="0"/>
          <w:numId w:val="2"/>
        </w:numPr>
        <w:rPr/>
      </w:pPr>
      <w:r>
        <w:rPr/>
        <w:t>NO solo el tablero</w:t>
      </w:r>
    </w:p>
    <w:p>
      <w:pPr>
        <w:pStyle w:val="ListBullet"/>
        <w:numPr>
          <w:ilvl w:val="0"/>
          <w:numId w:val="2"/>
        </w:numPr>
        <w:rPr/>
      </w:pPr>
      <w:r>
        <w:rPr/>
        <w:t>Requiere: collarín, correas, bloques</w:t>
      </w:r>
    </w:p>
    <w:p>
      <w:pPr>
        <w:pStyle w:val="ListBullet"/>
        <w:numPr>
          <w:ilvl w:val="0"/>
          <w:numId w:val="2"/>
        </w:numPr>
        <w:rPr/>
      </w:pPr>
      <w:r>
        <w:rPr/>
        <w:t>Sistema completo de inmovilización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6. Errores a Evitar:**</w:t>
      </w:r>
    </w:p>
    <w:p>
      <w:pPr>
        <w:pStyle w:val="ListBullet"/>
        <w:numPr>
          <w:ilvl w:val="0"/>
          <w:numId w:val="2"/>
        </w:numPr>
        <w:rPr/>
      </w:pPr>
      <w:r>
        <w:rPr/>
        <w:t>Transporte prolongado</w:t>
      </w:r>
    </w:p>
    <w:p>
      <w:pPr>
        <w:pStyle w:val="ListBullet"/>
        <w:numPr>
          <w:ilvl w:val="0"/>
          <w:numId w:val="2"/>
        </w:numPr>
        <w:rPr/>
      </w:pPr>
      <w:r>
        <w:rPr/>
        <w:t>No fijar cabeza</w:t>
      </w:r>
    </w:p>
    <w:p>
      <w:pPr>
        <w:pStyle w:val="ListBullet"/>
        <w:numPr>
          <w:ilvl w:val="0"/>
          <w:numId w:val="2"/>
        </w:numPr>
        <w:rPr/>
      </w:pPr>
      <w:r>
        <w:rPr/>
        <w:t>Ajustes asimétricos</w:t>
      </w:r>
    </w:p>
    <w:p>
      <w:pPr>
        <w:pStyle w:val="ListBullet"/>
        <w:numPr>
          <w:ilvl w:val="0"/>
          <w:numId w:val="2"/>
        </w:numPr>
        <w:rPr/>
      </w:pPr>
      <w:r>
        <w:rPr/>
        <w:t>Creer que "ya está inmovilizado"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7. 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Tablero espinal es útil pero transitorio</w:t>
      </w:r>
    </w:p>
    <w:p>
      <w:pPr>
        <w:pStyle w:val="ListBullet"/>
        <w:numPr>
          <w:ilvl w:val="0"/>
          <w:numId w:val="2"/>
        </w:numPr>
        <w:rPr/>
      </w:pPr>
      <w:r>
        <w:rPr/>
        <w:t>Siempre valorar cambio a colchón de vacío</w:t>
      </w:r>
    </w:p>
    <w:p>
      <w:pPr>
        <w:pStyle w:val="ListBullet"/>
        <w:numPr>
          <w:ilvl w:val="0"/>
          <w:numId w:val="2"/>
        </w:numPr>
        <w:rPr/>
      </w:pPr>
      <w:r>
        <w:rPr/>
        <w:t>Especialmente en traslados largos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Checklist Rápido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Preparación:**</w:t>
      </w:r>
    </w:p>
    <w:p>
      <w:pPr>
        <w:pStyle w:val="ListBullet"/>
        <w:numPr>
          <w:ilvl w:val="0"/>
          <w:numId w:val="2"/>
        </w:numPr>
        <w:rPr/>
      </w:pPr>
      <w:r>
        <w:rPr/>
        <w:t>[ ] Mantener control cervical manual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tablero disponible y en buen estado</w:t>
      </w:r>
    </w:p>
    <w:p>
      <w:pPr>
        <w:pStyle w:val="ListBullet"/>
        <w:numPr>
          <w:ilvl w:val="0"/>
          <w:numId w:val="2"/>
        </w:numPr>
        <w:rPr/>
      </w:pPr>
      <w:r>
        <w:rPr/>
        <w:t>[ ] Preparar correas y bloques</w:t>
      </w:r>
    </w:p>
    <w:p>
      <w:pPr>
        <w:pStyle w:val="ListBullet"/>
        <w:numPr>
          <w:ilvl w:val="0"/>
          <w:numId w:val="2"/>
        </w:numPr>
        <w:rPr/>
      </w:pPr>
      <w:r>
        <w:rPr/>
        <w:t>[ ] Coordinar con el equipo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Colocación:**</w:t>
      </w:r>
    </w:p>
    <w:p>
      <w:pPr>
        <w:pStyle w:val="ListBullet"/>
        <w:numPr>
          <w:ilvl w:val="0"/>
          <w:numId w:val="2"/>
        </w:numPr>
        <w:rPr/>
      </w:pPr>
      <w:r>
        <w:rPr/>
        <w:t>[ ] Giro en bloque coordinado</w:t>
      </w:r>
    </w:p>
    <w:p>
      <w:pPr>
        <w:pStyle w:val="ListBullet"/>
        <w:numPr>
          <w:ilvl w:val="0"/>
          <w:numId w:val="2"/>
        </w:numPr>
        <w:rPr/>
      </w:pPr>
      <w:r>
        <w:rPr/>
        <w:t>[ ] Introducir tablero</w:t>
      </w:r>
    </w:p>
    <w:p>
      <w:pPr>
        <w:pStyle w:val="ListBullet"/>
        <w:numPr>
          <w:ilvl w:val="0"/>
          <w:numId w:val="2"/>
        </w:numPr>
        <w:rPr/>
      </w:pPr>
      <w:r>
        <w:rPr/>
        <w:t>[ ] Retornar paciente</w:t>
      </w:r>
    </w:p>
    <w:p>
      <w:pPr>
        <w:pStyle w:val="ListBullet"/>
        <w:numPr>
          <w:ilvl w:val="0"/>
          <w:numId w:val="2"/>
        </w:numPr>
        <w:rPr/>
      </w:pPr>
      <w:r>
        <w:rPr/>
        <w:t>[ ] Colocar collarín (si no lo tiene)</w:t>
      </w:r>
    </w:p>
    <w:p>
      <w:pPr>
        <w:pStyle w:val="ListBullet"/>
        <w:numPr>
          <w:ilvl w:val="0"/>
          <w:numId w:val="2"/>
        </w:numPr>
        <w:rPr/>
      </w:pPr>
      <w:r>
        <w:rPr/>
        <w:t>[ ] Asegurar tronco, pelvis, extremidades</w:t>
      </w:r>
    </w:p>
    <w:p>
      <w:pPr>
        <w:pStyle w:val="ListBullet"/>
        <w:numPr>
          <w:ilvl w:val="0"/>
          <w:numId w:val="2"/>
        </w:numPr>
        <w:rPr/>
      </w:pPr>
      <w:r>
        <w:rPr/>
        <w:t>[ ] Inmovilizar cabeza con bloques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[ ] Paciente bien sujeto</w:t>
      </w:r>
    </w:p>
    <w:p>
      <w:pPr>
        <w:pStyle w:val="ListBullet"/>
        <w:numPr>
          <w:ilvl w:val="0"/>
          <w:numId w:val="2"/>
        </w:numPr>
        <w:rPr/>
      </w:pPr>
      <w:r>
        <w:rPr/>
        <w:t>[ ] Alineación correcta</w:t>
      </w:r>
    </w:p>
    <w:p>
      <w:pPr>
        <w:pStyle w:val="ListBullet"/>
        <w:numPr>
          <w:ilvl w:val="0"/>
          <w:numId w:val="2"/>
        </w:numPr>
        <w:rPr/>
      </w:pPr>
      <w:r>
        <w:rPr/>
        <w:t>[ ] Vía aérea permeable</w:t>
      </w:r>
    </w:p>
    <w:p>
      <w:pPr>
        <w:pStyle w:val="ListBullet"/>
        <w:numPr>
          <w:ilvl w:val="0"/>
          <w:numId w:val="2"/>
        </w:numPr>
        <w:rPr/>
      </w:pPr>
      <w:r>
        <w:rPr/>
        <w:t>[ ] Sistema completo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[ ] Valorar cambio a colchón de vacío si traslado es largo</w:t>
      </w:r>
    </w:p>
    <w:p>
      <w:pPr>
        <w:pStyle w:val="ListBullet"/>
        <w:numPr>
          <w:ilvl w:val="0"/>
          <w:numId w:val="2"/>
        </w:numPr>
        <w:rPr/>
      </w:pPr>
      <w:r>
        <w:rPr/>
        <w:t>[ ] Acolchar puntos de presión</w:t>
      </w:r>
    </w:p>
    <w:p>
      <w:pPr>
        <w:pStyle w:val="ListBullet"/>
        <w:numPr>
          <w:ilvl w:val="0"/>
          <w:numId w:val="2"/>
        </w:numPr>
        <w:rPr/>
      </w:pPr>
      <w:r>
        <w:rPr/>
        <w:t>[ ] Monitorizar signos de úlceras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Seguridad:**</w:t>
      </w:r>
    </w:p>
    <w:p>
      <w:pPr>
        <w:pStyle w:val="ListBullet"/>
        <w:numPr>
          <w:ilvl w:val="0"/>
          <w:numId w:val="2"/>
        </w:numPr>
        <w:rPr/>
      </w:pPr>
      <w:r>
        <w:rPr/>
        <w:t>[ ] NUNCA usar para transporte prolongado</w:t>
      </w:r>
    </w:p>
    <w:p>
      <w:pPr>
        <w:pStyle w:val="ListBullet"/>
        <w:numPr>
          <w:ilvl w:val="0"/>
          <w:numId w:val="2"/>
        </w:numPr>
        <w:rPr/>
      </w:pPr>
      <w:r>
        <w:rPr/>
        <w:t>[ ] NUNCA olvidar fijar cabeza</w:t>
      </w:r>
    </w:p>
    <w:p>
      <w:pPr>
        <w:pStyle w:val="ListBullet"/>
        <w:numPr>
          <w:ilvl w:val="0"/>
          <w:numId w:val="2"/>
        </w:numPr>
        <w:rPr/>
      </w:pPr>
      <w:r>
        <w:rPr/>
        <w:t>[ ] NUNCA hacer ajustes asimétricos</w:t>
      </w:r>
    </w:p>
    <w:p>
      <w:pPr>
        <w:pStyle w:val="ListBullet"/>
        <w:numPr>
          <w:ilvl w:val="0"/>
          <w:numId w:val="2"/>
        </w:numPr>
        <w:rPr/>
      </w:pPr>
      <w:r>
        <w:rPr/>
        <w:t>[ ] SIEMPRE asegurar todas las zonas</w:t>
      </w:r>
    </w:p>
    <w:p>
      <w:pPr>
        <w:pStyle w:val="ListBullet"/>
        <w:numPr>
          <w:ilvl w:val="0"/>
          <w:numId w:val="2"/>
        </w:numPr>
        <w:rPr/>
      </w:pPr>
      <w:r>
        <w:rPr/>
        <w:t>[ ] SIEMPRE valorar cambio a colchón de vacío en traslados largos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El tablero espinal permite inmovilización rígida </w:t>
      </w:r>
      <w:r>
        <w:rPr>
          <w:b/>
        </w:rPr>
        <w:t>temporal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 xml:space="preserve">⚠️ </w:t>
      </w:r>
      <w:r>
        <w:rPr>
          <w:b/>
        </w:rPr>
        <w:t>NO está diseñado para transporte prolongado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Útil, pero transitorio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Siempre valorar cambio a colchón de vacío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Requiere </w:t>
      </w:r>
      <w:r>
        <w:rPr>
          <w:b/>
        </w:rPr>
        <w:t>sistema completo</w:t>
      </w:r>
      <w:r>
        <w:rPr/>
        <w:t>: collarín, correas, bloques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El </w:t>
      </w:r>
      <w:r>
        <w:rPr>
          <w:b/>
        </w:rPr>
        <w:t>control cervical manual es siempre prioritario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usar</w:t>
      </w:r>
      <w:r>
        <w:rPr/>
        <w:t xml:space="preserve"> para transporte prolongado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olvidar</w:t>
      </w:r>
      <w:r>
        <w:rPr/>
        <w:t xml:space="preserve"> fijar cabeza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hacer</w:t>
      </w:r>
      <w:r>
        <w:rPr/>
        <w:t xml:space="preserve"> ajustes asimétricos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creer</w:t>
      </w:r>
      <w:r>
        <w:rPr/>
        <w:t xml:space="preserve"> que "ya está inmovilizado" solo con tablero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asegurar</w:t>
      </w:r>
      <w:r>
        <w:rPr/>
        <w:t xml:space="preserve"> todas las zonas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valorar</w:t>
      </w:r>
      <w:r>
        <w:rPr/>
        <w:t xml:space="preserve"> cambio a colchón de vacío en traslados largos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Médica:**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Última actualización:**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02 6 COLCHON VACIO</w:t>
      </w:r>
    </w:p>
    <w:p>
      <w:pPr>
        <w:pStyle w:val="Ttulo1"/>
        <w:rPr/>
      </w:pPr>
      <w:r>
        <w:rPr/>
        <w:t>2.6 – Colchón de Vacío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Inmovilización definitiva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2.6.1 Objetivo del Colchón de Vacío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Definición y Función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El colchón de vacío es el sistema de inmovilización más completo y confortable, adaptándose al cuerpo del paciente y manteniendo alineación global.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Características Fundamentales:**</w:t>
      </w:r>
    </w:p>
    <w:p>
      <w:pPr>
        <w:pStyle w:val="ListBullet"/>
        <w:numPr>
          <w:ilvl w:val="0"/>
          <w:numId w:val="2"/>
        </w:numPr>
        <w:rPr/>
      </w:pPr>
      <w:r>
        <w:rPr/>
        <w:t>Sistema de inmovilización completo y confortable</w:t>
      </w:r>
    </w:p>
    <w:p>
      <w:pPr>
        <w:pStyle w:val="ListBullet"/>
        <w:numPr>
          <w:ilvl w:val="0"/>
          <w:numId w:val="2"/>
        </w:numPr>
        <w:rPr/>
      </w:pPr>
      <w:r>
        <w:rPr/>
        <w:t>Se adapta al cuerpo del paciente</w:t>
      </w:r>
    </w:p>
    <w:p>
      <w:pPr>
        <w:pStyle w:val="ListBullet"/>
        <w:numPr>
          <w:ilvl w:val="0"/>
          <w:numId w:val="2"/>
        </w:numPr>
        <w:rPr/>
      </w:pPr>
      <w:r>
        <w:rPr/>
        <w:t>Mantiene alineación global</w:t>
      </w:r>
    </w:p>
    <w:p>
      <w:pPr>
        <w:pStyle w:val="ListBullet"/>
        <w:numPr>
          <w:ilvl w:val="0"/>
          <w:numId w:val="2"/>
        </w:numPr>
        <w:rPr/>
      </w:pPr>
      <w:r>
        <w:rPr/>
        <w:t>Inmovilización personalizada</w:t>
      </w:r>
    </w:p>
    <w:p>
      <w:pPr>
        <w:pStyle w:val="ListBullet"/>
        <w:numPr>
          <w:ilvl w:val="0"/>
          <w:numId w:val="2"/>
        </w:numPr>
        <w:rPr/>
      </w:pPr>
      <w:r>
        <w:rPr/>
        <w:t>Sistema de elección para transporte prolongado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Principio Clave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📌 </w:t>
      </w:r>
      <w:r>
        <w:rPr/>
        <w:t>Es el dispositivo de elección para transporte prolongado.**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Ventajas sobre otros sistemas:**</w:t>
      </w:r>
    </w:p>
    <w:p>
      <w:pPr>
        <w:pStyle w:val="ListBullet"/>
        <w:numPr>
          <w:ilvl w:val="0"/>
          <w:numId w:val="2"/>
        </w:numPr>
        <w:rPr/>
      </w:pPr>
      <w:r>
        <w:rPr/>
        <w:t>Mayor confort para el paciente</w:t>
      </w:r>
    </w:p>
    <w:p>
      <w:pPr>
        <w:pStyle w:val="ListBullet"/>
        <w:numPr>
          <w:ilvl w:val="0"/>
          <w:numId w:val="2"/>
        </w:numPr>
        <w:rPr/>
      </w:pPr>
      <w:r>
        <w:rPr/>
        <w:t>Menor riesgo de lesiones secundarias</w:t>
      </w:r>
    </w:p>
    <w:p>
      <w:pPr>
        <w:pStyle w:val="ListBullet"/>
        <w:numPr>
          <w:ilvl w:val="0"/>
          <w:numId w:val="2"/>
        </w:numPr>
        <w:rPr/>
      </w:pPr>
      <w:r>
        <w:rPr/>
        <w:t>Excelente inmovilización</w:t>
      </w:r>
    </w:p>
    <w:p>
      <w:pPr>
        <w:pStyle w:val="ListBullet"/>
        <w:numPr>
          <w:ilvl w:val="0"/>
          <w:numId w:val="2"/>
        </w:numPr>
        <w:rPr/>
      </w:pPr>
      <w:r>
        <w:rPr/>
        <w:t>Mejor tolerancia respiratoria</w:t>
      </w:r>
    </w:p>
    <w:p>
      <w:pPr>
        <w:pStyle w:val="ListBullet"/>
        <w:numPr>
          <w:ilvl w:val="0"/>
          <w:numId w:val="2"/>
        </w:numPr>
        <w:rPr/>
      </w:pPr>
      <w:r>
        <w:rPr/>
        <w:t>Adaptación personalizada al cuerpo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Resultado Esperado:**</w:t>
      </w:r>
    </w:p>
    <w:p>
      <w:pPr>
        <w:pStyle w:val="ListBullet"/>
        <w:numPr>
          <w:ilvl w:val="0"/>
          <w:numId w:val="2"/>
        </w:numPr>
        <w:rPr/>
      </w:pPr>
      <w:r>
        <w:rPr/>
        <w:t>Inmovilización completa y confortable</w:t>
      </w:r>
    </w:p>
    <w:p>
      <w:pPr>
        <w:pStyle w:val="ListBullet"/>
        <w:numPr>
          <w:ilvl w:val="0"/>
          <w:numId w:val="2"/>
        </w:numPr>
        <w:rPr/>
      </w:pPr>
      <w:r>
        <w:rPr/>
        <w:t>Adaptación al cuerpo del paciente</w:t>
      </w:r>
    </w:p>
    <w:p>
      <w:pPr>
        <w:pStyle w:val="ListBullet"/>
        <w:numPr>
          <w:ilvl w:val="0"/>
          <w:numId w:val="2"/>
        </w:numPr>
        <w:rPr/>
      </w:pPr>
      <w:r>
        <w:rPr/>
        <w:t>Alineación global mantenida</w:t>
      </w:r>
    </w:p>
    <w:p>
      <w:pPr>
        <w:pStyle w:val="ListBullet"/>
        <w:numPr>
          <w:ilvl w:val="0"/>
          <w:numId w:val="2"/>
        </w:numPr>
        <w:rPr/>
      </w:pPr>
      <w:r>
        <w:rPr/>
        <w:t>Transporte prolongado seguro</w:t>
      </w:r>
    </w:p>
    <w:p>
      <w:pPr>
        <w:pStyle w:val="ListBullet"/>
        <w:numPr>
          <w:ilvl w:val="0"/>
          <w:numId w:val="2"/>
        </w:numPr>
        <w:rPr/>
      </w:pPr>
      <w:r>
        <w:rPr/>
        <w:t>Reducción de complicaciones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2.6.2 Indicaciones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Situaciones de Aplicación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1. Pacientes Politraumatizados:**</w:t>
      </w:r>
    </w:p>
    <w:p>
      <w:pPr>
        <w:pStyle w:val="ListBullet"/>
        <w:numPr>
          <w:ilvl w:val="0"/>
          <w:numId w:val="2"/>
        </w:numPr>
        <w:rPr/>
      </w:pPr>
      <w:r>
        <w:rPr/>
        <w:t>Múltiples lesiones</w:t>
      </w:r>
    </w:p>
    <w:p>
      <w:pPr>
        <w:pStyle w:val="ListBullet"/>
        <w:numPr>
          <w:ilvl w:val="0"/>
          <w:numId w:val="2"/>
        </w:numPr>
        <w:rPr/>
      </w:pPr>
      <w:r>
        <w:rPr/>
        <w:t>Necesidad de inmovilización completa</w:t>
      </w:r>
    </w:p>
    <w:p>
      <w:pPr>
        <w:pStyle w:val="ListBullet"/>
        <w:numPr>
          <w:ilvl w:val="0"/>
          <w:numId w:val="2"/>
        </w:numPr>
        <w:rPr/>
      </w:pPr>
      <w:r>
        <w:rPr/>
        <w:t>Transporte prolongado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2. Sospecha de Lesión Vertebral:**</w:t>
      </w:r>
    </w:p>
    <w:p>
      <w:pPr>
        <w:pStyle w:val="ListBullet"/>
        <w:numPr>
          <w:ilvl w:val="0"/>
          <w:numId w:val="2"/>
        </w:numPr>
        <w:rPr/>
      </w:pPr>
      <w:r>
        <w:rPr/>
        <w:t>Cualquier sospecha de lesión espinal</w:t>
      </w:r>
    </w:p>
    <w:p>
      <w:pPr>
        <w:pStyle w:val="ListBullet"/>
        <w:numPr>
          <w:ilvl w:val="0"/>
          <w:numId w:val="2"/>
        </w:numPr>
        <w:rPr/>
      </w:pPr>
      <w:r>
        <w:rPr/>
        <w:t>Necesidad de inmovilización completa</w:t>
      </w:r>
    </w:p>
    <w:p>
      <w:pPr>
        <w:pStyle w:val="ListBullet"/>
        <w:numPr>
          <w:ilvl w:val="0"/>
          <w:numId w:val="2"/>
        </w:numPr>
        <w:rPr/>
      </w:pPr>
      <w:r>
        <w:rPr/>
        <w:t>Prevención de agravamiento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3. Traslados Largos:**</w:t>
      </w:r>
    </w:p>
    <w:p>
      <w:pPr>
        <w:pStyle w:val="ListBullet"/>
        <w:numPr>
          <w:ilvl w:val="0"/>
          <w:numId w:val="2"/>
        </w:numPr>
        <w:rPr/>
      </w:pPr>
      <w:r>
        <w:rPr/>
        <w:t>Traslados de larga duración</w:t>
      </w:r>
    </w:p>
    <w:p>
      <w:pPr>
        <w:pStyle w:val="ListBullet"/>
        <w:numPr>
          <w:ilvl w:val="0"/>
          <w:numId w:val="2"/>
        </w:numPr>
        <w:rPr/>
      </w:pPr>
      <w:r>
        <w:rPr/>
        <w:t>Transporte interhospitalario</w:t>
      </w:r>
    </w:p>
    <w:p>
      <w:pPr>
        <w:pStyle w:val="ListBullet"/>
        <w:numPr>
          <w:ilvl w:val="0"/>
          <w:numId w:val="2"/>
        </w:numPr>
        <w:rPr/>
      </w:pPr>
      <w:r>
        <w:rPr/>
        <w:t>Necesidad de confort prolongado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4. Pacientes Conscientes con Dolor:**</w:t>
      </w:r>
    </w:p>
    <w:p>
      <w:pPr>
        <w:pStyle w:val="ListBullet"/>
        <w:numPr>
          <w:ilvl w:val="0"/>
          <w:numId w:val="2"/>
        </w:numPr>
        <w:rPr/>
      </w:pPr>
      <w:r>
        <w:rPr/>
        <w:t>Pacientes conscientes que requieren inmovilización</w:t>
      </w:r>
    </w:p>
    <w:p>
      <w:pPr>
        <w:pStyle w:val="ListBullet"/>
        <w:numPr>
          <w:ilvl w:val="0"/>
          <w:numId w:val="2"/>
        </w:numPr>
        <w:rPr/>
      </w:pPr>
      <w:r>
        <w:rPr/>
        <w:t>Dolor que requiere posición cómoda</w:t>
      </w:r>
    </w:p>
    <w:p>
      <w:pPr>
        <w:pStyle w:val="ListBullet"/>
        <w:numPr>
          <w:ilvl w:val="0"/>
          <w:numId w:val="2"/>
        </w:numPr>
        <w:rPr/>
      </w:pPr>
      <w:r>
        <w:rPr/>
        <w:t>Mejor tolerancia que tablero espinal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5. Transporte Interhospitalario:**</w:t>
      </w:r>
    </w:p>
    <w:p>
      <w:pPr>
        <w:pStyle w:val="ListBullet"/>
        <w:numPr>
          <w:ilvl w:val="0"/>
          <w:numId w:val="2"/>
        </w:numPr>
        <w:rPr/>
      </w:pPr>
      <w:r>
        <w:rPr/>
        <w:t>Transferencias entre hospitales</w:t>
      </w:r>
    </w:p>
    <w:p>
      <w:pPr>
        <w:pStyle w:val="ListBullet"/>
        <w:numPr>
          <w:ilvl w:val="0"/>
          <w:numId w:val="2"/>
        </w:numPr>
        <w:rPr/>
      </w:pPr>
      <w:r>
        <w:rPr/>
        <w:t>Traslados de larga duración</w:t>
      </w:r>
    </w:p>
    <w:p>
      <w:pPr>
        <w:pStyle w:val="ListBullet"/>
        <w:numPr>
          <w:ilvl w:val="0"/>
          <w:numId w:val="2"/>
        </w:numPr>
        <w:rPr/>
      </w:pPr>
      <w:r>
        <w:rPr/>
        <w:t>Necesidad de inmovilización estable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Ventajas del Colchón de Vacío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Sobre Tablero Espinal:**</w:t>
      </w:r>
    </w:p>
    <w:p>
      <w:pPr>
        <w:pStyle w:val="ListBullet"/>
        <w:numPr>
          <w:ilvl w:val="0"/>
          <w:numId w:val="2"/>
        </w:numPr>
        <w:rPr/>
      </w:pPr>
      <w:r>
        <w:rPr/>
        <w:t>Mayor confort</w:t>
      </w:r>
    </w:p>
    <w:p>
      <w:pPr>
        <w:pStyle w:val="ListBullet"/>
        <w:numPr>
          <w:ilvl w:val="0"/>
          <w:numId w:val="2"/>
        </w:numPr>
        <w:rPr/>
      </w:pPr>
      <w:r>
        <w:rPr/>
        <w:t>Menor riesgo de úlceras por presión</w:t>
      </w:r>
    </w:p>
    <w:p>
      <w:pPr>
        <w:pStyle w:val="ListBullet"/>
        <w:numPr>
          <w:ilvl w:val="0"/>
          <w:numId w:val="2"/>
        </w:numPr>
        <w:rPr/>
      </w:pPr>
      <w:r>
        <w:rPr/>
        <w:t>Mejor tolerancia respiratoria</w:t>
      </w:r>
    </w:p>
    <w:p>
      <w:pPr>
        <w:pStyle w:val="ListBullet"/>
        <w:numPr>
          <w:ilvl w:val="0"/>
          <w:numId w:val="2"/>
        </w:numPr>
        <w:rPr/>
      </w:pPr>
      <w:r>
        <w:rPr/>
        <w:t>Adaptación personalizada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Sobre Otros Sistemas:**</w:t>
      </w:r>
    </w:p>
    <w:p>
      <w:pPr>
        <w:pStyle w:val="ListBullet"/>
        <w:numPr>
          <w:ilvl w:val="0"/>
          <w:numId w:val="2"/>
        </w:numPr>
        <w:rPr/>
      </w:pPr>
      <w:r>
        <w:rPr/>
        <w:t>Inmovilización más completa</w:t>
      </w:r>
    </w:p>
    <w:p>
      <w:pPr>
        <w:pStyle w:val="ListBullet"/>
        <w:numPr>
          <w:ilvl w:val="0"/>
          <w:numId w:val="2"/>
        </w:numPr>
        <w:rPr/>
      </w:pPr>
      <w:r>
        <w:rPr/>
        <w:t>Mejor adaptación al cuerpo</w:t>
      </w:r>
    </w:p>
    <w:p>
      <w:pPr>
        <w:pStyle w:val="ListBullet"/>
        <w:numPr>
          <w:ilvl w:val="0"/>
          <w:numId w:val="2"/>
        </w:numPr>
        <w:rPr/>
      </w:pPr>
      <w:r>
        <w:rPr/>
        <w:t>Mayor estabilidad</w:t>
      </w:r>
    </w:p>
    <w:p>
      <w:pPr>
        <w:pStyle w:val="ListBullet"/>
        <w:numPr>
          <w:ilvl w:val="0"/>
          <w:numId w:val="2"/>
        </w:numPr>
        <w:rPr/>
      </w:pPr>
      <w:r>
        <w:rPr/>
        <w:t>Reducción de complicaciones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2.6.3 Colocación Paso a Paso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Requisitos Previos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Equipo Necesario:**</w:t>
      </w:r>
    </w:p>
    <w:p>
      <w:pPr>
        <w:pStyle w:val="ListBullet"/>
        <w:numPr>
          <w:ilvl w:val="0"/>
          <w:numId w:val="2"/>
        </w:numPr>
        <w:rPr/>
      </w:pPr>
      <w:r>
        <w:rPr/>
        <w:t>Colchón de vacío (verificar que está en buen estado)</w:t>
      </w:r>
    </w:p>
    <w:p>
      <w:pPr>
        <w:pStyle w:val="ListBullet"/>
        <w:numPr>
          <w:ilvl w:val="0"/>
          <w:numId w:val="2"/>
        </w:numPr>
        <w:rPr/>
      </w:pPr>
      <w:r>
        <w:rPr/>
        <w:t>Bomba de vacío (manual o eléctrica)</w:t>
      </w:r>
    </w:p>
    <w:p>
      <w:pPr>
        <w:pStyle w:val="ListBullet"/>
        <w:numPr>
          <w:ilvl w:val="0"/>
          <w:numId w:val="2"/>
        </w:numPr>
        <w:rPr/>
      </w:pPr>
      <w:r>
        <w:rPr/>
        <w:t>Control cervical manual (TES de cabeza)</w:t>
      </w:r>
    </w:p>
    <w:p>
      <w:pPr>
        <w:pStyle w:val="ListBullet"/>
        <w:numPr>
          <w:ilvl w:val="0"/>
          <w:numId w:val="2"/>
        </w:numPr>
        <w:rPr/>
      </w:pPr>
      <w:r>
        <w:rPr/>
        <w:t>Collarín cervical</w:t>
      </w:r>
    </w:p>
    <w:p>
      <w:pPr>
        <w:pStyle w:val="ListBullet"/>
        <w:numPr>
          <w:ilvl w:val="0"/>
          <w:numId w:val="2"/>
        </w:numPr>
        <w:rPr/>
      </w:pPr>
      <w:r>
        <w:rPr/>
        <w:t>Correas de sujeción</w:t>
      </w:r>
    </w:p>
    <w:p>
      <w:pPr>
        <w:pStyle w:val="ListBullet"/>
        <w:numPr>
          <w:ilvl w:val="0"/>
          <w:numId w:val="2"/>
        </w:numPr>
        <w:rPr/>
      </w:pPr>
      <w:r>
        <w:rPr/>
        <w:t>Equipo coordinado (mínimo 3-4 TES)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Preparación:**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colchón está disponible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 en buen estado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bomba de vacío funciona</w:t>
      </w:r>
    </w:p>
    <w:p>
      <w:pPr>
        <w:pStyle w:val="ListBullet"/>
        <w:numPr>
          <w:ilvl w:val="0"/>
          <w:numId w:val="2"/>
        </w:numPr>
        <w:rPr/>
      </w:pPr>
      <w:r>
        <w:rPr/>
        <w:t>Preparar correas de sujeción</w:t>
      </w:r>
    </w:p>
    <w:p>
      <w:pPr>
        <w:pStyle w:val="ListBullet"/>
        <w:numPr>
          <w:ilvl w:val="0"/>
          <w:numId w:val="2"/>
        </w:numPr>
        <w:rPr/>
      </w:pPr>
      <w:r>
        <w:rPr/>
        <w:t>Coordinar con el equipo</w:t>
      </w:r>
    </w:p>
    <w:p>
      <w:pPr>
        <w:pStyle w:val="ListBullet"/>
        <w:numPr>
          <w:ilvl w:val="0"/>
          <w:numId w:val="2"/>
        </w:numPr>
        <w:rPr/>
      </w:pPr>
      <w:r>
        <w:rPr/>
        <w:t>Explicar al paciente (si está consciente)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Secuencia de Colocación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1: Control Cervical Manual**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TES de cabeza mantiene control cervical manual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No soltar durante todo el proceso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Dirigir la maniobra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2: Colocar Colchón Desinflado**</w:t>
      </w:r>
    </w:p>
    <w:p>
      <w:pPr>
        <w:pStyle w:val="ListBullet"/>
        <w:numPr>
          <w:ilvl w:val="0"/>
          <w:numId w:val="2"/>
        </w:numPr>
        <w:rPr/>
      </w:pPr>
      <w:r>
        <w:rPr/>
        <w:t>Colocar colchón de vacío desinflado junto al paciente</w:t>
      </w:r>
    </w:p>
    <w:p>
      <w:pPr>
        <w:pStyle w:val="ListBullet"/>
        <w:numPr>
          <w:ilvl w:val="0"/>
          <w:numId w:val="2"/>
        </w:numPr>
        <w:rPr/>
      </w:pPr>
      <w:r>
        <w:rPr/>
        <w:t>Extender completamente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 listo para transferencia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válvula de vacío está accesible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3: Transferir Paciente (Cuchara o Giro en Bloque)**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Opción A: Usando Camilla Cuchara</w:t>
      </w:r>
    </w:p>
    <w:p>
      <w:pPr>
        <w:pStyle w:val="ListBullet"/>
        <w:numPr>
          <w:ilvl w:val="0"/>
          <w:numId w:val="2"/>
        </w:numPr>
        <w:rPr/>
      </w:pPr>
      <w:r>
        <w:rPr/>
        <w:t>Transferir paciente desde cuchara al colchón</w:t>
      </w:r>
    </w:p>
    <w:p>
      <w:pPr>
        <w:pStyle w:val="ListBullet"/>
        <w:numPr>
          <w:ilvl w:val="0"/>
          <w:numId w:val="2"/>
        </w:numPr>
        <w:rPr/>
      </w:pPr>
      <w:r>
        <w:rPr/>
        <w:t>Coordinar transferencia</w:t>
      </w:r>
    </w:p>
    <w:p>
      <w:pPr>
        <w:pStyle w:val="ListBullet"/>
        <w:numPr>
          <w:ilvl w:val="0"/>
          <w:numId w:val="2"/>
        </w:numPr>
        <w:rPr/>
      </w:pPr>
      <w:r>
        <w:rPr/>
        <w:t>Mantener alineación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Opción B: Giro en Bloque</w:t>
      </w:r>
    </w:p>
    <w:p>
      <w:pPr>
        <w:pStyle w:val="ListBullet"/>
        <w:numPr>
          <w:ilvl w:val="0"/>
          <w:numId w:val="2"/>
        </w:numPr>
        <w:rPr/>
      </w:pPr>
      <w:r>
        <w:rPr/>
        <w:t>Realizar giro en bloque coordinado</w:t>
      </w:r>
    </w:p>
    <w:p>
      <w:pPr>
        <w:pStyle w:val="ListBullet"/>
        <w:numPr>
          <w:ilvl w:val="0"/>
          <w:numId w:val="2"/>
        </w:numPr>
        <w:rPr/>
      </w:pPr>
      <w:r>
        <w:rPr/>
        <w:t>Colocar colchón bajo el paciente</w:t>
      </w:r>
    </w:p>
    <w:p>
      <w:pPr>
        <w:pStyle w:val="ListBullet"/>
        <w:numPr>
          <w:ilvl w:val="0"/>
          <w:numId w:val="2"/>
        </w:numPr>
        <w:rPr/>
      </w:pPr>
      <w:r>
        <w:rPr/>
        <w:t>Retornar paciente en bloque sobre colchón</w:t>
      </w:r>
    </w:p>
    <w:p>
      <w:pPr>
        <w:pStyle w:val="ListBullet"/>
        <w:numPr>
          <w:ilvl w:val="0"/>
          <w:numId w:val="2"/>
        </w:numPr>
        <w:rPr/>
      </w:pPr>
      <w:r>
        <w:rPr/>
        <w:t>Mantener alineación durante transferencia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4: Ajustar Forma Corporal**</w:t>
      </w:r>
    </w:p>
    <w:p>
      <w:pPr>
        <w:pStyle w:val="ListBullet"/>
        <w:numPr>
          <w:ilvl w:val="0"/>
          <w:numId w:val="2"/>
        </w:numPr>
        <w:rPr/>
      </w:pPr>
      <w:r>
        <w:rPr/>
        <w:t>Ajustar colchón a la forma del cuerpo del paciente</w:t>
      </w:r>
    </w:p>
    <w:p>
      <w:pPr>
        <w:pStyle w:val="ListBullet"/>
        <w:numPr>
          <w:ilvl w:val="0"/>
          <w:numId w:val="2"/>
        </w:numPr>
        <w:rPr/>
      </w:pPr>
      <w:r>
        <w:rPr/>
        <w:t>Asegurar que se adapta correctamente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espacios vacíos grandes</w:t>
      </w:r>
    </w:p>
    <w:p>
      <w:pPr>
        <w:pStyle w:val="ListBullet"/>
        <w:numPr>
          <w:ilvl w:val="0"/>
          <w:numId w:val="2"/>
        </w:numPr>
        <w:rPr/>
      </w:pPr>
      <w:r>
        <w:rPr/>
        <w:t>Ajustar posición de extremidades si es necesario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5: Colocar Sujeciones - Tronco**</w:t>
      </w:r>
    </w:p>
    <w:p>
      <w:pPr>
        <w:pStyle w:val="ListBullet"/>
        <w:numPr>
          <w:ilvl w:val="0"/>
          <w:numId w:val="2"/>
        </w:numPr>
        <w:rPr/>
      </w:pPr>
      <w:r>
        <w:rPr/>
        <w:t>Colocar correas de sujeción en tronco</w:t>
      </w:r>
    </w:p>
    <w:p>
      <w:pPr>
        <w:pStyle w:val="ListBullet"/>
        <w:numPr>
          <w:ilvl w:val="0"/>
          <w:numId w:val="2"/>
        </w:numPr>
        <w:rPr/>
      </w:pPr>
      <w:r>
        <w:rPr/>
        <w:t>Mínimo 2-3 correas en tronco</w:t>
      </w:r>
    </w:p>
    <w:p>
      <w:pPr>
        <w:pStyle w:val="ListBullet"/>
        <w:numPr>
          <w:ilvl w:val="0"/>
          <w:numId w:val="2"/>
        </w:numPr>
        <w:rPr/>
      </w:pPr>
      <w:r>
        <w:rPr/>
        <w:t>Ajustar firmemente pero sin comprimir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sujeción es segura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6: Colocar Sujeciones - Pelvis**</w:t>
      </w:r>
    </w:p>
    <w:p>
      <w:pPr>
        <w:pStyle w:val="ListBullet"/>
        <w:numPr>
          <w:ilvl w:val="0"/>
          <w:numId w:val="2"/>
        </w:numPr>
        <w:rPr/>
      </w:pPr>
      <w:r>
        <w:rPr/>
        <w:t>Colocar correas de sujeción en pelvis</w:t>
      </w:r>
    </w:p>
    <w:p>
      <w:pPr>
        <w:pStyle w:val="ListBullet"/>
        <w:numPr>
          <w:ilvl w:val="0"/>
          <w:numId w:val="2"/>
        </w:numPr>
        <w:rPr/>
      </w:pPr>
      <w:r>
        <w:rPr/>
        <w:t>Ajustar firmemente pero sin comprimir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sujeción es segura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7: Colocar Sujeciones - Extremidades**</w:t>
      </w:r>
    </w:p>
    <w:p>
      <w:pPr>
        <w:pStyle w:val="ListBullet"/>
        <w:numPr>
          <w:ilvl w:val="0"/>
          <w:numId w:val="2"/>
        </w:numPr>
        <w:rPr/>
      </w:pPr>
      <w:r>
        <w:rPr/>
        <w:t>Sujetar extremidades si es necesario</w:t>
      </w:r>
    </w:p>
    <w:p>
      <w:pPr>
        <w:pStyle w:val="ListBullet"/>
        <w:numPr>
          <w:ilvl w:val="0"/>
          <w:numId w:val="2"/>
        </w:numPr>
        <w:rPr/>
      </w:pPr>
      <w:r>
        <w:rPr/>
        <w:t>Prevenir movimientos que puedan agravar lesiones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extremidades están seguras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8: Extraer Aire con Bomba**</w:t>
      </w:r>
    </w:p>
    <w:p>
      <w:pPr>
        <w:pStyle w:val="ListBullet"/>
        <w:numPr>
          <w:ilvl w:val="0"/>
          <w:numId w:val="2"/>
        </w:numPr>
        <w:rPr/>
      </w:pPr>
      <w:r>
        <w:rPr/>
        <w:t>Conectar bomba de vacío a válvula</w:t>
      </w:r>
    </w:p>
    <w:p>
      <w:pPr>
        <w:pStyle w:val="ListBullet"/>
        <w:numPr>
          <w:ilvl w:val="0"/>
          <w:numId w:val="2"/>
        </w:numPr>
        <w:rPr/>
      </w:pPr>
      <w:r>
        <w:rPr/>
        <w:t>Extraer aire completamente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colchón se vuelve rígido</w:t>
      </w:r>
    </w:p>
    <w:p>
      <w:pPr>
        <w:pStyle w:val="ListBullet"/>
        <w:numPr>
          <w:ilvl w:val="0"/>
          <w:numId w:val="2"/>
        </w:numPr>
        <w:rPr/>
      </w:pPr>
      <w:r>
        <w:rPr/>
        <w:t>Continuar extrayendo hasta rigidez completa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válvula está cerrada correctamente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9: Verificar Rigidez y Alineación**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colchón está completamente rígido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alineación es correcta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paciente está bien sujeto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compresiones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10: Mantener Collarín Cervical**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collarín cervical está colocado</w:t>
      </w:r>
    </w:p>
    <w:p>
      <w:pPr>
        <w:pStyle w:val="ListBullet"/>
        <w:numPr>
          <w:ilvl w:val="0"/>
          <w:numId w:val="2"/>
        </w:numPr>
        <w:rPr/>
      </w:pPr>
      <w:r>
        <w:rPr/>
        <w:t>Si no lo tiene: colocarlo ahora (ver BLOQUE 2.3)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collarín está bien colocado</w:t>
      </w:r>
    </w:p>
    <w:p>
      <w:pPr>
        <w:pStyle w:val="ListBullet"/>
        <w:numPr>
          <w:ilvl w:val="0"/>
          <w:numId w:val="2"/>
        </w:numPr>
        <w:rPr/>
      </w:pPr>
      <w:r>
        <w:rPr/>
        <w:t>Mantener durante todo el proceso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Verificación Final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Después de Colocar:**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colchón está completamente rígido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paciente está bien sujeto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alineación es correcta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vía aérea está permeable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compresiones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collarín está colocado</w:t>
      </w:r>
    </w:p>
    <w:p>
      <w:pPr>
        <w:pStyle w:val="ListBullet"/>
        <w:numPr>
          <w:ilvl w:val="0"/>
          <w:numId w:val="2"/>
        </w:numPr>
        <w:rPr/>
      </w:pPr>
      <w:r>
        <w:rPr/>
        <w:t>Comunicar que está listo para traslado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2.6.4 Ventajas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Ventajas del Colchón de Vacío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1. Mayor Confort:**</w:t>
      </w:r>
    </w:p>
    <w:p>
      <w:pPr>
        <w:pStyle w:val="ListBullet"/>
        <w:numPr>
          <w:ilvl w:val="0"/>
          <w:numId w:val="2"/>
        </w:numPr>
        <w:rPr/>
      </w:pPr>
      <w:r>
        <w:rPr/>
        <w:t>Adaptación al cuerpo del paciente</w:t>
      </w:r>
    </w:p>
    <w:p>
      <w:pPr>
        <w:pStyle w:val="ListBullet"/>
        <w:numPr>
          <w:ilvl w:val="0"/>
          <w:numId w:val="2"/>
        </w:numPr>
        <w:rPr/>
      </w:pPr>
      <w:r>
        <w:rPr/>
        <w:t>Superficie más confortable que tablero rígido</w:t>
      </w:r>
    </w:p>
    <w:p>
      <w:pPr>
        <w:pStyle w:val="ListBullet"/>
        <w:numPr>
          <w:ilvl w:val="0"/>
          <w:numId w:val="2"/>
        </w:numPr>
        <w:rPr/>
      </w:pPr>
      <w:r>
        <w:rPr/>
        <w:t>Mejor tolerancia prolongada</w:t>
      </w:r>
    </w:p>
    <w:p>
      <w:pPr>
        <w:pStyle w:val="ListBullet"/>
        <w:numPr>
          <w:ilvl w:val="0"/>
          <w:numId w:val="2"/>
        </w:numPr>
        <w:rPr/>
      </w:pPr>
      <w:r>
        <w:rPr/>
        <w:t>Reduce incomodidad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2. Menor Riesgo de Lesiones Secundarias:**</w:t>
      </w:r>
    </w:p>
    <w:p>
      <w:pPr>
        <w:pStyle w:val="ListBullet"/>
        <w:numPr>
          <w:ilvl w:val="0"/>
          <w:numId w:val="2"/>
        </w:numPr>
        <w:rPr/>
      </w:pPr>
      <w:r>
        <w:rPr/>
        <w:t>Menor presión en puntos de apoyo</w:t>
      </w:r>
    </w:p>
    <w:p>
      <w:pPr>
        <w:pStyle w:val="ListBullet"/>
        <w:numPr>
          <w:ilvl w:val="0"/>
          <w:numId w:val="2"/>
        </w:numPr>
        <w:rPr/>
      </w:pPr>
      <w:r>
        <w:rPr/>
        <w:t>Menor riesgo de úlceras por presión</w:t>
      </w:r>
    </w:p>
    <w:p>
      <w:pPr>
        <w:pStyle w:val="ListBullet"/>
        <w:numPr>
          <w:ilvl w:val="0"/>
          <w:numId w:val="2"/>
        </w:numPr>
        <w:rPr/>
      </w:pPr>
      <w:r>
        <w:rPr/>
        <w:t>Adaptación personalizada reduce puntos de presión</w:t>
      </w:r>
    </w:p>
    <w:p>
      <w:pPr>
        <w:pStyle w:val="ListBullet"/>
        <w:numPr>
          <w:ilvl w:val="0"/>
          <w:numId w:val="2"/>
        </w:numPr>
        <w:rPr/>
      </w:pPr>
      <w:r>
        <w:rPr/>
        <w:t>Mejor distribución del peso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3. Excelente Inmovilización:**</w:t>
      </w:r>
    </w:p>
    <w:p>
      <w:pPr>
        <w:pStyle w:val="ListBullet"/>
        <w:numPr>
          <w:ilvl w:val="0"/>
          <w:numId w:val="2"/>
        </w:numPr>
        <w:rPr/>
      </w:pPr>
      <w:r>
        <w:rPr/>
        <w:t>Inmovilización completa y efectiva</w:t>
      </w:r>
    </w:p>
    <w:p>
      <w:pPr>
        <w:pStyle w:val="ListBullet"/>
        <w:numPr>
          <w:ilvl w:val="0"/>
          <w:numId w:val="2"/>
        </w:numPr>
        <w:rPr/>
      </w:pPr>
      <w:r>
        <w:rPr/>
        <w:t>Adaptación al cuerpo mantiene alineación</w:t>
      </w:r>
    </w:p>
    <w:p>
      <w:pPr>
        <w:pStyle w:val="ListBullet"/>
        <w:numPr>
          <w:ilvl w:val="0"/>
          <w:numId w:val="2"/>
        </w:numPr>
        <w:rPr/>
      </w:pPr>
      <w:r>
        <w:rPr/>
        <w:t>Rigidez después de extraer aire</w:t>
      </w:r>
    </w:p>
    <w:p>
      <w:pPr>
        <w:pStyle w:val="ListBullet"/>
        <w:numPr>
          <w:ilvl w:val="0"/>
          <w:numId w:val="2"/>
        </w:numPr>
        <w:rPr/>
      </w:pPr>
      <w:r>
        <w:rPr/>
        <w:t>Estabilidad durante transporte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4. Mejor Tolerancia Respiratoria:**</w:t>
      </w:r>
    </w:p>
    <w:p>
      <w:pPr>
        <w:pStyle w:val="ListBullet"/>
        <w:numPr>
          <w:ilvl w:val="0"/>
          <w:numId w:val="2"/>
        </w:numPr>
        <w:rPr/>
      </w:pPr>
      <w:r>
        <w:rPr/>
        <w:t>No dificulta ventilación como tablero rígido</w:t>
      </w:r>
    </w:p>
    <w:p>
      <w:pPr>
        <w:pStyle w:val="ListBullet"/>
        <w:numPr>
          <w:ilvl w:val="0"/>
          <w:numId w:val="2"/>
        </w:numPr>
        <w:rPr/>
      </w:pPr>
      <w:r>
        <w:rPr/>
        <w:t>Adaptación permite mejor posición respiratoria</w:t>
      </w:r>
    </w:p>
    <w:p>
      <w:pPr>
        <w:pStyle w:val="ListBullet"/>
        <w:numPr>
          <w:ilvl w:val="0"/>
          <w:numId w:val="2"/>
        </w:numPr>
        <w:rPr/>
      </w:pPr>
      <w:r>
        <w:rPr/>
        <w:t>Menor restricción torácica</w:t>
      </w:r>
    </w:p>
    <w:p>
      <w:pPr>
        <w:pStyle w:val="ListBullet"/>
        <w:numPr>
          <w:ilvl w:val="0"/>
          <w:numId w:val="2"/>
        </w:numPr>
        <w:rPr/>
      </w:pPr>
      <w:r>
        <w:rPr/>
        <w:t>Mejor para pacientes con problemas respiratorios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5. Adaptación Personalizada:**</w:t>
      </w:r>
    </w:p>
    <w:p>
      <w:pPr>
        <w:pStyle w:val="ListBullet"/>
        <w:numPr>
          <w:ilvl w:val="0"/>
          <w:numId w:val="2"/>
        </w:numPr>
        <w:rPr/>
      </w:pPr>
      <w:r>
        <w:rPr/>
        <w:t>Se adapta a la forma del cuerpo</w:t>
      </w:r>
    </w:p>
    <w:p>
      <w:pPr>
        <w:pStyle w:val="ListBullet"/>
        <w:numPr>
          <w:ilvl w:val="0"/>
          <w:numId w:val="2"/>
        </w:numPr>
        <w:rPr/>
      </w:pPr>
      <w:r>
        <w:rPr/>
        <w:t>Inmovilización personalizada</w:t>
      </w:r>
    </w:p>
    <w:p>
      <w:pPr>
        <w:pStyle w:val="ListBullet"/>
        <w:numPr>
          <w:ilvl w:val="0"/>
          <w:numId w:val="2"/>
        </w:numPr>
        <w:rPr/>
      </w:pPr>
      <w:r>
        <w:rPr/>
        <w:t>Mantiene alineación natural</w:t>
      </w:r>
    </w:p>
    <w:p>
      <w:pPr>
        <w:pStyle w:val="ListBullet"/>
        <w:numPr>
          <w:ilvl w:val="0"/>
          <w:numId w:val="2"/>
        </w:numPr>
        <w:rPr/>
      </w:pPr>
      <w:r>
        <w:rPr/>
        <w:t>Reduce movimientos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6. Reducción de Complicaciones:**</w:t>
      </w:r>
    </w:p>
    <w:p>
      <w:pPr>
        <w:pStyle w:val="ListBullet"/>
        <w:numPr>
          <w:ilvl w:val="0"/>
          <w:numId w:val="2"/>
        </w:numPr>
        <w:rPr/>
      </w:pPr>
      <w:r>
        <w:rPr/>
        <w:t>Menor riesgo de úlceras</w:t>
      </w:r>
    </w:p>
    <w:p>
      <w:pPr>
        <w:pStyle w:val="ListBullet"/>
        <w:numPr>
          <w:ilvl w:val="0"/>
          <w:numId w:val="2"/>
        </w:numPr>
        <w:rPr/>
      </w:pPr>
      <w:r>
        <w:rPr/>
        <w:t>Menor dolor</w:t>
      </w:r>
    </w:p>
    <w:p>
      <w:pPr>
        <w:pStyle w:val="ListBullet"/>
        <w:numPr>
          <w:ilvl w:val="0"/>
          <w:numId w:val="2"/>
        </w:numPr>
        <w:rPr/>
      </w:pPr>
      <w:r>
        <w:rPr/>
        <w:t>Mejor tolerancia</w:t>
      </w:r>
    </w:p>
    <w:p>
      <w:pPr>
        <w:pStyle w:val="ListBullet"/>
        <w:numPr>
          <w:ilvl w:val="0"/>
          <w:numId w:val="2"/>
        </w:numPr>
        <w:rPr/>
      </w:pPr>
      <w:r>
        <w:rPr/>
        <w:t>Mejora calidad asistencial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2.6.5 Errores frecuentes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Críticos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1: No Sacar Suficiente Aire**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extraer aire completamente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Colchón no se vuelve rígido, inmovilización inadecuada, riesgo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Extraer aire completamente, verificar rigidez antes de usar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2: Mala Adaptación Previa**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ajustar colchón a la forma del cuerpo antes de extraer aire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Inmovilización inadecuada, espacios vacíos, riesgo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Ajustar forma corporal antes de extraer aire, verificar adaptación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3: Olvidar Collarín**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colocar o verificar collarín cervical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Inmovilización cervical incompleta, riesgo de agravamiento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Siempre verificar que collarín está colocado, colocarlo si falta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4: Sujeciones Flojas**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asegurar sujeciones correctamente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Movimientos, inmovilización inadecuada, riesgo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Asegurar todas las sujeciones correctamente, verificar que están firmes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de Técnica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5: No Verificar Rigidez**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verificar que colchón está completamente rígido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Inmovilización inadecuada, riesgo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Verificar rigidez antes de usar, continuar extrayendo aire si es necesario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6: Válvula No Cerrada Correctamente**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cerrar válvula correctamente después de extraer aire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Colchón puede perder rigidez, inmovilización inadecuada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Verificar que válvula está cerrada correctamente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7: Transferencia Descoordinada**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Transferencia descoordinada o brusca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Movimientos bruscos, riesgo de agravamiento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Transferencia coordinada, mantener alineación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8: No Ajustar Forma Corporal**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ajustar colchón a la forma del cuerpo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Espacios vacíos, inmovilización inadecuada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Ajustar forma corporal antes de extraer aire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2.6.6 Contenido Apto para App (Checklist)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Checklist de Preparación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Antes de Colocar Colchón de Vacío:**</w:t>
      </w:r>
    </w:p>
    <w:p>
      <w:pPr>
        <w:pStyle w:val="ListBullet"/>
        <w:numPr>
          <w:ilvl w:val="0"/>
          <w:numId w:val="2"/>
        </w:numPr>
        <w:rPr/>
      </w:pPr>
      <w:r>
        <w:rPr/>
        <w:t>[ ] Mantener control cervical manual continuo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colchón está disponible y en buen estado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bomba de vacío funciona</w:t>
      </w:r>
    </w:p>
    <w:p>
      <w:pPr>
        <w:pStyle w:val="ListBullet"/>
        <w:numPr>
          <w:ilvl w:val="0"/>
          <w:numId w:val="2"/>
        </w:numPr>
        <w:rPr/>
      </w:pPr>
      <w:r>
        <w:rPr/>
        <w:t>[ ] Preparar correas de sujeción</w:t>
      </w:r>
    </w:p>
    <w:p>
      <w:pPr>
        <w:pStyle w:val="ListBullet"/>
        <w:numPr>
          <w:ilvl w:val="0"/>
          <w:numId w:val="2"/>
        </w:numPr>
        <w:rPr/>
      </w:pPr>
      <w:r>
        <w:rPr/>
        <w:t>[ ] Coordinar con el equipo (mínimo 3-4 TES)</w:t>
      </w:r>
    </w:p>
    <w:p>
      <w:pPr>
        <w:pStyle w:val="ListBullet"/>
        <w:numPr>
          <w:ilvl w:val="0"/>
          <w:numId w:val="2"/>
        </w:numPr>
        <w:rPr/>
      </w:pPr>
      <w:r>
        <w:rPr/>
        <w:t>[ ] Explicar al paciente (si está consciente)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Checklist de Colocación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a Paso:**</w:t>
      </w:r>
    </w:p>
    <w:p>
      <w:pPr>
        <w:pStyle w:val="ListBullet"/>
        <w:numPr>
          <w:ilvl w:val="0"/>
          <w:numId w:val="2"/>
        </w:numPr>
        <w:rPr/>
      </w:pPr>
      <w:r>
        <w:rPr/>
        <w:t>[ ] TES de cabeza mantiene control cervical manual</w:t>
      </w:r>
    </w:p>
    <w:p>
      <w:pPr>
        <w:pStyle w:val="ListBullet"/>
        <w:numPr>
          <w:ilvl w:val="0"/>
          <w:numId w:val="2"/>
        </w:numPr>
        <w:rPr/>
      </w:pPr>
      <w:r>
        <w:rPr/>
        <w:t>[ ] Colocar colchón desinflado junto al paciente</w:t>
      </w:r>
    </w:p>
    <w:p>
      <w:pPr>
        <w:pStyle w:val="ListBullet"/>
        <w:numPr>
          <w:ilvl w:val="0"/>
          <w:numId w:val="2"/>
        </w:numPr>
        <w:rPr/>
      </w:pPr>
      <w:r>
        <w:rPr/>
        <w:t>[ ] Transferir paciente (cuchara o giro en bloque)</w:t>
      </w:r>
    </w:p>
    <w:p>
      <w:pPr>
        <w:pStyle w:val="ListBullet"/>
        <w:numPr>
          <w:ilvl w:val="0"/>
          <w:numId w:val="2"/>
        </w:numPr>
        <w:rPr/>
      </w:pPr>
      <w:r>
        <w:rPr/>
        <w:t>[ ] Ajustar forma corporal</w:t>
      </w:r>
    </w:p>
    <w:p>
      <w:pPr>
        <w:pStyle w:val="ListBullet"/>
        <w:numPr>
          <w:ilvl w:val="0"/>
          <w:numId w:val="2"/>
        </w:numPr>
        <w:rPr/>
      </w:pPr>
      <w:r>
        <w:rPr/>
        <w:t>[ ] Colocar sujeciones en tronco</w:t>
      </w:r>
    </w:p>
    <w:p>
      <w:pPr>
        <w:pStyle w:val="ListBullet"/>
        <w:numPr>
          <w:ilvl w:val="0"/>
          <w:numId w:val="2"/>
        </w:numPr>
        <w:rPr/>
      </w:pPr>
      <w:r>
        <w:rPr/>
        <w:t>[ ] Colocar sujeciones en pelvis</w:t>
      </w:r>
    </w:p>
    <w:p>
      <w:pPr>
        <w:pStyle w:val="ListBullet"/>
        <w:numPr>
          <w:ilvl w:val="0"/>
          <w:numId w:val="2"/>
        </w:numPr>
        <w:rPr/>
      </w:pPr>
      <w:r>
        <w:rPr/>
        <w:t>[ ] Colocar sujeciones en extremidades (si es necesario)</w:t>
      </w:r>
    </w:p>
    <w:p>
      <w:pPr>
        <w:pStyle w:val="ListBullet"/>
        <w:numPr>
          <w:ilvl w:val="0"/>
          <w:numId w:val="2"/>
        </w:numPr>
        <w:rPr/>
      </w:pPr>
      <w:r>
        <w:rPr/>
        <w:t>[ ] Extraer aire con bomba completamente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rigidez del colchón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alineación</w:t>
      </w:r>
    </w:p>
    <w:p>
      <w:pPr>
        <w:pStyle w:val="ListBullet"/>
        <w:numPr>
          <w:ilvl w:val="0"/>
          <w:numId w:val="2"/>
        </w:numPr>
        <w:rPr/>
      </w:pPr>
      <w:r>
        <w:rPr/>
        <w:t>[ ] Mantener collarín cervical (verificar o colocar si falta)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paciente está bien sujeto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vía aérea está permeable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Checklist de Verificación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Después de Colocar:**</w:t>
      </w:r>
    </w:p>
    <w:p>
      <w:pPr>
        <w:pStyle w:val="ListBullet"/>
        <w:numPr>
          <w:ilvl w:val="0"/>
          <w:numId w:val="2"/>
        </w:numPr>
        <w:rPr/>
      </w:pPr>
      <w:r>
        <w:rPr/>
        <w:t>[ ] Colchón está completamente rígido</w:t>
      </w:r>
    </w:p>
    <w:p>
      <w:pPr>
        <w:pStyle w:val="ListBullet"/>
        <w:numPr>
          <w:ilvl w:val="0"/>
          <w:numId w:val="2"/>
        </w:numPr>
        <w:rPr/>
      </w:pPr>
      <w:r>
        <w:rPr/>
        <w:t>[ ] Paciente está bien sujeto</w:t>
      </w:r>
    </w:p>
    <w:p>
      <w:pPr>
        <w:pStyle w:val="ListBullet"/>
        <w:numPr>
          <w:ilvl w:val="0"/>
          <w:numId w:val="2"/>
        </w:numPr>
        <w:rPr/>
      </w:pPr>
      <w:r>
        <w:rPr/>
        <w:t>[ ] Alineación es correcta</w:t>
      </w:r>
    </w:p>
    <w:p>
      <w:pPr>
        <w:pStyle w:val="ListBullet"/>
        <w:numPr>
          <w:ilvl w:val="0"/>
          <w:numId w:val="2"/>
        </w:numPr>
        <w:rPr/>
      </w:pPr>
      <w:r>
        <w:rPr/>
        <w:t>[ ] Vía aérea está permeable</w:t>
      </w:r>
    </w:p>
    <w:p>
      <w:pPr>
        <w:pStyle w:val="ListBullet"/>
        <w:numPr>
          <w:ilvl w:val="0"/>
          <w:numId w:val="2"/>
        </w:numPr>
        <w:rPr/>
      </w:pPr>
      <w:r>
        <w:rPr/>
        <w:t>[ ] No hay compresiones</w:t>
      </w:r>
    </w:p>
    <w:p>
      <w:pPr>
        <w:pStyle w:val="ListBullet"/>
        <w:numPr>
          <w:ilvl w:val="0"/>
          <w:numId w:val="2"/>
        </w:numPr>
        <w:rPr/>
      </w:pPr>
      <w:r>
        <w:rPr/>
        <w:t>[ ] Collarín está colocado</w:t>
      </w:r>
    </w:p>
    <w:p>
      <w:pPr>
        <w:pStyle w:val="ListBullet"/>
        <w:numPr>
          <w:ilvl w:val="0"/>
          <w:numId w:val="2"/>
        </w:numPr>
        <w:rPr/>
      </w:pPr>
      <w:r>
        <w:rPr/>
        <w:t>[ ] Válvula está cerrada correctamente</w:t>
      </w:r>
    </w:p>
    <w:p>
      <w:pPr>
        <w:pStyle w:val="ListBullet"/>
        <w:numPr>
          <w:ilvl w:val="0"/>
          <w:numId w:val="2"/>
        </w:numPr>
        <w:rPr/>
      </w:pPr>
      <w:r>
        <w:rPr/>
        <w:t>[ ] Listo para traslado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Alertas y Recordatorios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Alertas de Seguridad:**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/>
        <w:t>NUNCA usar sin extraer aire completamente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/>
        <w:t>NUNCA olvidar ajustar forma corporal antes de extraer aire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/>
        <w:t>NUNCA olvidar collarín cervical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/>
        <w:t>NUNCA dejar sujeciones flojas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/>
        <w:t>NUNCA usar sin verificar rigidez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/>
        <w:t>SIEMPRE verificar que válvula está cerrada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/>
        <w:t>SIEMPRE verificar alineación después de extraer aire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Recordatorios:**</w:t>
      </w:r>
    </w:p>
    <w:p>
      <w:pPr>
        <w:pStyle w:val="ListBullet"/>
        <w:numPr>
          <w:ilvl w:val="0"/>
          <w:numId w:val="2"/>
        </w:numPr>
        <w:rPr/>
      </w:pPr>
      <w:r>
        <w:rPr/>
        <w:t>Colchón de vacío es el dispositivo de elección para transporte prolongado</w:t>
      </w:r>
    </w:p>
    <w:p>
      <w:pPr>
        <w:pStyle w:val="ListBullet"/>
        <w:numPr>
          <w:ilvl w:val="0"/>
          <w:numId w:val="2"/>
        </w:numPr>
        <w:rPr/>
      </w:pPr>
      <w:r>
        <w:rPr/>
        <w:t>Sistema preferente</w:t>
      </w:r>
    </w:p>
    <w:p>
      <w:pPr>
        <w:pStyle w:val="ListBullet"/>
        <w:numPr>
          <w:ilvl w:val="0"/>
          <w:numId w:val="2"/>
        </w:numPr>
        <w:rPr/>
      </w:pPr>
      <w:r>
        <w:rPr/>
        <w:t>Reduce complicaciones</w:t>
      </w:r>
    </w:p>
    <w:p>
      <w:pPr>
        <w:pStyle w:val="ListBullet"/>
        <w:numPr>
          <w:ilvl w:val="0"/>
          <w:numId w:val="2"/>
        </w:numPr>
        <w:rPr/>
      </w:pPr>
      <w:r>
        <w:rPr/>
        <w:t>Mejora calidad asistencial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2.6.7 Contenido para Infografía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Infografía 1: Componentes del Sistema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Elementos Visuales:**</w:t>
      </w:r>
    </w:p>
    <w:p>
      <w:pPr>
        <w:pStyle w:val="ListBullet"/>
        <w:numPr>
          <w:ilvl w:val="0"/>
          <w:numId w:val="2"/>
        </w:numPr>
        <w:rPr/>
      </w:pPr>
      <w:r>
        <w:rPr/>
        <w:t>Diagrama de colchón de vacío con:</w:t>
      </w:r>
    </w:p>
    <w:p>
      <w:pPr>
        <w:pStyle w:val="ListBullet"/>
        <w:numPr>
          <w:ilvl w:val="0"/>
          <w:numId w:val="2"/>
        </w:numPr>
        <w:rPr/>
      </w:pPr>
      <w:r>
        <w:rPr/>
        <w:t>Colchón de vacío desinflado</w:t>
      </w:r>
    </w:p>
    <w:p>
      <w:pPr>
        <w:pStyle w:val="ListBullet"/>
        <w:numPr>
          <w:ilvl w:val="0"/>
          <w:numId w:val="2"/>
        </w:numPr>
        <w:rPr/>
      </w:pPr>
      <w:r>
        <w:rPr/>
        <w:t>Bomba de vacío</w:t>
      </w:r>
    </w:p>
    <w:p>
      <w:pPr>
        <w:pStyle w:val="ListBullet"/>
        <w:numPr>
          <w:ilvl w:val="0"/>
          <w:numId w:val="2"/>
        </w:numPr>
        <w:rPr/>
      </w:pPr>
      <w:r>
        <w:rPr/>
        <w:t>Válvula de vacío</w:t>
      </w:r>
    </w:p>
    <w:p>
      <w:pPr>
        <w:pStyle w:val="ListBullet"/>
        <w:numPr>
          <w:ilvl w:val="0"/>
          <w:numId w:val="2"/>
        </w:numPr>
        <w:rPr/>
      </w:pPr>
      <w:r>
        <w:rPr/>
        <w:t>Collarín cervical</w:t>
      </w:r>
    </w:p>
    <w:p>
      <w:pPr>
        <w:pStyle w:val="ListBullet"/>
        <w:numPr>
          <w:ilvl w:val="0"/>
          <w:numId w:val="2"/>
        </w:numPr>
        <w:rPr/>
      </w:pPr>
      <w:r>
        <w:rPr/>
        <w:t>Correas de sujeción</w:t>
      </w:r>
    </w:p>
    <w:p>
      <w:pPr>
        <w:pStyle w:val="ListBullet"/>
        <w:numPr>
          <w:ilvl w:val="0"/>
          <w:numId w:val="2"/>
        </w:numPr>
        <w:rPr/>
      </w:pPr>
      <w:r>
        <w:rPr/>
        <w:t>Indicador visual: "Sistema completo de inmovilización"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Texto:**</w:t>
      </w:r>
    </w:p>
    <w:p>
      <w:pPr>
        <w:pStyle w:val="ListBullet"/>
        <w:numPr>
          <w:ilvl w:val="0"/>
          <w:numId w:val="2"/>
        </w:numPr>
        <w:rPr/>
      </w:pPr>
      <w:r>
        <w:rPr/>
        <w:t>"Colchón de vacío: sistema completo"</w:t>
      </w:r>
    </w:p>
    <w:p>
      <w:pPr>
        <w:pStyle w:val="ListBullet"/>
        <w:numPr>
          <w:ilvl w:val="0"/>
          <w:numId w:val="2"/>
        </w:numPr>
        <w:rPr/>
      </w:pPr>
      <w:r>
        <w:rPr/>
        <w:t>"Requiere: bomba, collarín, correas"</w:t>
      </w:r>
    </w:p>
    <w:p>
      <w:pPr>
        <w:pStyle w:val="ListBullet"/>
        <w:numPr>
          <w:ilvl w:val="0"/>
          <w:numId w:val="2"/>
        </w:numPr>
        <w:rPr/>
      </w:pPr>
      <w:r>
        <w:rPr/>
        <w:t>"Dispositivo de elección para transporte prolongado"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Infografía 2: Colocación Paso a Paso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Elementos Visuales:**</w:t>
      </w:r>
    </w:p>
    <w:p>
      <w:pPr>
        <w:pStyle w:val="ListBullet"/>
        <w:numPr>
          <w:ilvl w:val="0"/>
          <w:numId w:val="2"/>
        </w:numPr>
        <w:rPr/>
      </w:pPr>
      <w:r>
        <w:rPr/>
        <w:t>Secuencia visual de 10 pasos:</w:t>
      </w:r>
    </w:p>
    <w:p>
      <w:pPr>
        <w:pStyle w:val="ListBullet"/>
        <w:numPr>
          <w:ilvl w:val="0"/>
          <w:numId w:val="2"/>
        </w:numPr>
        <w:rPr/>
      </w:pPr>
      <w:r>
        <w:rPr/>
        <w:t>Control cervical manual</w:t>
      </w:r>
    </w:p>
    <w:p>
      <w:pPr>
        <w:pStyle w:val="ListBullet"/>
        <w:numPr>
          <w:ilvl w:val="0"/>
          <w:numId w:val="2"/>
        </w:numPr>
        <w:rPr/>
      </w:pPr>
      <w:r>
        <w:rPr/>
        <w:t>Colocar colchón desinflado</w:t>
      </w:r>
    </w:p>
    <w:p>
      <w:pPr>
        <w:pStyle w:val="ListBullet"/>
        <w:numPr>
          <w:ilvl w:val="0"/>
          <w:numId w:val="2"/>
        </w:numPr>
        <w:rPr/>
      </w:pPr>
      <w:r>
        <w:rPr/>
        <w:t>Transferir paciente</w:t>
      </w:r>
    </w:p>
    <w:p>
      <w:pPr>
        <w:pStyle w:val="ListBullet"/>
        <w:numPr>
          <w:ilvl w:val="0"/>
          <w:numId w:val="2"/>
        </w:numPr>
        <w:rPr/>
      </w:pPr>
      <w:r>
        <w:rPr/>
        <w:t>Ajustar forma corporal</w:t>
      </w:r>
    </w:p>
    <w:p>
      <w:pPr>
        <w:pStyle w:val="ListBullet"/>
        <w:numPr>
          <w:ilvl w:val="0"/>
          <w:numId w:val="2"/>
        </w:numPr>
        <w:rPr/>
      </w:pPr>
      <w:r>
        <w:rPr/>
        <w:t>Colocar sujeciones (tronco, pelvis, extremidades)</w:t>
      </w:r>
    </w:p>
    <w:p>
      <w:pPr>
        <w:pStyle w:val="ListBullet"/>
        <w:numPr>
          <w:ilvl w:val="0"/>
          <w:numId w:val="2"/>
        </w:numPr>
        <w:rPr/>
      </w:pPr>
      <w:r>
        <w:rPr/>
        <w:t>Extraer aire con bomba</w:t>
      </w:r>
    </w:p>
    <w:p>
      <w:pPr>
        <w:pStyle w:val="ListBullet"/>
        <w:numPr>
          <w:ilvl w:val="0"/>
          <w:numId w:val="2"/>
        </w:numPr>
        <w:rPr/>
      </w:pPr>
      <w:r>
        <w:rPr/>
        <w:t>Verificar rigidez</w:t>
      </w:r>
    </w:p>
    <w:p>
      <w:pPr>
        <w:pStyle w:val="ListBullet"/>
        <w:numPr>
          <w:ilvl w:val="0"/>
          <w:numId w:val="2"/>
        </w:numPr>
        <w:rPr/>
      </w:pPr>
      <w:r>
        <w:rPr/>
        <w:t>Verificar alineación</w:t>
      </w:r>
    </w:p>
    <w:p>
      <w:pPr>
        <w:pStyle w:val="ListBullet"/>
        <w:numPr>
          <w:ilvl w:val="0"/>
          <w:numId w:val="2"/>
        </w:numPr>
        <w:rPr/>
      </w:pPr>
      <w:r>
        <w:rPr/>
        <w:t>Mantener collarín</w:t>
      </w:r>
    </w:p>
    <w:p>
      <w:pPr>
        <w:pStyle w:val="ListBullet"/>
        <w:numPr>
          <w:ilvl w:val="0"/>
          <w:numId w:val="2"/>
        </w:numPr>
        <w:rPr/>
      </w:pPr>
      <w:r>
        <w:rPr/>
        <w:t>Verificación final</w:t>
      </w:r>
    </w:p>
    <w:p>
      <w:pPr>
        <w:pStyle w:val="ListBullet"/>
        <w:numPr>
          <w:ilvl w:val="0"/>
          <w:numId w:val="2"/>
        </w:numPr>
        <w:rPr/>
      </w:pPr>
      <w:r>
        <w:rPr/>
        <w:t>Indicador visual: "Extraer aire completamente"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Texto:**</w:t>
      </w:r>
    </w:p>
    <w:p>
      <w:pPr>
        <w:pStyle w:val="ListBullet"/>
        <w:numPr>
          <w:ilvl w:val="0"/>
          <w:numId w:val="2"/>
        </w:numPr>
        <w:rPr/>
      </w:pPr>
      <w:r>
        <w:rPr/>
        <w:t>Títulos de cada paso</w:t>
      </w:r>
    </w:p>
    <w:p>
      <w:pPr>
        <w:pStyle w:val="ListBullet"/>
        <w:numPr>
          <w:ilvl w:val="0"/>
          <w:numId w:val="2"/>
        </w:numPr>
        <w:rPr/>
      </w:pPr>
      <w:r>
        <w:rPr/>
        <w:t>"Verificar rigidez antes de usar"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Infografía 3: Ventajas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Elementos Visuales:**</w:t>
      </w:r>
    </w:p>
    <w:p>
      <w:pPr>
        <w:pStyle w:val="ListBullet"/>
        <w:numPr>
          <w:ilvl w:val="0"/>
          <w:numId w:val="2"/>
        </w:numPr>
        <w:rPr/>
      </w:pPr>
      <w:r>
        <w:rPr/>
        <w:t>Lista visual de ventajas:</w:t>
      </w:r>
    </w:p>
    <w:p>
      <w:pPr>
        <w:pStyle w:val="ListBullet"/>
        <w:numPr>
          <w:ilvl w:val="0"/>
          <w:numId w:val="2"/>
        </w:numPr>
        <w:rPr/>
      </w:pPr>
      <w:r>
        <w:rPr/>
        <w:t>Mayor confort</w:t>
      </w:r>
    </w:p>
    <w:p>
      <w:pPr>
        <w:pStyle w:val="ListBullet"/>
        <w:numPr>
          <w:ilvl w:val="0"/>
          <w:numId w:val="2"/>
        </w:numPr>
        <w:rPr/>
      </w:pPr>
      <w:r>
        <w:rPr/>
        <w:t>Menor riesgo de lesiones secundarias</w:t>
      </w:r>
    </w:p>
    <w:p>
      <w:pPr>
        <w:pStyle w:val="ListBullet"/>
        <w:numPr>
          <w:ilvl w:val="0"/>
          <w:numId w:val="2"/>
        </w:numPr>
        <w:rPr/>
      </w:pPr>
      <w:r>
        <w:rPr/>
        <w:t>Excelente inmovilización</w:t>
      </w:r>
    </w:p>
    <w:p>
      <w:pPr>
        <w:pStyle w:val="ListBullet"/>
        <w:numPr>
          <w:ilvl w:val="0"/>
          <w:numId w:val="2"/>
        </w:numPr>
        <w:rPr/>
      </w:pPr>
      <w:r>
        <w:rPr/>
        <w:t>Mejor tolerancia respiratoria</w:t>
      </w:r>
    </w:p>
    <w:p>
      <w:pPr>
        <w:pStyle w:val="ListBullet"/>
        <w:numPr>
          <w:ilvl w:val="0"/>
          <w:numId w:val="2"/>
        </w:numPr>
        <w:rPr/>
      </w:pPr>
      <w:r>
        <w:rPr/>
        <w:t>Adaptación personalizada</w:t>
      </w:r>
    </w:p>
    <w:p>
      <w:pPr>
        <w:pStyle w:val="ListBullet"/>
        <w:numPr>
          <w:ilvl w:val="0"/>
          <w:numId w:val="2"/>
        </w:numPr>
        <w:rPr/>
      </w:pPr>
      <w:r>
        <w:rPr/>
        <w:t>Reducción de complicaciones</w:t>
      </w:r>
    </w:p>
    <w:p>
      <w:pPr>
        <w:pStyle w:val="ListBullet"/>
        <w:numPr>
          <w:ilvl w:val="0"/>
          <w:numId w:val="2"/>
        </w:numPr>
        <w:rPr/>
      </w:pPr>
      <w:r>
        <w:rPr/>
        <w:t>Indicador visual: "Sistema preferente"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Texto:**</w:t>
      </w:r>
    </w:p>
    <w:p>
      <w:pPr>
        <w:pStyle w:val="ListBullet"/>
        <w:numPr>
          <w:ilvl w:val="0"/>
          <w:numId w:val="2"/>
        </w:numPr>
        <w:rPr/>
      </w:pPr>
      <w:r>
        <w:rPr/>
        <w:t>"Ventajas del colchón de vacío"</w:t>
      </w:r>
    </w:p>
    <w:p>
      <w:pPr>
        <w:pStyle w:val="ListBullet"/>
        <w:numPr>
          <w:ilvl w:val="0"/>
          <w:numId w:val="2"/>
        </w:numPr>
        <w:rPr/>
      </w:pPr>
      <w:r>
        <w:rPr/>
        <w:t>"Dispositivo de elección para transporte prolongado"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Infografía 4: Errores Frecuentes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Elementos Visuales:**</w:t>
      </w:r>
    </w:p>
    <w:p>
      <w:pPr>
        <w:pStyle w:val="ListBullet"/>
        <w:numPr>
          <w:ilvl w:val="0"/>
          <w:numId w:val="2"/>
        </w:numPr>
        <w:rPr/>
      </w:pPr>
      <w:r>
        <w:rPr/>
        <w:t>Lista visual de errores con iconos:</w:t>
      </w:r>
    </w:p>
    <w:p>
      <w:pPr>
        <w:pStyle w:val="ListBullet"/>
        <w:numPr>
          <w:ilvl w:val="0"/>
          <w:numId w:val="2"/>
        </w:numPr>
        <w:rPr/>
      </w:pPr>
      <w:r>
        <w:rPr/>
        <w:t>No sacar suficiente aire</w:t>
      </w:r>
    </w:p>
    <w:p>
      <w:pPr>
        <w:pStyle w:val="ListBullet"/>
        <w:numPr>
          <w:ilvl w:val="0"/>
          <w:numId w:val="2"/>
        </w:numPr>
        <w:rPr/>
      </w:pPr>
      <w:r>
        <w:rPr/>
        <w:t>Mala adaptación previa</w:t>
      </w:r>
    </w:p>
    <w:p>
      <w:pPr>
        <w:pStyle w:val="ListBullet"/>
        <w:numPr>
          <w:ilvl w:val="0"/>
          <w:numId w:val="2"/>
        </w:numPr>
        <w:rPr/>
      </w:pPr>
      <w:r>
        <w:rPr/>
        <w:t>Olvidar collarín</w:t>
      </w:r>
    </w:p>
    <w:p>
      <w:pPr>
        <w:pStyle w:val="ListBullet"/>
        <w:numPr>
          <w:ilvl w:val="0"/>
          <w:numId w:val="2"/>
        </w:numPr>
        <w:rPr/>
      </w:pPr>
      <w:r>
        <w:rPr/>
        <w:t>Sujeciones flojas</w:t>
      </w:r>
    </w:p>
    <w:p>
      <w:pPr>
        <w:pStyle w:val="ListBullet"/>
        <w:numPr>
          <w:ilvl w:val="0"/>
          <w:numId w:val="2"/>
        </w:numPr>
        <w:rPr/>
      </w:pPr>
      <w:r>
        <w:rPr/>
        <w:t>Indicadores de prevención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Texto:**</w:t>
      </w:r>
    </w:p>
    <w:p>
      <w:pPr>
        <w:pStyle w:val="ListBullet"/>
        <w:numPr>
          <w:ilvl w:val="0"/>
          <w:numId w:val="2"/>
        </w:numPr>
        <w:rPr/>
      </w:pPr>
      <w:r>
        <w:rPr/>
        <w:t>"Errores críticos a evitar"</w:t>
      </w:r>
    </w:p>
    <w:p>
      <w:pPr>
        <w:pStyle w:val="ListBullet"/>
        <w:numPr>
          <w:ilvl w:val="0"/>
          <w:numId w:val="2"/>
        </w:numPr>
        <w:rPr/>
      </w:pPr>
      <w:r>
        <w:rPr/>
        <w:t>"Prevención: seguir técnica correcta"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2.6.8 Puntos Clave para 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Resumen Ejecutivo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1. Principio Fundamental:**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El colchón de vacío es el </w:t>
      </w:r>
      <w:r>
        <w:rPr>
          <w:b/>
        </w:rPr>
        <w:t>dispositivo de elección para transporte prolongado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Sistema de inmovilización </w:t>
      </w:r>
      <w:r>
        <w:rPr>
          <w:b/>
        </w:rPr>
        <w:t>más completo y confortable</w:t>
      </w:r>
    </w:p>
    <w:p>
      <w:pPr>
        <w:pStyle w:val="ListBullet"/>
        <w:numPr>
          <w:ilvl w:val="0"/>
          <w:numId w:val="2"/>
        </w:numPr>
        <w:rPr/>
      </w:pPr>
      <w:r>
        <w:rPr/>
        <w:t>Se adapta al cuerpo del paciente</w:t>
      </w:r>
    </w:p>
    <w:p>
      <w:pPr>
        <w:pStyle w:val="ListBullet"/>
        <w:numPr>
          <w:ilvl w:val="0"/>
          <w:numId w:val="2"/>
        </w:numPr>
        <w:rPr/>
      </w:pPr>
      <w:r>
        <w:rPr/>
        <w:t>Mantiene alineación global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2. Indicaciones:**</w:t>
      </w:r>
    </w:p>
    <w:p>
      <w:pPr>
        <w:pStyle w:val="ListBullet"/>
        <w:numPr>
          <w:ilvl w:val="0"/>
          <w:numId w:val="2"/>
        </w:numPr>
        <w:rPr/>
      </w:pPr>
      <w:r>
        <w:rPr/>
        <w:t>Pacientes politraumatizados</w:t>
      </w:r>
    </w:p>
    <w:p>
      <w:pPr>
        <w:pStyle w:val="ListBullet"/>
        <w:numPr>
          <w:ilvl w:val="0"/>
          <w:numId w:val="2"/>
        </w:numPr>
        <w:rPr/>
      </w:pPr>
      <w:r>
        <w:rPr/>
        <w:t>Sospecha de lesión vertebral</w:t>
      </w:r>
    </w:p>
    <w:p>
      <w:pPr>
        <w:pStyle w:val="ListBullet"/>
        <w:numPr>
          <w:ilvl w:val="0"/>
          <w:numId w:val="2"/>
        </w:numPr>
        <w:rPr/>
      </w:pPr>
      <w:r>
        <w:rPr/>
        <w:t>Traslados largos</w:t>
      </w:r>
    </w:p>
    <w:p>
      <w:pPr>
        <w:pStyle w:val="ListBullet"/>
        <w:numPr>
          <w:ilvl w:val="0"/>
          <w:numId w:val="2"/>
        </w:numPr>
        <w:rPr/>
      </w:pPr>
      <w:r>
        <w:rPr/>
        <w:t>Pacientes conscientes con dolor</w:t>
      </w:r>
    </w:p>
    <w:p>
      <w:pPr>
        <w:pStyle w:val="ListBullet"/>
        <w:numPr>
          <w:ilvl w:val="0"/>
          <w:numId w:val="2"/>
        </w:numPr>
        <w:rPr/>
      </w:pPr>
      <w:r>
        <w:rPr/>
        <w:t>Transporte interhospitalario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3. Ventajas:**</w:t>
      </w:r>
    </w:p>
    <w:p>
      <w:pPr>
        <w:pStyle w:val="ListBullet"/>
        <w:numPr>
          <w:ilvl w:val="0"/>
          <w:numId w:val="2"/>
        </w:numPr>
        <w:rPr/>
      </w:pPr>
      <w:r>
        <w:rPr/>
        <w:t>Mayor confort</w:t>
      </w:r>
    </w:p>
    <w:p>
      <w:pPr>
        <w:pStyle w:val="ListBullet"/>
        <w:numPr>
          <w:ilvl w:val="0"/>
          <w:numId w:val="2"/>
        </w:numPr>
        <w:rPr/>
      </w:pPr>
      <w:r>
        <w:rPr/>
        <w:t>Menor riesgo de lesiones secundarias</w:t>
      </w:r>
    </w:p>
    <w:p>
      <w:pPr>
        <w:pStyle w:val="ListBullet"/>
        <w:numPr>
          <w:ilvl w:val="0"/>
          <w:numId w:val="2"/>
        </w:numPr>
        <w:rPr/>
      </w:pPr>
      <w:r>
        <w:rPr/>
        <w:t>Excelente inmovilización</w:t>
      </w:r>
    </w:p>
    <w:p>
      <w:pPr>
        <w:pStyle w:val="ListBullet"/>
        <w:numPr>
          <w:ilvl w:val="0"/>
          <w:numId w:val="2"/>
        </w:numPr>
        <w:rPr/>
      </w:pPr>
      <w:r>
        <w:rPr/>
        <w:t>Mejor tolerancia respiratoria</w:t>
      </w:r>
    </w:p>
    <w:p>
      <w:pPr>
        <w:pStyle w:val="ListBullet"/>
        <w:numPr>
          <w:ilvl w:val="0"/>
          <w:numId w:val="2"/>
        </w:numPr>
        <w:rPr/>
      </w:pPr>
      <w:r>
        <w:rPr/>
        <w:t>Adaptación personalizada</w:t>
      </w:r>
    </w:p>
    <w:p>
      <w:pPr>
        <w:pStyle w:val="ListBullet"/>
        <w:numPr>
          <w:ilvl w:val="0"/>
          <w:numId w:val="2"/>
        </w:numPr>
        <w:rPr/>
      </w:pPr>
      <w:r>
        <w:rPr/>
        <w:t>Reducción de complicaciones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4. Colocación:**</w:t>
      </w:r>
    </w:p>
    <w:p>
      <w:pPr>
        <w:pStyle w:val="ListBullet"/>
        <w:numPr>
          <w:ilvl w:val="0"/>
          <w:numId w:val="2"/>
        </w:numPr>
        <w:rPr/>
      </w:pPr>
      <w:r>
        <w:rPr/>
        <w:t>Control cervical manual</w:t>
      </w:r>
    </w:p>
    <w:p>
      <w:pPr>
        <w:pStyle w:val="ListBullet"/>
        <w:numPr>
          <w:ilvl w:val="0"/>
          <w:numId w:val="2"/>
        </w:numPr>
        <w:rPr/>
      </w:pPr>
      <w:r>
        <w:rPr/>
        <w:t>Colocar colchón desinflado</w:t>
      </w:r>
    </w:p>
    <w:p>
      <w:pPr>
        <w:pStyle w:val="ListBullet"/>
        <w:numPr>
          <w:ilvl w:val="0"/>
          <w:numId w:val="2"/>
        </w:numPr>
        <w:rPr/>
      </w:pPr>
      <w:r>
        <w:rPr/>
        <w:t>Transferir paciente (cuchara o giro en bloque)</w:t>
      </w:r>
    </w:p>
    <w:p>
      <w:pPr>
        <w:pStyle w:val="ListBullet"/>
        <w:numPr>
          <w:ilvl w:val="0"/>
          <w:numId w:val="2"/>
        </w:numPr>
        <w:rPr/>
      </w:pPr>
      <w:r>
        <w:rPr/>
        <w:t>Ajustar forma corporal</w:t>
      </w:r>
    </w:p>
    <w:p>
      <w:pPr>
        <w:pStyle w:val="ListBullet"/>
        <w:numPr>
          <w:ilvl w:val="0"/>
          <w:numId w:val="2"/>
        </w:numPr>
        <w:rPr/>
      </w:pPr>
      <w:r>
        <w:rPr/>
        <w:t>Colocar sujeciones (tronco, pelvis, extremidades)</w:t>
      </w:r>
    </w:p>
    <w:p>
      <w:pPr>
        <w:pStyle w:val="ListBullet"/>
        <w:numPr>
          <w:ilvl w:val="0"/>
          <w:numId w:val="2"/>
        </w:numPr>
        <w:rPr/>
      </w:pPr>
      <w:r>
        <w:rPr/>
        <w:t>Extraer aire con bomba completamente</w:t>
      </w:r>
    </w:p>
    <w:p>
      <w:pPr>
        <w:pStyle w:val="ListBullet"/>
        <w:numPr>
          <w:ilvl w:val="0"/>
          <w:numId w:val="2"/>
        </w:numPr>
        <w:rPr/>
      </w:pPr>
      <w:r>
        <w:rPr/>
        <w:t>Verificar rigidez y alineación</w:t>
      </w:r>
    </w:p>
    <w:p>
      <w:pPr>
        <w:pStyle w:val="ListBullet"/>
        <w:numPr>
          <w:ilvl w:val="0"/>
          <w:numId w:val="2"/>
        </w:numPr>
        <w:rPr/>
      </w:pPr>
      <w:r>
        <w:rPr/>
        <w:t>Mantener collarín cervical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5. Errores a Evitar:**</w:t>
      </w:r>
    </w:p>
    <w:p>
      <w:pPr>
        <w:pStyle w:val="ListBullet"/>
        <w:numPr>
          <w:ilvl w:val="0"/>
          <w:numId w:val="2"/>
        </w:numPr>
        <w:rPr/>
      </w:pPr>
      <w:r>
        <w:rPr/>
        <w:t>No sacar suficiente aire</w:t>
      </w:r>
    </w:p>
    <w:p>
      <w:pPr>
        <w:pStyle w:val="ListBullet"/>
        <w:numPr>
          <w:ilvl w:val="0"/>
          <w:numId w:val="2"/>
        </w:numPr>
        <w:rPr/>
      </w:pPr>
      <w:r>
        <w:rPr/>
        <w:t>Mala adaptación previa</w:t>
      </w:r>
    </w:p>
    <w:p>
      <w:pPr>
        <w:pStyle w:val="ListBullet"/>
        <w:numPr>
          <w:ilvl w:val="0"/>
          <w:numId w:val="2"/>
        </w:numPr>
        <w:rPr/>
      </w:pPr>
      <w:r>
        <w:rPr/>
        <w:t>Olvidar collarín</w:t>
      </w:r>
    </w:p>
    <w:p>
      <w:pPr>
        <w:pStyle w:val="ListBullet"/>
        <w:numPr>
          <w:ilvl w:val="0"/>
          <w:numId w:val="2"/>
        </w:numPr>
        <w:rPr/>
      </w:pPr>
      <w:r>
        <w:rPr/>
        <w:t>Sujeciones flojas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6. 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Sistema preferente</w:t>
      </w:r>
    </w:p>
    <w:p>
      <w:pPr>
        <w:pStyle w:val="ListBullet"/>
        <w:numPr>
          <w:ilvl w:val="0"/>
          <w:numId w:val="2"/>
        </w:numPr>
        <w:rPr/>
      </w:pPr>
      <w:r>
        <w:rPr/>
        <w:t>Reduce complicaciones</w:t>
      </w:r>
    </w:p>
    <w:p>
      <w:pPr>
        <w:pStyle w:val="ListBullet"/>
        <w:numPr>
          <w:ilvl w:val="0"/>
          <w:numId w:val="2"/>
        </w:numPr>
        <w:rPr/>
      </w:pPr>
      <w:r>
        <w:rPr/>
        <w:t>Mejora calidad asistencial</w:t>
      </w:r>
    </w:p>
    <w:p>
      <w:pPr>
        <w:pStyle w:val="ListBullet"/>
        <w:numPr>
          <w:ilvl w:val="0"/>
          <w:numId w:val="2"/>
        </w:numPr>
        <w:rPr/>
      </w:pPr>
      <w:r>
        <w:rPr/>
        <w:t>Verificar rigidez antes de usar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Checklist Rápido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Preparación:**</w:t>
      </w:r>
    </w:p>
    <w:p>
      <w:pPr>
        <w:pStyle w:val="ListBullet"/>
        <w:numPr>
          <w:ilvl w:val="0"/>
          <w:numId w:val="2"/>
        </w:numPr>
        <w:rPr/>
      </w:pPr>
      <w:r>
        <w:rPr/>
        <w:t>[ ] Mantener control cervical manual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colchón disponible y en buen estado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bomba funciona</w:t>
      </w:r>
    </w:p>
    <w:p>
      <w:pPr>
        <w:pStyle w:val="ListBullet"/>
        <w:numPr>
          <w:ilvl w:val="0"/>
          <w:numId w:val="2"/>
        </w:numPr>
        <w:rPr/>
      </w:pPr>
      <w:r>
        <w:rPr/>
        <w:t>[ ] Preparar correas</w:t>
      </w:r>
    </w:p>
    <w:p>
      <w:pPr>
        <w:pStyle w:val="ListBullet"/>
        <w:numPr>
          <w:ilvl w:val="0"/>
          <w:numId w:val="2"/>
        </w:numPr>
        <w:rPr/>
      </w:pPr>
      <w:r>
        <w:rPr/>
        <w:t>[ ] Coordinar con el equipo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Colocación:**</w:t>
      </w:r>
    </w:p>
    <w:p>
      <w:pPr>
        <w:pStyle w:val="ListBullet"/>
        <w:numPr>
          <w:ilvl w:val="0"/>
          <w:numId w:val="2"/>
        </w:numPr>
        <w:rPr/>
      </w:pPr>
      <w:r>
        <w:rPr/>
        <w:t>[ ] Colocar colchón desinflado</w:t>
      </w:r>
    </w:p>
    <w:p>
      <w:pPr>
        <w:pStyle w:val="ListBullet"/>
        <w:numPr>
          <w:ilvl w:val="0"/>
          <w:numId w:val="2"/>
        </w:numPr>
        <w:rPr/>
      </w:pPr>
      <w:r>
        <w:rPr/>
        <w:t>[ ] Transferir paciente (cuchara o giro en bloque)</w:t>
      </w:r>
    </w:p>
    <w:p>
      <w:pPr>
        <w:pStyle w:val="ListBullet"/>
        <w:numPr>
          <w:ilvl w:val="0"/>
          <w:numId w:val="2"/>
        </w:numPr>
        <w:rPr/>
      </w:pPr>
      <w:r>
        <w:rPr/>
        <w:t>[ ] Ajustar forma corporal</w:t>
      </w:r>
    </w:p>
    <w:p>
      <w:pPr>
        <w:pStyle w:val="ListBullet"/>
        <w:numPr>
          <w:ilvl w:val="0"/>
          <w:numId w:val="2"/>
        </w:numPr>
        <w:rPr/>
      </w:pPr>
      <w:r>
        <w:rPr/>
        <w:t>[ ] Colocar sujeciones (tronco, pelvis, extremidades)</w:t>
      </w:r>
    </w:p>
    <w:p>
      <w:pPr>
        <w:pStyle w:val="ListBullet"/>
        <w:numPr>
          <w:ilvl w:val="0"/>
          <w:numId w:val="2"/>
        </w:numPr>
        <w:rPr/>
      </w:pPr>
      <w:r>
        <w:rPr/>
        <w:t>[ ] Extraer aire completamente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rigidez</w:t>
      </w:r>
    </w:p>
    <w:p>
      <w:pPr>
        <w:pStyle w:val="ListBullet"/>
        <w:numPr>
          <w:ilvl w:val="0"/>
          <w:numId w:val="2"/>
        </w:numPr>
        <w:rPr/>
      </w:pPr>
      <w:r>
        <w:rPr/>
        <w:t>[ ] Mantener collarín cervical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[ ] Colchón completamente rígido</w:t>
      </w:r>
    </w:p>
    <w:p>
      <w:pPr>
        <w:pStyle w:val="ListBullet"/>
        <w:numPr>
          <w:ilvl w:val="0"/>
          <w:numId w:val="2"/>
        </w:numPr>
        <w:rPr/>
      </w:pPr>
      <w:r>
        <w:rPr/>
        <w:t>[ ] Paciente bien sujeto</w:t>
      </w:r>
    </w:p>
    <w:p>
      <w:pPr>
        <w:pStyle w:val="ListBullet"/>
        <w:numPr>
          <w:ilvl w:val="0"/>
          <w:numId w:val="2"/>
        </w:numPr>
        <w:rPr/>
      </w:pPr>
      <w:r>
        <w:rPr/>
        <w:t>[ ] Alineación correcta</w:t>
      </w:r>
    </w:p>
    <w:p>
      <w:pPr>
        <w:pStyle w:val="ListBullet"/>
        <w:numPr>
          <w:ilvl w:val="0"/>
          <w:numId w:val="2"/>
        </w:numPr>
        <w:rPr/>
      </w:pPr>
      <w:r>
        <w:rPr/>
        <w:t>[ ] Vía aérea permeable</w:t>
      </w:r>
    </w:p>
    <w:p>
      <w:pPr>
        <w:pStyle w:val="ListBullet"/>
        <w:numPr>
          <w:ilvl w:val="0"/>
          <w:numId w:val="2"/>
        </w:numPr>
        <w:rPr/>
      </w:pPr>
      <w:r>
        <w:rPr/>
        <w:t>[ ] Collarín colocado</w:t>
      </w:r>
    </w:p>
    <w:p>
      <w:pPr>
        <w:pStyle w:val="ListBullet"/>
        <w:numPr>
          <w:ilvl w:val="0"/>
          <w:numId w:val="2"/>
        </w:numPr>
        <w:rPr/>
      </w:pPr>
      <w:r>
        <w:rPr/>
        <w:t>[ ] Válvula cerrada correctamente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Seguridad:**</w:t>
      </w:r>
    </w:p>
    <w:p>
      <w:pPr>
        <w:pStyle w:val="ListBullet"/>
        <w:numPr>
          <w:ilvl w:val="0"/>
          <w:numId w:val="2"/>
        </w:numPr>
        <w:rPr/>
      </w:pPr>
      <w:r>
        <w:rPr/>
        <w:t>[ ] NUNCA usar sin extraer aire completamente</w:t>
      </w:r>
    </w:p>
    <w:p>
      <w:pPr>
        <w:pStyle w:val="ListBullet"/>
        <w:numPr>
          <w:ilvl w:val="0"/>
          <w:numId w:val="2"/>
        </w:numPr>
        <w:rPr/>
      </w:pPr>
      <w:r>
        <w:rPr/>
        <w:t>[ ] NUNCA olvidar ajustar forma corporal</w:t>
      </w:r>
    </w:p>
    <w:p>
      <w:pPr>
        <w:pStyle w:val="ListBullet"/>
        <w:numPr>
          <w:ilvl w:val="0"/>
          <w:numId w:val="2"/>
        </w:numPr>
        <w:rPr/>
      </w:pPr>
      <w:r>
        <w:rPr/>
        <w:t>[ ] NUNCA olvidar collarín</w:t>
      </w:r>
    </w:p>
    <w:p>
      <w:pPr>
        <w:pStyle w:val="ListBullet"/>
        <w:numPr>
          <w:ilvl w:val="0"/>
          <w:numId w:val="2"/>
        </w:numPr>
        <w:rPr/>
      </w:pPr>
      <w:r>
        <w:rPr/>
        <w:t>[ ] NUNCA dejar sujeciones flojas</w:t>
      </w:r>
    </w:p>
    <w:p>
      <w:pPr>
        <w:pStyle w:val="ListBullet"/>
        <w:numPr>
          <w:ilvl w:val="0"/>
          <w:numId w:val="2"/>
        </w:numPr>
        <w:rPr/>
      </w:pPr>
      <w:r>
        <w:rPr/>
        <w:t>[ ] SIEMPRE verificar rigidez antes de usar</w:t>
      </w:r>
    </w:p>
    <w:p>
      <w:pPr>
        <w:pStyle w:val="ListBullet"/>
        <w:numPr>
          <w:ilvl w:val="0"/>
          <w:numId w:val="2"/>
        </w:numPr>
        <w:rPr/>
      </w:pPr>
      <w:r>
        <w:rPr/>
        <w:t>[ ] SIEMPRE verificar que válvula está cerrada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El colchón de vacío es el </w:t>
      </w:r>
      <w:r>
        <w:rPr>
          <w:b/>
        </w:rPr>
        <w:t>dispositivo de elección para transporte prolongado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Sistema preferente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Reduce complicaciones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Mejora calidad asistencial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Requiere </w:t>
      </w:r>
      <w:r>
        <w:rPr>
          <w:b/>
        </w:rPr>
        <w:t>sistema completo</w:t>
      </w:r>
      <w:r>
        <w:rPr/>
        <w:t>: bomba, collarín, correas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El </w:t>
      </w:r>
      <w:r>
        <w:rPr>
          <w:b/>
        </w:rPr>
        <w:t>control cervical manual es siempre prioritario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Verificar rigidez</w:t>
      </w:r>
      <w:r>
        <w:rPr/>
        <w:t xml:space="preserve"> antes de usar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usar</w:t>
      </w:r>
      <w:r>
        <w:rPr/>
        <w:t xml:space="preserve"> sin extraer aire completamente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olvidar</w:t>
      </w:r>
      <w:r>
        <w:rPr/>
        <w:t xml:space="preserve"> ajustar forma corporal antes de extraer aire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olvidar</w:t>
      </w:r>
      <w:r>
        <w:rPr/>
        <w:t xml:space="preserve"> collarín cervical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dejar</w:t>
      </w:r>
      <w:r>
        <w:rPr/>
        <w:t xml:space="preserve"> sujeciones flojas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verificar</w:t>
      </w:r>
      <w:r>
        <w:rPr/>
        <w:t xml:space="preserve"> rigidez antes de usar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verificar</w:t>
      </w:r>
      <w:r>
        <w:rPr/>
        <w:t xml:space="preserve"> que válvula está cerrada correctamente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Médica:**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Última actualización:**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02 7 EXTRICACION MOVIMIENTOS BLOQUE</w:t>
      </w:r>
    </w:p>
    <w:p>
      <w:pPr>
        <w:pStyle w:val="Ttulo1"/>
        <w:rPr/>
      </w:pPr>
      <w:r>
        <w:rPr/>
        <w:t>2.7 – Extricación y Movimientos en Bloque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Técnicas de movilización segura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2.7.1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Realizar la </w:t>
      </w:r>
      <w:r>
        <w:rPr>
          <w:b/>
        </w:rPr>
        <w:t>salida del paciente</w:t>
      </w:r>
      <w:r>
        <w:rPr/>
        <w:t xml:space="preserve"> desde un entorno o posición no segura (vehículo, suelo, espacios reducidos, domicilio) hacia un dispositivo de transporte (cuchara, tablero, colchón de vacío, camilla) </w:t>
      </w:r>
      <w:r>
        <w:rPr>
          <w:b/>
        </w:rPr>
        <w:t>minimizando movimientos innecesarios</w:t>
      </w:r>
      <w:r>
        <w:rPr/>
        <w:t xml:space="preserve">, manteniendo el </w:t>
      </w:r>
      <w:r>
        <w:rPr>
          <w:b/>
        </w:rPr>
        <w:t>control de ejes</w:t>
      </w:r>
      <w:r>
        <w:rPr/>
        <w:t xml:space="preserve"> (cabeza-cuello-tronco como unidad) y preservando la </w:t>
      </w:r>
      <w:r>
        <w:rPr>
          <w:b/>
        </w:rPr>
        <w:t>seguridad del equipo y del paciente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apartado está orientado a la </w:t>
      </w:r>
      <w:r>
        <w:rPr>
          <w:b/>
        </w:rPr>
        <w:t>fase sanitaria operativa TES</w:t>
      </w:r>
      <w:r>
        <w:rPr/>
        <w:t xml:space="preserve"> (inmovilización, transferencia y coordinación), no a rescate técnico.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2.7.2 Alcance y Contexto de Uso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Aplicable en:</w:t>
      </w:r>
    </w:p>
    <w:p>
      <w:pPr>
        <w:pStyle w:val="ListBullet"/>
        <w:numPr>
          <w:ilvl w:val="0"/>
          <w:numId w:val="2"/>
        </w:numPr>
        <w:rPr/>
      </w:pPr>
      <w:r>
        <w:rPr/>
        <w:t>Vía pública (atropellos, caídas, agresiones, politrauma).</w:t>
      </w:r>
    </w:p>
    <w:p>
      <w:pPr>
        <w:pStyle w:val="ListBullet"/>
        <w:numPr>
          <w:ilvl w:val="0"/>
          <w:numId w:val="2"/>
        </w:numPr>
        <w:rPr/>
      </w:pPr>
      <w:r>
        <w:rPr/>
        <w:t>Interior de vehículo (ocupante conductor/pasajero, atrapamiento parcial, espacio limitado).</w:t>
      </w:r>
    </w:p>
    <w:p>
      <w:pPr>
        <w:pStyle w:val="ListBullet"/>
        <w:numPr>
          <w:ilvl w:val="0"/>
          <w:numId w:val="2"/>
        </w:numPr>
        <w:rPr/>
      </w:pPr>
      <w:r>
        <w:rPr/>
        <w:t>Domicilios (pasillos estrechos, escaleras, camas).</w:t>
      </w:r>
    </w:p>
    <w:p>
      <w:pPr>
        <w:pStyle w:val="ListBullet"/>
        <w:numPr>
          <w:ilvl w:val="0"/>
          <w:numId w:val="2"/>
        </w:numPr>
        <w:rPr/>
      </w:pPr>
      <w:r>
        <w:rPr/>
        <w:t>Entornos con accesos difíciles (portales, ascensores pequeños, zonas rurales, terreno irregular).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centra en: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Movimientos en bloque</w:t>
      </w:r>
      <w:r>
        <w:rPr/>
        <w:t xml:space="preserve"> (log-roll, puente/lift-and-slide, slide).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Extricación sanitaria desde vehículo</w:t>
      </w:r>
      <w:r>
        <w:rPr/>
        <w:t xml:space="preserve"> cuando el rescate técnico no es el objetivo o ya está resuelto.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2.7.3 Indicaciones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Se consideran maniobras de extricación y movimientos en bloque cuando: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Hay </w:t>
      </w:r>
      <w:r>
        <w:rPr>
          <w:b/>
        </w:rPr>
        <w:t>sospecha de lesión de raquis</w:t>
      </w:r>
      <w:r>
        <w:rPr/>
        <w:t xml:space="preserve"> (cervical, dorsal, lumbar) por mecanismo o clínica.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Politrauma o mecanismo de </w:t>
      </w:r>
      <w:r>
        <w:rPr>
          <w:b/>
        </w:rPr>
        <w:t>alta energía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Paciente con </w:t>
      </w:r>
      <w:r>
        <w:rPr>
          <w:b/>
        </w:rPr>
        <w:t>alteración del nivel de consciencia</w:t>
      </w:r>
      <w:r>
        <w:rPr/>
        <w:t>, intoxicación, agitación o cooperación limitada.</w:t>
      </w:r>
    </w:p>
    <w:p>
      <w:pPr>
        <w:pStyle w:val="ListBullet"/>
        <w:numPr>
          <w:ilvl w:val="0"/>
          <w:numId w:val="2"/>
        </w:numPr>
        <w:rPr/>
      </w:pPr>
      <w:r>
        <w:rPr/>
        <w:t>Dolor cervical/axial, parestesias, déficit motor referido o observado.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Necesidad de mover al paciente por </w:t>
      </w:r>
      <w:r>
        <w:rPr>
          <w:b/>
        </w:rPr>
        <w:t>entorno no operativo</w:t>
      </w:r>
      <w:r>
        <w:rPr/>
        <w:t xml:space="preserve"> (riesgo, espacio, accesibilidad) para completar atención y transporte.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Extricación rápida vs extricación controlada (criterio operativo TES)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Extricación rápida</w:t>
      </w:r>
      <w:r>
        <w:rPr/>
        <w:t xml:space="preserve">: cuando existe </w:t>
      </w:r>
      <w:r>
        <w:rPr>
          <w:b/>
        </w:rPr>
        <w:t>amenaza vital inmediata</w:t>
      </w:r>
      <w:r>
        <w:rPr/>
        <w:t xml:space="preserve"> o </w:t>
      </w:r>
      <w:r>
        <w:rPr>
          <w:b/>
        </w:rPr>
        <w:t>escena insegura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>Ejemplos: fuego/humo, riesgo eléctrico, derrames, tráfico sin control, colapso estructural, agresión, paciente en parada o deterioro crítico donde "tiempo = vida".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Extricación controlada</w:t>
      </w:r>
      <w:r>
        <w:rPr/>
        <w:t>: cuando la escena permite trabajar y el paciente está relativamente estable.</w:t>
      </w:r>
    </w:p>
    <w:p>
      <w:pPr>
        <w:pStyle w:val="ListBullet"/>
        <w:numPr>
          <w:ilvl w:val="0"/>
          <w:numId w:val="2"/>
        </w:numPr>
        <w:rPr/>
      </w:pPr>
      <w:r>
        <w:rPr/>
        <w:t>Objetivo: máxima coordinación + mínimo movimiento + inmovilización adecuada antes de traslado prolongado.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2.7.4 Contraindicaciones y Limitaciones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No siempre es posible "la maniobra perfecta". Limita o condiciona:</w:t>
      </w:r>
    </w:p>
    <w:p>
      <w:pPr>
        <w:pStyle w:val="ListBullet"/>
        <w:numPr>
          <w:ilvl w:val="0"/>
          <w:numId w:val="2"/>
        </w:numPr>
        <w:rPr/>
      </w:pPr>
      <w:r>
        <w:rPr/>
        <w:t>Falta de espacio o falta de personal.</w:t>
      </w:r>
    </w:p>
    <w:p>
      <w:pPr>
        <w:pStyle w:val="ListBullet"/>
        <w:numPr>
          <w:ilvl w:val="0"/>
          <w:numId w:val="2"/>
        </w:numPr>
        <w:rPr/>
      </w:pPr>
      <w:r>
        <w:rPr/>
        <w:t>Paciente con gran peso/volumen, dolor extremo o agitación.</w:t>
      </w:r>
    </w:p>
    <w:p>
      <w:pPr>
        <w:pStyle w:val="ListBullet"/>
        <w:numPr>
          <w:ilvl w:val="0"/>
          <w:numId w:val="2"/>
        </w:numPr>
        <w:rPr/>
      </w:pPr>
      <w:r>
        <w:rPr/>
        <w:t>Atrapamiento parcial (pies, cinturón, asiento, deformación del habitáculo).</w:t>
      </w:r>
    </w:p>
    <w:p>
      <w:pPr>
        <w:pStyle w:val="ListBullet"/>
        <w:numPr>
          <w:ilvl w:val="0"/>
          <w:numId w:val="2"/>
        </w:numPr>
        <w:rPr/>
      </w:pPr>
      <w:r>
        <w:rPr/>
        <w:t>Riesgo de empeorar ventilación (posición, tórax inestable, dificultad respiratoria) si el movimiento no se adapta.</w:t>
      </w:r>
    </w:p>
    <w:p>
      <w:pPr>
        <w:pStyle w:val="ListBullet"/>
        <w:numPr>
          <w:ilvl w:val="0"/>
          <w:numId w:val="2"/>
        </w:numPr>
        <w:rPr/>
      </w:pPr>
      <w:r>
        <w:rPr/>
        <w:t>Material incompleto o inaccesible en el momento.</w:t>
      </w:r>
    </w:p>
    <w:p>
      <w:pPr>
        <w:pStyle w:val="ListBullet"/>
        <w:numPr>
          <w:ilvl w:val="0"/>
          <w:numId w:val="2"/>
        </w:numPr>
        <w:rPr/>
      </w:pPr>
      <w:r>
        <w:rPr/>
        <w:t>Superficies irregulares (barro, pendiente, nieve) que obligan a adaptar la técnica.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Principio TES: </w:t>
      </w:r>
      <w:r>
        <w:rPr>
          <w:b/>
        </w:rPr>
        <w:t>prioriza seguridad + control de ejes + mínima rotación</w:t>
      </w:r>
      <w:r>
        <w:rPr/>
        <w:t xml:space="preserve">, y </w:t>
      </w:r>
      <w:r>
        <w:rPr>
          <w:b/>
        </w:rPr>
        <w:t>adapta</w:t>
      </w:r>
      <w:r>
        <w:rPr/>
        <w:t xml:space="preserve"> la técnica a la escena real.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2.7.5 Principios TES de Extricación Segura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Seguridad de escena antes de mover</w:t>
      </w:r>
    </w:p>
    <w:p>
      <w:pPr>
        <w:pStyle w:val="ListBullet"/>
        <w:numPr>
          <w:ilvl w:val="0"/>
          <w:numId w:val="2"/>
        </w:numPr>
        <w:rPr/>
      </w:pPr>
      <w:r>
        <w:rPr/>
        <w:t>Tráfico controlado, vehículo estabilizado, riesgo eléctrico/combustible valorado.</w:t>
      </w:r>
    </w:p>
    <w:p>
      <w:pPr>
        <w:pStyle w:val="ListBullet"/>
        <w:numPr>
          <w:ilvl w:val="0"/>
          <w:numId w:val="2"/>
        </w:numPr>
        <w:rPr/>
      </w:pPr>
      <w:r>
        <w:rPr/>
        <w:t>EPI adecuados (guantes, chaleco, gafas si procede, casco según entorno).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Un líder, una voz</w:t>
      </w:r>
    </w:p>
    <w:p>
      <w:pPr>
        <w:pStyle w:val="ListBullet"/>
        <w:numPr>
          <w:ilvl w:val="0"/>
          <w:numId w:val="2"/>
        </w:numPr>
        <w:rPr/>
      </w:pPr>
      <w:r>
        <w:rPr/>
        <w:t>Una sola persona da órdenes. Sin órdenes simultáneas.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Control de ejes</w:t>
      </w:r>
    </w:p>
    <w:p>
      <w:pPr>
        <w:pStyle w:val="ListBullet"/>
        <w:numPr>
          <w:ilvl w:val="0"/>
          <w:numId w:val="2"/>
        </w:numPr>
        <w:rPr/>
      </w:pPr>
      <w:r>
        <w:rPr/>
        <w:t>Cabeza-cuello-tronco se mueven como una unidad.</w:t>
      </w:r>
    </w:p>
    <w:p>
      <w:pPr>
        <w:pStyle w:val="ListBullet"/>
        <w:numPr>
          <w:ilvl w:val="0"/>
          <w:numId w:val="2"/>
        </w:numPr>
        <w:rPr/>
      </w:pPr>
      <w:r>
        <w:rPr/>
        <w:t>Evitar rotaciones cervicales y torsiones del tronco.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Movimiento mínimo necesario</w:t>
      </w:r>
    </w:p>
    <w:p>
      <w:pPr>
        <w:pStyle w:val="ListBullet"/>
        <w:numPr>
          <w:ilvl w:val="0"/>
          <w:numId w:val="2"/>
        </w:numPr>
        <w:rPr/>
      </w:pPr>
      <w:r>
        <w:rPr/>
        <w:t>No "recolocar por comodidad". Solo lo imprescindible para seguridad y transferencia.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Plan antes de ejecutar</w:t>
      </w:r>
    </w:p>
    <w:p>
      <w:pPr>
        <w:pStyle w:val="ListBullet"/>
        <w:numPr>
          <w:ilvl w:val="0"/>
          <w:numId w:val="2"/>
        </w:numPr>
        <w:rPr/>
      </w:pPr>
      <w:r>
        <w:rPr/>
        <w:t>Ruta de salida, dispositivo preparado y posición final definida.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Reevaluación tras cada movimiento</w:t>
      </w:r>
    </w:p>
    <w:p>
      <w:pPr>
        <w:pStyle w:val="ListBullet"/>
        <w:numPr>
          <w:ilvl w:val="0"/>
          <w:numId w:val="2"/>
        </w:numPr>
        <w:rPr/>
      </w:pPr>
      <w:r>
        <w:rPr/>
        <w:t>Estado general, dolor, síntomas neurológicos referidos, tolerancia al movimiento.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Gestión del paciente</w:t>
      </w:r>
    </w:p>
    <w:p>
      <w:pPr>
        <w:pStyle w:val="ListBullet"/>
        <w:numPr>
          <w:ilvl w:val="0"/>
          <w:numId w:val="2"/>
        </w:numPr>
        <w:rPr/>
      </w:pPr>
      <w:r>
        <w:rPr/>
        <w:t>Explicar de forma breve qué se va a hacer (si está consciente).</w:t>
      </w:r>
    </w:p>
    <w:p>
      <w:pPr>
        <w:pStyle w:val="ListBullet"/>
        <w:numPr>
          <w:ilvl w:val="0"/>
          <w:numId w:val="2"/>
        </w:numPr>
        <w:rPr/>
      </w:pPr>
      <w:r>
        <w:rPr/>
        <w:t>Control verbal continuo para cooperación y para detectar cambios.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2.7.6 Roles del Equipo y Coordinación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Roles recomendados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Líder de maniobra</w:t>
      </w:r>
    </w:p>
    <w:p>
      <w:pPr>
        <w:pStyle w:val="ListBullet"/>
        <w:numPr>
          <w:ilvl w:val="0"/>
          <w:numId w:val="2"/>
        </w:numPr>
        <w:rPr/>
      </w:pPr>
      <w:r>
        <w:rPr/>
        <w:t>Da órdenes y marca ritmo ("a mi señal" / "1-2-3").</w:t>
      </w:r>
    </w:p>
    <w:p>
      <w:pPr>
        <w:pStyle w:val="ListBullet"/>
        <w:numPr>
          <w:ilvl w:val="0"/>
          <w:numId w:val="2"/>
        </w:numPr>
        <w:rPr/>
      </w:pPr>
      <w:r>
        <w:rPr/>
        <w:t>Idealmente situado donde tenga control visual del equipo.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Control cervical manual (si procede)</w:t>
      </w:r>
    </w:p>
    <w:p>
      <w:pPr>
        <w:pStyle w:val="ListBullet"/>
        <w:numPr>
          <w:ilvl w:val="0"/>
          <w:numId w:val="2"/>
        </w:numPr>
        <w:rPr/>
      </w:pPr>
      <w:r>
        <w:rPr/>
        <w:t>Mantiene alineación cefálica y sincroniza movimientos.</w:t>
      </w:r>
    </w:p>
    <w:p>
      <w:pPr>
        <w:pStyle w:val="ListBullet"/>
        <w:numPr>
          <w:ilvl w:val="0"/>
          <w:numId w:val="2"/>
        </w:numPr>
        <w:rPr/>
      </w:pPr>
      <w:r>
        <w:rPr/>
        <w:t>Si el líder está en cabeza, puede asumir ambos roles.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Control de hombros/tórax</w:t>
      </w:r>
    </w:p>
    <w:p>
      <w:pPr>
        <w:pStyle w:val="ListBullet"/>
        <w:numPr>
          <w:ilvl w:val="0"/>
          <w:numId w:val="2"/>
        </w:numPr>
        <w:rPr/>
      </w:pPr>
      <w:r>
        <w:rPr/>
        <w:t>Estabiliza la parte superior del tronco.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Control de pelvis</w:t>
      </w:r>
    </w:p>
    <w:p>
      <w:pPr>
        <w:pStyle w:val="ListBullet"/>
        <w:numPr>
          <w:ilvl w:val="0"/>
          <w:numId w:val="2"/>
        </w:numPr>
        <w:rPr/>
      </w:pPr>
      <w:r>
        <w:rPr/>
        <w:t>Evita rotación lumbar/pélvica.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Control de extremidades / material</w:t>
      </w:r>
    </w:p>
    <w:p>
      <w:pPr>
        <w:pStyle w:val="ListBullet"/>
        <w:numPr>
          <w:ilvl w:val="0"/>
          <w:numId w:val="2"/>
        </w:numPr>
        <w:rPr/>
      </w:pPr>
      <w:r>
        <w:rPr/>
        <w:t>Protege brazos/piernas, retira obstáculos y gestiona la entrada del dispositivo.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Comunicación operativa (modelo corto)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"</w:t>
      </w:r>
      <w:r>
        <w:rPr>
          <w:b/>
        </w:rPr>
        <w:t>Preparados</w:t>
      </w:r>
      <w:r>
        <w:rPr/>
        <w:t>" → todos confirman manos colocadas.</w:t>
      </w:r>
    </w:p>
    <w:p>
      <w:pPr>
        <w:pStyle w:val="ListBullet"/>
        <w:numPr>
          <w:ilvl w:val="0"/>
          <w:numId w:val="2"/>
        </w:numPr>
        <w:rPr/>
      </w:pPr>
      <w:r>
        <w:rPr/>
        <w:t>"</w:t>
      </w:r>
      <w:r>
        <w:rPr>
          <w:b/>
        </w:rPr>
        <w:t>A mi señal</w:t>
      </w:r>
      <w:r>
        <w:rPr/>
        <w:t>" → atención al conteo.</w:t>
      </w:r>
    </w:p>
    <w:p>
      <w:pPr>
        <w:pStyle w:val="ListBullet"/>
        <w:numPr>
          <w:ilvl w:val="0"/>
          <w:numId w:val="2"/>
        </w:numPr>
        <w:rPr/>
      </w:pPr>
      <w:r>
        <w:rPr/>
        <w:t>"</w:t>
      </w:r>
      <w:r>
        <w:rPr>
          <w:b/>
        </w:rPr>
        <w:t>1-2-3</w:t>
      </w:r>
      <w:r>
        <w:rPr/>
        <w:t>" → ejecución.</w:t>
      </w:r>
    </w:p>
    <w:p>
      <w:pPr>
        <w:pStyle w:val="ListBullet"/>
        <w:numPr>
          <w:ilvl w:val="0"/>
          <w:numId w:val="2"/>
        </w:numPr>
        <w:rPr/>
      </w:pPr>
      <w:r>
        <w:rPr/>
        <w:t>"</w:t>
      </w:r>
      <w:r>
        <w:rPr>
          <w:b/>
        </w:rPr>
        <w:t>Alto</w:t>
      </w:r>
      <w:r>
        <w:rPr/>
        <w:t>" → parada inmediata si hay resistencia, dolor intenso, pérdida de control o riesgo.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2.7.7 Técnicas de Movimientos en Bloque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A) Giro en bloque (log-roll)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Uso típico:</w:t>
      </w:r>
    </w:p>
    <w:p>
      <w:pPr>
        <w:pStyle w:val="ListBullet"/>
        <w:numPr>
          <w:ilvl w:val="0"/>
          <w:numId w:val="2"/>
        </w:numPr>
        <w:rPr/>
      </w:pPr>
      <w:r>
        <w:rPr/>
        <w:t>Acceso a espalda para inspección rápida, retirada de ropa, control dorsal.</w:t>
      </w:r>
    </w:p>
    <w:p>
      <w:pPr>
        <w:pStyle w:val="ListBullet"/>
        <w:numPr>
          <w:ilvl w:val="0"/>
          <w:numId w:val="2"/>
        </w:numPr>
        <w:rPr/>
      </w:pPr>
      <w:r>
        <w:rPr/>
        <w:t>Introducir sábana/manta o preparar colchón de vacío.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Maniobra clásica, </w:t>
      </w:r>
      <w:r>
        <w:rPr>
          <w:b/>
        </w:rPr>
        <w:t>pero introduce rotación</w:t>
      </w:r>
      <w:r>
        <w:rPr/>
        <w:t>, por lo que debe hacerse con control y solo si aporta beneficio operativo.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/>
      </w:pPr>
      <w:r>
        <w:rPr/>
        <w:t>Líder asigna roles (cabeza, hombros, pelvis, piernas).</w:t>
      </w:r>
    </w:p>
    <w:p>
      <w:pPr>
        <w:pStyle w:val="ListNumber"/>
        <w:numPr>
          <w:ilvl w:val="0"/>
          <w:numId w:val="5"/>
        </w:numPr>
        <w:rPr/>
      </w:pPr>
      <w:r>
        <w:rPr/>
        <w:t>Se asegura control cervical manual si está indicado.</w:t>
      </w:r>
    </w:p>
    <w:p>
      <w:pPr>
        <w:pStyle w:val="ListNumber"/>
        <w:numPr>
          <w:ilvl w:val="0"/>
          <w:numId w:val="5"/>
        </w:numPr>
        <w:rPr/>
      </w:pPr>
      <w:r>
        <w:rPr/>
        <w:t>Se cruzan brazos del paciente sobre el pecho si es posible (reduce interferencias).</w:t>
      </w:r>
    </w:p>
    <w:p>
      <w:pPr>
        <w:pStyle w:val="ListNumber"/>
        <w:numPr>
          <w:ilvl w:val="0"/>
          <w:numId w:val="5"/>
        </w:numPr>
        <w:rPr/>
      </w:pPr>
      <w:r>
        <w:rPr/>
        <w:t>Se alinean piernas y pelvis en posición neutra.</w:t>
      </w:r>
    </w:p>
    <w:p>
      <w:pPr>
        <w:pStyle w:val="ListNumber"/>
        <w:numPr>
          <w:ilvl w:val="0"/>
          <w:numId w:val="5"/>
        </w:numPr>
        <w:rPr/>
      </w:pPr>
      <w:r>
        <w:rPr/>
        <w:t xml:space="preserve">A la señal del líder, el equipo gira al paciente </w:t>
      </w:r>
      <w:r>
        <w:rPr>
          <w:b/>
        </w:rPr>
        <w:t>en bloque</w:t>
      </w:r>
      <w:r>
        <w:rPr/>
        <w:t xml:space="preserve"> hacia el lado indicado.</w:t>
      </w:r>
    </w:p>
    <w:p>
      <w:pPr>
        <w:pStyle w:val="ListNumber"/>
        <w:numPr>
          <w:ilvl w:val="0"/>
          <w:numId w:val="5"/>
        </w:numPr>
        <w:rPr/>
      </w:pPr>
      <w:r>
        <w:rPr/>
        <w:t>Mantener el paciente estable en lateral el mínimo tiempo necesario.</w:t>
      </w:r>
    </w:p>
    <w:p>
      <w:pPr>
        <w:pStyle w:val="ListNumber"/>
        <w:numPr>
          <w:ilvl w:val="0"/>
          <w:numId w:val="5"/>
        </w:numPr>
        <w:rPr/>
      </w:pPr>
      <w:r>
        <w:rPr/>
        <w:t>Realizar la acción prevista (inspección / colocación de elementos).</w:t>
      </w:r>
    </w:p>
    <w:p>
      <w:pPr>
        <w:pStyle w:val="ListNumber"/>
        <w:numPr>
          <w:ilvl w:val="0"/>
          <w:numId w:val="5"/>
        </w:numPr>
        <w:rPr/>
      </w:pPr>
      <w:r>
        <w:rPr/>
        <w:t>Volver a decúbito con conteo coordinado, sin "dejar caer".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típicos en log-roll**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Girar cada segmento por separado (torsión).</w:t>
      </w:r>
    </w:p>
    <w:p>
      <w:pPr>
        <w:pStyle w:val="ListBullet"/>
        <w:numPr>
          <w:ilvl w:val="0"/>
          <w:numId w:val="2"/>
        </w:numPr>
        <w:rPr/>
      </w:pPr>
      <w:r>
        <w:rPr/>
        <w:t>Tracción de hombro o brazo en vez de controlar tronco.</w:t>
      </w:r>
    </w:p>
    <w:p>
      <w:pPr>
        <w:pStyle w:val="ListBullet"/>
        <w:numPr>
          <w:ilvl w:val="0"/>
          <w:numId w:val="2"/>
        </w:numPr>
        <w:rPr/>
      </w:pPr>
      <w:r>
        <w:rPr/>
        <w:t>Mantener al paciente de lado demasiado tiempo sin necesidad.</w:t>
      </w:r>
    </w:p>
    <w:p>
      <w:pPr>
        <w:pStyle w:val="ListBullet"/>
        <w:numPr>
          <w:ilvl w:val="0"/>
          <w:numId w:val="2"/>
        </w:numPr>
        <w:rPr/>
      </w:pPr>
      <w:r>
        <w:rPr/>
        <w:t>Hacerlo "porque siempre se hace" sin un motivo operativo claro.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B) Puente (lift-and-slide / "puente holandés")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Preferible cuando: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Se busca </w:t>
      </w:r>
      <w:r>
        <w:rPr>
          <w:b/>
        </w:rPr>
        <w:t>menos rotación</w:t>
      </w:r>
      <w:r>
        <w:rPr/>
        <w:t xml:space="preserve"> del tronco que con el log-roll.</w:t>
      </w:r>
    </w:p>
    <w:p>
      <w:pPr>
        <w:pStyle w:val="ListBullet"/>
        <w:numPr>
          <w:ilvl w:val="0"/>
          <w:numId w:val="2"/>
        </w:numPr>
        <w:rPr/>
      </w:pPr>
      <w:r>
        <w:rPr/>
        <w:t>Hay suficiente personal y coordinación para elevar y deslizar.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/>
      </w:pPr>
      <w:r>
        <w:rPr/>
        <w:t>Líder asigna puntos de agarre: hombros/escápulas, pelvis, piernas.</w:t>
      </w:r>
    </w:p>
    <w:p>
      <w:pPr>
        <w:pStyle w:val="ListNumber"/>
        <w:numPr>
          <w:ilvl w:val="0"/>
          <w:numId w:val="5"/>
        </w:numPr>
        <w:rPr/>
      </w:pPr>
      <w:r>
        <w:rPr/>
        <w:t>Control cervical manual mantenido si procede.</w:t>
      </w:r>
    </w:p>
    <w:p>
      <w:pPr>
        <w:pStyle w:val="ListNumber"/>
        <w:numPr>
          <w:ilvl w:val="0"/>
          <w:numId w:val="5"/>
        </w:numPr>
        <w:rPr/>
      </w:pPr>
      <w:r>
        <w:rPr/>
        <w:t>Dispositivo preparado a un lado: tablero, sábana deslizante, colchón de vacío (según planificación).</w:t>
      </w:r>
    </w:p>
    <w:p>
      <w:pPr>
        <w:pStyle w:val="ListNumber"/>
        <w:numPr>
          <w:ilvl w:val="0"/>
          <w:numId w:val="5"/>
        </w:numPr>
        <w:rPr/>
      </w:pPr>
      <w:r>
        <w:rPr/>
        <w:t>A la señal, el equipo eleva en bloque unos centímetros ("puente"), manteniendo alineación.</w:t>
      </w:r>
    </w:p>
    <w:p>
      <w:pPr>
        <w:pStyle w:val="ListNumber"/>
        <w:numPr>
          <w:ilvl w:val="0"/>
          <w:numId w:val="5"/>
        </w:numPr>
        <w:rPr/>
      </w:pPr>
      <w:r>
        <w:rPr/>
        <w:t xml:space="preserve">Interviniente de material desliza el dispositivo bajo el paciente </w:t>
      </w:r>
      <w:r>
        <w:rPr>
          <w:b/>
        </w:rPr>
        <w:t>sin arrastre del cuerpo</w:t>
      </w:r>
      <w:r>
        <w:rPr/>
        <w:t>.</w:t>
      </w:r>
    </w:p>
    <w:p>
      <w:pPr>
        <w:pStyle w:val="ListNumber"/>
        <w:numPr>
          <w:ilvl w:val="0"/>
          <w:numId w:val="5"/>
        </w:numPr>
        <w:rPr/>
      </w:pPr>
      <w:r>
        <w:rPr/>
        <w:t>Descenso coordinado sobre el dispositivo, sin golpes ni torsiones.</w:t>
      </w:r>
    </w:p>
    <w:p>
      <w:pPr>
        <w:pStyle w:val="ListNumber"/>
        <w:numPr>
          <w:ilvl w:val="0"/>
          <w:numId w:val="5"/>
        </w:numPr>
        <w:rPr/>
      </w:pPr>
      <w:r>
        <w:rPr/>
        <w:t>Revisión de alineación y comodidad antes de fijación final.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típicos en puente**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Elevar solo tronco y dejar pelvis "colgando".</w:t>
      </w:r>
    </w:p>
    <w:p>
      <w:pPr>
        <w:pStyle w:val="ListBullet"/>
        <w:numPr>
          <w:ilvl w:val="0"/>
          <w:numId w:val="2"/>
        </w:numPr>
        <w:rPr/>
      </w:pPr>
      <w:r>
        <w:rPr/>
        <w:t>Elevar demasiado alto (inestable).</w:t>
      </w:r>
    </w:p>
    <w:p>
      <w:pPr>
        <w:pStyle w:val="ListBullet"/>
        <w:numPr>
          <w:ilvl w:val="0"/>
          <w:numId w:val="2"/>
        </w:numPr>
        <w:rPr/>
      </w:pPr>
      <w:r>
        <w:rPr/>
        <w:t>Deslizar el dispositivo empujando al paciente en vez de "meter" el dispositivo.</w:t>
      </w:r>
    </w:p>
    <w:p>
      <w:pPr>
        <w:pStyle w:val="ListBullet"/>
        <w:numPr>
          <w:ilvl w:val="0"/>
          <w:numId w:val="2"/>
        </w:numPr>
        <w:rPr/>
      </w:pPr>
      <w:r>
        <w:rPr/>
        <w:t>Falta de sincronía en el descenso (impacto).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C) Deslizamiento en bloque (slide) en espacio reducido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Útil cuando:</w:t>
      </w:r>
    </w:p>
    <w:p>
      <w:pPr>
        <w:pStyle w:val="ListBullet"/>
        <w:numPr>
          <w:ilvl w:val="0"/>
          <w:numId w:val="2"/>
        </w:numPr>
        <w:rPr/>
      </w:pPr>
      <w:r>
        <w:rPr/>
        <w:t>No hay espacio para giro ni para puente completo.</w:t>
      </w:r>
    </w:p>
    <w:p>
      <w:pPr>
        <w:pStyle w:val="ListBullet"/>
        <w:numPr>
          <w:ilvl w:val="0"/>
          <w:numId w:val="2"/>
        </w:numPr>
        <w:rPr/>
      </w:pPr>
      <w:r>
        <w:rPr/>
        <w:t>Hay que mover al paciente a lo largo de un eje (cama a camilla, pasillo estrecho, interior de vehículo parcialmente accesible).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Variantes operativas:</w:t>
      </w:r>
    </w:p>
    <w:p>
      <w:pPr>
        <w:pStyle w:val="ListBullet"/>
        <w:numPr>
          <w:ilvl w:val="0"/>
          <w:numId w:val="2"/>
        </w:numPr>
        <w:rPr/>
      </w:pPr>
      <w:r>
        <w:rPr/>
        <w:t>Slide con sábana/manta deslizante.</w:t>
      </w:r>
    </w:p>
    <w:p>
      <w:pPr>
        <w:pStyle w:val="ListBullet"/>
        <w:numPr>
          <w:ilvl w:val="0"/>
          <w:numId w:val="2"/>
        </w:numPr>
        <w:rPr/>
      </w:pPr>
      <w:r>
        <w:rPr/>
        <w:t>Slide hacia dispositivo alineado (camilla/cuchara/tablero) minimizando "arrastre" irregular.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/>
      </w:pPr>
      <w:r>
        <w:rPr/>
        <w:t>Alinear dispositivo y ruta (sin giros innecesarios).</w:t>
      </w:r>
    </w:p>
    <w:p>
      <w:pPr>
        <w:pStyle w:val="ListNumber"/>
        <w:numPr>
          <w:ilvl w:val="0"/>
          <w:numId w:val="5"/>
        </w:numPr>
        <w:rPr/>
      </w:pPr>
      <w:r>
        <w:rPr/>
        <w:t>Control cervical manual si indicado.</w:t>
      </w:r>
    </w:p>
    <w:p>
      <w:pPr>
        <w:pStyle w:val="ListNumber"/>
        <w:numPr>
          <w:ilvl w:val="0"/>
          <w:numId w:val="5"/>
        </w:numPr>
        <w:rPr/>
      </w:pPr>
      <w:r>
        <w:rPr/>
        <w:t>Colocar sábana/manta bien extendida (si disponible) para reducir fricción.</w:t>
      </w:r>
    </w:p>
    <w:p>
      <w:pPr>
        <w:pStyle w:val="ListNumber"/>
        <w:numPr>
          <w:ilvl w:val="0"/>
          <w:numId w:val="5"/>
        </w:numPr>
        <w:rPr/>
      </w:pPr>
      <w:r>
        <w:rPr/>
        <w:t>Intervinientes controlan hombros y pelvis; otro guía extremidades.</w:t>
      </w:r>
    </w:p>
    <w:p>
      <w:pPr>
        <w:pStyle w:val="ListNumber"/>
        <w:numPr>
          <w:ilvl w:val="0"/>
          <w:numId w:val="5"/>
        </w:numPr>
        <w:rPr/>
      </w:pPr>
      <w:r>
        <w:rPr/>
        <w:t>A la señal del líder, se realiza un desplazamiento corto, controlado y repetido si es necesario.</w:t>
      </w:r>
    </w:p>
    <w:p>
      <w:pPr>
        <w:pStyle w:val="ListNumber"/>
        <w:numPr>
          <w:ilvl w:val="0"/>
          <w:numId w:val="5"/>
        </w:numPr>
        <w:rPr/>
      </w:pPr>
      <w:r>
        <w:rPr/>
        <w:t>Detener si el paciente refiere dolor nuevo, parestesias o si se pierde control de ejes.</w:t>
      </w:r>
    </w:p>
    <w:p>
      <w:pPr>
        <w:pStyle w:val="ListNumber"/>
        <w:numPr>
          <w:ilvl w:val="0"/>
          <w:numId w:val="5"/>
        </w:numPr>
        <w:rPr/>
      </w:pPr>
      <w:r>
        <w:rPr/>
        <w:t>Finalizar en el dispositivo con centrado correcto para posterior fijación.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típicos en slide**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Tirar de brazos o axilas (lesión y pérdida de control).</w:t>
      </w:r>
    </w:p>
    <w:p>
      <w:pPr>
        <w:pStyle w:val="ListBullet"/>
        <w:numPr>
          <w:ilvl w:val="0"/>
          <w:numId w:val="2"/>
        </w:numPr>
        <w:rPr/>
      </w:pPr>
      <w:r>
        <w:rPr/>
        <w:t>Desplazar con "tirones" largos.</w:t>
      </w:r>
    </w:p>
    <w:p>
      <w:pPr>
        <w:pStyle w:val="ListBullet"/>
        <w:numPr>
          <w:ilvl w:val="0"/>
          <w:numId w:val="2"/>
        </w:numPr>
        <w:rPr/>
      </w:pPr>
      <w:r>
        <w:rPr/>
        <w:t>No preparar el camino (bordes, escalones, objetos).</w:t>
      </w:r>
    </w:p>
    <w:p>
      <w:pPr>
        <w:pStyle w:val="ListBullet"/>
        <w:numPr>
          <w:ilvl w:val="0"/>
          <w:numId w:val="2"/>
        </w:numPr>
        <w:rPr/>
      </w:pPr>
      <w:r>
        <w:rPr/>
        <w:t>No centrar al paciente en el dispositivo (luego obliga a recolocar).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2.7.8 Extricación Desde Vehículo: Versión TES (No Rescate Técnico)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Objetivo: sacar al paciente del vehículo </w:t>
      </w:r>
      <w:r>
        <w:rPr>
          <w:b/>
        </w:rPr>
        <w:t>sin añadir daño</w:t>
      </w:r>
      <w:r>
        <w:rPr/>
        <w:t>, coordinando con otros recursos cuando existan.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Escenario 1: paciente consciente y colaborador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/>
      </w:pPr>
      <w:r>
        <w:rPr/>
        <w:t>Seguridad de escena (tráfico, estabilización del vehículo, riesgo combustible).</w:t>
      </w:r>
    </w:p>
    <w:p>
      <w:pPr>
        <w:pStyle w:val="ListNumber"/>
        <w:numPr>
          <w:ilvl w:val="0"/>
          <w:numId w:val="5"/>
        </w:numPr>
        <w:rPr/>
      </w:pPr>
      <w:r>
        <w:rPr/>
        <w:t>Contacto verbal, instrucciones claras: "no gire la cabeza, siga mi voz".</w:t>
      </w:r>
    </w:p>
    <w:p>
      <w:pPr>
        <w:pStyle w:val="ListNumber"/>
        <w:numPr>
          <w:ilvl w:val="0"/>
          <w:numId w:val="5"/>
        </w:numPr>
        <w:rPr/>
      </w:pPr>
      <w:r>
        <w:rPr/>
        <w:t>Control cervical manual inicial si indicado.</w:t>
      </w:r>
    </w:p>
    <w:p>
      <w:pPr>
        <w:pStyle w:val="ListNumber"/>
        <w:numPr>
          <w:ilvl w:val="0"/>
          <w:numId w:val="5"/>
        </w:numPr>
        <w:rPr/>
      </w:pPr>
      <w:r>
        <w:rPr/>
        <w:t>Valoración operativa rápida y decisión: rápida vs controlada.</w:t>
      </w:r>
    </w:p>
    <w:p>
      <w:pPr>
        <w:pStyle w:val="ListNumber"/>
        <w:numPr>
          <w:ilvl w:val="0"/>
          <w:numId w:val="5"/>
        </w:numPr>
        <w:rPr/>
      </w:pPr>
      <w:r>
        <w:rPr/>
        <w:t>Preparar ruta de salida (puerta, asiento, espacio exterior, dispositivo listo).</w:t>
      </w:r>
    </w:p>
    <w:p>
      <w:pPr>
        <w:pStyle w:val="ListNumber"/>
        <w:numPr>
          <w:ilvl w:val="0"/>
          <w:numId w:val="5"/>
        </w:numPr>
        <w:rPr/>
      </w:pPr>
      <w:r>
        <w:rPr/>
        <w:t>Extracción guiada:</w:t>
      </w:r>
    </w:p>
    <w:p>
      <w:pPr>
        <w:pStyle w:val="ListBullet"/>
        <w:numPr>
          <w:ilvl w:val="0"/>
          <w:numId w:val="2"/>
        </w:numPr>
        <w:rPr/>
      </w:pPr>
      <w:r>
        <w:rPr/>
        <w:t>Salida en bloque en lo posible, evitando torsión al girar cadera/tronco.</w:t>
      </w:r>
    </w:p>
    <w:p>
      <w:pPr>
        <w:pStyle w:val="ListBullet"/>
        <w:numPr>
          <w:ilvl w:val="0"/>
          <w:numId w:val="2"/>
        </w:numPr>
        <w:rPr/>
      </w:pPr>
      <w:r>
        <w:rPr/>
        <w:t>Apoyo de intervinientes en tronco/pelvis.</w:t>
      </w:r>
    </w:p>
    <w:p>
      <w:pPr>
        <w:pStyle w:val="ListNumber"/>
        <w:numPr>
          <w:ilvl w:val="0"/>
          <w:numId w:val="5"/>
        </w:numPr>
        <w:rPr/>
      </w:pPr>
      <w:r>
        <w:rPr/>
        <w:t>Transferencia inmediata al dispositivo planificado (cuchara/tablero/colchón/camilla según estrategia del equipo y capítulos 2.4–2.6).</w:t>
      </w:r>
    </w:p>
    <w:p>
      <w:pPr>
        <w:pStyle w:val="ListNumber"/>
        <w:numPr>
          <w:ilvl w:val="0"/>
          <w:numId w:val="5"/>
        </w:numPr>
        <w:rPr/>
      </w:pPr>
      <w:r>
        <w:rPr/>
        <w:t>Reevaluación post-salida.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Escenario 2: paciente no colaborador / disminución de consciencia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/>
      </w:pPr>
      <w:r>
        <w:rPr/>
        <w:t>Seguridad de escena + petición de apoyo si la escena lo exige.</w:t>
      </w:r>
    </w:p>
    <w:p>
      <w:pPr>
        <w:pStyle w:val="ListNumber"/>
        <w:numPr>
          <w:ilvl w:val="0"/>
          <w:numId w:val="5"/>
        </w:numPr>
        <w:rPr/>
      </w:pPr>
      <w:r>
        <w:rPr/>
        <w:t>Control cervical manual sostenido desde el primer contacto.</w:t>
      </w:r>
    </w:p>
    <w:p>
      <w:pPr>
        <w:pStyle w:val="ListNumber"/>
        <w:numPr>
          <w:ilvl w:val="0"/>
          <w:numId w:val="5"/>
        </w:numPr>
        <w:rPr/>
      </w:pPr>
      <w:r>
        <w:rPr/>
        <w:t>Decidir tipo de extricación:</w:t>
      </w:r>
    </w:p>
    <w:p>
      <w:pPr>
        <w:pStyle w:val="ListBullet"/>
        <w:numPr>
          <w:ilvl w:val="0"/>
          <w:numId w:val="2"/>
        </w:numPr>
        <w:rPr/>
      </w:pPr>
      <w:r>
        <w:rPr/>
        <w:t>Si amenaza vital o escena insegura → extricación rápida con máximo control posible.</w:t>
      </w:r>
    </w:p>
    <w:p>
      <w:pPr>
        <w:pStyle w:val="ListBullet"/>
        <w:numPr>
          <w:ilvl w:val="0"/>
          <w:numId w:val="2"/>
        </w:numPr>
        <w:rPr/>
      </w:pPr>
      <w:r>
        <w:rPr/>
        <w:t>Si estable y escena permite → extricación controlada coordinando equipo y material.</w:t>
      </w:r>
    </w:p>
    <w:p>
      <w:pPr>
        <w:pStyle w:val="ListNumber"/>
        <w:numPr>
          <w:ilvl w:val="0"/>
          <w:numId w:val="5"/>
        </w:numPr>
        <w:rPr/>
      </w:pPr>
      <w:r>
        <w:rPr/>
        <w:t>Mantener control de tronco y pelvis durante el paso por marco de puerta/asiento.</w:t>
      </w:r>
    </w:p>
    <w:p>
      <w:pPr>
        <w:pStyle w:val="ListNumber"/>
        <w:numPr>
          <w:ilvl w:val="0"/>
          <w:numId w:val="5"/>
        </w:numPr>
        <w:rPr/>
      </w:pPr>
      <w:r>
        <w:rPr/>
        <w:t>Evitar "tirar del paciente" por axilas o brazos.</w:t>
      </w:r>
    </w:p>
    <w:p>
      <w:pPr>
        <w:pStyle w:val="ListNumber"/>
        <w:numPr>
          <w:ilvl w:val="0"/>
          <w:numId w:val="5"/>
        </w:numPr>
        <w:rPr/>
      </w:pPr>
      <w:r>
        <w:rPr/>
        <w:t>Transferencia en bloque al dispositivo y fijación posterior.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Coordinación con otros intervinientes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Bomberos/rescate técnico: si hay atrapamiento real, deformación o riesgos estructurales, el TES </w:t>
      </w:r>
      <w:r>
        <w:rPr>
          <w:b/>
        </w:rPr>
        <w:t>no sustituye</w:t>
      </w:r>
      <w:r>
        <w:rPr/>
        <w:t xml:space="preserve"> al rescate técnico. Se coordina la fase sanitaria y la protección del paciente.</w:t>
      </w:r>
    </w:p>
    <w:p>
      <w:pPr>
        <w:pStyle w:val="ListBullet"/>
        <w:numPr>
          <w:ilvl w:val="0"/>
          <w:numId w:val="2"/>
        </w:numPr>
        <w:rPr/>
      </w:pPr>
      <w:r>
        <w:rPr/>
        <w:t>Policía/tráfico: control de escena para reducir riesgo a intervinientes.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2.7.9 Procedimiento Operativo Estándar (Paso a Paso)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Seguridad + EPI</w:t>
      </w:r>
    </w:p>
    <w:p>
      <w:pPr>
        <w:pStyle w:val="ListBullet"/>
        <w:numPr>
          <w:ilvl w:val="0"/>
          <w:numId w:val="2"/>
        </w:numPr>
        <w:rPr/>
      </w:pPr>
      <w:r>
        <w:rPr/>
        <w:t>Valorar tráfico, riesgos eléctricos/combustible, estabilidad del entorno.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Contacto y control inicial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Si procede, </w:t>
      </w:r>
      <w:r>
        <w:rPr>
          <w:b/>
        </w:rPr>
        <w:t>control cervical manual</w:t>
      </w:r>
      <w:r>
        <w:rPr/>
        <w:t xml:space="preserve"> y comunicación breve con el paciente.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Valoración operativa rápida</w:t>
      </w:r>
    </w:p>
    <w:p>
      <w:pPr>
        <w:pStyle w:val="ListBullet"/>
        <w:numPr>
          <w:ilvl w:val="0"/>
          <w:numId w:val="2"/>
        </w:numPr>
        <w:rPr/>
      </w:pPr>
      <w:r>
        <w:rPr/>
        <w:t>Determinar si la escena permite extricación controlada o exige extricación rápida.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Planificación</w:t>
      </w:r>
    </w:p>
    <w:p>
      <w:pPr>
        <w:pStyle w:val="ListBullet"/>
        <w:numPr>
          <w:ilvl w:val="0"/>
          <w:numId w:val="2"/>
        </w:numPr>
        <w:rPr/>
      </w:pPr>
      <w:r>
        <w:rPr/>
        <w:t>Definir ruta de salida y dispositivo de recepción (camilla/cuchara/tablero/colchón).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Asignación de roles</w:t>
      </w:r>
    </w:p>
    <w:p>
      <w:pPr>
        <w:pStyle w:val="ListBullet"/>
        <w:numPr>
          <w:ilvl w:val="0"/>
          <w:numId w:val="2"/>
        </w:numPr>
        <w:rPr/>
      </w:pPr>
      <w:r>
        <w:rPr/>
        <w:t>Líder + controles de hombros/pelvis/extremidades/material.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Ejecución de maniobra</w:t>
      </w:r>
    </w:p>
    <w:p>
      <w:pPr>
        <w:pStyle w:val="ListBullet"/>
        <w:numPr>
          <w:ilvl w:val="0"/>
          <w:numId w:val="2"/>
        </w:numPr>
        <w:rPr/>
      </w:pPr>
      <w:r>
        <w:rPr/>
        <w:t>Elegir técnica (log-roll / puente / slide / extricación desde vehículo) y ejecutar con conteo.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Recepción en dispositivo</w:t>
      </w:r>
    </w:p>
    <w:p>
      <w:pPr>
        <w:pStyle w:val="ListBullet"/>
        <w:numPr>
          <w:ilvl w:val="0"/>
          <w:numId w:val="2"/>
        </w:numPr>
        <w:rPr/>
      </w:pPr>
      <w:r>
        <w:rPr/>
        <w:t>Centrar al paciente, alinear ejes y preparar fijación.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Reevaluación inmediata</w:t>
      </w:r>
    </w:p>
    <w:p>
      <w:pPr>
        <w:pStyle w:val="ListBullet"/>
        <w:numPr>
          <w:ilvl w:val="0"/>
          <w:numId w:val="2"/>
        </w:numPr>
        <w:rPr/>
      </w:pPr>
      <w:r>
        <w:rPr/>
        <w:t>Dolor, tolerancia, signos de empeoramiento, control general.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Continuidad</w:t>
      </w:r>
    </w:p>
    <w:p>
      <w:pPr>
        <w:pStyle w:val="ListBullet"/>
        <w:numPr>
          <w:ilvl w:val="0"/>
          <w:numId w:val="2"/>
        </w:numPr>
        <w:rPr/>
      </w:pPr>
      <w:r>
        <w:rPr/>
        <w:t>Pasar a inmovilización definitiva según 2.4–2.6 y a transferencias avanzadas según 2.8.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2.7.10 Errores frecuentes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 asegurar la escena (movimiento con riesgo para equipo/paciente).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Falta de líder o </w:t>
      </w:r>
      <w:r>
        <w:rPr>
          <w:b/>
        </w:rPr>
        <w:t>órdenes simultáneas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>Iniciar la maniobra sin ruta preparada ni dispositivo listo.</w:t>
      </w:r>
    </w:p>
    <w:p>
      <w:pPr>
        <w:pStyle w:val="ListBullet"/>
        <w:numPr>
          <w:ilvl w:val="0"/>
          <w:numId w:val="2"/>
        </w:numPr>
        <w:rPr/>
      </w:pPr>
      <w:r>
        <w:rPr/>
        <w:t>Pérdida de alineación cabeza-cuello-tronco por mala coordinación.</w:t>
      </w:r>
    </w:p>
    <w:p>
      <w:pPr>
        <w:pStyle w:val="ListBullet"/>
        <w:numPr>
          <w:ilvl w:val="0"/>
          <w:numId w:val="2"/>
        </w:numPr>
        <w:rPr/>
      </w:pPr>
      <w:r>
        <w:rPr/>
        <w:t>Traccionar de brazos/axilas o "arrastrar" al paciente.</w:t>
      </w:r>
    </w:p>
    <w:p>
      <w:pPr>
        <w:pStyle w:val="ListBullet"/>
        <w:numPr>
          <w:ilvl w:val="0"/>
          <w:numId w:val="2"/>
        </w:numPr>
        <w:rPr/>
      </w:pPr>
      <w:r>
        <w:rPr/>
        <w:t>Movimientos largos en lugar de desplazamientos cortos y controlados.</w:t>
      </w:r>
    </w:p>
    <w:p>
      <w:pPr>
        <w:pStyle w:val="ListBullet"/>
        <w:numPr>
          <w:ilvl w:val="0"/>
          <w:numId w:val="2"/>
        </w:numPr>
        <w:rPr/>
      </w:pPr>
      <w:r>
        <w:rPr/>
        <w:t>No reevaluar tras cada movimiento.</w:t>
      </w:r>
    </w:p>
    <w:p>
      <w:pPr>
        <w:pStyle w:val="ListBullet"/>
        <w:numPr>
          <w:ilvl w:val="0"/>
          <w:numId w:val="2"/>
        </w:numPr>
        <w:rPr/>
      </w:pPr>
      <w:r>
        <w:rPr/>
        <w:t>Corregir posición "a base de tirones" una vez ya colocado en dispositivo.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2.7.11 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Un líder, una señal, un movimiento.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El objetivo no es "hacerlo bonito": es </w:t>
      </w:r>
      <w:r>
        <w:rPr>
          <w:b/>
        </w:rPr>
        <w:t>hacerlo seguro y reproducible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El control de ejes se mantiene con </w:t>
      </w:r>
      <w:r>
        <w:rPr>
          <w:b/>
        </w:rPr>
        <w:t>coordinación</w:t>
      </w:r>
      <w:r>
        <w:rPr/>
        <w:t>, no con fuerza.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Extricación rápida</w:t>
      </w:r>
      <w:r>
        <w:rPr/>
        <w:t xml:space="preserve"> solo cuando el contexto lo justifica (amenaza vital/escena insegura).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Preparar </w:t>
      </w:r>
      <w:r>
        <w:rPr>
          <w:b/>
        </w:rPr>
        <w:t>ruta y dispositivo</w:t>
      </w:r>
      <w:r>
        <w:rPr/>
        <w:t xml:space="preserve"> antes de mover evita errores y recolocaciones.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Tras cada maniobra: </w:t>
      </w:r>
      <w:r>
        <w:rPr>
          <w:b/>
        </w:rPr>
        <w:t>parar, reevaluar, y corregir con control</w:t>
      </w:r>
      <w:r>
        <w:rPr/>
        <w:t>, no con prisa.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2.7.12 Seguridad y Consideraciones Organizativas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Respetar límites operativos: si hay atrapamiento o riesgo técnico, coordinar con rescate especializado.</w:t>
      </w:r>
    </w:p>
    <w:p>
      <w:pPr>
        <w:pStyle w:val="ListBullet"/>
        <w:numPr>
          <w:ilvl w:val="0"/>
          <w:numId w:val="2"/>
        </w:numPr>
        <w:rPr/>
      </w:pPr>
      <w:r>
        <w:rPr/>
        <w:t>Registrar operativamente:</w:t>
      </w:r>
    </w:p>
    <w:p>
      <w:pPr>
        <w:pStyle w:val="ListBullet"/>
        <w:numPr>
          <w:ilvl w:val="0"/>
          <w:numId w:val="2"/>
        </w:numPr>
        <w:rPr/>
      </w:pPr>
      <w:r>
        <w:rPr/>
        <w:t>Motivo de extricación rápida (si aplica).</w:t>
      </w:r>
    </w:p>
    <w:p>
      <w:pPr>
        <w:pStyle w:val="ListBullet"/>
        <w:numPr>
          <w:ilvl w:val="0"/>
          <w:numId w:val="2"/>
        </w:numPr>
        <w:rPr/>
      </w:pPr>
      <w:r>
        <w:rPr/>
        <w:t>Síntomas neurológicos referidos antes/después del movimiento (si el paciente los comunica).</w:t>
      </w:r>
    </w:p>
    <w:p>
      <w:pPr>
        <w:pStyle w:val="ListBullet"/>
        <w:numPr>
          <w:ilvl w:val="0"/>
          <w:numId w:val="2"/>
        </w:numPr>
        <w:rPr/>
      </w:pPr>
      <w:r>
        <w:rPr/>
        <w:t>Incidencias durante maniobra (resistencia, falta de espacio, necesidad de adaptación).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Priorizar siempre la seguridad del interviniente: </w:t>
      </w:r>
      <w:r>
        <w:rPr>
          <w:b/>
        </w:rPr>
        <w:t>un TES lesionado detiene la asistencia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2.7.13 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2.4 Camilla cuchara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2.5 Tablero espinal largo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2.6 Colchón de vacío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Siguiente apartado recomendado: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2.8 Transferencias y movilización del paciente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 extricación y movimientos en bloque requieren </w:t>
      </w:r>
      <w:r>
        <w:rPr>
          <w:b/>
        </w:rPr>
        <w:t>coordinación efectiva del equipo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El </w:t>
      </w:r>
      <w:r>
        <w:rPr>
          <w:b/>
        </w:rPr>
        <w:t>control cervical manual es siempre prioritario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 </w:t>
      </w:r>
      <w:r>
        <w:rPr>
          <w:b/>
        </w:rPr>
        <w:t>seguridad de la escena es fundamental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 </w:t>
      </w:r>
      <w:r>
        <w:rPr>
          <w:b/>
        </w:rPr>
        <w:t>decisión rápida vs controlada</w:t>
      </w:r>
      <w:r>
        <w:rPr/>
        <w:t xml:space="preserve"> depende de amenaza vital y seguridad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El </w:t>
      </w:r>
      <w:r>
        <w:rPr>
          <w:b/>
        </w:rPr>
        <w:t>líder de maniobra dirige toda la operación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mover</w:t>
      </w:r>
      <w:r>
        <w:rPr/>
        <w:t xml:space="preserve"> sin asegurar la escena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ejecutar</w:t>
      </w:r>
      <w:r>
        <w:rPr/>
        <w:t xml:space="preserve"> sin líder claro y órdenes estructuradas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traccionar</w:t>
      </w:r>
      <w:r>
        <w:rPr/>
        <w:t xml:space="preserve"> de brazos/axilas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coordinar</w:t>
      </w:r>
      <w:r>
        <w:rPr/>
        <w:t xml:space="preserve"> con el equipo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coordinar</w:t>
      </w:r>
      <w:r>
        <w:rPr/>
        <w:t xml:space="preserve"> con otros servicios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priorizar</w:t>
      </w:r>
      <w:r>
        <w:rPr/>
        <w:t xml:space="preserve"> seguridad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Médica:**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Última actualización:**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02 8 TRANSFERENCIAS MOVILIZACION</w:t>
      </w:r>
    </w:p>
    <w:p>
      <w:pPr>
        <w:pStyle w:val="Ttulo1"/>
        <w:rPr/>
      </w:pPr>
      <w:r>
        <w:rPr/>
        <w:t>2.8 – Transferencias y Movilización del Paciente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Técnicas de transferencia segura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2.8.1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Realizar </w:t>
      </w:r>
      <w:r>
        <w:rPr>
          <w:b/>
        </w:rPr>
        <w:t>transferencias seguras</w:t>
      </w:r>
      <w:r>
        <w:rPr/>
        <w:t xml:space="preserve"> del paciente entre dispositivos (cama, camilla, suelo, silla, vehículo) y </w:t>
      </w:r>
      <w:r>
        <w:rPr>
          <w:b/>
        </w:rPr>
        <w:t>movilizaciones</w:t>
      </w:r>
      <w:r>
        <w:rPr/>
        <w:t xml:space="preserve"> en espacios diversos (pasillos, escaleras, ascensores) manteniendo </w:t>
      </w:r>
      <w:r>
        <w:rPr>
          <w:b/>
        </w:rPr>
        <w:t>control de ejes</w:t>
      </w:r>
      <w:r>
        <w:rPr/>
        <w:t xml:space="preserve"> cuando está indicado, preservando la </w:t>
      </w:r>
      <w:r>
        <w:rPr>
          <w:b/>
        </w:rPr>
        <w:t>seguridad del paciente y del equipo</w:t>
      </w:r>
      <w:r>
        <w:rPr/>
        <w:t xml:space="preserve">, y aplicando </w:t>
      </w:r>
      <w:r>
        <w:rPr>
          <w:b/>
        </w:rPr>
        <w:t>principios de ergonomía</w:t>
      </w:r>
      <w:r>
        <w:rPr/>
        <w:t xml:space="preserve"> para prevenir lesiones del interviniente.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apartado se centra en la </w:t>
      </w:r>
      <w:r>
        <w:rPr>
          <w:b/>
        </w:rPr>
        <w:t>fase de transferencia y movilización</w:t>
      </w:r>
      <w:r>
        <w:rPr/>
        <w:t xml:space="preserve"> una vez el paciente está inmovilizado o preparado, complementando las técnicas de extricación del capítulo 2.7.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2.8.2 Indicaciones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Se realizan transferencias y movilizaciones cuando: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El paciente debe ser </w:t>
      </w:r>
      <w:r>
        <w:rPr>
          <w:b/>
        </w:rPr>
        <w:t>transferido entre dispositivos</w:t>
      </w:r>
      <w:r>
        <w:rPr/>
        <w:t xml:space="preserve"> (cama a camilla, suelo a camilla, camilla a cama).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Es necesario </w:t>
      </w:r>
      <w:r>
        <w:rPr>
          <w:b/>
        </w:rPr>
        <w:t>movilizar al paciente</w:t>
      </w:r>
      <w:r>
        <w:rPr/>
        <w:t xml:space="preserve"> dentro de un espacio (pasillo, escalera, ascensor, vehículo).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Hay </w:t>
      </w:r>
      <w:r>
        <w:rPr>
          <w:b/>
        </w:rPr>
        <w:t>cambio de entorno</w:t>
      </w:r>
      <w:r>
        <w:rPr/>
        <w:t xml:space="preserve"> (domicilio a ambulancia, ambulancia a hospital).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Se requiere </w:t>
      </w:r>
      <w:r>
        <w:rPr>
          <w:b/>
        </w:rPr>
        <w:t>reposicionamiento</w:t>
      </w:r>
      <w:r>
        <w:rPr/>
        <w:t xml:space="preserve"> por seguridad o accesibilidad.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Si hay </w:t>
      </w:r>
      <w:r>
        <w:rPr>
          <w:b/>
        </w:rPr>
        <w:t>sospecha de lesión de raquis</w:t>
      </w:r>
      <w:r>
        <w:rPr/>
        <w:t>: mantener control de ejes durante toda la transferencia.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Si </w:t>
      </w:r>
      <w:r>
        <w:rPr>
          <w:b/>
        </w:rPr>
        <w:t>no hay sospecha de lesión de raquis</w:t>
      </w:r>
      <w:r>
        <w:rPr/>
        <w:t>: aplicar principios de seguridad y ergonomía.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</w:t>
      </w:r>
      <w:r>
        <w:rPr/>
        <w:t>: preparar destino, coordinar equipo, aplicar ergonomía.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2.8.3 Principios TES de Transferencia Segura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Líder único</w:t>
      </w:r>
    </w:p>
    <w:p>
      <w:pPr>
        <w:pStyle w:val="ListBullet"/>
        <w:numPr>
          <w:ilvl w:val="0"/>
          <w:numId w:val="2"/>
        </w:numPr>
        <w:rPr/>
      </w:pPr>
      <w:r>
        <w:rPr/>
        <w:t>Una sola persona da órdenes durante toda la transferencia.</w:t>
      </w:r>
    </w:p>
    <w:p>
      <w:pPr>
        <w:pStyle w:val="ListBullet"/>
        <w:numPr>
          <w:ilvl w:val="0"/>
          <w:numId w:val="2"/>
        </w:numPr>
        <w:rPr/>
      </w:pPr>
      <w:r>
        <w:rPr/>
        <w:t>Sin órdenes simultáneas ni contradicciones.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Comunicación cerrada</w:t>
      </w:r>
    </w:p>
    <w:p>
      <w:pPr>
        <w:pStyle w:val="ListBullet"/>
        <w:numPr>
          <w:ilvl w:val="0"/>
          <w:numId w:val="2"/>
        </w:numPr>
        <w:rPr/>
      </w:pPr>
      <w:r>
        <w:rPr/>
        <w:t>Modelo: "Preparados" → confirmación → "A mi señal" → "1-2-3" → ejecución.</w:t>
      </w:r>
    </w:p>
    <w:p>
      <w:pPr>
        <w:pStyle w:val="ListBullet"/>
        <w:numPr>
          <w:ilvl w:val="0"/>
          <w:numId w:val="2"/>
        </w:numPr>
        <w:rPr/>
      </w:pPr>
      <w:r>
        <w:rPr/>
        <w:t>Verificación antes de cada movimiento.</w:t>
      </w:r>
    </w:p>
    <w:p>
      <w:pPr>
        <w:pStyle w:val="ListBullet"/>
        <w:numPr>
          <w:ilvl w:val="0"/>
          <w:numId w:val="2"/>
        </w:numPr>
        <w:rPr/>
      </w:pPr>
      <w:r>
        <w:rPr/>
        <w:t>Comunicación de problemas inmediatamente.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Preparación de destino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Verificar que dispositivo de destino está </w:t>
      </w:r>
      <w:r>
        <w:rPr>
          <w:b/>
        </w:rPr>
        <w:t>preparado</w:t>
      </w:r>
      <w:r>
        <w:rPr/>
        <w:t xml:space="preserve"> (frenos activados, altura ajustada, ruta libre).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Verificar que </w:t>
      </w:r>
      <w:r>
        <w:rPr>
          <w:b/>
        </w:rPr>
        <w:t>ruta está despejada</w:t>
      </w:r>
      <w:r>
        <w:rPr/>
        <w:t xml:space="preserve"> (obstáculos, escalones, puertas).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Verificar que </w:t>
      </w:r>
      <w:r>
        <w:rPr>
          <w:b/>
        </w:rPr>
        <w:t>altura es adecuada</w:t>
      </w:r>
      <w:r>
        <w:rPr/>
        <w:t xml:space="preserve"> (evitar flexión excesiva de espalda del equipo).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Control de ejes (si sospecha raquis)</w:t>
      </w:r>
    </w:p>
    <w:p>
      <w:pPr>
        <w:pStyle w:val="ListBullet"/>
        <w:numPr>
          <w:ilvl w:val="0"/>
          <w:numId w:val="2"/>
        </w:numPr>
        <w:rPr/>
      </w:pPr>
      <w:r>
        <w:rPr/>
        <w:t>Cabeza-cuello-tronco como unidad.</w:t>
      </w:r>
    </w:p>
    <w:p>
      <w:pPr>
        <w:pStyle w:val="ListBullet"/>
        <w:numPr>
          <w:ilvl w:val="0"/>
          <w:numId w:val="2"/>
        </w:numPr>
        <w:rPr/>
      </w:pPr>
      <w:r>
        <w:rPr/>
        <w:t>Sin rotaciones ni torsiones.</w:t>
      </w:r>
    </w:p>
    <w:p>
      <w:pPr>
        <w:pStyle w:val="ListBullet"/>
        <w:numPr>
          <w:ilvl w:val="0"/>
          <w:numId w:val="2"/>
        </w:numPr>
        <w:rPr/>
      </w:pPr>
      <w:r>
        <w:rPr/>
        <w:t>Mantener alineación durante toda la transferencia.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Movimientos cortos</w:t>
      </w:r>
    </w:p>
    <w:p>
      <w:pPr>
        <w:pStyle w:val="ListBullet"/>
        <w:numPr>
          <w:ilvl w:val="0"/>
          <w:numId w:val="2"/>
        </w:numPr>
        <w:rPr/>
      </w:pPr>
      <w:r>
        <w:rPr/>
        <w:t>Desplazamientos cortos y controlados.</w:t>
      </w:r>
    </w:p>
    <w:p>
      <w:pPr>
        <w:pStyle w:val="ListBullet"/>
        <w:numPr>
          <w:ilvl w:val="0"/>
          <w:numId w:val="2"/>
        </w:numPr>
        <w:rPr/>
      </w:pPr>
      <w:r>
        <w:rPr/>
        <w:t>No movimientos largos o bruscos.</w:t>
      </w:r>
    </w:p>
    <w:p>
      <w:pPr>
        <w:pStyle w:val="ListBullet"/>
        <w:numPr>
          <w:ilvl w:val="0"/>
          <w:numId w:val="2"/>
        </w:numPr>
        <w:rPr/>
      </w:pPr>
      <w:r>
        <w:rPr/>
        <w:t>Pausas si es necesario.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Reevaluación tras cada transferencia</w:t>
      </w:r>
    </w:p>
    <w:p>
      <w:pPr>
        <w:pStyle w:val="ListBullet"/>
        <w:numPr>
          <w:ilvl w:val="0"/>
          <w:numId w:val="2"/>
        </w:numPr>
        <w:rPr/>
      </w:pPr>
      <w:r>
        <w:rPr/>
        <w:t>Estado del paciente.</w:t>
      </w:r>
    </w:p>
    <w:p>
      <w:pPr>
        <w:pStyle w:val="ListBullet"/>
        <w:numPr>
          <w:ilvl w:val="0"/>
          <w:numId w:val="2"/>
        </w:numPr>
        <w:rPr/>
      </w:pPr>
      <w:r>
        <w:rPr/>
        <w:t>Dolor, tolerancia, signos de empeoramiento.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transferencia fue correcta.</w:t>
      </w:r>
    </w:p>
    <w:p>
      <w:pPr>
        <w:pStyle w:val="ListBullet"/>
        <w:numPr>
          <w:ilvl w:val="0"/>
          <w:numId w:val="2"/>
        </w:numPr>
        <w:rPr/>
      </w:pPr>
      <w:r>
        <w:rPr/>
        <w:t>Ajustar si es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2.8.4 Preparación Previa a Cualquier Transferencia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Checklist de preparación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1. Seguridad de la escena**</w:t>
      </w:r>
    </w:p>
    <w:p>
      <w:pPr>
        <w:pStyle w:val="ListBullet"/>
        <w:numPr>
          <w:ilvl w:val="0"/>
          <w:numId w:val="2"/>
        </w:numPr>
        <w:rPr/>
      </w:pPr>
      <w:r>
        <w:rPr/>
        <w:t>[ ] Ruta despejada (obstáculos, escalones, puertas).</w:t>
      </w:r>
    </w:p>
    <w:p>
      <w:pPr>
        <w:pStyle w:val="ListBullet"/>
        <w:numPr>
          <w:ilvl w:val="0"/>
          <w:numId w:val="2"/>
        </w:numPr>
        <w:rPr/>
      </w:pPr>
      <w:r>
        <w:rPr/>
        <w:t>[ ] Superficie estable (no resbaladiza, no irregular).</w:t>
      </w:r>
    </w:p>
    <w:p>
      <w:pPr>
        <w:pStyle w:val="ListBullet"/>
        <w:numPr>
          <w:ilvl w:val="0"/>
          <w:numId w:val="2"/>
        </w:numPr>
        <w:rPr/>
      </w:pPr>
      <w:r>
        <w:rPr/>
        <w:t>[ ] Iluminación adecuada.</w:t>
      </w:r>
    </w:p>
    <w:p>
      <w:pPr>
        <w:pStyle w:val="ListBullet"/>
        <w:numPr>
          <w:ilvl w:val="0"/>
          <w:numId w:val="2"/>
        </w:numPr>
        <w:rPr/>
      </w:pPr>
      <w:r>
        <w:rPr/>
        <w:t>[ ] Espacio suficiente para maniobra.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2. Dispositivo de destino**</w:t>
      </w:r>
    </w:p>
    <w:p>
      <w:pPr>
        <w:pStyle w:val="ListBullet"/>
        <w:numPr>
          <w:ilvl w:val="0"/>
          <w:numId w:val="2"/>
        </w:numPr>
        <w:rPr/>
      </w:pPr>
      <w:r>
        <w:rPr/>
        <w:t>[ ] Frenos activados (si aplica).</w:t>
      </w:r>
    </w:p>
    <w:p>
      <w:pPr>
        <w:pStyle w:val="ListBullet"/>
        <w:numPr>
          <w:ilvl w:val="0"/>
          <w:numId w:val="2"/>
        </w:numPr>
        <w:rPr/>
      </w:pPr>
      <w:r>
        <w:rPr/>
        <w:t>[ ] Altura ajustada (cómoda para el equipo).</w:t>
      </w:r>
    </w:p>
    <w:p>
      <w:pPr>
        <w:pStyle w:val="ListBullet"/>
        <w:numPr>
          <w:ilvl w:val="0"/>
          <w:numId w:val="2"/>
        </w:numPr>
        <w:rPr/>
      </w:pPr>
      <w:r>
        <w:rPr/>
        <w:t>[ ] Dispositivo estable y seguro.</w:t>
      </w:r>
    </w:p>
    <w:p>
      <w:pPr>
        <w:pStyle w:val="ListBullet"/>
        <w:numPr>
          <w:ilvl w:val="0"/>
          <w:numId w:val="2"/>
        </w:numPr>
        <w:rPr/>
      </w:pPr>
      <w:r>
        <w:rPr/>
        <w:t>[ ] Material preparado (sábanas, correas si aplica).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3. Equipo**</w:t>
      </w:r>
    </w:p>
    <w:p>
      <w:pPr>
        <w:pStyle w:val="ListBullet"/>
        <w:numPr>
          <w:ilvl w:val="0"/>
          <w:numId w:val="2"/>
        </w:numPr>
        <w:rPr/>
      </w:pPr>
      <w:r>
        <w:rPr/>
        <w:t>[ ] Líder designado.</w:t>
      </w:r>
    </w:p>
    <w:p>
      <w:pPr>
        <w:pStyle w:val="ListBullet"/>
        <w:numPr>
          <w:ilvl w:val="0"/>
          <w:numId w:val="2"/>
        </w:numPr>
        <w:rPr/>
      </w:pPr>
      <w:r>
        <w:rPr/>
        <w:t>[ ] Roles asignados (cabeza, hombros, pelvis, extremidades).</w:t>
      </w:r>
    </w:p>
    <w:p>
      <w:pPr>
        <w:pStyle w:val="ListBullet"/>
        <w:numPr>
          <w:ilvl w:val="0"/>
          <w:numId w:val="2"/>
        </w:numPr>
        <w:rPr/>
      </w:pPr>
      <w:r>
        <w:rPr/>
        <w:t>[ ] Comunicación establecida.</w:t>
      </w:r>
    </w:p>
    <w:p>
      <w:pPr>
        <w:pStyle w:val="ListBullet"/>
        <w:numPr>
          <w:ilvl w:val="0"/>
          <w:numId w:val="2"/>
        </w:numPr>
        <w:rPr/>
      </w:pPr>
      <w:r>
        <w:rPr/>
        <w:t>[ ] EPI adecuados (guantes, calzado seguro).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4. Paciente**</w:t>
      </w:r>
    </w:p>
    <w:p>
      <w:pPr>
        <w:pStyle w:val="ListBullet"/>
        <w:numPr>
          <w:ilvl w:val="0"/>
          <w:numId w:val="2"/>
        </w:numPr>
        <w:rPr/>
      </w:pPr>
      <w:r>
        <w:rPr/>
        <w:t>[ ] Estado evaluado.</w:t>
      </w:r>
    </w:p>
    <w:p>
      <w:pPr>
        <w:pStyle w:val="ListBullet"/>
        <w:numPr>
          <w:ilvl w:val="0"/>
          <w:numId w:val="2"/>
        </w:numPr>
        <w:rPr/>
      </w:pPr>
      <w:r>
        <w:rPr/>
        <w:t>[ ] Explicación breve (si está consciente).</w:t>
      </w:r>
    </w:p>
    <w:p>
      <w:pPr>
        <w:pStyle w:val="ListBullet"/>
        <w:numPr>
          <w:ilvl w:val="0"/>
          <w:numId w:val="2"/>
        </w:numPr>
        <w:rPr/>
      </w:pPr>
      <w:r>
        <w:rPr/>
        <w:t>[ ] Control cervical manual si está indicado.</w:t>
      </w:r>
    </w:p>
    <w:p>
      <w:pPr>
        <w:pStyle w:val="ListBullet"/>
        <w:numPr>
          <w:ilvl w:val="0"/>
          <w:numId w:val="2"/>
        </w:numPr>
        <w:rPr/>
      </w:pPr>
      <w:r>
        <w:rPr/>
        <w:t>[ ] Preparado para transferencia.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5. Material auxiliar (si aplica)**</w:t>
      </w:r>
    </w:p>
    <w:p>
      <w:pPr>
        <w:pStyle w:val="ListBullet"/>
        <w:numPr>
          <w:ilvl w:val="0"/>
          <w:numId w:val="2"/>
        </w:numPr>
        <w:rPr/>
      </w:pPr>
      <w:r>
        <w:rPr/>
        <w:t>[ ] Sábana/manta deslizante preparada.</w:t>
      </w:r>
    </w:p>
    <w:p>
      <w:pPr>
        <w:pStyle w:val="ListBullet"/>
        <w:numPr>
          <w:ilvl w:val="0"/>
          <w:numId w:val="2"/>
        </w:numPr>
        <w:rPr/>
      </w:pPr>
      <w:r>
        <w:rPr/>
        <w:t>[ ] Camilla cuchara disponible (si se usa).</w:t>
      </w:r>
    </w:p>
    <w:p>
      <w:pPr>
        <w:pStyle w:val="ListBullet"/>
        <w:numPr>
          <w:ilvl w:val="0"/>
          <w:numId w:val="2"/>
        </w:numPr>
        <w:rPr/>
      </w:pPr>
      <w:r>
        <w:rPr/>
        <w:t>[ ] Otro material necesario listo.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2.8.5 Técnicas de Transferencia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A) Transferencia lateral (slide) cama ↔ camilla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Objetivo:** Transferir al paciente lateralmente entre cama y camilla manteniendo control de ejes si está indicado.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Indicaciones:**</w:t>
      </w:r>
    </w:p>
    <w:p>
      <w:pPr>
        <w:pStyle w:val="ListBullet"/>
        <w:numPr>
          <w:ilvl w:val="0"/>
          <w:numId w:val="2"/>
        </w:numPr>
        <w:rPr/>
      </w:pPr>
      <w:r>
        <w:rPr/>
        <w:t>Transferencia cama a camilla o viceversa.</w:t>
      </w:r>
    </w:p>
    <w:p>
      <w:pPr>
        <w:pStyle w:val="ListBullet"/>
        <w:numPr>
          <w:ilvl w:val="0"/>
          <w:numId w:val="2"/>
        </w:numPr>
        <w:rPr/>
      </w:pPr>
      <w:r>
        <w:rPr/>
        <w:t>Paciente en decúbito supino.</w:t>
      </w:r>
    </w:p>
    <w:p>
      <w:pPr>
        <w:pStyle w:val="ListBullet"/>
        <w:numPr>
          <w:ilvl w:val="0"/>
          <w:numId w:val="2"/>
        </w:numPr>
        <w:rPr/>
      </w:pPr>
      <w:r>
        <w:rPr/>
        <w:t>Espacio lateral suficiente.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Variante 1: Con sábana/manta deslizante**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Preparación</w:t>
      </w:r>
    </w:p>
    <w:p>
      <w:pPr>
        <w:pStyle w:val="ListBullet"/>
        <w:numPr>
          <w:ilvl w:val="0"/>
          <w:numId w:val="2"/>
        </w:numPr>
        <w:rPr/>
      </w:pPr>
      <w:r>
        <w:rPr/>
        <w:t>Activar frenos de camilla.</w:t>
      </w:r>
    </w:p>
    <w:p>
      <w:pPr>
        <w:pStyle w:val="ListBullet"/>
        <w:numPr>
          <w:ilvl w:val="0"/>
          <w:numId w:val="2"/>
        </w:numPr>
        <w:rPr/>
      </w:pPr>
      <w:r>
        <w:rPr/>
        <w:t>Ajustar altura de camilla a nivel de cama.</w:t>
      </w:r>
    </w:p>
    <w:p>
      <w:pPr>
        <w:pStyle w:val="ListBullet"/>
        <w:numPr>
          <w:ilvl w:val="0"/>
          <w:numId w:val="2"/>
        </w:numPr>
        <w:rPr/>
      </w:pPr>
      <w:r>
        <w:rPr/>
        <w:t>Colocar camilla paralela a cama, lado a lado.</w:t>
      </w:r>
    </w:p>
    <w:p>
      <w:pPr>
        <w:pStyle w:val="ListBullet"/>
        <w:numPr>
          <w:ilvl w:val="0"/>
          <w:numId w:val="2"/>
        </w:numPr>
        <w:rPr/>
      </w:pPr>
      <w:r>
        <w:rPr/>
        <w:t>Preparar sábana/manta deslizante.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Colocación de sábana deslizante</w:t>
      </w:r>
    </w:p>
    <w:p>
      <w:pPr>
        <w:pStyle w:val="ListBullet"/>
        <w:numPr>
          <w:ilvl w:val="0"/>
          <w:numId w:val="2"/>
        </w:numPr>
        <w:rPr/>
      </w:pPr>
      <w:r>
        <w:rPr/>
        <w:t>Si paciente está en cama: deslizar sábana bajo paciente (usar técnica de giro en bloque si es necesario).</w:t>
      </w:r>
    </w:p>
    <w:p>
      <w:pPr>
        <w:pStyle w:val="ListBullet"/>
        <w:numPr>
          <w:ilvl w:val="0"/>
          <w:numId w:val="2"/>
        </w:numPr>
        <w:rPr/>
      </w:pPr>
      <w:r>
        <w:rPr/>
        <w:t>Si paciente está en camilla: deslizar sábana bajo paciente.</w:t>
      </w:r>
    </w:p>
    <w:p>
      <w:pPr>
        <w:pStyle w:val="ListBullet"/>
        <w:numPr>
          <w:ilvl w:val="0"/>
          <w:numId w:val="2"/>
        </w:numPr>
        <w:rPr/>
      </w:pPr>
      <w:r>
        <w:rPr/>
        <w:t>Extender sábana completamente bajo paciente.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sábana está bien posicionada.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Posición del equipo</w:t>
      </w:r>
    </w:p>
    <w:p>
      <w:pPr>
        <w:pStyle w:val="ListBullet"/>
        <w:numPr>
          <w:ilvl w:val="0"/>
          <w:numId w:val="2"/>
        </w:numPr>
        <w:rPr/>
      </w:pPr>
      <w:r>
        <w:rPr/>
        <w:t>Líder: posición de control visual.</w:t>
      </w:r>
    </w:p>
    <w:p>
      <w:pPr>
        <w:pStyle w:val="ListBullet"/>
        <w:numPr>
          <w:ilvl w:val="0"/>
          <w:numId w:val="2"/>
        </w:numPr>
        <w:rPr/>
      </w:pPr>
      <w:r>
        <w:rPr/>
        <w:t>TES 1: Control cervical manual si está indicado.</w:t>
      </w:r>
    </w:p>
    <w:p>
      <w:pPr>
        <w:pStyle w:val="ListBullet"/>
        <w:numPr>
          <w:ilvl w:val="0"/>
          <w:numId w:val="2"/>
        </w:numPr>
        <w:rPr/>
      </w:pPr>
      <w:r>
        <w:rPr/>
        <w:t>TES 2, 3: Lado desde el que se transfiere (hombros y pelvis).</w:t>
      </w:r>
    </w:p>
    <w:p>
      <w:pPr>
        <w:pStyle w:val="ListBullet"/>
        <w:numPr>
          <w:ilvl w:val="0"/>
          <w:numId w:val="2"/>
        </w:numPr>
        <w:rPr/>
      </w:pPr>
      <w:r>
        <w:rPr/>
        <w:t>TES 4: Lado de recepción (recibe y guía).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Orden de transferencia</w:t>
      </w:r>
    </w:p>
    <w:p>
      <w:pPr>
        <w:pStyle w:val="ListBullet"/>
        <w:numPr>
          <w:ilvl w:val="0"/>
          <w:numId w:val="2"/>
        </w:numPr>
        <w:rPr/>
      </w:pPr>
      <w:r>
        <w:rPr/>
        <w:t>Líder: "Preparados para transferencia lateral a la [dirección]..."</w:t>
      </w:r>
    </w:p>
    <w:p>
      <w:pPr>
        <w:pStyle w:val="ListBullet"/>
        <w:numPr>
          <w:ilvl w:val="0"/>
          <w:numId w:val="2"/>
        </w:numPr>
        <w:rPr/>
      </w:pPr>
      <w:r>
        <w:rPr/>
        <w:t>Líder: "¿Todos listos?"</w:t>
      </w:r>
    </w:p>
    <w:p>
      <w:pPr>
        <w:pStyle w:val="ListBullet"/>
        <w:numPr>
          <w:ilvl w:val="0"/>
          <w:numId w:val="2"/>
        </w:numPr>
        <w:rPr/>
      </w:pPr>
      <w:r>
        <w:rPr/>
        <w:t>Esperar confirmación.</w:t>
      </w:r>
    </w:p>
    <w:p>
      <w:pPr>
        <w:pStyle w:val="ListBullet"/>
        <w:numPr>
          <w:ilvl w:val="0"/>
          <w:numId w:val="2"/>
        </w:numPr>
        <w:rPr/>
      </w:pPr>
      <w:r>
        <w:rPr/>
        <w:t>Líder: "A mi señal... 1-2-3... deslizar"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Ejecución</w:t>
      </w:r>
    </w:p>
    <w:p>
      <w:pPr>
        <w:pStyle w:val="ListBullet"/>
        <w:numPr>
          <w:ilvl w:val="0"/>
          <w:numId w:val="2"/>
        </w:numPr>
        <w:rPr/>
      </w:pPr>
      <w:r>
        <w:rPr/>
        <w:t>Deslizar paciente suavemente sobre sábana deslizante.</w:t>
      </w:r>
    </w:p>
    <w:p>
      <w:pPr>
        <w:pStyle w:val="ListBullet"/>
        <w:numPr>
          <w:ilvl w:val="0"/>
          <w:numId w:val="2"/>
        </w:numPr>
        <w:rPr/>
      </w:pPr>
      <w:r>
        <w:rPr/>
        <w:t>Movimiento corto y controlado.</w:t>
      </w:r>
    </w:p>
    <w:p>
      <w:pPr>
        <w:pStyle w:val="ListBullet"/>
        <w:numPr>
          <w:ilvl w:val="0"/>
          <w:numId w:val="2"/>
        </w:numPr>
        <w:rPr/>
      </w:pPr>
      <w:r>
        <w:rPr/>
        <w:t>Mantener alineación si está indicado.</w:t>
      </w:r>
    </w:p>
    <w:p>
      <w:pPr>
        <w:pStyle w:val="ListBullet"/>
        <w:numPr>
          <w:ilvl w:val="0"/>
          <w:numId w:val="2"/>
        </w:numPr>
        <w:rPr/>
      </w:pPr>
      <w:r>
        <w:rPr/>
        <w:t>Guiar hacia dispositivo de destino.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Recepción</w:t>
      </w:r>
    </w:p>
    <w:p>
      <w:pPr>
        <w:pStyle w:val="ListBullet"/>
        <w:numPr>
          <w:ilvl w:val="0"/>
          <w:numId w:val="2"/>
        </w:numPr>
        <w:rPr/>
      </w:pPr>
      <w:r>
        <w:rPr/>
        <w:t>Centrar paciente en dispositivo de destino.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 bien posicionado.</w:t>
      </w:r>
    </w:p>
    <w:p>
      <w:pPr>
        <w:pStyle w:val="ListBullet"/>
        <w:numPr>
          <w:ilvl w:val="0"/>
          <w:numId w:val="2"/>
        </w:numPr>
        <w:rPr/>
      </w:pPr>
      <w:r>
        <w:rPr/>
        <w:t>Retirar sábana deslizante si es necesario.</w:t>
      </w:r>
    </w:p>
    <w:p>
      <w:pPr>
        <w:pStyle w:val="ListBullet"/>
        <w:numPr>
          <w:ilvl w:val="0"/>
          <w:numId w:val="2"/>
        </w:numPr>
        <w:rPr/>
      </w:pPr>
      <w:r>
        <w:rPr/>
        <w:t>Ajustar posición si es necesario.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Reevaluación</w:t>
      </w:r>
    </w:p>
    <w:p>
      <w:pPr>
        <w:pStyle w:val="ListBullet"/>
        <w:numPr>
          <w:ilvl w:val="0"/>
          <w:numId w:val="2"/>
        </w:numPr>
        <w:rPr/>
      </w:pPr>
      <w:r>
        <w:rPr/>
        <w:t>Estado del paciente.</w:t>
      </w:r>
    </w:p>
    <w:p>
      <w:pPr>
        <w:pStyle w:val="ListBullet"/>
        <w:numPr>
          <w:ilvl w:val="0"/>
          <w:numId w:val="2"/>
        </w:numPr>
        <w:rPr/>
      </w:pPr>
      <w:r>
        <w:rPr/>
        <w:t>Dolor, tolerancia.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transferencia fue correcta.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Variante 2: Sin sábana deslizante (adaptación)**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Preparación</w:t>
      </w:r>
    </w:p>
    <w:p>
      <w:pPr>
        <w:pStyle w:val="ListBullet"/>
        <w:numPr>
          <w:ilvl w:val="0"/>
          <w:numId w:val="2"/>
        </w:numPr>
        <w:rPr/>
      </w:pPr>
      <w:r>
        <w:rPr/>
        <w:t>Activar frenos de camilla.</w:t>
      </w:r>
    </w:p>
    <w:p>
      <w:pPr>
        <w:pStyle w:val="ListBullet"/>
        <w:numPr>
          <w:ilvl w:val="0"/>
          <w:numId w:val="2"/>
        </w:numPr>
        <w:rPr/>
      </w:pPr>
      <w:r>
        <w:rPr/>
        <w:t>Ajustar altura de camilla a nivel de cama.</w:t>
      </w:r>
    </w:p>
    <w:p>
      <w:pPr>
        <w:pStyle w:val="ListBullet"/>
        <w:numPr>
          <w:ilvl w:val="0"/>
          <w:numId w:val="2"/>
        </w:numPr>
        <w:rPr/>
      </w:pPr>
      <w:r>
        <w:rPr/>
        <w:t>Colocar camilla paralela a cama, lado a lado.</w:t>
      </w:r>
    </w:p>
    <w:p>
      <w:pPr>
        <w:pStyle w:val="ListBullet"/>
        <w:numPr>
          <w:ilvl w:val="0"/>
          <w:numId w:val="2"/>
        </w:numPr>
        <w:rPr/>
      </w:pPr>
      <w:r>
        <w:rPr/>
        <w:t>Preparar sábana o manta como alternativa.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Posición del equipo</w:t>
      </w:r>
    </w:p>
    <w:p>
      <w:pPr>
        <w:pStyle w:val="ListBullet"/>
        <w:numPr>
          <w:ilvl w:val="0"/>
          <w:numId w:val="2"/>
        </w:numPr>
        <w:rPr/>
      </w:pPr>
      <w:r>
        <w:rPr/>
        <w:t>Líder: posición de control visual.</w:t>
      </w:r>
    </w:p>
    <w:p>
      <w:pPr>
        <w:pStyle w:val="ListBullet"/>
        <w:numPr>
          <w:ilvl w:val="0"/>
          <w:numId w:val="2"/>
        </w:numPr>
        <w:rPr/>
      </w:pPr>
      <w:r>
        <w:rPr/>
        <w:t>TES 1: Control cervical manual si está indicado.</w:t>
      </w:r>
    </w:p>
    <w:p>
      <w:pPr>
        <w:pStyle w:val="ListBullet"/>
        <w:numPr>
          <w:ilvl w:val="0"/>
          <w:numId w:val="2"/>
        </w:numPr>
        <w:rPr/>
      </w:pPr>
      <w:r>
        <w:rPr/>
        <w:t>TES 2, 3: Lado desde el que se transfiere (hombros y pelvis, con manos bajo paciente).</w:t>
      </w:r>
    </w:p>
    <w:p>
      <w:pPr>
        <w:pStyle w:val="ListBullet"/>
        <w:numPr>
          <w:ilvl w:val="0"/>
          <w:numId w:val="2"/>
        </w:numPr>
        <w:rPr/>
      </w:pPr>
      <w:r>
        <w:rPr/>
        <w:t>TES 4: Lado de recepción (recibe y guía).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Orden de transferencia</w:t>
      </w:r>
    </w:p>
    <w:p>
      <w:pPr>
        <w:pStyle w:val="ListBullet"/>
        <w:numPr>
          <w:ilvl w:val="0"/>
          <w:numId w:val="2"/>
        </w:numPr>
        <w:rPr/>
      </w:pPr>
      <w:r>
        <w:rPr/>
        <w:t>Líder: "Preparados para transferencia lateral a la [dirección]..."</w:t>
      </w:r>
    </w:p>
    <w:p>
      <w:pPr>
        <w:pStyle w:val="ListBullet"/>
        <w:numPr>
          <w:ilvl w:val="0"/>
          <w:numId w:val="2"/>
        </w:numPr>
        <w:rPr/>
      </w:pPr>
      <w:r>
        <w:rPr/>
        <w:t>Líder: "¿Todos listos?"</w:t>
      </w:r>
    </w:p>
    <w:p>
      <w:pPr>
        <w:pStyle w:val="ListBullet"/>
        <w:numPr>
          <w:ilvl w:val="0"/>
          <w:numId w:val="2"/>
        </w:numPr>
        <w:rPr/>
      </w:pPr>
      <w:r>
        <w:rPr/>
        <w:t>Esperar confirmación.</w:t>
      </w:r>
    </w:p>
    <w:p>
      <w:pPr>
        <w:pStyle w:val="ListBullet"/>
        <w:numPr>
          <w:ilvl w:val="0"/>
          <w:numId w:val="2"/>
        </w:numPr>
        <w:rPr/>
      </w:pPr>
      <w:r>
        <w:rPr/>
        <w:t>Líder: "A mi señal... 1-2-3... transferir"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Ejecución</w:t>
      </w:r>
    </w:p>
    <w:p>
      <w:pPr>
        <w:pStyle w:val="ListBullet"/>
        <w:numPr>
          <w:ilvl w:val="0"/>
          <w:numId w:val="2"/>
        </w:numPr>
        <w:rPr/>
      </w:pPr>
      <w:r>
        <w:rPr/>
        <w:t>Elevar ligeramente al paciente (puente mínimo).</w:t>
      </w:r>
    </w:p>
    <w:p>
      <w:pPr>
        <w:pStyle w:val="ListBullet"/>
        <w:numPr>
          <w:ilvl w:val="0"/>
          <w:numId w:val="2"/>
        </w:numPr>
        <w:rPr/>
      </w:pPr>
      <w:r>
        <w:rPr/>
        <w:t>Deslizar lateralmente con movimientos cortos.</w:t>
      </w:r>
    </w:p>
    <w:p>
      <w:pPr>
        <w:pStyle w:val="ListBullet"/>
        <w:numPr>
          <w:ilvl w:val="0"/>
          <w:numId w:val="2"/>
        </w:numPr>
        <w:rPr/>
      </w:pPr>
      <w:r>
        <w:rPr/>
        <w:t>Mantener alineación si está indicado.</w:t>
      </w:r>
    </w:p>
    <w:p>
      <w:pPr>
        <w:pStyle w:val="ListBullet"/>
        <w:numPr>
          <w:ilvl w:val="0"/>
          <w:numId w:val="2"/>
        </w:numPr>
        <w:rPr/>
      </w:pPr>
      <w:r>
        <w:rPr/>
        <w:t>Guiar hacia dispositivo de destino.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Recepción y reevaluación</w:t>
      </w:r>
    </w:p>
    <w:p>
      <w:pPr>
        <w:pStyle w:val="ListBullet"/>
        <w:numPr>
          <w:ilvl w:val="0"/>
          <w:numId w:val="2"/>
        </w:numPr>
        <w:rPr/>
      </w:pPr>
      <w:r>
        <w:rPr/>
        <w:t>Centrar paciente en dispositivo de destino.</w:t>
      </w:r>
    </w:p>
    <w:p>
      <w:pPr>
        <w:pStyle w:val="ListBullet"/>
        <w:numPr>
          <w:ilvl w:val="0"/>
          <w:numId w:val="2"/>
        </w:numPr>
        <w:rPr/>
      </w:pPr>
      <w:r>
        <w:rPr/>
        <w:t>Verificar posición.</w:t>
      </w:r>
    </w:p>
    <w:p>
      <w:pPr>
        <w:pStyle w:val="ListBullet"/>
        <w:numPr>
          <w:ilvl w:val="0"/>
          <w:numId w:val="2"/>
        </w:numPr>
        <w:rPr/>
      </w:pPr>
      <w:r>
        <w:rPr/>
        <w:t>Reevaluar estado del paciente.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frecuentes:**</w:t>
      </w:r>
    </w:p>
    <w:p>
      <w:pPr>
        <w:pStyle w:val="ListBullet"/>
        <w:numPr>
          <w:ilvl w:val="0"/>
          <w:numId w:val="2"/>
        </w:numPr>
        <w:rPr/>
      </w:pPr>
      <w:r>
        <w:rPr/>
        <w:t>No activar frenos de camilla.</w:t>
      </w:r>
    </w:p>
    <w:p>
      <w:pPr>
        <w:pStyle w:val="ListBullet"/>
        <w:numPr>
          <w:ilvl w:val="0"/>
          <w:numId w:val="2"/>
        </w:numPr>
        <w:rPr/>
      </w:pPr>
      <w:r>
        <w:rPr/>
        <w:t>Altura incorrecta (demasiado alta o baja).</w:t>
      </w:r>
    </w:p>
    <w:p>
      <w:pPr>
        <w:pStyle w:val="ListBullet"/>
        <w:numPr>
          <w:ilvl w:val="0"/>
          <w:numId w:val="2"/>
        </w:numPr>
        <w:rPr/>
      </w:pPr>
      <w:r>
        <w:rPr/>
        <w:t>Deslizar sin sábana deslizante cuando está disponible.</w:t>
      </w:r>
    </w:p>
    <w:p>
      <w:pPr>
        <w:pStyle w:val="ListBullet"/>
        <w:numPr>
          <w:ilvl w:val="0"/>
          <w:numId w:val="2"/>
        </w:numPr>
        <w:rPr/>
      </w:pPr>
      <w:r>
        <w:rPr/>
        <w:t>Movimientos largos en lugar de cortos.</w:t>
      </w:r>
    </w:p>
    <w:p>
      <w:pPr>
        <w:pStyle w:val="ListBullet"/>
        <w:numPr>
          <w:ilvl w:val="0"/>
          <w:numId w:val="2"/>
        </w:numPr>
        <w:rPr/>
      </w:pPr>
      <w:r>
        <w:rPr/>
        <w:t>No mantener alineación si está indicado.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B) Transferencia usando camilla cuchara como herramienta de transferencia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Objetivo:** Usar camilla cuchara para transferir paciente entre dispositivos sin giros ni levantamientos.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Indicaciones:**</w:t>
      </w:r>
    </w:p>
    <w:p>
      <w:pPr>
        <w:pStyle w:val="ListBullet"/>
        <w:numPr>
          <w:ilvl w:val="0"/>
          <w:numId w:val="2"/>
        </w:numPr>
        <w:rPr/>
      </w:pPr>
      <w:r>
        <w:rPr/>
        <w:t>Transferencia desde suelo a camilla.</w:t>
      </w:r>
    </w:p>
    <w:p>
      <w:pPr>
        <w:pStyle w:val="ListBullet"/>
        <w:numPr>
          <w:ilvl w:val="0"/>
          <w:numId w:val="2"/>
        </w:numPr>
        <w:rPr/>
      </w:pPr>
      <w:r>
        <w:rPr/>
        <w:t>Transferencia entre dispositivos cuando giro no es posible.</w:t>
      </w:r>
    </w:p>
    <w:p>
      <w:pPr>
        <w:pStyle w:val="ListBullet"/>
        <w:numPr>
          <w:ilvl w:val="0"/>
          <w:numId w:val="2"/>
        </w:numPr>
        <w:rPr/>
      </w:pPr>
      <w:r>
        <w:rPr/>
        <w:t>Espacios reducidos.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Preparación</w:t>
      </w:r>
    </w:p>
    <w:p>
      <w:pPr>
        <w:pStyle w:val="ListBullet"/>
        <w:numPr>
          <w:ilvl w:val="0"/>
          <w:numId w:val="2"/>
        </w:numPr>
        <w:rPr/>
      </w:pPr>
      <w:r>
        <w:rPr/>
        <w:t>Preparar camilla cuchara (verificar que está en buen estado).</w:t>
      </w:r>
    </w:p>
    <w:p>
      <w:pPr>
        <w:pStyle w:val="ListBullet"/>
        <w:numPr>
          <w:ilvl w:val="0"/>
          <w:numId w:val="2"/>
        </w:numPr>
        <w:rPr/>
      </w:pPr>
      <w:r>
        <w:rPr/>
        <w:t>Preparar dispositivo de destino (camilla principal, tablero, colchón).</w:t>
      </w:r>
    </w:p>
    <w:p>
      <w:pPr>
        <w:pStyle w:val="ListBullet"/>
        <w:numPr>
          <w:ilvl w:val="0"/>
          <w:numId w:val="2"/>
        </w:numPr>
        <w:rPr/>
      </w:pPr>
      <w:r>
        <w:rPr/>
        <w:t>Activar frenos si aplica.</w:t>
      </w:r>
    </w:p>
    <w:p>
      <w:pPr>
        <w:pStyle w:val="ListBullet"/>
        <w:numPr>
          <w:ilvl w:val="0"/>
          <w:numId w:val="2"/>
        </w:numPr>
        <w:rPr/>
      </w:pPr>
      <w:r>
        <w:rPr/>
        <w:t>Ajustar altura si es posible.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Colocación de camilla cuchara</w:t>
      </w:r>
    </w:p>
    <w:p>
      <w:pPr>
        <w:pStyle w:val="ListBullet"/>
        <w:numPr>
          <w:ilvl w:val="0"/>
          <w:numId w:val="2"/>
        </w:numPr>
        <w:rPr/>
      </w:pPr>
      <w:r>
        <w:rPr/>
        <w:t>Colocar camilla cuchara bajo paciente (usar técnica de puente o deslizamiento).</w:t>
      </w:r>
    </w:p>
    <w:p>
      <w:pPr>
        <w:pStyle w:val="ListBullet"/>
        <w:numPr>
          <w:ilvl w:val="0"/>
          <w:numId w:val="2"/>
        </w:numPr>
        <w:rPr/>
      </w:pPr>
      <w:r>
        <w:rPr/>
        <w:t>Cerrar cierres (torácico y pélvico).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paciente está bien sujeto.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Transferencia</w:t>
      </w:r>
    </w:p>
    <w:p>
      <w:pPr>
        <w:pStyle w:val="ListBullet"/>
        <w:numPr>
          <w:ilvl w:val="0"/>
          <w:numId w:val="2"/>
        </w:numPr>
        <w:rPr/>
      </w:pPr>
      <w:r>
        <w:rPr/>
        <w:t>Líder: "Preparados para transferencia con cuchara..."</w:t>
      </w:r>
    </w:p>
    <w:p>
      <w:pPr>
        <w:pStyle w:val="ListBullet"/>
        <w:numPr>
          <w:ilvl w:val="0"/>
          <w:numId w:val="2"/>
        </w:numPr>
        <w:rPr/>
      </w:pPr>
      <w:r>
        <w:rPr/>
        <w:t>Líder: "¿Todos listos?"</w:t>
      </w:r>
    </w:p>
    <w:p>
      <w:pPr>
        <w:pStyle w:val="ListBullet"/>
        <w:numPr>
          <w:ilvl w:val="0"/>
          <w:numId w:val="2"/>
        </w:numPr>
        <w:rPr/>
      </w:pPr>
      <w:r>
        <w:rPr/>
        <w:t>Esperar confirmación.</w:t>
      </w:r>
    </w:p>
    <w:p>
      <w:pPr>
        <w:pStyle w:val="ListBullet"/>
        <w:numPr>
          <w:ilvl w:val="0"/>
          <w:numId w:val="2"/>
        </w:numPr>
        <w:rPr/>
      </w:pPr>
      <w:r>
        <w:rPr/>
        <w:t>Líder: "A mi señal... 1-2-3... transferir"</w:t>
      </w:r>
    </w:p>
    <w:p>
      <w:pPr>
        <w:pStyle w:val="ListBullet"/>
        <w:numPr>
          <w:ilvl w:val="0"/>
          <w:numId w:val="2"/>
        </w:numPr>
        <w:rPr/>
      </w:pPr>
      <w:r>
        <w:rPr/>
        <w:t>Elevar camilla cuchara con paciente.</w:t>
      </w:r>
    </w:p>
    <w:p>
      <w:pPr>
        <w:pStyle w:val="ListBullet"/>
        <w:numPr>
          <w:ilvl w:val="0"/>
          <w:numId w:val="2"/>
        </w:numPr>
        <w:rPr/>
      </w:pPr>
      <w:r>
        <w:rPr/>
        <w:t>Transferir a dispositivo de destino.</w:t>
      </w:r>
    </w:p>
    <w:p>
      <w:pPr>
        <w:pStyle w:val="ListBullet"/>
        <w:numPr>
          <w:ilvl w:val="0"/>
          <w:numId w:val="2"/>
        </w:numPr>
        <w:rPr/>
      </w:pPr>
      <w:r>
        <w:rPr/>
        <w:t>Mantener alineación si está indicado.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Recepción en dispositivo de destino</w:t>
      </w:r>
    </w:p>
    <w:p>
      <w:pPr>
        <w:pStyle w:val="ListBullet"/>
        <w:numPr>
          <w:ilvl w:val="0"/>
          <w:numId w:val="2"/>
        </w:numPr>
        <w:rPr/>
      </w:pPr>
      <w:r>
        <w:rPr/>
        <w:t>Colocar camilla cuchara sobre dispositivo de destino.</w:t>
      </w:r>
    </w:p>
    <w:p>
      <w:pPr>
        <w:pStyle w:val="ListBullet"/>
        <w:numPr>
          <w:ilvl w:val="0"/>
          <w:numId w:val="2"/>
        </w:numPr>
        <w:rPr/>
      </w:pPr>
      <w:r>
        <w:rPr/>
        <w:t>Abrir cierres de camilla cuchara.</w:t>
      </w:r>
    </w:p>
    <w:p>
      <w:pPr>
        <w:pStyle w:val="ListBullet"/>
        <w:numPr>
          <w:ilvl w:val="0"/>
          <w:numId w:val="2"/>
        </w:numPr>
        <w:rPr/>
      </w:pPr>
      <w:r>
        <w:rPr/>
        <w:t>Retirar camilla cuchara.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paciente está bien posicionado.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Reevaluación</w:t>
      </w:r>
    </w:p>
    <w:p>
      <w:pPr>
        <w:pStyle w:val="ListBullet"/>
        <w:numPr>
          <w:ilvl w:val="0"/>
          <w:numId w:val="2"/>
        </w:numPr>
        <w:rPr/>
      </w:pPr>
      <w:r>
        <w:rPr/>
        <w:t>Estado del paciente.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transferencia fue correcta.</w:t>
      </w:r>
    </w:p>
    <w:p>
      <w:pPr>
        <w:pStyle w:val="ListBullet"/>
        <w:numPr>
          <w:ilvl w:val="0"/>
          <w:numId w:val="2"/>
        </w:numPr>
        <w:rPr/>
      </w:pPr>
      <w:r>
        <w:rPr/>
        <w:t>Ajustar posición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frecuentes:**</w:t>
      </w:r>
    </w:p>
    <w:p>
      <w:pPr>
        <w:pStyle w:val="ListBullet"/>
        <w:numPr>
          <w:ilvl w:val="0"/>
          <w:numId w:val="2"/>
        </w:numPr>
        <w:rPr/>
      </w:pPr>
      <w:r>
        <w:rPr/>
        <w:t>No verificar que cierres están seguros.</w:t>
      </w:r>
    </w:p>
    <w:p>
      <w:pPr>
        <w:pStyle w:val="ListBullet"/>
        <w:numPr>
          <w:ilvl w:val="0"/>
          <w:numId w:val="2"/>
        </w:numPr>
        <w:rPr/>
      </w:pPr>
      <w:r>
        <w:rPr/>
        <w:t>Transferir sin preparar dispositivo de destino.</w:t>
      </w:r>
    </w:p>
    <w:p>
      <w:pPr>
        <w:pStyle w:val="ListBullet"/>
        <w:numPr>
          <w:ilvl w:val="0"/>
          <w:numId w:val="2"/>
        </w:numPr>
        <w:rPr/>
      </w:pPr>
      <w:r>
        <w:rPr/>
        <w:t>No mantener alineación durante transferencia.</w:t>
      </w:r>
    </w:p>
    <w:p>
      <w:pPr>
        <w:pStyle w:val="ListBullet"/>
        <w:numPr>
          <w:ilvl w:val="0"/>
          <w:numId w:val="2"/>
        </w:numPr>
        <w:rPr/>
      </w:pPr>
      <w:r>
        <w:rPr/>
        <w:t>Retirar camilla cuchara antes de verificar posición.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C) Transferencia desde el suelo a camilla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Objetivo:** Transferir paciente desde suelo a camilla manteniendo control de ejes si está indicado.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Indicaciones:**</w:t>
      </w:r>
    </w:p>
    <w:p>
      <w:pPr>
        <w:pStyle w:val="ListBullet"/>
        <w:numPr>
          <w:ilvl w:val="0"/>
          <w:numId w:val="2"/>
        </w:numPr>
        <w:rPr/>
      </w:pPr>
      <w:r>
        <w:rPr/>
        <w:t>Paciente en suelo que debe ser transferido a camilla.</w:t>
      </w:r>
    </w:p>
    <w:p>
      <w:pPr>
        <w:pStyle w:val="ListBullet"/>
        <w:numPr>
          <w:ilvl w:val="0"/>
          <w:numId w:val="2"/>
        </w:numPr>
        <w:rPr/>
      </w:pPr>
      <w:r>
        <w:rPr/>
        <w:t>Necesidad de inmovilización y transporte.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Variante 1: Puente (lift-and-slide)**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Preparación</w:t>
      </w:r>
    </w:p>
    <w:p>
      <w:pPr>
        <w:pStyle w:val="ListBullet"/>
        <w:numPr>
          <w:ilvl w:val="0"/>
          <w:numId w:val="2"/>
        </w:numPr>
        <w:rPr/>
      </w:pPr>
      <w:r>
        <w:rPr/>
        <w:t>Preparar camilla (frenos activados, altura ajustada).</w:t>
      </w:r>
    </w:p>
    <w:p>
      <w:pPr>
        <w:pStyle w:val="ListBullet"/>
        <w:numPr>
          <w:ilvl w:val="0"/>
          <w:numId w:val="2"/>
        </w:numPr>
        <w:rPr/>
      </w:pPr>
      <w:r>
        <w:rPr/>
        <w:t>Colocar camilla junto al paciente.</w:t>
      </w:r>
    </w:p>
    <w:p>
      <w:pPr>
        <w:pStyle w:val="ListBullet"/>
        <w:numPr>
          <w:ilvl w:val="0"/>
          <w:numId w:val="2"/>
        </w:numPr>
        <w:rPr/>
      </w:pPr>
      <w:r>
        <w:rPr/>
        <w:t>Preparar equipo (mínimo 4 intervinientes).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Posición del equipo</w:t>
      </w:r>
    </w:p>
    <w:p>
      <w:pPr>
        <w:pStyle w:val="ListBullet"/>
        <w:numPr>
          <w:ilvl w:val="0"/>
          <w:numId w:val="2"/>
        </w:numPr>
        <w:rPr/>
      </w:pPr>
      <w:r>
        <w:rPr/>
        <w:t>Líder: posición de control visual.</w:t>
      </w:r>
    </w:p>
    <w:p>
      <w:pPr>
        <w:pStyle w:val="ListBullet"/>
        <w:numPr>
          <w:ilvl w:val="0"/>
          <w:numId w:val="2"/>
        </w:numPr>
        <w:rPr/>
      </w:pPr>
      <w:r>
        <w:rPr/>
        <w:t>TES 1: Control cervical manual si está indicado.</w:t>
      </w:r>
    </w:p>
    <w:p>
      <w:pPr>
        <w:pStyle w:val="ListBullet"/>
        <w:numPr>
          <w:ilvl w:val="0"/>
          <w:numId w:val="2"/>
        </w:numPr>
        <w:rPr/>
      </w:pPr>
      <w:r>
        <w:rPr/>
        <w:t>TES 2, 3: Hombros/escápulas (lado izquierdo y derecho).</w:t>
      </w:r>
    </w:p>
    <w:p>
      <w:pPr>
        <w:pStyle w:val="ListBullet"/>
        <w:numPr>
          <w:ilvl w:val="0"/>
          <w:numId w:val="2"/>
        </w:numPr>
        <w:rPr/>
      </w:pPr>
      <w:r>
        <w:rPr/>
        <w:t>TES 4, 5: Pelvis (lado izquierdo y derecho).</w:t>
      </w:r>
    </w:p>
    <w:p>
      <w:pPr>
        <w:pStyle w:val="ListBullet"/>
        <w:numPr>
          <w:ilvl w:val="0"/>
          <w:numId w:val="2"/>
        </w:numPr>
        <w:rPr/>
      </w:pPr>
      <w:r>
        <w:rPr/>
        <w:t>TES 6: Piernas (si es necesario).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Orden de elevación</w:t>
      </w:r>
    </w:p>
    <w:p>
      <w:pPr>
        <w:pStyle w:val="ListBullet"/>
        <w:numPr>
          <w:ilvl w:val="0"/>
          <w:numId w:val="2"/>
        </w:numPr>
        <w:rPr/>
      </w:pPr>
      <w:r>
        <w:rPr/>
        <w:t>Líder: "Preparados para elevación en puente..."</w:t>
      </w:r>
    </w:p>
    <w:p>
      <w:pPr>
        <w:pStyle w:val="ListBullet"/>
        <w:numPr>
          <w:ilvl w:val="0"/>
          <w:numId w:val="2"/>
        </w:numPr>
        <w:rPr/>
      </w:pPr>
      <w:r>
        <w:rPr/>
        <w:t>Líder: "¿Todos listos?"</w:t>
      </w:r>
    </w:p>
    <w:p>
      <w:pPr>
        <w:pStyle w:val="ListBullet"/>
        <w:numPr>
          <w:ilvl w:val="0"/>
          <w:numId w:val="2"/>
        </w:numPr>
        <w:rPr/>
      </w:pPr>
      <w:r>
        <w:rPr/>
        <w:t>Esperar confirmación.</w:t>
      </w:r>
    </w:p>
    <w:p>
      <w:pPr>
        <w:pStyle w:val="ListBullet"/>
        <w:numPr>
          <w:ilvl w:val="0"/>
          <w:numId w:val="2"/>
        </w:numPr>
        <w:rPr/>
      </w:pPr>
      <w:r>
        <w:rPr/>
        <w:t>Líder: "A mi señal... 1-2-3... elevar"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Elevación</w:t>
      </w:r>
    </w:p>
    <w:p>
      <w:pPr>
        <w:pStyle w:val="ListBullet"/>
        <w:numPr>
          <w:ilvl w:val="0"/>
          <w:numId w:val="2"/>
        </w:numPr>
        <w:rPr/>
      </w:pPr>
      <w:r>
        <w:rPr/>
        <w:t>Elevar paciente en bloque (10-15 cm).</w:t>
      </w:r>
    </w:p>
    <w:p>
      <w:pPr>
        <w:pStyle w:val="ListBullet"/>
        <w:numPr>
          <w:ilvl w:val="0"/>
          <w:numId w:val="2"/>
        </w:numPr>
        <w:rPr/>
      </w:pPr>
      <w:r>
        <w:rPr/>
        <w:t>Mantener alineación.</w:t>
      </w:r>
    </w:p>
    <w:p>
      <w:pPr>
        <w:pStyle w:val="ListBullet"/>
        <w:numPr>
          <w:ilvl w:val="0"/>
          <w:numId w:val="2"/>
        </w:numPr>
        <w:rPr/>
      </w:pPr>
      <w:r>
        <w:rPr/>
        <w:t>Elevación suave y controlada.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Introducción de camilla</w:t>
      </w:r>
    </w:p>
    <w:p>
      <w:pPr>
        <w:pStyle w:val="ListBullet"/>
        <w:numPr>
          <w:ilvl w:val="0"/>
          <w:numId w:val="2"/>
        </w:numPr>
        <w:rPr/>
      </w:pPr>
      <w:r>
        <w:rPr/>
        <w:t>TES adicional o TES 6 introduce camilla bajo paciente.</w:t>
      </w:r>
    </w:p>
    <w:p>
      <w:pPr>
        <w:pStyle w:val="ListBullet"/>
        <w:numPr>
          <w:ilvl w:val="0"/>
          <w:numId w:val="2"/>
        </w:numPr>
        <w:rPr/>
      </w:pPr>
      <w:r>
        <w:rPr/>
        <w:t>Deslizar suavemente.</w:t>
      </w:r>
    </w:p>
    <w:p>
      <w:pPr>
        <w:pStyle w:val="ListBullet"/>
        <w:numPr>
          <w:ilvl w:val="0"/>
          <w:numId w:val="2"/>
        </w:numPr>
        <w:rPr/>
      </w:pPr>
      <w:r>
        <w:rPr/>
        <w:t>Posicionar correctamente.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Descenso</w:t>
      </w:r>
    </w:p>
    <w:p>
      <w:pPr>
        <w:pStyle w:val="ListBullet"/>
        <w:numPr>
          <w:ilvl w:val="0"/>
          <w:numId w:val="2"/>
        </w:numPr>
        <w:rPr/>
      </w:pPr>
      <w:r>
        <w:rPr/>
        <w:t>Líder: "Preparados para descenso..."</w:t>
      </w:r>
    </w:p>
    <w:p>
      <w:pPr>
        <w:pStyle w:val="ListBullet"/>
        <w:numPr>
          <w:ilvl w:val="0"/>
          <w:numId w:val="2"/>
        </w:numPr>
        <w:rPr/>
      </w:pPr>
      <w:r>
        <w:rPr/>
        <w:t>Líder: "¿Todos listos?"</w:t>
      </w:r>
    </w:p>
    <w:p>
      <w:pPr>
        <w:pStyle w:val="ListBullet"/>
        <w:numPr>
          <w:ilvl w:val="0"/>
          <w:numId w:val="2"/>
        </w:numPr>
        <w:rPr/>
      </w:pPr>
      <w:r>
        <w:rPr/>
        <w:t>Esperar confirmación.</w:t>
      </w:r>
    </w:p>
    <w:p>
      <w:pPr>
        <w:pStyle w:val="ListBullet"/>
        <w:numPr>
          <w:ilvl w:val="0"/>
          <w:numId w:val="2"/>
        </w:numPr>
        <w:rPr/>
      </w:pPr>
      <w:r>
        <w:rPr/>
        <w:t>Líder: "A mi señal... 1-2-3... descender"</w:t>
      </w:r>
    </w:p>
    <w:p>
      <w:pPr>
        <w:pStyle w:val="ListBullet"/>
        <w:numPr>
          <w:ilvl w:val="0"/>
          <w:numId w:val="2"/>
        </w:numPr>
        <w:rPr/>
      </w:pPr>
      <w:r>
        <w:rPr/>
        <w:t>Descender suavemente sobre camilla.</w:t>
      </w:r>
    </w:p>
    <w:p>
      <w:pPr>
        <w:pStyle w:val="ListBullet"/>
        <w:numPr>
          <w:ilvl w:val="0"/>
          <w:numId w:val="2"/>
        </w:numPr>
        <w:rPr/>
      </w:pPr>
      <w:r>
        <w:rPr/>
        <w:t>Mantener alineación.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Reevaluación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paciente está centrado.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alineación.</w:t>
      </w:r>
    </w:p>
    <w:p>
      <w:pPr>
        <w:pStyle w:val="ListBullet"/>
        <w:numPr>
          <w:ilvl w:val="0"/>
          <w:numId w:val="2"/>
        </w:numPr>
        <w:rPr/>
      </w:pPr>
      <w:r>
        <w:rPr/>
        <w:t>Reevaluar estado del paciente.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Variante 2: Con camilla cuchara (alternativa)**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Preparación</w:t>
      </w:r>
    </w:p>
    <w:p>
      <w:pPr>
        <w:pStyle w:val="ListBullet"/>
        <w:numPr>
          <w:ilvl w:val="0"/>
          <w:numId w:val="2"/>
        </w:numPr>
        <w:rPr/>
      </w:pPr>
      <w:r>
        <w:rPr/>
        <w:t>Preparar camilla cuchara.</w:t>
      </w:r>
    </w:p>
    <w:p>
      <w:pPr>
        <w:pStyle w:val="ListBullet"/>
        <w:numPr>
          <w:ilvl w:val="0"/>
          <w:numId w:val="2"/>
        </w:numPr>
        <w:rPr/>
      </w:pPr>
      <w:r>
        <w:rPr/>
        <w:t>Preparar camilla principal (frenos activados, altura ajustada).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Colocación de camilla cuchara</w:t>
      </w:r>
    </w:p>
    <w:p>
      <w:pPr>
        <w:pStyle w:val="ListBullet"/>
        <w:numPr>
          <w:ilvl w:val="0"/>
          <w:numId w:val="2"/>
        </w:numPr>
        <w:rPr/>
      </w:pPr>
      <w:r>
        <w:rPr/>
        <w:t>Colocar camilla cuchara bajo paciente (usar técnica de puente o deslizamiento).</w:t>
      </w:r>
    </w:p>
    <w:p>
      <w:pPr>
        <w:pStyle w:val="ListBullet"/>
        <w:numPr>
          <w:ilvl w:val="0"/>
          <w:numId w:val="2"/>
        </w:numPr>
        <w:rPr/>
      </w:pPr>
      <w:r>
        <w:rPr/>
        <w:t>Cerrar cierres.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paciente está bien sujeto.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Transferencia a camilla principal</w:t>
      </w:r>
    </w:p>
    <w:p>
      <w:pPr>
        <w:pStyle w:val="ListBullet"/>
        <w:numPr>
          <w:ilvl w:val="0"/>
          <w:numId w:val="2"/>
        </w:numPr>
        <w:rPr/>
      </w:pPr>
      <w:r>
        <w:rPr/>
        <w:t>Elevar camilla cuchara con paciente.</w:t>
      </w:r>
    </w:p>
    <w:p>
      <w:pPr>
        <w:pStyle w:val="ListBullet"/>
        <w:numPr>
          <w:ilvl w:val="0"/>
          <w:numId w:val="2"/>
        </w:numPr>
        <w:rPr/>
      </w:pPr>
      <w:r>
        <w:rPr/>
        <w:t>Transferir a camilla principal.</w:t>
      </w:r>
    </w:p>
    <w:p>
      <w:pPr>
        <w:pStyle w:val="ListBullet"/>
        <w:numPr>
          <w:ilvl w:val="0"/>
          <w:numId w:val="2"/>
        </w:numPr>
        <w:rPr/>
      </w:pPr>
      <w:r>
        <w:rPr/>
        <w:t>Colocar sobre camilla principal.</w:t>
      </w:r>
    </w:p>
    <w:p>
      <w:pPr>
        <w:pStyle w:val="ListBullet"/>
        <w:numPr>
          <w:ilvl w:val="0"/>
          <w:numId w:val="2"/>
        </w:numPr>
        <w:rPr/>
      </w:pPr>
      <w:r>
        <w:rPr/>
        <w:t>Abrir cierres.</w:t>
      </w:r>
    </w:p>
    <w:p>
      <w:pPr>
        <w:pStyle w:val="ListBullet"/>
        <w:numPr>
          <w:ilvl w:val="0"/>
          <w:numId w:val="2"/>
        </w:numPr>
        <w:rPr/>
      </w:pPr>
      <w:r>
        <w:rPr/>
        <w:t>Retirar camilla cuchara.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Reevaluación</w:t>
      </w:r>
    </w:p>
    <w:p>
      <w:pPr>
        <w:pStyle w:val="ListBullet"/>
        <w:numPr>
          <w:ilvl w:val="0"/>
          <w:numId w:val="2"/>
        </w:numPr>
        <w:rPr/>
      </w:pPr>
      <w:r>
        <w:rPr/>
        <w:t>Verificar posición.</w:t>
      </w:r>
    </w:p>
    <w:p>
      <w:pPr>
        <w:pStyle w:val="ListBullet"/>
        <w:numPr>
          <w:ilvl w:val="0"/>
          <w:numId w:val="2"/>
        </w:numPr>
        <w:rPr/>
      </w:pPr>
      <w:r>
        <w:rPr/>
        <w:t>Reevaluar estado del paciente.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frecuentes:**</w:t>
      </w:r>
    </w:p>
    <w:p>
      <w:pPr>
        <w:pStyle w:val="ListBullet"/>
        <w:numPr>
          <w:ilvl w:val="0"/>
          <w:numId w:val="2"/>
        </w:numPr>
        <w:rPr/>
      </w:pPr>
      <w:r>
        <w:rPr/>
        <w:t>Elevación excesiva (inestable).</w:t>
      </w:r>
    </w:p>
    <w:p>
      <w:pPr>
        <w:pStyle w:val="ListBullet"/>
        <w:numPr>
          <w:ilvl w:val="0"/>
          <w:numId w:val="2"/>
        </w:numPr>
        <w:rPr/>
      </w:pPr>
      <w:r>
        <w:rPr/>
        <w:t>Elevación descoordinada.</w:t>
      </w:r>
    </w:p>
    <w:p>
      <w:pPr>
        <w:pStyle w:val="ListBullet"/>
        <w:numPr>
          <w:ilvl w:val="0"/>
          <w:numId w:val="2"/>
        </w:numPr>
        <w:rPr/>
      </w:pPr>
      <w:r>
        <w:rPr/>
        <w:t>No mantener alineación.</w:t>
      </w:r>
    </w:p>
    <w:p>
      <w:pPr>
        <w:pStyle w:val="ListBullet"/>
        <w:numPr>
          <w:ilvl w:val="0"/>
          <w:numId w:val="2"/>
        </w:numPr>
        <w:rPr/>
      </w:pPr>
      <w:r>
        <w:rPr/>
        <w:t>Descenso brusco.</w:t>
      </w:r>
    </w:p>
    <w:p>
      <w:pPr>
        <w:pStyle w:val="ListBullet"/>
        <w:numPr>
          <w:ilvl w:val="0"/>
          <w:numId w:val="2"/>
        </w:numPr>
        <w:rPr/>
      </w:pPr>
      <w:r>
        <w:rPr/>
        <w:t>No verificar posición después de transferencia.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D) Sentado a decúbito en camilla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Objetivo:** Colocar paciente sentado en decúbito supino en camilla de forma progresiva y segura.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Indicaciones:**</w:t>
      </w:r>
    </w:p>
    <w:p>
      <w:pPr>
        <w:pStyle w:val="ListBullet"/>
        <w:numPr>
          <w:ilvl w:val="0"/>
          <w:numId w:val="2"/>
        </w:numPr>
        <w:rPr/>
      </w:pPr>
      <w:r>
        <w:rPr/>
        <w:t>Paciente sentado que debe ser colocado en decúbito.</w:t>
      </w:r>
    </w:p>
    <w:p>
      <w:pPr>
        <w:pStyle w:val="ListBullet"/>
        <w:numPr>
          <w:ilvl w:val="0"/>
          <w:numId w:val="2"/>
        </w:numPr>
        <w:rPr/>
      </w:pPr>
      <w:r>
        <w:rPr/>
        <w:t>Necesidad de inmovilización en decúbito.</w:t>
      </w:r>
    </w:p>
    <w:p>
      <w:pPr>
        <w:pStyle w:val="ListBullet"/>
        <w:numPr>
          <w:ilvl w:val="0"/>
          <w:numId w:val="2"/>
        </w:numPr>
        <w:rPr/>
      </w:pPr>
      <w:r>
        <w:rPr/>
        <w:t>Cambio de posición por seguridad o tratamiento.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Preparación</w:t>
      </w:r>
    </w:p>
    <w:p>
      <w:pPr>
        <w:pStyle w:val="ListBullet"/>
        <w:numPr>
          <w:ilvl w:val="0"/>
          <w:numId w:val="2"/>
        </w:numPr>
        <w:rPr/>
      </w:pPr>
      <w:r>
        <w:rPr/>
        <w:t>Preparar camilla (frenos activados, respaldo ajustable si aplica).</w:t>
      </w:r>
    </w:p>
    <w:p>
      <w:pPr>
        <w:pStyle w:val="ListBullet"/>
        <w:numPr>
          <w:ilvl w:val="0"/>
          <w:numId w:val="2"/>
        </w:numPr>
        <w:rPr/>
      </w:pPr>
      <w:r>
        <w:rPr/>
        <w:t>Evaluar estado del paciente.</w:t>
      </w:r>
    </w:p>
    <w:p>
      <w:pPr>
        <w:pStyle w:val="ListBullet"/>
        <w:numPr>
          <w:ilvl w:val="0"/>
          <w:numId w:val="2"/>
        </w:numPr>
        <w:rPr/>
      </w:pPr>
      <w:r>
        <w:rPr/>
        <w:t>Explicar al paciente (si está consciente).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Control inicial</w:t>
      </w:r>
    </w:p>
    <w:p>
      <w:pPr>
        <w:pStyle w:val="ListBullet"/>
        <w:numPr>
          <w:ilvl w:val="0"/>
          <w:numId w:val="2"/>
        </w:numPr>
        <w:rPr/>
      </w:pPr>
      <w:r>
        <w:rPr/>
        <w:t>Control cervical manual si está indicado.</w:t>
      </w:r>
    </w:p>
    <w:p>
      <w:pPr>
        <w:pStyle w:val="ListBullet"/>
        <w:numPr>
          <w:ilvl w:val="0"/>
          <w:numId w:val="2"/>
        </w:numPr>
        <w:rPr/>
      </w:pPr>
      <w:r>
        <w:rPr/>
        <w:t>Evaluar tolerancia del paciente.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contraindicaciones.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Posición del equipo</w:t>
      </w:r>
    </w:p>
    <w:p>
      <w:pPr>
        <w:pStyle w:val="ListBullet"/>
        <w:numPr>
          <w:ilvl w:val="0"/>
          <w:numId w:val="2"/>
        </w:numPr>
        <w:rPr/>
      </w:pPr>
      <w:r>
        <w:rPr/>
        <w:t>Líder: posición de control visual.</w:t>
      </w:r>
    </w:p>
    <w:p>
      <w:pPr>
        <w:pStyle w:val="ListBullet"/>
        <w:numPr>
          <w:ilvl w:val="0"/>
          <w:numId w:val="2"/>
        </w:numPr>
        <w:rPr/>
      </w:pPr>
      <w:r>
        <w:rPr/>
        <w:t>TES 1: Control cervical manual si está indicado.</w:t>
      </w:r>
    </w:p>
    <w:p>
      <w:pPr>
        <w:pStyle w:val="ListBullet"/>
        <w:numPr>
          <w:ilvl w:val="0"/>
          <w:numId w:val="2"/>
        </w:numPr>
        <w:rPr/>
      </w:pPr>
      <w:r>
        <w:rPr/>
        <w:t>TES 2: Apoyo de espalda (guía descenso).</w:t>
      </w:r>
    </w:p>
    <w:p>
      <w:pPr>
        <w:pStyle w:val="ListBullet"/>
        <w:numPr>
          <w:ilvl w:val="0"/>
          <w:numId w:val="2"/>
        </w:numPr>
        <w:rPr/>
      </w:pPr>
      <w:r>
        <w:rPr/>
        <w:t>TES 3: Apoyo de piernas (guía extensión).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Descenso progresivo</w:t>
      </w:r>
    </w:p>
    <w:p>
      <w:pPr>
        <w:pStyle w:val="ListBullet"/>
        <w:numPr>
          <w:ilvl w:val="0"/>
          <w:numId w:val="2"/>
        </w:numPr>
        <w:rPr/>
      </w:pPr>
      <w:r>
        <w:rPr/>
        <w:t>Líder: "Preparados para descenso progresivo..."</w:t>
      </w:r>
    </w:p>
    <w:p>
      <w:pPr>
        <w:pStyle w:val="ListBullet"/>
        <w:numPr>
          <w:ilvl w:val="0"/>
          <w:numId w:val="2"/>
        </w:numPr>
        <w:rPr/>
      </w:pPr>
      <w:r>
        <w:rPr/>
        <w:t>Líder: "¿Todos listos?"</w:t>
      </w:r>
    </w:p>
    <w:p>
      <w:pPr>
        <w:pStyle w:val="ListBullet"/>
        <w:numPr>
          <w:ilvl w:val="0"/>
          <w:numId w:val="2"/>
        </w:numPr>
        <w:rPr/>
      </w:pPr>
      <w:r>
        <w:rPr/>
        <w:t>Esperar confirmación.</w:t>
      </w:r>
    </w:p>
    <w:p>
      <w:pPr>
        <w:pStyle w:val="ListBullet"/>
        <w:numPr>
          <w:ilvl w:val="0"/>
          <w:numId w:val="2"/>
        </w:numPr>
        <w:rPr/>
      </w:pPr>
      <w:r>
        <w:rPr/>
        <w:t>Líder: "A mi señal... 1-2-3... descender"</w:t>
      </w:r>
    </w:p>
    <w:p>
      <w:pPr>
        <w:pStyle w:val="ListBullet"/>
        <w:numPr>
          <w:ilvl w:val="0"/>
          <w:numId w:val="2"/>
        </w:numPr>
        <w:rPr/>
      </w:pPr>
      <w:r>
        <w:rPr/>
        <w:t>Descender respaldo progresivamente (si es ajustable).</w:t>
      </w:r>
    </w:p>
    <w:p>
      <w:pPr>
        <w:pStyle w:val="ListBullet"/>
        <w:numPr>
          <w:ilvl w:val="0"/>
          <w:numId w:val="2"/>
        </w:numPr>
        <w:rPr/>
      </w:pPr>
      <w:r>
        <w:rPr/>
        <w:t>O guiar paciente hacia atrás suavemente.</w:t>
      </w:r>
    </w:p>
    <w:p>
      <w:pPr>
        <w:pStyle w:val="ListBullet"/>
        <w:numPr>
          <w:ilvl w:val="0"/>
          <w:numId w:val="2"/>
        </w:numPr>
        <w:rPr/>
      </w:pPr>
      <w:r>
        <w:rPr/>
        <w:t>Mantener control de ejes si está indicado.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Extensión de piernas</w:t>
      </w:r>
    </w:p>
    <w:p>
      <w:pPr>
        <w:pStyle w:val="ListBullet"/>
        <w:numPr>
          <w:ilvl w:val="0"/>
          <w:numId w:val="2"/>
        </w:numPr>
        <w:rPr/>
      </w:pPr>
      <w:r>
        <w:rPr/>
        <w:t>Extender piernas progresivamente.</w:t>
      </w:r>
    </w:p>
    <w:p>
      <w:pPr>
        <w:pStyle w:val="ListBullet"/>
        <w:numPr>
          <w:ilvl w:val="0"/>
          <w:numId w:val="2"/>
        </w:numPr>
        <w:rPr/>
      </w:pPr>
      <w:r>
        <w:rPr/>
        <w:t>Guiar suavemente.</w:t>
      </w:r>
    </w:p>
    <w:p>
      <w:pPr>
        <w:pStyle w:val="ListBullet"/>
        <w:numPr>
          <w:ilvl w:val="0"/>
          <w:numId w:val="2"/>
        </w:numPr>
        <w:rPr/>
      </w:pPr>
      <w:r>
        <w:rPr/>
        <w:t>No forzar si hay resistencia.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Ajuste final</w:t>
      </w:r>
    </w:p>
    <w:p>
      <w:pPr>
        <w:pStyle w:val="ListBullet"/>
        <w:numPr>
          <w:ilvl w:val="0"/>
          <w:numId w:val="2"/>
        </w:numPr>
        <w:rPr/>
      </w:pPr>
      <w:r>
        <w:rPr/>
        <w:t>Ajustar posición del paciente.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 cómodo.</w:t>
      </w:r>
    </w:p>
    <w:p>
      <w:pPr>
        <w:pStyle w:val="ListBullet"/>
        <w:numPr>
          <w:ilvl w:val="0"/>
          <w:numId w:val="2"/>
        </w:numPr>
        <w:rPr/>
      </w:pPr>
      <w:r>
        <w:rPr/>
        <w:t>Verificar alineación si está indicado.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Reevaluación</w:t>
      </w:r>
    </w:p>
    <w:p>
      <w:pPr>
        <w:pStyle w:val="ListBullet"/>
        <w:numPr>
          <w:ilvl w:val="0"/>
          <w:numId w:val="2"/>
        </w:numPr>
        <w:rPr/>
      </w:pPr>
      <w:r>
        <w:rPr/>
        <w:t>Estado del paciente.</w:t>
      </w:r>
    </w:p>
    <w:p>
      <w:pPr>
        <w:pStyle w:val="ListBullet"/>
        <w:numPr>
          <w:ilvl w:val="0"/>
          <w:numId w:val="2"/>
        </w:numPr>
        <w:rPr/>
      </w:pPr>
      <w:r>
        <w:rPr/>
        <w:t>Tolerancia, dolor.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posición es adecuada.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frecuentes:**</w:t>
      </w:r>
    </w:p>
    <w:p>
      <w:pPr>
        <w:pStyle w:val="ListBullet"/>
        <w:numPr>
          <w:ilvl w:val="0"/>
          <w:numId w:val="2"/>
        </w:numPr>
        <w:rPr/>
      </w:pPr>
      <w:r>
        <w:rPr/>
        <w:t>Descenso brusco o rápido.</w:t>
      </w:r>
    </w:p>
    <w:p>
      <w:pPr>
        <w:pStyle w:val="ListBullet"/>
        <w:numPr>
          <w:ilvl w:val="0"/>
          <w:numId w:val="2"/>
        </w:numPr>
        <w:rPr/>
      </w:pPr>
      <w:r>
        <w:rPr/>
        <w:t>No mantener control de ejes si está indicado.</w:t>
      </w:r>
    </w:p>
    <w:p>
      <w:pPr>
        <w:pStyle w:val="ListBullet"/>
        <w:numPr>
          <w:ilvl w:val="0"/>
          <w:numId w:val="2"/>
        </w:numPr>
        <w:rPr/>
      </w:pPr>
      <w:r>
        <w:rPr/>
        <w:t>Forzar extensión de piernas.</w:t>
      </w:r>
    </w:p>
    <w:p>
      <w:pPr>
        <w:pStyle w:val="ListBullet"/>
        <w:numPr>
          <w:ilvl w:val="0"/>
          <w:numId w:val="2"/>
        </w:numPr>
        <w:rPr/>
      </w:pPr>
      <w:r>
        <w:rPr/>
        <w:t>No verificar tolerancia del paciente.</w:t>
      </w:r>
    </w:p>
    <w:p>
      <w:pPr>
        <w:pStyle w:val="ListBullet"/>
        <w:numPr>
          <w:ilvl w:val="0"/>
          <w:numId w:val="2"/>
        </w:numPr>
        <w:rPr/>
      </w:pPr>
      <w:r>
        <w:rPr/>
        <w:t>No reevaluar después del cambio de posición.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E) Movilización en espacio reducido (pasillos/puertas/ascensor)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Objetivo:** Movilizar paciente en espacios reducidos usando micro-movimientos coordinados.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Indicaciones:**</w:t>
      </w:r>
    </w:p>
    <w:p>
      <w:pPr>
        <w:pStyle w:val="ListBullet"/>
        <w:numPr>
          <w:ilvl w:val="0"/>
          <w:numId w:val="2"/>
        </w:numPr>
        <w:rPr/>
      </w:pPr>
      <w:r>
        <w:rPr/>
        <w:t>Pasillos estrechos.</w:t>
      </w:r>
    </w:p>
    <w:p>
      <w:pPr>
        <w:pStyle w:val="ListBullet"/>
        <w:numPr>
          <w:ilvl w:val="0"/>
          <w:numId w:val="2"/>
        </w:numPr>
        <w:rPr/>
      </w:pPr>
      <w:r>
        <w:rPr/>
        <w:t>Puertas estrechas.</w:t>
      </w:r>
    </w:p>
    <w:p>
      <w:pPr>
        <w:pStyle w:val="ListBullet"/>
        <w:numPr>
          <w:ilvl w:val="0"/>
          <w:numId w:val="2"/>
        </w:numPr>
        <w:rPr/>
      </w:pPr>
      <w:r>
        <w:rPr/>
        <w:t>Ascensores pequeños.</w:t>
      </w:r>
    </w:p>
    <w:p>
      <w:pPr>
        <w:pStyle w:val="ListBullet"/>
        <w:numPr>
          <w:ilvl w:val="0"/>
          <w:numId w:val="2"/>
        </w:numPr>
        <w:rPr/>
      </w:pPr>
      <w:r>
        <w:rPr/>
        <w:t>Espacios con limitaciones de acceso.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Evaluación del espacio</w:t>
      </w:r>
    </w:p>
    <w:p>
      <w:pPr>
        <w:pStyle w:val="ListBullet"/>
        <w:numPr>
          <w:ilvl w:val="0"/>
          <w:numId w:val="2"/>
        </w:numPr>
        <w:rPr/>
      </w:pPr>
      <w:r>
        <w:rPr/>
        <w:t>Medir ancho de pasillo/puerta/ascensor.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camilla cabe.</w:t>
      </w:r>
    </w:p>
    <w:p>
      <w:pPr>
        <w:pStyle w:val="ListBullet"/>
        <w:numPr>
          <w:ilvl w:val="0"/>
          <w:numId w:val="2"/>
        </w:numPr>
        <w:rPr/>
      </w:pPr>
      <w:r>
        <w:rPr/>
        <w:t>Identificar obstáculos.</w:t>
      </w:r>
    </w:p>
    <w:p>
      <w:pPr>
        <w:pStyle w:val="ListBullet"/>
        <w:numPr>
          <w:ilvl w:val="0"/>
          <w:numId w:val="2"/>
        </w:numPr>
        <w:rPr/>
      </w:pPr>
      <w:r>
        <w:rPr/>
        <w:t>Planificar ruta.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Preparación</w:t>
      </w:r>
    </w:p>
    <w:p>
      <w:pPr>
        <w:pStyle w:val="ListBullet"/>
        <w:numPr>
          <w:ilvl w:val="0"/>
          <w:numId w:val="2"/>
        </w:numPr>
        <w:rPr/>
      </w:pPr>
      <w:r>
        <w:rPr/>
        <w:t>Preparar camilla (frenos, altura, posición).</w:t>
      </w:r>
    </w:p>
    <w:p>
      <w:pPr>
        <w:pStyle w:val="ListBullet"/>
        <w:numPr>
          <w:ilvl w:val="0"/>
          <w:numId w:val="2"/>
        </w:numPr>
        <w:rPr/>
      </w:pPr>
      <w:r>
        <w:rPr/>
        <w:t>Coordinar equipo.</w:t>
      </w:r>
    </w:p>
    <w:p>
      <w:pPr>
        <w:pStyle w:val="ListBullet"/>
        <w:numPr>
          <w:ilvl w:val="0"/>
          <w:numId w:val="2"/>
        </w:numPr>
        <w:rPr/>
      </w:pPr>
      <w:r>
        <w:rPr/>
        <w:t>Explicar plan al equipo.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Posición del equipo</w:t>
      </w:r>
    </w:p>
    <w:p>
      <w:pPr>
        <w:pStyle w:val="ListBullet"/>
        <w:numPr>
          <w:ilvl w:val="0"/>
          <w:numId w:val="2"/>
        </w:numPr>
        <w:rPr/>
      </w:pPr>
      <w:r>
        <w:rPr/>
        <w:t>Líder: posición de control visual.</w:t>
      </w:r>
    </w:p>
    <w:p>
      <w:pPr>
        <w:pStyle w:val="ListBullet"/>
        <w:numPr>
          <w:ilvl w:val="0"/>
          <w:numId w:val="2"/>
        </w:numPr>
        <w:rPr/>
      </w:pPr>
      <w:r>
        <w:rPr/>
        <w:t>TES 1: Cabeza (control cervical si está indicado).</w:t>
      </w:r>
    </w:p>
    <w:p>
      <w:pPr>
        <w:pStyle w:val="ListBullet"/>
        <w:numPr>
          <w:ilvl w:val="0"/>
          <w:numId w:val="2"/>
        </w:numPr>
        <w:rPr/>
      </w:pPr>
      <w:r>
        <w:rPr/>
        <w:t>TES 2, 3: Lados de camilla (guían y estabilizan).</w:t>
      </w:r>
    </w:p>
    <w:p>
      <w:pPr>
        <w:pStyle w:val="ListBullet"/>
        <w:numPr>
          <w:ilvl w:val="0"/>
          <w:numId w:val="2"/>
        </w:numPr>
        <w:rPr/>
      </w:pPr>
      <w:r>
        <w:rPr/>
        <w:t>TES 4: Pies (guía y estabiliza).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Micro-movimientos coordinados</w:t>
      </w:r>
    </w:p>
    <w:p>
      <w:pPr>
        <w:pStyle w:val="ListBullet"/>
        <w:numPr>
          <w:ilvl w:val="0"/>
          <w:numId w:val="2"/>
        </w:numPr>
        <w:rPr/>
      </w:pPr>
      <w:r>
        <w:rPr/>
        <w:t>Líder: "Preparados para micro-movimiento [dirección]..."</w:t>
      </w:r>
    </w:p>
    <w:p>
      <w:pPr>
        <w:pStyle w:val="ListBullet"/>
        <w:numPr>
          <w:ilvl w:val="0"/>
          <w:numId w:val="2"/>
        </w:numPr>
        <w:rPr/>
      </w:pPr>
      <w:r>
        <w:rPr/>
        <w:t>Líder: "¿Todos listos?"</w:t>
      </w:r>
    </w:p>
    <w:p>
      <w:pPr>
        <w:pStyle w:val="ListBullet"/>
        <w:numPr>
          <w:ilvl w:val="0"/>
          <w:numId w:val="2"/>
        </w:numPr>
        <w:rPr/>
      </w:pPr>
      <w:r>
        <w:rPr/>
        <w:t>Esperar confirmación.</w:t>
      </w:r>
    </w:p>
    <w:p>
      <w:pPr>
        <w:pStyle w:val="ListBullet"/>
        <w:numPr>
          <w:ilvl w:val="0"/>
          <w:numId w:val="2"/>
        </w:numPr>
        <w:rPr/>
      </w:pPr>
      <w:r>
        <w:rPr/>
        <w:t>Líder: "A mi señal... 1-2-3... mover"</w:t>
      </w:r>
    </w:p>
    <w:p>
      <w:pPr>
        <w:pStyle w:val="ListBullet"/>
        <w:numPr>
          <w:ilvl w:val="0"/>
          <w:numId w:val="2"/>
        </w:numPr>
        <w:rPr/>
      </w:pPr>
      <w:r>
        <w:rPr/>
        <w:t>Movimiento corto (10-20 cm).</w:t>
      </w:r>
    </w:p>
    <w:p>
      <w:pPr>
        <w:pStyle w:val="ListBullet"/>
        <w:numPr>
          <w:ilvl w:val="0"/>
          <w:numId w:val="2"/>
        </w:numPr>
        <w:rPr/>
      </w:pPr>
      <w:r>
        <w:rPr/>
        <w:t>Mantener alineación.</w:t>
      </w:r>
    </w:p>
    <w:p>
      <w:pPr>
        <w:pStyle w:val="ListBullet"/>
        <w:numPr>
          <w:ilvl w:val="0"/>
          <w:numId w:val="2"/>
        </w:numPr>
        <w:rPr/>
      </w:pPr>
      <w:r>
        <w:rPr/>
        <w:t>Repetir si es necesario.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Navegación</w:t>
      </w:r>
    </w:p>
    <w:p>
      <w:pPr>
        <w:pStyle w:val="ListBullet"/>
        <w:numPr>
          <w:ilvl w:val="0"/>
          <w:numId w:val="2"/>
        </w:numPr>
        <w:rPr/>
      </w:pPr>
      <w:r>
        <w:rPr/>
        <w:t>Girar camilla si es necesario (micro-giros).</w:t>
      </w:r>
    </w:p>
    <w:p>
      <w:pPr>
        <w:pStyle w:val="ListBullet"/>
        <w:numPr>
          <w:ilvl w:val="0"/>
          <w:numId w:val="2"/>
        </w:numPr>
        <w:rPr/>
      </w:pPr>
      <w:r>
        <w:rPr/>
        <w:t>Ajustar posición para pasar obstáculos.</w:t>
      </w:r>
    </w:p>
    <w:p>
      <w:pPr>
        <w:pStyle w:val="ListBullet"/>
        <w:numPr>
          <w:ilvl w:val="0"/>
          <w:numId w:val="2"/>
        </w:numPr>
        <w:rPr/>
      </w:pPr>
      <w:r>
        <w:rPr/>
        <w:t>Comunicar continuamente.</w:t>
      </w:r>
    </w:p>
    <w:p>
      <w:pPr>
        <w:pStyle w:val="ListBullet"/>
        <w:numPr>
          <w:ilvl w:val="0"/>
          <w:numId w:val="2"/>
        </w:numPr>
        <w:rPr/>
      </w:pPr>
      <w:r>
        <w:rPr/>
        <w:t>Pausar si hay problemas.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Verificación continua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colisiones.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paciente está estable.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equipo está seguro.</w:t>
      </w:r>
    </w:p>
    <w:p>
      <w:pPr>
        <w:pStyle w:val="ListBullet"/>
        <w:numPr>
          <w:ilvl w:val="0"/>
          <w:numId w:val="2"/>
        </w:numPr>
        <w:rPr/>
      </w:pPr>
      <w:r>
        <w:rPr/>
        <w:t>Ajustar si es necesario.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Finalización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se completó la movilización.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paciente está bien posicionado.</w:t>
      </w:r>
    </w:p>
    <w:p>
      <w:pPr>
        <w:pStyle w:val="ListBullet"/>
        <w:numPr>
          <w:ilvl w:val="0"/>
          <w:numId w:val="2"/>
        </w:numPr>
        <w:rPr/>
      </w:pPr>
      <w:r>
        <w:rPr/>
        <w:t>Reevaluar estado del paciente.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frecuentes:**</w:t>
      </w:r>
    </w:p>
    <w:p>
      <w:pPr>
        <w:pStyle w:val="ListBullet"/>
        <w:numPr>
          <w:ilvl w:val="0"/>
          <w:numId w:val="2"/>
        </w:numPr>
        <w:rPr/>
      </w:pPr>
      <w:r>
        <w:rPr/>
        <w:t>No evaluar espacio antes de iniciar.</w:t>
      </w:r>
    </w:p>
    <w:p>
      <w:pPr>
        <w:pStyle w:val="ListBullet"/>
        <w:numPr>
          <w:ilvl w:val="0"/>
          <w:numId w:val="2"/>
        </w:numPr>
        <w:rPr/>
      </w:pPr>
      <w:r>
        <w:rPr/>
        <w:t>Movimientos largos en espacios reducidos.</w:t>
      </w:r>
    </w:p>
    <w:p>
      <w:pPr>
        <w:pStyle w:val="ListBullet"/>
        <w:numPr>
          <w:ilvl w:val="0"/>
          <w:numId w:val="2"/>
        </w:numPr>
        <w:rPr/>
      </w:pPr>
      <w:r>
        <w:rPr/>
        <w:t>No comunicar continuamente.</w:t>
      </w:r>
    </w:p>
    <w:p>
      <w:pPr>
        <w:pStyle w:val="ListBullet"/>
        <w:numPr>
          <w:ilvl w:val="0"/>
          <w:numId w:val="2"/>
        </w:numPr>
        <w:rPr/>
      </w:pPr>
      <w:r>
        <w:rPr/>
        <w:t>No pausar si hay problemas.</w:t>
      </w:r>
    </w:p>
    <w:p>
      <w:pPr>
        <w:pStyle w:val="ListBullet"/>
        <w:numPr>
          <w:ilvl w:val="0"/>
          <w:numId w:val="2"/>
        </w:numPr>
        <w:rPr/>
      </w:pPr>
      <w:r>
        <w:rPr/>
        <w:t>Forzar paso por espacios demasiado estrechos.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F) Escaleras y pendientes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Objetivo:** Movilizar paciente por escaleras y pendientes aplicando principios de seguridad y coordinación.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Indicaciones:**</w:t>
      </w:r>
    </w:p>
    <w:p>
      <w:pPr>
        <w:pStyle w:val="ListBullet"/>
        <w:numPr>
          <w:ilvl w:val="0"/>
          <w:numId w:val="2"/>
        </w:numPr>
        <w:rPr/>
      </w:pPr>
      <w:r>
        <w:rPr/>
        <w:t>Escaleras (subida o bajada).</w:t>
      </w:r>
    </w:p>
    <w:p>
      <w:pPr>
        <w:pStyle w:val="ListBullet"/>
        <w:numPr>
          <w:ilvl w:val="0"/>
          <w:numId w:val="2"/>
        </w:numPr>
        <w:rPr/>
      </w:pPr>
      <w:r>
        <w:rPr/>
        <w:t>Pendientes (ascendentes o descendentes).</w:t>
      </w:r>
    </w:p>
    <w:p>
      <w:pPr>
        <w:pStyle w:val="ListBullet"/>
        <w:numPr>
          <w:ilvl w:val="0"/>
          <w:numId w:val="2"/>
        </w:numPr>
        <w:rPr/>
      </w:pPr>
      <w:r>
        <w:rPr/>
        <w:t>Terreno irregular.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de seguridad:**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Evaluación previa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escaleras/pendiente son seguras.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hay espacio suficiente.</w:t>
      </w:r>
    </w:p>
    <w:p>
      <w:pPr>
        <w:pStyle w:val="ListBullet"/>
        <w:numPr>
          <w:ilvl w:val="0"/>
          <w:numId w:val="2"/>
        </w:numPr>
        <w:rPr/>
      </w:pPr>
      <w:r>
        <w:rPr/>
        <w:t>Identificar riesgos (resbalones, obstáculos).</w:t>
      </w:r>
    </w:p>
    <w:p>
      <w:pPr>
        <w:pStyle w:val="ListBullet"/>
        <w:numPr>
          <w:ilvl w:val="0"/>
          <w:numId w:val="2"/>
        </w:numPr>
        <w:rPr/>
      </w:pPr>
      <w:r>
        <w:rPr/>
        <w:t>Planificar ruta.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Coordinación</w:t>
      </w:r>
    </w:p>
    <w:p>
      <w:pPr>
        <w:pStyle w:val="ListBullet"/>
        <w:numPr>
          <w:ilvl w:val="0"/>
          <w:numId w:val="2"/>
        </w:numPr>
        <w:rPr/>
      </w:pPr>
      <w:r>
        <w:rPr/>
        <w:t>Líder único.</w:t>
      </w:r>
    </w:p>
    <w:p>
      <w:pPr>
        <w:pStyle w:val="ListBullet"/>
        <w:numPr>
          <w:ilvl w:val="0"/>
          <w:numId w:val="2"/>
        </w:numPr>
        <w:rPr/>
      </w:pPr>
      <w:r>
        <w:rPr/>
        <w:t>Comunicación clara.</w:t>
      </w:r>
    </w:p>
    <w:p>
      <w:pPr>
        <w:pStyle w:val="ListBullet"/>
        <w:numPr>
          <w:ilvl w:val="0"/>
          <w:numId w:val="2"/>
        </w:numPr>
        <w:rPr/>
      </w:pPr>
      <w:r>
        <w:rPr/>
        <w:t>Movimientos simultáneos.</w:t>
      </w:r>
    </w:p>
    <w:p>
      <w:pPr>
        <w:pStyle w:val="ListBullet"/>
        <w:numPr>
          <w:ilvl w:val="0"/>
          <w:numId w:val="2"/>
        </w:numPr>
        <w:rPr/>
      </w:pPr>
      <w:r>
        <w:rPr/>
        <w:t>Pausas si es necesario.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Posición del equipo</w:t>
      </w:r>
    </w:p>
    <w:p>
      <w:pPr>
        <w:pStyle w:val="ListBullet"/>
        <w:numPr>
          <w:ilvl w:val="0"/>
          <w:numId w:val="2"/>
        </w:numPr>
        <w:rPr/>
      </w:pPr>
      <w:r>
        <w:rPr/>
        <w:t>Equipo distribuido equilibradamente.</w:t>
      </w:r>
    </w:p>
    <w:p>
      <w:pPr>
        <w:pStyle w:val="ListBullet"/>
        <w:numPr>
          <w:ilvl w:val="0"/>
          <w:numId w:val="2"/>
        </w:numPr>
        <w:rPr/>
      </w:pPr>
      <w:r>
        <w:rPr/>
        <w:t>TES más fuerte en posición de mayor carga.</w:t>
      </w:r>
    </w:p>
    <w:p>
      <w:pPr>
        <w:pStyle w:val="ListBullet"/>
        <w:numPr>
          <w:ilvl w:val="0"/>
          <w:numId w:val="2"/>
        </w:numPr>
        <w:rPr/>
      </w:pPr>
      <w:r>
        <w:rPr/>
        <w:t>Coordinación de pasos.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Técnica</w:t>
      </w:r>
    </w:p>
    <w:p>
      <w:pPr>
        <w:pStyle w:val="ListBullet"/>
        <w:numPr>
          <w:ilvl w:val="0"/>
          <w:numId w:val="2"/>
        </w:numPr>
        <w:rPr/>
      </w:pPr>
      <w:r>
        <w:rPr/>
        <w:t>Un escalón/paso a la vez.</w:t>
      </w:r>
    </w:p>
    <w:p>
      <w:pPr>
        <w:pStyle w:val="ListBullet"/>
        <w:numPr>
          <w:ilvl w:val="0"/>
          <w:numId w:val="2"/>
        </w:numPr>
        <w:rPr/>
      </w:pPr>
      <w:r>
        <w:rPr/>
        <w:t>Movimientos cortos y controlados.</w:t>
      </w:r>
    </w:p>
    <w:p>
      <w:pPr>
        <w:pStyle w:val="ListBullet"/>
        <w:numPr>
          <w:ilvl w:val="0"/>
          <w:numId w:val="2"/>
        </w:numPr>
        <w:rPr/>
      </w:pPr>
      <w:r>
        <w:rPr/>
        <w:t>Mantener camilla nivelada.</w:t>
      </w:r>
    </w:p>
    <w:p>
      <w:pPr>
        <w:pStyle w:val="ListBullet"/>
        <w:numPr>
          <w:ilvl w:val="0"/>
          <w:numId w:val="2"/>
        </w:numPr>
        <w:rPr/>
      </w:pPr>
      <w:r>
        <w:rPr/>
        <w:t>Pausar si hay problemas.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 (escaleras):**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Preparación</w:t>
      </w:r>
    </w:p>
    <w:p>
      <w:pPr>
        <w:pStyle w:val="ListBullet"/>
        <w:numPr>
          <w:ilvl w:val="0"/>
          <w:numId w:val="2"/>
        </w:numPr>
        <w:rPr/>
      </w:pPr>
      <w:r>
        <w:rPr/>
        <w:t>Evaluar escaleras (seguridad, espacio, iluminación).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camilla es adecuada para escaleras.</w:t>
      </w:r>
    </w:p>
    <w:p>
      <w:pPr>
        <w:pStyle w:val="ListBullet"/>
        <w:numPr>
          <w:ilvl w:val="0"/>
          <w:numId w:val="2"/>
        </w:numPr>
        <w:rPr/>
      </w:pPr>
      <w:r>
        <w:rPr/>
        <w:t>Coordinar equipo.</w:t>
      </w:r>
    </w:p>
    <w:p>
      <w:pPr>
        <w:pStyle w:val="ListBullet"/>
        <w:numPr>
          <w:ilvl w:val="0"/>
          <w:numId w:val="2"/>
        </w:numPr>
        <w:rPr/>
      </w:pPr>
      <w:r>
        <w:rPr/>
        <w:t>Explicar plan.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Posición del equipo</w:t>
      </w:r>
    </w:p>
    <w:p>
      <w:pPr>
        <w:pStyle w:val="ListBullet"/>
        <w:numPr>
          <w:ilvl w:val="0"/>
          <w:numId w:val="2"/>
        </w:numPr>
        <w:rPr/>
      </w:pPr>
      <w:r>
        <w:rPr/>
        <w:t>Líder: posición de control visual.</w:t>
      </w:r>
    </w:p>
    <w:p>
      <w:pPr>
        <w:pStyle w:val="ListBullet"/>
        <w:numPr>
          <w:ilvl w:val="0"/>
          <w:numId w:val="2"/>
        </w:numPr>
        <w:rPr/>
      </w:pPr>
      <w:r>
        <w:rPr/>
        <w:t>TES 1: Cabeza (control cervical si está indicado).</w:t>
      </w:r>
    </w:p>
    <w:p>
      <w:pPr>
        <w:pStyle w:val="ListBullet"/>
        <w:numPr>
          <w:ilvl w:val="0"/>
          <w:numId w:val="2"/>
        </w:numPr>
        <w:rPr/>
      </w:pPr>
      <w:r>
        <w:rPr/>
        <w:t>TES 2, 3: Lados superiores (mayor carga).</w:t>
      </w:r>
    </w:p>
    <w:p>
      <w:pPr>
        <w:pStyle w:val="ListBullet"/>
        <w:numPr>
          <w:ilvl w:val="0"/>
          <w:numId w:val="2"/>
        </w:numPr>
        <w:rPr/>
      </w:pPr>
      <w:r>
        <w:rPr/>
        <w:t>TES 4, 5: Lados inferiores (soporte).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Subida o bajada</w:t>
      </w:r>
    </w:p>
    <w:p>
      <w:pPr>
        <w:pStyle w:val="ListBullet"/>
        <w:numPr>
          <w:ilvl w:val="0"/>
          <w:numId w:val="2"/>
        </w:numPr>
        <w:rPr/>
      </w:pPr>
      <w:r>
        <w:rPr/>
        <w:t>Líder: "Preparados para [subida/bajada] escalón..."</w:t>
      </w:r>
    </w:p>
    <w:p>
      <w:pPr>
        <w:pStyle w:val="ListBullet"/>
        <w:numPr>
          <w:ilvl w:val="0"/>
          <w:numId w:val="2"/>
        </w:numPr>
        <w:rPr/>
      </w:pPr>
      <w:r>
        <w:rPr/>
        <w:t>Líder: "¿Todos listos?"</w:t>
      </w:r>
    </w:p>
    <w:p>
      <w:pPr>
        <w:pStyle w:val="ListBullet"/>
        <w:numPr>
          <w:ilvl w:val="0"/>
          <w:numId w:val="2"/>
        </w:numPr>
        <w:rPr/>
      </w:pPr>
      <w:r>
        <w:rPr/>
        <w:t>Esperar confirmación.</w:t>
      </w:r>
    </w:p>
    <w:p>
      <w:pPr>
        <w:pStyle w:val="ListBullet"/>
        <w:numPr>
          <w:ilvl w:val="0"/>
          <w:numId w:val="2"/>
        </w:numPr>
        <w:rPr/>
      </w:pPr>
      <w:r>
        <w:rPr/>
        <w:t>Líder: "A mi señal... 1-2-3... [subir/bajar]"</w:t>
      </w:r>
    </w:p>
    <w:p>
      <w:pPr>
        <w:pStyle w:val="ListBullet"/>
        <w:numPr>
          <w:ilvl w:val="0"/>
          <w:numId w:val="2"/>
        </w:numPr>
        <w:rPr/>
      </w:pPr>
      <w:r>
        <w:rPr/>
        <w:t>Un escalón a la vez.</w:t>
      </w:r>
    </w:p>
    <w:p>
      <w:pPr>
        <w:pStyle w:val="ListBullet"/>
        <w:numPr>
          <w:ilvl w:val="0"/>
          <w:numId w:val="2"/>
        </w:numPr>
        <w:rPr/>
      </w:pPr>
      <w:r>
        <w:rPr/>
        <w:t>Mantener camilla nivelada.</w:t>
      </w:r>
    </w:p>
    <w:p>
      <w:pPr>
        <w:pStyle w:val="ListBullet"/>
        <w:numPr>
          <w:ilvl w:val="0"/>
          <w:numId w:val="2"/>
        </w:numPr>
        <w:rPr/>
      </w:pPr>
      <w:r>
        <w:rPr/>
        <w:t>Coordinar pasos.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Verificación continua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equipo está seguro.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paciente está estable.</w:t>
      </w:r>
    </w:p>
    <w:p>
      <w:pPr>
        <w:pStyle w:val="ListBullet"/>
        <w:numPr>
          <w:ilvl w:val="0"/>
          <w:numId w:val="2"/>
        </w:numPr>
        <w:rPr/>
      </w:pPr>
      <w:r>
        <w:rPr/>
        <w:t>Pausar si hay problemas.</w:t>
      </w:r>
    </w:p>
    <w:p>
      <w:pPr>
        <w:pStyle w:val="ListBullet"/>
        <w:numPr>
          <w:ilvl w:val="0"/>
          <w:numId w:val="2"/>
        </w:numPr>
        <w:rPr/>
      </w:pPr>
      <w:r>
        <w:rPr/>
        <w:t>Ajustar si es necesario.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Finalización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se completó la movilización.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paciente está bien.</w:t>
      </w:r>
    </w:p>
    <w:p>
      <w:pPr>
        <w:pStyle w:val="ListBullet"/>
        <w:numPr>
          <w:ilvl w:val="0"/>
          <w:numId w:val="2"/>
        </w:numPr>
        <w:rPr/>
      </w:pPr>
      <w:r>
        <w:rPr/>
        <w:t>Reevaluar estado del paciente.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Límites TES - Cuándo pedir apoyo:**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Escaleras muy empinadas o irregulares.</w:t>
      </w:r>
    </w:p>
    <w:p>
      <w:pPr>
        <w:pStyle w:val="ListBullet"/>
        <w:numPr>
          <w:ilvl w:val="0"/>
          <w:numId w:val="2"/>
        </w:numPr>
        <w:rPr/>
      </w:pPr>
      <w:r>
        <w:rPr/>
        <w:t>Paciente muy pesado (&gt;100 kg aproximadamente).</w:t>
      </w:r>
    </w:p>
    <w:p>
      <w:pPr>
        <w:pStyle w:val="ListBullet"/>
        <w:numPr>
          <w:ilvl w:val="0"/>
          <w:numId w:val="2"/>
        </w:numPr>
        <w:rPr/>
      </w:pPr>
      <w:r>
        <w:rPr/>
        <w:t>Equipo insuficiente (&lt;4 intervinientes).</w:t>
      </w:r>
    </w:p>
    <w:p>
      <w:pPr>
        <w:pStyle w:val="ListBullet"/>
        <w:numPr>
          <w:ilvl w:val="0"/>
          <w:numId w:val="2"/>
        </w:numPr>
        <w:rPr/>
      </w:pPr>
      <w:r>
        <w:rPr/>
        <w:t>Riesgos estructurales (escaleras inestables, pendientes peligrosas).</w:t>
      </w:r>
    </w:p>
    <w:p>
      <w:pPr>
        <w:pStyle w:val="ListBullet"/>
        <w:numPr>
          <w:ilvl w:val="0"/>
          <w:numId w:val="2"/>
        </w:numPr>
        <w:rPr/>
      </w:pPr>
      <w:r>
        <w:rPr/>
        <w:t>Espacio insuficiente para maniobra segura.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 estos casos:**</w:t>
      </w:r>
    </w:p>
    <w:p>
      <w:pPr>
        <w:pStyle w:val="ListBullet"/>
        <w:numPr>
          <w:ilvl w:val="0"/>
          <w:numId w:val="2"/>
        </w:numPr>
        <w:rPr/>
      </w:pPr>
      <w:r>
        <w:rPr/>
        <w:t>Solicitar apoyo adicional.</w:t>
      </w:r>
    </w:p>
    <w:p>
      <w:pPr>
        <w:pStyle w:val="ListBullet"/>
        <w:numPr>
          <w:ilvl w:val="0"/>
          <w:numId w:val="2"/>
        </w:numPr>
        <w:rPr/>
      </w:pPr>
      <w:r>
        <w:rPr/>
        <w:t>Considerar alternativas (ascensor, otra ruta).</w:t>
      </w:r>
    </w:p>
    <w:p>
      <w:pPr>
        <w:pStyle w:val="ListBullet"/>
        <w:numPr>
          <w:ilvl w:val="0"/>
          <w:numId w:val="2"/>
        </w:numPr>
        <w:rPr/>
      </w:pPr>
      <w:r>
        <w:rPr/>
        <w:t>No arriesgar seguridad del equipo o paciente.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frecuentes:**</w:t>
      </w:r>
    </w:p>
    <w:p>
      <w:pPr>
        <w:pStyle w:val="ListBullet"/>
        <w:numPr>
          <w:ilvl w:val="0"/>
          <w:numId w:val="2"/>
        </w:numPr>
        <w:rPr/>
      </w:pPr>
      <w:r>
        <w:rPr/>
        <w:t>No evaluar escaleras/pendiente antes de iniciar.</w:t>
      </w:r>
    </w:p>
    <w:p>
      <w:pPr>
        <w:pStyle w:val="ListBullet"/>
        <w:numPr>
          <w:ilvl w:val="0"/>
          <w:numId w:val="2"/>
        </w:numPr>
        <w:rPr/>
      </w:pPr>
      <w:r>
        <w:rPr/>
        <w:t>Múltiples escalones a la vez.</w:t>
      </w:r>
    </w:p>
    <w:p>
      <w:pPr>
        <w:pStyle w:val="ListBullet"/>
        <w:numPr>
          <w:ilvl w:val="0"/>
          <w:numId w:val="2"/>
        </w:numPr>
        <w:rPr/>
      </w:pPr>
      <w:r>
        <w:rPr/>
        <w:t>No mantener camilla nivelada.</w:t>
      </w:r>
    </w:p>
    <w:p>
      <w:pPr>
        <w:pStyle w:val="ListBullet"/>
        <w:numPr>
          <w:ilvl w:val="0"/>
          <w:numId w:val="2"/>
        </w:numPr>
        <w:rPr/>
      </w:pPr>
      <w:r>
        <w:rPr/>
        <w:t>Falta de coordinación de pasos.</w:t>
      </w:r>
    </w:p>
    <w:p>
      <w:pPr>
        <w:pStyle w:val="ListBullet"/>
        <w:numPr>
          <w:ilvl w:val="0"/>
          <w:numId w:val="2"/>
        </w:numPr>
        <w:rPr/>
      </w:pPr>
      <w:r>
        <w:rPr/>
        <w:t>No pedir apoyo cuando es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2.8.6 Ergonomía 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Prevención de lesiones del interviniente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de ergonomía:**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Postura correcta</w:t>
      </w:r>
    </w:p>
    <w:p>
      <w:pPr>
        <w:pStyle w:val="ListBullet"/>
        <w:numPr>
          <w:ilvl w:val="0"/>
          <w:numId w:val="2"/>
        </w:numPr>
        <w:rPr/>
      </w:pPr>
      <w:r>
        <w:rPr/>
        <w:t>Espalda recta, no flexionada.</w:t>
      </w:r>
    </w:p>
    <w:p>
      <w:pPr>
        <w:pStyle w:val="ListBullet"/>
        <w:numPr>
          <w:ilvl w:val="0"/>
          <w:numId w:val="2"/>
        </w:numPr>
        <w:rPr/>
      </w:pPr>
      <w:r>
        <w:rPr/>
        <w:t>Rodillas ligeramente flexionadas.</w:t>
      </w:r>
    </w:p>
    <w:p>
      <w:pPr>
        <w:pStyle w:val="ListBullet"/>
        <w:numPr>
          <w:ilvl w:val="0"/>
          <w:numId w:val="2"/>
        </w:numPr>
        <w:rPr/>
      </w:pPr>
      <w:r>
        <w:rPr/>
        <w:t>Pies separados (base estable).</w:t>
      </w:r>
    </w:p>
    <w:p>
      <w:pPr>
        <w:pStyle w:val="ListBullet"/>
        <w:numPr>
          <w:ilvl w:val="0"/>
          <w:numId w:val="2"/>
        </w:numPr>
        <w:rPr/>
      </w:pPr>
      <w:r>
        <w:rPr/>
        <w:t>Peso distribuido equilibradamente.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Uso de piernas</w:t>
      </w:r>
    </w:p>
    <w:p>
      <w:pPr>
        <w:pStyle w:val="ListBullet"/>
        <w:numPr>
          <w:ilvl w:val="0"/>
          <w:numId w:val="2"/>
        </w:numPr>
        <w:rPr/>
      </w:pPr>
      <w:r>
        <w:rPr/>
        <w:t>Flexionar rodillas, no espalda.</w:t>
      </w:r>
    </w:p>
    <w:p>
      <w:pPr>
        <w:pStyle w:val="ListBullet"/>
        <w:numPr>
          <w:ilvl w:val="0"/>
          <w:numId w:val="2"/>
        </w:numPr>
        <w:rPr/>
      </w:pPr>
      <w:r>
        <w:rPr/>
        <w:t>Usar fuerza de piernas para elevar.</w:t>
      </w:r>
    </w:p>
    <w:p>
      <w:pPr>
        <w:pStyle w:val="ListBullet"/>
        <w:numPr>
          <w:ilvl w:val="0"/>
          <w:numId w:val="2"/>
        </w:numPr>
        <w:rPr/>
      </w:pPr>
      <w:r>
        <w:rPr/>
        <w:t>Mantener espalda recta durante elevación.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Carga coordinada</w:t>
      </w:r>
    </w:p>
    <w:p>
      <w:pPr>
        <w:pStyle w:val="ListBullet"/>
        <w:numPr>
          <w:ilvl w:val="0"/>
          <w:numId w:val="2"/>
        </w:numPr>
        <w:rPr/>
      </w:pPr>
      <w:r>
        <w:rPr/>
        <w:t>Distribuir peso entre todos los intervinientes.</w:t>
      </w:r>
    </w:p>
    <w:p>
      <w:pPr>
        <w:pStyle w:val="ListBullet"/>
        <w:numPr>
          <w:ilvl w:val="0"/>
          <w:numId w:val="2"/>
        </w:numPr>
        <w:rPr/>
      </w:pPr>
      <w:r>
        <w:rPr/>
        <w:t>Comunicar si carga es excesiva.</w:t>
      </w:r>
    </w:p>
    <w:p>
      <w:pPr>
        <w:pStyle w:val="ListBullet"/>
        <w:numPr>
          <w:ilvl w:val="0"/>
          <w:numId w:val="2"/>
        </w:numPr>
        <w:rPr/>
      </w:pPr>
      <w:r>
        <w:rPr/>
        <w:t>Pausar si es necesario.</w:t>
      </w:r>
    </w:p>
    <w:p>
      <w:pPr>
        <w:pStyle w:val="ListBullet"/>
        <w:numPr>
          <w:ilvl w:val="0"/>
          <w:numId w:val="2"/>
        </w:numPr>
        <w:rPr/>
      </w:pPr>
      <w:r>
        <w:rPr/>
        <w:t>Pedir apoyo si carga es demasiado.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Calzado adecuado</w:t>
      </w:r>
    </w:p>
    <w:p>
      <w:pPr>
        <w:pStyle w:val="ListBullet"/>
        <w:numPr>
          <w:ilvl w:val="0"/>
          <w:numId w:val="2"/>
        </w:numPr>
        <w:rPr/>
      </w:pPr>
      <w:r>
        <w:rPr/>
        <w:t>Calzado antideslizante.</w:t>
      </w:r>
    </w:p>
    <w:p>
      <w:pPr>
        <w:pStyle w:val="ListBullet"/>
        <w:numPr>
          <w:ilvl w:val="0"/>
          <w:numId w:val="2"/>
        </w:numPr>
        <w:rPr/>
      </w:pPr>
      <w:r>
        <w:rPr/>
        <w:t>Calzado cerrado y seguro.</w:t>
      </w:r>
    </w:p>
    <w:p>
      <w:pPr>
        <w:pStyle w:val="ListBullet"/>
        <w:numPr>
          <w:ilvl w:val="0"/>
          <w:numId w:val="2"/>
        </w:numPr>
        <w:rPr/>
      </w:pPr>
      <w:r>
        <w:rPr/>
        <w:t>No calzado abierto o inadecuado.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EPI adecuados</w:t>
      </w:r>
    </w:p>
    <w:p>
      <w:pPr>
        <w:pStyle w:val="ListBullet"/>
        <w:numPr>
          <w:ilvl w:val="0"/>
          <w:numId w:val="2"/>
        </w:numPr>
        <w:rPr/>
      </w:pPr>
      <w:r>
        <w:rPr/>
        <w:t>Guantes.</w:t>
      </w:r>
    </w:p>
    <w:p>
      <w:pPr>
        <w:pStyle w:val="ListBullet"/>
        <w:numPr>
          <w:ilvl w:val="0"/>
          <w:numId w:val="2"/>
        </w:numPr>
        <w:rPr/>
      </w:pPr>
      <w:r>
        <w:rPr/>
        <w:t>Chaleco reflectante si aplica.</w:t>
      </w:r>
    </w:p>
    <w:p>
      <w:pPr>
        <w:pStyle w:val="ListBullet"/>
        <w:numPr>
          <w:ilvl w:val="0"/>
          <w:numId w:val="2"/>
        </w:numPr>
        <w:rPr/>
      </w:pPr>
      <w:r>
        <w:rPr/>
        <w:t>Otro EPI según entorno.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Lesiones frecuentes del interviniente:**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Lesiones de espalda</w:t>
      </w:r>
      <w:r>
        <w:rPr/>
        <w:t xml:space="preserve"> (lumbalgia, hernias discales).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Lesiones de hombro</w:t>
      </w:r>
      <w:r>
        <w:rPr/>
        <w:t xml:space="preserve"> (tendinitis, luxaciones).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Lesiones de rodilla</w:t>
      </w:r>
      <w:r>
        <w:rPr/>
        <w:t xml:space="preserve"> (esguinces, meniscos).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Lesiones por caídas</w:t>
      </w:r>
      <w:r>
        <w:rPr/>
        <w:t xml:space="preserve"> (fracturas, contusiones).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Aplicar principios de ergonomía.</w:t>
      </w:r>
    </w:p>
    <w:p>
      <w:pPr>
        <w:pStyle w:val="ListBullet"/>
        <w:numPr>
          <w:ilvl w:val="0"/>
          <w:numId w:val="2"/>
        </w:numPr>
        <w:rPr/>
      </w:pPr>
      <w:r>
        <w:rPr/>
        <w:t>Usar técnicas correctas.</w:t>
      </w:r>
    </w:p>
    <w:p>
      <w:pPr>
        <w:pStyle w:val="ListBullet"/>
        <w:numPr>
          <w:ilvl w:val="0"/>
          <w:numId w:val="2"/>
        </w:numPr>
        <w:rPr/>
      </w:pPr>
      <w:r>
        <w:rPr/>
        <w:t>Pedir apoyo si carga es excesiva.</w:t>
      </w:r>
    </w:p>
    <w:p>
      <w:pPr>
        <w:pStyle w:val="ListBullet"/>
        <w:numPr>
          <w:ilvl w:val="0"/>
          <w:numId w:val="2"/>
        </w:numPr>
        <w:rPr/>
      </w:pPr>
      <w:r>
        <w:rPr/>
        <w:t>No forzar si no es seguro.</w:t>
      </w:r>
    </w:p>
    <w:p>
      <w:pPr>
        <w:pStyle w:val="ListBullet"/>
        <w:numPr>
          <w:ilvl w:val="0"/>
          <w:numId w:val="2"/>
        </w:numPr>
        <w:rPr/>
      </w:pPr>
      <w:r>
        <w:rPr/>
        <w:t>Formación continua en ergonomía.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 TES:**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Un TES lesionado detiene la asistencia.</w:t>
      </w:r>
    </w:p>
    <w:p>
      <w:pPr>
        <w:pStyle w:val="ListBullet"/>
        <w:numPr>
          <w:ilvl w:val="0"/>
          <w:numId w:val="2"/>
        </w:numPr>
        <w:rPr/>
      </w:pPr>
      <w:r>
        <w:rPr/>
        <w:t>La seguridad del interviniente es prioritaria.</w:t>
      </w:r>
    </w:p>
    <w:p>
      <w:pPr>
        <w:pStyle w:val="ListBullet"/>
        <w:numPr>
          <w:ilvl w:val="0"/>
          <w:numId w:val="2"/>
        </w:numPr>
        <w:rPr/>
      </w:pPr>
      <w:r>
        <w:rPr/>
        <w:t>No arriesgar lesiones por "hacerlo rápido".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2.8.7 Errores frecuentes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 preparar destino (frenos, altura, ruta).</w:t>
      </w:r>
    </w:p>
    <w:p>
      <w:pPr>
        <w:pStyle w:val="ListBullet"/>
        <w:numPr>
          <w:ilvl w:val="0"/>
          <w:numId w:val="2"/>
        </w:numPr>
        <w:rPr/>
      </w:pPr>
      <w:r>
        <w:rPr/>
        <w:t>Falta de líder o órdenes simultáneas.</w:t>
      </w:r>
    </w:p>
    <w:p>
      <w:pPr>
        <w:pStyle w:val="ListBullet"/>
        <w:numPr>
          <w:ilvl w:val="0"/>
          <w:numId w:val="2"/>
        </w:numPr>
        <w:rPr/>
      </w:pPr>
      <w:r>
        <w:rPr/>
        <w:t>No verificar ruta antes de iniciar transferencia.</w:t>
      </w:r>
    </w:p>
    <w:p>
      <w:pPr>
        <w:pStyle w:val="ListBullet"/>
        <w:numPr>
          <w:ilvl w:val="0"/>
          <w:numId w:val="2"/>
        </w:numPr>
        <w:rPr/>
      </w:pPr>
      <w:r>
        <w:rPr/>
        <w:t>Movimientos largos en lugar de cortos y controlados.</w:t>
      </w:r>
    </w:p>
    <w:p>
      <w:pPr>
        <w:pStyle w:val="ListBullet"/>
        <w:numPr>
          <w:ilvl w:val="0"/>
          <w:numId w:val="2"/>
        </w:numPr>
        <w:rPr/>
      </w:pPr>
      <w:r>
        <w:rPr/>
        <w:t>No mantener alineación si está indicado.</w:t>
      </w:r>
    </w:p>
    <w:p>
      <w:pPr>
        <w:pStyle w:val="ListBullet"/>
        <w:numPr>
          <w:ilvl w:val="0"/>
          <w:numId w:val="2"/>
        </w:numPr>
        <w:rPr/>
      </w:pPr>
      <w:r>
        <w:rPr/>
        <w:t>No reevaluar después de cada transferencia.</w:t>
      </w:r>
    </w:p>
    <w:p>
      <w:pPr>
        <w:pStyle w:val="ListBullet"/>
        <w:numPr>
          <w:ilvl w:val="0"/>
          <w:numId w:val="2"/>
        </w:numPr>
        <w:rPr/>
      </w:pPr>
      <w:r>
        <w:rPr/>
        <w:t>No aplicar principios de ergonomía.</w:t>
      </w:r>
    </w:p>
    <w:p>
      <w:pPr>
        <w:pStyle w:val="ListBullet"/>
        <w:numPr>
          <w:ilvl w:val="0"/>
          <w:numId w:val="2"/>
        </w:numPr>
        <w:rPr/>
      </w:pPr>
      <w:r>
        <w:rPr/>
        <w:t>Forzar transferencia si no es segura.</w:t>
      </w:r>
    </w:p>
    <w:p>
      <w:pPr>
        <w:pStyle w:val="ListBullet"/>
        <w:numPr>
          <w:ilvl w:val="0"/>
          <w:numId w:val="2"/>
        </w:numPr>
        <w:rPr/>
      </w:pPr>
      <w:r>
        <w:rPr/>
        <w:t>No pedir apoyo cuando es necesario.</w:t>
      </w:r>
    </w:p>
    <w:p>
      <w:pPr>
        <w:pStyle w:val="ListBullet"/>
        <w:numPr>
          <w:ilvl w:val="0"/>
          <w:numId w:val="2"/>
        </w:numPr>
        <w:rPr/>
      </w:pPr>
      <w:r>
        <w:rPr/>
        <w:t>No comunicar problemas inmediatamente.</w:t>
      </w:r>
    </w:p>
    <w:p>
      <w:pPr>
        <w:pStyle w:val="ListBullet"/>
        <w:numPr>
          <w:ilvl w:val="0"/>
          <w:numId w:val="2"/>
        </w:numPr>
        <w:rPr/>
      </w:pPr>
      <w:r>
        <w:rPr/>
        <w:t>Transferir sin coordinar equipo.</w:t>
      </w:r>
    </w:p>
    <w:p>
      <w:pPr>
        <w:pStyle w:val="ListBullet"/>
        <w:numPr>
          <w:ilvl w:val="0"/>
          <w:numId w:val="2"/>
        </w:numPr>
        <w:rPr/>
      </w:pPr>
      <w:r>
        <w:rPr/>
        <w:t>No pausar si hay problemas durante movilización.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2.8.8 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Un líder, una señal, un movimiento.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Preparar destino antes de iniciar</w:t>
      </w:r>
      <w:r>
        <w:rPr/>
        <w:t xml:space="preserve"> (frenos, altura, ruta).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Movimientos cortos y controlados</w:t>
      </w:r>
      <w:r>
        <w:rPr/>
        <w:t>, no largos ni bruscos.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Control de ejes</w:t>
      </w:r>
      <w:r>
        <w:rPr/>
        <w:t xml:space="preserve"> si hay sospecha de lesión de raquis.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Reevaluar después de cada transferencia.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Aplicar ergonomía</w:t>
      </w:r>
      <w:r>
        <w:rPr/>
        <w:t xml:space="preserve"> para prevenir lesiones del interviniente.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Pedir apoyo</w:t>
      </w:r>
      <w:r>
        <w:rPr/>
        <w:t xml:space="preserve"> si carga es excesiva o situación es peligrosa.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Comunicar problemas</w:t>
      </w:r>
      <w:r>
        <w:rPr/>
        <w:t xml:space="preserve"> inmediatamente.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Pausar si es necesario</w:t>
      </w:r>
      <w:r>
        <w:rPr/>
        <w:t>, no forzar.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Un TES lesionado detiene la asistencia</w:t>
      </w:r>
      <w:r>
        <w:rPr/>
        <w:t>: la seguridad del interviniente es prioritaria.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2.8.9 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2.7 Extricación y movimientos en bloque</w:t>
      </w:r>
      <w:r>
        <w:rPr/>
        <w:t xml:space="preserve"> (técnicas previas de movilización).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2.4 Camilla cuchara</w:t>
      </w:r>
      <w:r>
        <w:rPr/>
        <w:t xml:space="preserve"> (herramienta de transferencia).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2.5 Tablero espinal largo</w:t>
      </w:r>
      <w:r>
        <w:rPr/>
        <w:t xml:space="preserve"> (dispositivo de destino).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2.6 Colchón de vacío</w:t>
      </w:r>
      <w:r>
        <w:rPr/>
        <w:t xml:space="preserve"> (dispositivo de destino).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Siguiente apartado recomendado: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2.9 [Próximo bloque según estructura del manual]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Las transferencias y movilizaciones requieren </w:t>
      </w:r>
      <w:r>
        <w:rPr>
          <w:b/>
        </w:rPr>
        <w:t>coordinación efectiva del equipo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El </w:t>
      </w:r>
      <w:r>
        <w:rPr>
          <w:b/>
        </w:rPr>
        <w:t>control de ejes es prioritario</w:t>
      </w:r>
      <w:r>
        <w:rPr/>
        <w:t xml:space="preserve"> si hay sospecha de lesión de raquis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 </w:t>
      </w:r>
      <w:r>
        <w:rPr>
          <w:b/>
        </w:rPr>
        <w:t>preparación del destino</w:t>
      </w:r>
      <w:r>
        <w:rPr/>
        <w:t xml:space="preserve"> es esencial para transferencias seguras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 </w:t>
      </w:r>
      <w:r>
        <w:rPr>
          <w:b/>
        </w:rPr>
        <w:t>ergonomía</w:t>
      </w:r>
      <w:r>
        <w:rPr/>
        <w:t xml:space="preserve"> previene lesiones del interviniente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Un TES lesionado detiene la asistencia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transferir</w:t>
      </w:r>
      <w:r>
        <w:rPr/>
        <w:t xml:space="preserve"> sin preparar destino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ejecutar</w:t>
      </w:r>
      <w:r>
        <w:rPr/>
        <w:t xml:space="preserve"> sin líder claro y órdenes estructuradas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forzar</w:t>
      </w:r>
      <w:r>
        <w:rPr/>
        <w:t xml:space="preserve"> si no es seguro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coordinar</w:t>
      </w:r>
      <w:r>
        <w:rPr/>
        <w:t xml:space="preserve"> con el equipo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aplicar</w:t>
      </w:r>
      <w:r>
        <w:rPr/>
        <w:t xml:space="preserve"> principios de ergonomía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pedir apoyo</w:t>
      </w:r>
      <w:r>
        <w:rPr/>
        <w:t xml:space="preserve"> si es necesario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Médica:**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Última actualización:**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02 9 ERRORES CRITICOS</w:t>
      </w:r>
    </w:p>
    <w:p>
      <w:pPr>
        <w:pStyle w:val="Ttulo1"/>
        <w:rPr/>
      </w:pPr>
      <w:r>
        <w:rPr/>
        <w:t>2.9 – Errores Críticos en Inmovilización y Movilización: Identificación, Prevención y Corrección (Tes)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2024-12-15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Identificar, prevenir y corregir errores críticos en técnicas de inmovilización y movilización, integrando anatomía operativa (2.0), férulas (2.10), cinturón pélvico (2.11) y transferencias (2.8) para evitar daño secundario al paciente y lesiones del TES.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centra en errores sistémicos y su prevención operativa, no en interpretación clínica avanzada.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 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2.1 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Errores críticos</w:t>
      </w:r>
      <w:r>
        <w:rPr/>
        <w:t xml:space="preserve"> en inmovilización y movilización.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 operativa</w:t>
      </w:r>
      <w:r>
        <w:rPr/>
        <w:t xml:space="preserve"> de cada error.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Checklists de verificación</w:t>
      </w:r>
      <w:r>
        <w:rPr/>
        <w:t xml:space="preserve"> pre y post intervención.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Integración</w:t>
      </w:r>
      <w:r>
        <w:rPr/>
        <w:t xml:space="preserve"> con todos los procedimientos del Bloque 2.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2.2 Límites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NO cubre:**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en diagnóstico clínico.</w:t>
      </w:r>
    </w:p>
    <w:p>
      <w:pPr>
        <w:pStyle w:val="ListBullet"/>
        <w:numPr>
          <w:ilvl w:val="0"/>
          <w:numId w:val="2"/>
        </w:numPr>
        <w:rPr/>
      </w:pPr>
      <w:r>
        <w:rPr/>
        <w:t>Técnicas médicas avanzadas.</w:t>
      </w:r>
    </w:p>
    <w:p>
      <w:pPr>
        <w:pStyle w:val="ListBullet"/>
        <w:numPr>
          <w:ilvl w:val="0"/>
          <w:numId w:val="2"/>
        </w:numPr>
        <w:rPr/>
      </w:pPr>
      <w:r>
        <w:rPr/>
        <w:t>Gestión administrativa o documental.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SÍ cubre:**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en técnicas TES de inmovilización y movilización.</w:t>
      </w:r>
    </w:p>
    <w:p>
      <w:pPr>
        <w:pStyle w:val="ListBullet"/>
        <w:numPr>
          <w:ilvl w:val="0"/>
          <w:numId w:val="2"/>
        </w:numPr>
        <w:rPr/>
      </w:pPr>
      <w:r>
        <w:rPr/>
        <w:t>Prevención práctica y verificable.</w:t>
      </w:r>
    </w:p>
    <w:p>
      <w:pPr>
        <w:pStyle w:val="ListBullet"/>
        <w:numPr>
          <w:ilvl w:val="0"/>
          <w:numId w:val="2"/>
        </w:numPr>
        <w:rPr/>
      </w:pPr>
      <w:r>
        <w:rPr/>
        <w:t>Integración con procedimientos existentes.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2.3 Integración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 integra con todos los capítulos del Bloque 2.</w:t>
      </w:r>
    </w:p>
    <w:p>
      <w:pPr>
        <w:pStyle w:val="ListBullet"/>
        <w:numPr>
          <w:ilvl w:val="0"/>
          <w:numId w:val="2"/>
        </w:numPr>
        <w:rPr/>
      </w:pPr>
      <w:r>
        <w:rPr/>
        <w:t>Se relaciona con principios de seguridad del TES.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 PRINCIPIOS 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3.1 Error crítico = lesión evitable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Un error crítico es una desviación de la técnica que puede causar lesión evitable.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La prevención es siempre mejor que la corrección.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Identificar errores antes de que causen daño.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Antes de cada intervención: pensar en errores potenciales.</w:t>
      </w:r>
    </w:p>
    <w:p>
      <w:pPr>
        <w:pStyle w:val="ListBullet"/>
        <w:numPr>
          <w:ilvl w:val="0"/>
          <w:numId w:val="2"/>
        </w:numPr>
        <w:rPr/>
      </w:pPr>
      <w:r>
        <w:rPr/>
        <w:t>Durante la intervención: verificar puntos críticos.</w:t>
      </w:r>
    </w:p>
    <w:p>
      <w:pPr>
        <w:pStyle w:val="ListBullet"/>
        <w:numPr>
          <w:ilvl w:val="0"/>
          <w:numId w:val="2"/>
        </w:numPr>
        <w:rPr/>
      </w:pPr>
      <w:r>
        <w:rPr/>
        <w:t>Después de la intervención: revisar posibles errores.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3.2 Verificación sistemática previene errores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La verificación sistemática (checklists) previene errores.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No confiar en la memoria o la rutina.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Usar checklists para todas las técnicas críticas.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Usar checklist antes de iniciar técnica.</w:t>
      </w:r>
    </w:p>
    <w:p>
      <w:pPr>
        <w:pStyle w:val="ListBullet"/>
        <w:numPr>
          <w:ilvl w:val="0"/>
          <w:numId w:val="2"/>
        </w:numPr>
        <w:rPr/>
      </w:pPr>
      <w:r>
        <w:rPr/>
        <w:t>Verificar cada paso durante ejecución.</w:t>
      </w:r>
    </w:p>
    <w:p>
      <w:pPr>
        <w:pStyle w:val="ListBullet"/>
        <w:numPr>
          <w:ilvl w:val="0"/>
          <w:numId w:val="2"/>
        </w:numPr>
        <w:rPr/>
      </w:pPr>
      <w:r>
        <w:rPr/>
        <w:t>Revisar con checklist al finalizar.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3.3 Un TES lesionado detiene la asistencia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La seguridad del TES es prioritaria.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Un TES lesionado no puede asistir adecuadamente.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Aplicar ergonomía y técnicas seguras.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Usar postura correcta durante técnicas.</w:t>
      </w:r>
    </w:p>
    <w:p>
      <w:pPr>
        <w:pStyle w:val="ListBullet"/>
        <w:numPr>
          <w:ilvl w:val="0"/>
          <w:numId w:val="2"/>
        </w:numPr>
        <w:rPr/>
      </w:pPr>
      <w:r>
        <w:rPr/>
        <w:t>Pedir ayuda cuando sea necesario.</w:t>
      </w:r>
    </w:p>
    <w:p>
      <w:pPr>
        <w:pStyle w:val="ListBullet"/>
        <w:numPr>
          <w:ilvl w:val="0"/>
          <w:numId w:val="2"/>
        </w:numPr>
        <w:rPr/>
      </w:pPr>
      <w:r>
        <w:rPr/>
        <w:t>No realizar esfuerzos excesivos.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 ERRORES CRÍTICOS POR ÁREA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4.1 A) Errores en Control Cervical</w:t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Error 1: Colocación de collarín sin verificar lesión cervical previa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❌ </w:t>
      </w:r>
      <w:r>
        <w:rPr>
          <w:b/>
        </w:rPr>
        <w:t>Error:</w:t>
      </w:r>
      <w:r>
        <w:rPr/>
        <w:t xml:space="preserve"> Colocar collarín sin evaluar presencia de dolor, deformidad o déficit neurológico.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Consecuencia:** Puede enmascarar lesión o empeorarla.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Evaluar columna cervical antes de colocar collarín (dolor, deformidad, déficit).</w:t>
      </w:r>
    </w:p>
    <w:p>
      <w:pPr>
        <w:pStyle w:val="ListBullet"/>
        <w:numPr>
          <w:ilvl w:val="0"/>
          <w:numId w:val="2"/>
        </w:numPr>
        <w:rPr/>
      </w:pPr>
      <w:r>
        <w:rPr/>
        <w:t>Si hay sospecha alta: mantener control cervical manual hasta colocar collarín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Documentar hallazgos previos.</w:t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Error 2: Talla incorrecta de collarín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❌ </w:t>
      </w:r>
      <w:r>
        <w:rPr>
          <w:b/>
        </w:rPr>
        <w:t>Error:</w:t>
      </w:r>
      <w:r>
        <w:rPr/>
        <w:t xml:space="preserve"> Usar collarín de talla incorrecta (demasiado grande o pequeño).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Consecuencia:** Inmovilización inefectiva, compresión de vía aérea, lesión cutánea.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Medir correctamente (ángulo mandíbula a clavícula).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mentón descansa en soporte sin hiperextensión.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comprime vía aérea ni vasos del cuello.</w:t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Error 3: Colocación sobre objetos o ropa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❌ </w:t>
      </w:r>
      <w:r>
        <w:rPr>
          <w:b/>
        </w:rPr>
        <w:t>Error:</w:t>
      </w:r>
      <w:r>
        <w:rPr/>
        <w:t xml:space="preserve"> Colocar collarín sobre ropa gruesa, collares, objetos.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Consecuencia:** Inmovilización inefectiva, puntos de presión.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Retirar objetos del cuello (collares, corbatas).</w:t>
      </w:r>
    </w:p>
    <w:p>
      <w:pPr>
        <w:pStyle w:val="ListBullet"/>
        <w:numPr>
          <w:ilvl w:val="0"/>
          <w:numId w:val="2"/>
        </w:numPr>
        <w:rPr/>
      </w:pPr>
      <w:r>
        <w:rPr/>
        <w:t>Ajustar ropa para que collarín contacte directamente con piel si es posible.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objetos bajo el collarín.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4.2 B) Errores en Férulas</w:t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Error 4: No realizar control neurovascular PRE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❌ </w:t>
      </w:r>
      <w:r>
        <w:rPr>
          <w:b/>
        </w:rPr>
        <w:t>Error:</w:t>
      </w:r>
      <w:r>
        <w:rPr/>
        <w:t xml:space="preserve"> Aplicar férula sin verificar pulso, temperatura, relleno capilar, sensibilidad, movilidad.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Consecuencia:** No se puede comparar POST, no se detectan alteraciones preexistentes.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</w:t>
      </w:r>
      <w:r>
        <w:rPr/>
        <w:t xml:space="preserve"> realizar control neurovascular PRE antes de aplicar cualquier férula.</w:t>
      </w:r>
    </w:p>
    <w:p>
      <w:pPr>
        <w:pStyle w:val="ListBullet"/>
        <w:numPr>
          <w:ilvl w:val="0"/>
          <w:numId w:val="2"/>
        </w:numPr>
        <w:rPr/>
      </w:pPr>
      <w:r>
        <w:rPr/>
        <w:t>Documentar hallazgos PRE.</w:t>
      </w:r>
    </w:p>
    <w:p>
      <w:pPr>
        <w:pStyle w:val="ListBullet"/>
        <w:numPr>
          <w:ilvl w:val="0"/>
          <w:numId w:val="2"/>
        </w:numPr>
        <w:rPr/>
      </w:pPr>
      <w:r>
        <w:rPr/>
        <w:t>Comunicar alteraciones al médico.</w:t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Error 5: No realizar control neurovascular POST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❌ </w:t>
      </w:r>
      <w:r>
        <w:rPr>
          <w:b/>
        </w:rPr>
        <w:t>Error:</w:t>
      </w:r>
      <w:r>
        <w:rPr/>
        <w:t xml:space="preserve"> Finalizar sin verificar pulso, temperatura, relleno capilar, sensibilidad, movilidad después.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Consecuencia:** No se detectan alteraciones causadas por la férula.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</w:t>
      </w:r>
      <w:r>
        <w:rPr/>
        <w:t xml:space="preserve"> realizar control neurovascular POST después de aplicar férula.</w:t>
      </w:r>
    </w:p>
    <w:p>
      <w:pPr>
        <w:pStyle w:val="ListBullet"/>
        <w:numPr>
          <w:ilvl w:val="0"/>
          <w:numId w:val="2"/>
        </w:numPr>
        <w:rPr/>
      </w:pPr>
      <w:r>
        <w:rPr/>
        <w:t>Comparar con PRE-ferulización.</w:t>
      </w:r>
    </w:p>
    <w:p>
      <w:pPr>
        <w:pStyle w:val="ListBullet"/>
        <w:numPr>
          <w:ilvl w:val="0"/>
          <w:numId w:val="2"/>
        </w:numPr>
        <w:rPr/>
      </w:pPr>
      <w:r>
        <w:rPr/>
        <w:t>Si hay alteración: ajustar inmediatamente.</w:t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Error 6: Sobre-ajustar (compresión excesiva)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❌ </w:t>
      </w:r>
      <w:r>
        <w:rPr>
          <w:b/>
        </w:rPr>
        <w:t>Error:</w:t>
      </w:r>
      <w:r>
        <w:rPr/>
        <w:t xml:space="preserve"> Ajustar férula demasiado apretada.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Consecuencia:** Compresión vascular, riesgo de síndrome compartimental, lesión secundaria.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Ajustar firmemente pero sin comprimir.</w:t>
      </w:r>
    </w:p>
    <w:p>
      <w:pPr>
        <w:pStyle w:val="ListBullet"/>
        <w:numPr>
          <w:ilvl w:val="0"/>
          <w:numId w:val="2"/>
        </w:numPr>
        <w:rPr/>
      </w:pPr>
      <w:r>
        <w:rPr/>
        <w:t>Verificar pulso después de ajustar.</w:t>
      </w:r>
    </w:p>
    <w:p>
      <w:pPr>
        <w:pStyle w:val="ListBullet"/>
        <w:numPr>
          <w:ilvl w:val="0"/>
          <w:numId w:val="2"/>
        </w:numPr>
        <w:rPr/>
      </w:pPr>
      <w:r>
        <w:rPr/>
        <w:t>Poder deslizar un dedo bajo las correas/vendas.</w:t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Error 7: No acolchar puntos de presión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❌ </w:t>
      </w:r>
      <w:r>
        <w:rPr>
          <w:b/>
        </w:rPr>
        <w:t>Error:</w:t>
      </w:r>
      <w:r>
        <w:rPr/>
        <w:t xml:space="preserve"> Aplicar férula sin acolchar prominencias óseas.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Consecuencia:** Lesiones por presión, úlceras, incomodidad.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</w:t>
      </w:r>
      <w:r>
        <w:rPr/>
        <w:t xml:space="preserve"> acolchar puntos de presión antes de aplicar férula.</w:t>
      </w:r>
    </w:p>
    <w:p>
      <w:pPr>
        <w:pStyle w:val="ListBullet"/>
        <w:numPr>
          <w:ilvl w:val="0"/>
          <w:numId w:val="2"/>
        </w:numPr>
        <w:rPr/>
      </w:pPr>
      <w:r>
        <w:rPr/>
        <w:t>Acolchar prominencias óseas y articulaciones.</w:t>
      </w:r>
    </w:p>
    <w:p>
      <w:pPr>
        <w:pStyle w:val="ListBullet"/>
        <w:numPr>
          <w:ilvl w:val="0"/>
          <w:numId w:val="2"/>
        </w:numPr>
        <w:rPr/>
      </w:pPr>
      <w:r>
        <w:rPr/>
        <w:t>Verificar después de ajustar.</w:t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Error 8: No inmovilizar articulaciones adyacentes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❌ </w:t>
      </w:r>
      <w:r>
        <w:rPr>
          <w:b/>
        </w:rPr>
        <w:t>Error:</w:t>
      </w:r>
      <w:r>
        <w:rPr/>
        <w:t xml:space="preserve"> Inmovilizar solo la lesión, no las articulaciones proximal y distal.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Consecuencia:** Movimiento que puede agravar la lesión.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</w:t>
      </w:r>
      <w:r>
        <w:rPr/>
        <w:t xml:space="preserve"> inmovilizar lesión y articulaciones adyacentes.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férula cubre articulaciones proximal y distal.</w:t>
      </w:r>
    </w:p>
    <w:p>
      <w:pPr>
        <w:pStyle w:val="ListBullet"/>
        <w:numPr>
          <w:ilvl w:val="0"/>
          <w:numId w:val="2"/>
        </w:numPr>
        <w:rPr/>
      </w:pPr>
      <w:r>
        <w:rPr/>
        <w:t>Asegurar fijación que impida movimiento.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4.3 C) Errores en Cinturón Pélvico</w:t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Error 9: Colocar en cintura/abdomen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❌ </w:t>
      </w:r>
      <w:r>
        <w:rPr>
          <w:b/>
        </w:rPr>
        <w:t>Error:</w:t>
      </w:r>
      <w:r>
        <w:rPr/>
        <w:t xml:space="preserve"> Colocar cinturón en cintura o sobre abdomen.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Consecuencia:** Cinturón inefectivo, no estabiliza pelvis, puede causar lesiones.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</w:t>
      </w:r>
      <w:r>
        <w:rPr/>
        <w:t xml:space="preserve"> colocar a nivel de trocánteres mayores.</w:t>
      </w:r>
    </w:p>
    <w:p>
      <w:pPr>
        <w:pStyle w:val="ListBullet"/>
        <w:numPr>
          <w:ilvl w:val="0"/>
          <w:numId w:val="2"/>
        </w:numPr>
        <w:rPr/>
      </w:pPr>
      <w:r>
        <w:rPr/>
        <w:t>Verificar posición antes de finalizar.</w:t>
      </w:r>
    </w:p>
    <w:p>
      <w:pPr>
        <w:pStyle w:val="ListBullet"/>
        <w:numPr>
          <w:ilvl w:val="0"/>
          <w:numId w:val="2"/>
        </w:numPr>
        <w:rPr/>
      </w:pPr>
      <w:r>
        <w:rPr/>
        <w:t>Corregir inmediatamente si está mal posicionado.</w:t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Error 10: Colocar sobre crestas ilíacas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❌ </w:t>
      </w:r>
      <w:r>
        <w:rPr>
          <w:b/>
        </w:rPr>
        <w:t>Error:</w:t>
      </w:r>
      <w:r>
        <w:rPr/>
        <w:t xml:space="preserve"> Colocar cinturón sobre crestas ilíacas (demasiado alto).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Consecuencia:** Cinturón inefectivo, no estabiliza pelvis correctamente.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Colocar a nivel de trocánteres mayores.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está sobre crestas ilíacas.</w:t>
      </w:r>
    </w:p>
    <w:p>
      <w:pPr>
        <w:pStyle w:val="ListBullet"/>
        <w:numPr>
          <w:ilvl w:val="0"/>
          <w:numId w:val="2"/>
        </w:numPr>
        <w:rPr/>
      </w:pPr>
      <w:r>
        <w:rPr/>
        <w:t>Palpar trocánteres antes de colocar.</w:t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Error 11: Tensión insuficiente o sin centrar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❌ </w:t>
      </w:r>
      <w:r>
        <w:rPr>
          <w:b/>
        </w:rPr>
        <w:t>Error:</w:t>
      </w:r>
      <w:r>
        <w:rPr/>
        <w:t xml:space="preserve"> Aplicar tensión insuficiente o aplicar tensión sin centrar cinturón.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Consecuencia:** Cinturón inefectivo, no estabiliza pelvis, se desplaza fácilmente.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Centrar cinturón primero.</w:t>
      </w:r>
    </w:p>
    <w:p>
      <w:pPr>
        <w:pStyle w:val="ListBullet"/>
        <w:numPr>
          <w:ilvl w:val="0"/>
          <w:numId w:val="2"/>
        </w:numPr>
        <w:rPr/>
      </w:pPr>
      <w:r>
        <w:rPr/>
        <w:t>Luego aplicar tensión adecuada.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tensión es adecuada (firme pero no excesiva).</w:t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Error 12: Aflojar "para que vaya cómodo" sin motivo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❌ </w:t>
      </w:r>
      <w:r>
        <w:rPr>
          <w:b/>
        </w:rPr>
        <w:t>Error:</w:t>
      </w:r>
      <w:r>
        <w:rPr/>
        <w:t xml:space="preserve"> Aflojar cinturón "para que vaya cómodo" sin motivo operativo.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Consecuencia:** Cinturón inefectivo, no estabiliza pelvis, riesgo de empeoramiento.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 aflojar sin motivo operativo.</w:t>
      </w:r>
    </w:p>
    <w:p>
      <w:pPr>
        <w:pStyle w:val="ListBullet"/>
        <w:numPr>
          <w:ilvl w:val="0"/>
          <w:numId w:val="2"/>
        </w:numPr>
        <w:rPr/>
      </w:pPr>
      <w:r>
        <w:rPr/>
        <w:t>Mantener tensión adecuada.</w:t>
      </w:r>
    </w:p>
    <w:p>
      <w:pPr>
        <w:pStyle w:val="ListBullet"/>
        <w:numPr>
          <w:ilvl w:val="0"/>
          <w:numId w:val="2"/>
        </w:numPr>
        <w:rPr/>
      </w:pPr>
      <w:r>
        <w:rPr/>
        <w:t>Solo reajustar si hay error evidente o se afloja durante movimientos.</w:t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Error 13: No reevaluar tras movimientos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❌ </w:t>
      </w:r>
      <w:r>
        <w:rPr>
          <w:b/>
        </w:rPr>
        <w:t>Error:</w:t>
      </w:r>
      <w:r>
        <w:rPr/>
        <w:t xml:space="preserve"> No reevaluar posición y tensión del cinturón tras movimientos o transferencias.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Consecuencia:** Cinturón puede desplazarse o aflojarse sin detectarlo, inefectivo.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</w:t>
      </w:r>
      <w:r>
        <w:rPr/>
        <w:t xml:space="preserve"> reevaluar después de cada transferencia.</w:t>
      </w:r>
    </w:p>
    <w:p>
      <w:pPr>
        <w:pStyle w:val="ListBullet"/>
        <w:numPr>
          <w:ilvl w:val="0"/>
          <w:numId w:val="2"/>
        </w:numPr>
        <w:rPr/>
      </w:pPr>
      <w:r>
        <w:rPr/>
        <w:t>Verificar posición y tensión.</w:t>
      </w:r>
    </w:p>
    <w:p>
      <w:pPr>
        <w:pStyle w:val="ListBullet"/>
        <w:numPr>
          <w:ilvl w:val="0"/>
          <w:numId w:val="2"/>
        </w:numPr>
        <w:rPr/>
      </w:pPr>
      <w:r>
        <w:rPr/>
        <w:t>Ajustar si es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4.4 D) Errores en Férula de Tracción</w:t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Error 14: No verificar punto de apoyo proximal (isquion/perineo)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❌ </w:t>
      </w:r>
      <w:r>
        <w:rPr>
          <w:b/>
        </w:rPr>
        <w:t>Error:</w:t>
      </w:r>
      <w:r>
        <w:rPr/>
        <w:t xml:space="preserve"> Aplicar tracción sin verificar que punto de apoyo está correctamente posicionado.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Consecuencia:** Tracción inefectiva, lesión por presión en periné.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Verificar que punto de apoyo está en isquion.</w:t>
      </w:r>
    </w:p>
    <w:p>
      <w:pPr>
        <w:pStyle w:val="ListBullet"/>
        <w:numPr>
          <w:ilvl w:val="0"/>
          <w:numId w:val="2"/>
        </w:numPr>
        <w:rPr/>
      </w:pPr>
      <w:r>
        <w:rPr/>
        <w:t>Acolchar punto de apoyo.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compresión excesiva.</w:t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Error 15: Tracción excesiva o insuficiente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❌ </w:t>
      </w:r>
      <w:r>
        <w:rPr>
          <w:b/>
        </w:rPr>
        <w:t>Error:</w:t>
      </w:r>
      <w:r>
        <w:rPr/>
        <w:t xml:space="preserve"> Aplicar tracción excesiva (riesgo de lesión) o insuficiente (inefectiva).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Consecuencia:** Lesión neurovascular o inmovilización inadecuada.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Aplicar tracción según protocolo (generalmente 10% peso corporal).</w:t>
      </w:r>
    </w:p>
    <w:p>
      <w:pPr>
        <w:pStyle w:val="ListBullet"/>
        <w:numPr>
          <w:ilvl w:val="0"/>
          <w:numId w:val="2"/>
        </w:numPr>
        <w:rPr/>
      </w:pPr>
      <w:r>
        <w:rPr/>
        <w:t>Verificar alineación de extremidad.</w:t>
      </w:r>
    </w:p>
    <w:p>
      <w:pPr>
        <w:pStyle w:val="ListBullet"/>
        <w:numPr>
          <w:ilvl w:val="0"/>
          <w:numId w:val="2"/>
        </w:numPr>
        <w:rPr/>
      </w:pPr>
      <w:r>
        <w:rPr/>
        <w:t>Control neurovascular después de aplicar tracción.</w:t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Error 16: No fijar anclaje distal correctamente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❌ </w:t>
      </w:r>
      <w:r>
        <w:rPr>
          <w:b/>
        </w:rPr>
        <w:t>Error:</w:t>
      </w:r>
      <w:r>
        <w:rPr/>
        <w:t xml:space="preserve"> Anclaje distal mal fijado (tobillo/pie).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Consecuencia:** Tracción se pierde, férula inefectiva.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Fijar anclaje distal según instrucciones del fabricante.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 bien fijado antes de aplicar tracción.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4.5 E) Errores en Movilización y Transferencias</w:t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Error 17: Movilización sin control de ejes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❌ </w:t>
      </w:r>
      <w:r>
        <w:rPr>
          <w:b/>
        </w:rPr>
        <w:t>Error:</w:t>
      </w:r>
      <w:r>
        <w:rPr/>
        <w:t xml:space="preserve"> Movilizar paciente sin mantener ejes cabeza-cuello-tronco o extremidad.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Consecuencia:** Lesión secundaria de columna o extremidades.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</w:t>
      </w:r>
      <w:r>
        <w:rPr/>
        <w:t xml:space="preserve"> mantener ejes durante movilización.</w:t>
      </w:r>
    </w:p>
    <w:p>
      <w:pPr>
        <w:pStyle w:val="ListBullet"/>
        <w:numPr>
          <w:ilvl w:val="0"/>
          <w:numId w:val="2"/>
        </w:numPr>
        <w:rPr/>
      </w:pPr>
      <w:r>
        <w:rPr/>
        <w:t>Coordinar movimientos en equipo.</w:t>
      </w:r>
    </w:p>
    <w:p>
      <w:pPr>
        <w:pStyle w:val="ListBullet"/>
        <w:numPr>
          <w:ilvl w:val="0"/>
          <w:numId w:val="2"/>
        </w:numPr>
        <w:rPr/>
      </w:pPr>
      <w:r>
        <w:rPr/>
        <w:t>Usar movimientos en bloque.</w:t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Error 18: Transferencia sin preparación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❌ </w:t>
      </w:r>
      <w:r>
        <w:rPr>
          <w:b/>
        </w:rPr>
        <w:t>Error:</w:t>
      </w:r>
      <w:r>
        <w:rPr/>
        <w:t xml:space="preserve"> Iniciar transferencia sin preparar equipo, espacio y roles.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Consecuencia:** Transferencia descoordinada, riesgo de caída, lesión del TES.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Preparar equipo antes de iniciar.</w:t>
      </w:r>
    </w:p>
    <w:p>
      <w:pPr>
        <w:pStyle w:val="ListBullet"/>
        <w:numPr>
          <w:ilvl w:val="0"/>
          <w:numId w:val="2"/>
        </w:numPr>
        <w:rPr/>
      </w:pPr>
      <w:r>
        <w:rPr/>
        <w:t>Asignar roles claramente.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espacio es adecuado.</w:t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Error 19: No verificar dispositivos después de transferencia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❌ </w:t>
      </w:r>
      <w:r>
        <w:rPr>
          <w:b/>
        </w:rPr>
        <w:t>Error:</w:t>
      </w:r>
      <w:r>
        <w:rPr/>
        <w:t xml:space="preserve"> No verificar que dispositivos (collarín, férulas, binder) siguen bien posicionados después de transferencia.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Consecuencia:** Dispositivos desplazados o aflojados, inefectivos.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</w:t>
      </w:r>
      <w:r>
        <w:rPr/>
        <w:t xml:space="preserve"> verificar dispositivos después de cada transferencia.</w:t>
      </w:r>
    </w:p>
    <w:p>
      <w:pPr>
        <w:pStyle w:val="ListBullet"/>
        <w:numPr>
          <w:ilvl w:val="0"/>
          <w:numId w:val="2"/>
        </w:numPr>
        <w:rPr/>
      </w:pPr>
      <w:r>
        <w:rPr/>
        <w:t>Reajustar si es necesario.</w:t>
      </w:r>
    </w:p>
    <w:p>
      <w:pPr>
        <w:pStyle w:val="ListBullet"/>
        <w:numPr>
          <w:ilvl w:val="0"/>
          <w:numId w:val="2"/>
        </w:numPr>
        <w:rPr/>
      </w:pPr>
      <w:r>
        <w:rPr/>
        <w:t>Control neurovascular POST-transferencia.</w:t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Error 20: TES solo intenta movilización pesada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❌ </w:t>
      </w:r>
      <w:r>
        <w:rPr>
          <w:b/>
        </w:rPr>
        <w:t>Error:</w:t>
      </w:r>
      <w:r>
        <w:rPr/>
        <w:t xml:space="preserve"> TES intenta movilizar paciente pesado sin ayuda.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Consecuencia:** Lesión lumbar del TES, caída del paciente.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Pedir ayuda siempre que sea necesario.</w:t>
      </w:r>
    </w:p>
    <w:p>
      <w:pPr>
        <w:pStyle w:val="ListBullet"/>
        <w:numPr>
          <w:ilvl w:val="0"/>
          <w:numId w:val="2"/>
        </w:numPr>
        <w:rPr/>
      </w:pPr>
      <w:r>
        <w:rPr/>
        <w:t>Usar equipo de ayuda (tablero deslizante, sábana).</w:t>
      </w:r>
    </w:p>
    <w:p>
      <w:pPr>
        <w:pStyle w:val="ListBullet"/>
        <w:numPr>
          <w:ilvl w:val="0"/>
          <w:numId w:val="2"/>
        </w:numPr>
        <w:rPr/>
      </w:pPr>
      <w:r>
        <w:rPr/>
        <w:t>Aplicar técnicas de movilización seguras.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4.6 F) Errores en Colchón de Vacío y Camilla</w:t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Error 21: No extraer aire completamente en colchón de vacío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❌ </w:t>
      </w:r>
      <w:r>
        <w:rPr>
          <w:b/>
        </w:rPr>
        <w:t>Error:</w:t>
      </w:r>
      <w:r>
        <w:rPr/>
        <w:t xml:space="preserve"> Colocar paciente en colchón sin extraer aire completamente.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Consecuencia:** Inmovilización inefectiva, riesgo de movimientos.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Extraer aire completamente hasta rigidez.</w:t>
      </w:r>
    </w:p>
    <w:p>
      <w:pPr>
        <w:pStyle w:val="ListBullet"/>
        <w:numPr>
          <w:ilvl w:val="0"/>
          <w:numId w:val="2"/>
        </w:numPr>
        <w:rPr/>
      </w:pPr>
      <w:r>
        <w:rPr/>
        <w:t>Verificar rigidez antes de mover.</w:t>
      </w:r>
    </w:p>
    <w:p>
      <w:pPr>
        <w:pStyle w:val="ListBullet"/>
        <w:numPr>
          <w:ilvl w:val="0"/>
          <w:numId w:val="2"/>
        </w:numPr>
        <w:rPr/>
      </w:pPr>
      <w:r>
        <w:rPr/>
        <w:t>Cerrar válvula correctamente.</w:t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Error 22: No acolchar prominencias óseas en tablero espinal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❌ </w:t>
      </w:r>
      <w:r>
        <w:rPr>
          <w:b/>
        </w:rPr>
        <w:t>Error:</w:t>
      </w:r>
      <w:r>
        <w:rPr/>
        <w:t xml:space="preserve"> Colocar paciente en tablero espinal sin acolchar.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Consecuencia:** Úlceras por presión, incomodidad.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</w:t>
      </w:r>
      <w:r>
        <w:rPr/>
        <w:t xml:space="preserve"> acolchar prominencias óseas (occipucio, escápulas, sacro, crestas ilíacas, talones).</w:t>
      </w:r>
    </w:p>
    <w:p>
      <w:pPr>
        <w:pStyle w:val="ListBullet"/>
        <w:numPr>
          <w:ilvl w:val="0"/>
          <w:numId w:val="2"/>
        </w:numPr>
        <w:rPr/>
      </w:pPr>
      <w:r>
        <w:rPr/>
        <w:t>Usar espuma o mantas.</w:t>
      </w:r>
    </w:p>
    <w:p>
      <w:pPr>
        <w:pStyle w:val="ListBullet"/>
        <w:numPr>
          <w:ilvl w:val="0"/>
          <w:numId w:val="2"/>
        </w:numPr>
        <w:rPr/>
      </w:pPr>
      <w:r>
        <w:rPr/>
        <w:t>Verificar después de colocar.</w:t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Error 23: Correas mal ajustadas (demasiado apretadas o sueltas)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❌ </w:t>
      </w:r>
      <w:r>
        <w:rPr>
          <w:b/>
        </w:rPr>
        <w:t>Error:</w:t>
      </w:r>
      <w:r>
        <w:rPr/>
        <w:t xml:space="preserve"> Ajustar correas demasiado apretadas (compresión) o demasiado sueltas (inefectivas).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Consecuencia:** Lesión por compresión o movilización insegura.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Ajustar correas firmemente pero sin comprimir.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comprimen tórax ni abdomen.</w:t>
      </w:r>
    </w:p>
    <w:p>
      <w:pPr>
        <w:pStyle w:val="ListBullet"/>
        <w:numPr>
          <w:ilvl w:val="0"/>
          <w:numId w:val="2"/>
        </w:numPr>
        <w:rPr/>
      </w:pPr>
      <w:r>
        <w:rPr/>
        <w:t>Poder deslizar mano bajo correas.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5. CHECKLIST DE PREVENCIÓN DE ERRORES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5.1 Antes de CUALQUIER Inmovilización/Movilización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 PRE:**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Control neurovascular PRE (pulso, temperatura, relleno capilar, sensibilidad, movilidad)</w:t>
      </w:r>
    </w:p>
    <w:p>
      <w:pPr>
        <w:pStyle w:val="ListBullet"/>
        <w:numPr>
          <w:ilvl w:val="0"/>
          <w:numId w:val="2"/>
        </w:numPr>
        <w:rPr/>
      </w:pPr>
      <w:r>
        <w:rPr/>
        <w:t>Explicar al paciente si está consciente</w:t>
      </w:r>
    </w:p>
    <w:p>
      <w:pPr>
        <w:pStyle w:val="ListBullet"/>
        <w:numPr>
          <w:ilvl w:val="0"/>
          <w:numId w:val="2"/>
        </w:numPr>
        <w:rPr/>
      </w:pPr>
      <w:r>
        <w:rPr/>
        <w:t>Preparar equipo completo</w:t>
      </w:r>
    </w:p>
    <w:p>
      <w:pPr>
        <w:pStyle w:val="ListBullet"/>
        <w:numPr>
          <w:ilvl w:val="0"/>
          <w:numId w:val="2"/>
        </w:numPr>
        <w:rPr/>
      </w:pPr>
      <w:r>
        <w:rPr/>
        <w:t>Asignar roles en equipo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espacio es adecuado</w:t>
      </w:r>
    </w:p>
    <w:p>
      <w:pPr>
        <w:pStyle w:val="ListBullet"/>
        <w:numPr>
          <w:ilvl w:val="0"/>
          <w:numId w:val="2"/>
        </w:numPr>
        <w:rPr/>
      </w:pPr>
      <w:r>
        <w:rPr/>
        <w:t>Planificar secuencia de movimientos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5.2 Después de CUALQUIER Inmovilización/Movilización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 POST:**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Control neurovascular POST (comparar con PRE)</w:t>
      </w:r>
    </w:p>
    <w:p>
      <w:pPr>
        <w:pStyle w:val="ListBullet"/>
        <w:numPr>
          <w:ilvl w:val="0"/>
          <w:numId w:val="2"/>
        </w:numPr>
        <w:rPr/>
      </w:pPr>
      <w:r>
        <w:rPr/>
        <w:t>Verificar posición de dispositivos</w:t>
      </w:r>
    </w:p>
    <w:p>
      <w:pPr>
        <w:pStyle w:val="ListBullet"/>
        <w:numPr>
          <w:ilvl w:val="0"/>
          <w:numId w:val="2"/>
        </w:numPr>
        <w:rPr/>
      </w:pPr>
      <w:r>
        <w:rPr/>
        <w:t>Verificar ajuste (firme pero no compresivo)</w:t>
      </w:r>
    </w:p>
    <w:p>
      <w:pPr>
        <w:pStyle w:val="ListBullet"/>
        <w:numPr>
          <w:ilvl w:val="0"/>
          <w:numId w:val="2"/>
        </w:numPr>
        <w:rPr/>
      </w:pPr>
      <w:r>
        <w:rPr/>
        <w:t>Verificar acolchado de puntos de presión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paciente está estable</w:t>
      </w:r>
    </w:p>
    <w:p>
      <w:pPr>
        <w:pStyle w:val="ListBullet"/>
        <w:numPr>
          <w:ilvl w:val="0"/>
          <w:numId w:val="2"/>
        </w:numPr>
        <w:rPr/>
      </w:pPr>
      <w:r>
        <w:rPr/>
        <w:t>Documentar procedimiento y hallazgos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5.3 Después de CUALQUIER Transferencia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 POST-transferencia:**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Verificar todos los dispositivos (posición, ajuste)</w:t>
      </w:r>
    </w:p>
    <w:p>
      <w:pPr>
        <w:pStyle w:val="ListBullet"/>
        <w:numPr>
          <w:ilvl w:val="0"/>
          <w:numId w:val="2"/>
        </w:numPr>
        <w:rPr/>
      </w:pPr>
      <w:r>
        <w:rPr/>
        <w:t>Control neurovascular POST-transferencia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paciente está estable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dispositivos no se han desplazado/aflojado</w:t>
      </w:r>
    </w:p>
    <w:p>
      <w:pPr>
        <w:pStyle w:val="ListBullet"/>
        <w:numPr>
          <w:ilvl w:val="0"/>
          <w:numId w:val="2"/>
        </w:numPr>
        <w:rPr/>
      </w:pPr>
      <w:r>
        <w:rPr/>
        <w:t>Reajustar si es necesario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6. RESOLUCIÓN RÁPIDA DE ERRORES DETECTADOS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6.1 Si detectas error DURANTE procedimiento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PARAR</w:t>
      </w:r>
      <w:r>
        <w:rPr/>
        <w:t xml:space="preserve"> inmediatamente.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RE-EVALUAR</w:t>
      </w:r>
      <w:r>
        <w:rPr/>
        <w:t xml:space="preserve"> situación.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CORREGIR</w:t>
      </w:r>
      <w:r>
        <w:rPr/>
        <w:t xml:space="preserve"> error (ajustar, recolocar, acolchar).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RE-VERIFICAR</w:t>
      </w:r>
      <w:r>
        <w:rPr/>
        <w:t xml:space="preserve"> después de corregir.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CONTINUAR</w:t>
      </w:r>
      <w:r>
        <w:rPr/>
        <w:t xml:space="preserve"> solo si error está corregido.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6.2 Si detectas error DESPUÉS de procedimiento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EVALUAR</w:t>
      </w:r>
      <w:r>
        <w:rPr/>
        <w:t xml:space="preserve"> si hay daño inmediato (control neurovascular).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CORREGIR</w:t>
      </w:r>
      <w:r>
        <w:rPr/>
        <w:t xml:space="preserve"> error si es posible.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DOCUMENTAR</w:t>
      </w:r>
      <w:r>
        <w:rPr/>
        <w:t xml:space="preserve"> error y corrección.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COMUNICAR</w:t>
      </w:r>
      <w:r>
        <w:rPr/>
        <w:t xml:space="preserve"> al médico si hay alteración.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APRENDER</w:t>
      </w:r>
      <w:r>
        <w:rPr/>
        <w:t xml:space="preserve"> para no repetir.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7. PUNTOS CLAVE PARA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Error crítico = lesión evitable:</w:t>
      </w:r>
      <w:r>
        <w:rPr/>
        <w:t xml:space="preserve"> identificar y prevenir antes de que ocurra.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Verificación sistemática previene errores:</w:t>
      </w:r>
      <w:r>
        <w:rPr/>
        <w:t xml:space="preserve"> usar checklists siempre.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Control neurovascular PRE y POST es obligatorio:</w:t>
      </w:r>
      <w:r>
        <w:rPr/>
        <w:t xml:space="preserve"> nunca omitir.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hay alteración POST:</w:t>
      </w:r>
      <w:r>
        <w:rPr/>
        <w:t xml:space="preserve"> parar, ajustar, re-verificar, comunicar.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Acolchar sistemáticamente</w:t>
      </w:r>
      <w:r>
        <w:rPr/>
        <w:t xml:space="preserve"> todas las prominencias óseas.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Mantener ejes durante movilización:</w:t>
      </w:r>
      <w:r>
        <w:rPr/>
        <w:t xml:space="preserve"> movimientos en bloque.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sobre-ajustar:</w:t>
      </w:r>
      <w:r>
        <w:rPr/>
        <w:t xml:space="preserve"> firme pero no compresivo.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Re-verificar después de cada transferencia:</w:t>
      </w:r>
      <w:r>
        <w:rPr/>
        <w:t xml:space="preserve"> dispositivos y control neurovascular.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Pedir ayuda cuando sea necesario:</w:t>
      </w:r>
      <w:r>
        <w:rPr/>
        <w:t xml:space="preserve"> un TES lesionado detiene la asistencia.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Documentar errores y correcciones:</w:t>
      </w:r>
      <w:r>
        <w:rPr/>
        <w:t xml:space="preserve"> aprendizaje continuo.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Integrar con anatomía operativa:</w:t>
      </w:r>
      <w:r>
        <w:rPr/>
        <w:t xml:space="preserve"> conocer landmarks para evitar errores de posición.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Un TES lesionado detiene la asistencia:</w:t>
      </w:r>
      <w:r>
        <w:rPr/>
        <w:t xml:space="preserve"> aplicar ergonomía y técnicas seguras.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8. INTEGRACIÓN CON OTROS CAPÍTULOS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2.0 – Anatomía Operativa para Inmovilización y Movilización</w:t>
      </w:r>
      <w:r>
        <w:rPr/>
        <w:t xml:space="preserve"> (conocimiento anatómico para evitar errores)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2.7 – Extricación y Movimientos en Bloque</w:t>
      </w:r>
      <w:r>
        <w:rPr/>
        <w:t xml:space="preserve"> (técnicas seguras de movilización)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2.8 – Transferencias y Movilización del Paciente</w:t>
      </w:r>
      <w:r>
        <w:rPr/>
        <w:t xml:space="preserve"> (prevención de errores en transferencias)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2.10 – Férulas: Familias, Selección y Uso Operativo</w:t>
      </w:r>
      <w:r>
        <w:rPr/>
        <w:t xml:space="preserve"> (errores específicos de férulas)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2.11 – Cinturón Pélvico: Colocación, Ajuste y Errores Críticos</w:t>
      </w:r>
      <w:r>
        <w:rPr/>
        <w:t xml:space="preserve"> (errores específicos de binder)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2.12 – Férula de Tracción: Selección y Uso Operativo</w:t>
      </w:r>
      <w:r>
        <w:rPr/>
        <w:t xml:space="preserve"> (errores específicos de tracción)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9. PRINCIPIOS NO NEGOCIABLES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omitir</w:t>
      </w:r>
      <w:r>
        <w:rPr/>
        <w:t xml:space="preserve"> control neurovascular PRE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finalizar</w:t>
      </w:r>
      <w:r>
        <w:rPr/>
        <w:t xml:space="preserve"> sin control neurovascular POST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sobre-ajustar</w:t>
      </w:r>
      <w:r>
        <w:rPr/>
        <w:t xml:space="preserve"> dispositivos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movilizar</w:t>
      </w:r>
      <w:r>
        <w:rPr/>
        <w:t xml:space="preserve"> sin control de ejes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acolchar</w:t>
      </w:r>
      <w:r>
        <w:rPr/>
        <w:t xml:space="preserve"> puntos de presión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re-verificar</w:t>
      </w:r>
      <w:r>
        <w:rPr/>
        <w:t xml:space="preserve"> después de transferencias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pedir ayuda</w:t>
      </w:r>
      <w:r>
        <w:rPr/>
        <w:t xml:space="preserve"> cuando sea necesario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10. 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uso exclusivo como apoyo y </w:t>
      </w:r>
      <w:r>
        <w:rPr>
          <w:b/>
        </w:rPr>
        <w:t>NO sustituye: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Médica:**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Fin del Capítulo 2.9**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02 10 FERULAS</w:t>
      </w:r>
    </w:p>
    <w:p>
      <w:pPr>
        <w:pStyle w:val="Ttulo1"/>
        <w:rPr/>
      </w:pPr>
      <w:r>
        <w:rPr/>
        <w:t>2.10 – Férulas: Familias, Selección y Uso Operativo (Manual Global)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Inmovilización de extremidades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2.10.1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Proporcionar al TES los conocimientos operativos para </w:t>
      </w:r>
      <w:r>
        <w:rPr>
          <w:b/>
        </w:rPr>
        <w:t>seleccionar, aplicar y verificar</w:t>
      </w:r>
      <w:r>
        <w:rPr/>
        <w:t xml:space="preserve"> férulas de diferentes familias, manteniendo </w:t>
      </w:r>
      <w:r>
        <w:rPr>
          <w:b/>
        </w:rPr>
        <w:t>inmovilización efectiva</w:t>
      </w:r>
      <w:r>
        <w:rPr/>
        <w:t xml:space="preserve"> de extremidades, </w:t>
      </w:r>
      <w:r>
        <w:rPr>
          <w:b/>
        </w:rPr>
        <w:t>prevención de daño secundario</w:t>
      </w:r>
      <w:r>
        <w:rPr/>
        <w:t xml:space="preserve">, </w:t>
      </w:r>
      <w:r>
        <w:rPr>
          <w:b/>
        </w:rPr>
        <w:t>control neurovascular</w:t>
      </w:r>
      <w:r>
        <w:rPr/>
        <w:t xml:space="preserve"> y </w:t>
      </w:r>
      <w:r>
        <w:rPr>
          <w:b/>
        </w:rPr>
        <w:t>integración</w:t>
      </w:r>
      <w:r>
        <w:rPr/>
        <w:t xml:space="preserve"> con técnicas de extricación y transferencia.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es un </w:t>
      </w:r>
      <w:r>
        <w:rPr>
          <w:b/>
        </w:rPr>
        <w:t>manual global</w:t>
      </w:r>
      <w:r>
        <w:rPr/>
        <w:t xml:space="preserve"> que abarca todas las familias de férulas, no un procedimiento de un modelo específico.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2.10.2 Indicaciones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Se aplican férulas cuando: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Hay </w:t>
      </w:r>
      <w:r>
        <w:rPr>
          <w:b/>
        </w:rPr>
        <w:t>sospecha de fractura</w:t>
      </w:r>
      <w:r>
        <w:rPr/>
        <w:t xml:space="preserve"> o lesión ósea.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Hay </w:t>
      </w:r>
      <w:r>
        <w:rPr>
          <w:b/>
        </w:rPr>
        <w:t>lesión articular</w:t>
      </w:r>
      <w:r>
        <w:rPr/>
        <w:t xml:space="preserve"> (luxación, esguince grave).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Hay </w:t>
      </w:r>
      <w:r>
        <w:rPr>
          <w:b/>
        </w:rPr>
        <w:t>dolor intenso</w:t>
      </w:r>
      <w:r>
        <w:rPr/>
        <w:t xml:space="preserve"> que limita movilidad.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Hay </w:t>
      </w:r>
      <w:r>
        <w:rPr>
          <w:b/>
        </w:rPr>
        <w:t>deformidad</w:t>
      </w:r>
      <w:r>
        <w:rPr/>
        <w:t xml:space="preserve"> visible o palpable.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Hay </w:t>
      </w:r>
      <w:r>
        <w:rPr>
          <w:b/>
        </w:rPr>
        <w:t>mecanismo lesional</w:t>
      </w:r>
      <w:r>
        <w:rPr/>
        <w:t xml:space="preserve"> compatible con fractura.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Es necesario </w:t>
      </w:r>
      <w:r>
        <w:rPr>
          <w:b/>
        </w:rPr>
        <w:t>inmovilizar</w:t>
      </w:r>
      <w:r>
        <w:rPr/>
        <w:t xml:space="preserve"> para extricación o traslado seguro.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La decisión de inmovilizar corresponde al criterio médico.</w:t>
      </w:r>
    </w:p>
    <w:p>
      <w:pPr>
        <w:pStyle w:val="ListBullet"/>
        <w:numPr>
          <w:ilvl w:val="0"/>
          <w:numId w:val="2"/>
        </w:numPr>
        <w:rPr/>
      </w:pPr>
      <w:r>
        <w:rPr/>
        <w:t>El TES aplica la férula según indicación y protocolo.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El objetivo es </w:t>
      </w:r>
      <w:r>
        <w:rPr>
          <w:b/>
        </w:rPr>
        <w:t>prevenir daño secundario</w:t>
      </w:r>
      <w:r>
        <w:rPr/>
        <w:t xml:space="preserve"> durante movilización y traslado.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2.10.3 Clasificación Global de Férulas por Familias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A) Férulas rígidas preformadas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Características:**</w:t>
      </w:r>
    </w:p>
    <w:p>
      <w:pPr>
        <w:pStyle w:val="ListBullet"/>
        <w:numPr>
          <w:ilvl w:val="0"/>
          <w:numId w:val="2"/>
        </w:numPr>
        <w:rPr/>
      </w:pPr>
      <w:r>
        <w:rPr/>
        <w:t>Material: plástico, composite, valvas comerciales.</w:t>
      </w:r>
    </w:p>
    <w:p>
      <w:pPr>
        <w:pStyle w:val="ListBullet"/>
        <w:numPr>
          <w:ilvl w:val="0"/>
          <w:numId w:val="2"/>
        </w:numPr>
        <w:rPr/>
      </w:pPr>
      <w:r>
        <w:rPr/>
        <w:t>Forma: preformada según región anatómica.</w:t>
      </w:r>
    </w:p>
    <w:p>
      <w:pPr>
        <w:pStyle w:val="ListBullet"/>
        <w:numPr>
          <w:ilvl w:val="0"/>
          <w:numId w:val="2"/>
        </w:numPr>
        <w:rPr/>
      </w:pPr>
      <w:r>
        <w:rPr/>
        <w:t>Ventajas: rápida aplicación, estable, reutilizable.</w:t>
      </w:r>
    </w:p>
    <w:p>
      <w:pPr>
        <w:pStyle w:val="ListBullet"/>
        <w:numPr>
          <w:ilvl w:val="0"/>
          <w:numId w:val="2"/>
        </w:numPr>
        <w:rPr/>
      </w:pPr>
      <w:r>
        <w:rPr/>
        <w:t>Limitaciones: menos adaptable, requiere talla correcta.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Modelos comunes:**</w:t>
      </w:r>
    </w:p>
    <w:p>
      <w:pPr>
        <w:pStyle w:val="ListBullet"/>
        <w:numPr>
          <w:ilvl w:val="0"/>
          <w:numId w:val="2"/>
        </w:numPr>
        <w:rPr/>
      </w:pPr>
      <w:r>
        <w:rPr/>
        <w:t>Férulas de antebrazo (valvas).</w:t>
      </w:r>
    </w:p>
    <w:p>
      <w:pPr>
        <w:pStyle w:val="ListBullet"/>
        <w:numPr>
          <w:ilvl w:val="0"/>
          <w:numId w:val="2"/>
        </w:numPr>
        <w:rPr/>
      </w:pPr>
      <w:r>
        <w:rPr/>
        <w:t>Férulas de brazo (valvas).</w:t>
      </w:r>
    </w:p>
    <w:p>
      <w:pPr>
        <w:pStyle w:val="ListBullet"/>
        <w:numPr>
          <w:ilvl w:val="0"/>
          <w:numId w:val="2"/>
        </w:numPr>
        <w:rPr/>
      </w:pPr>
      <w:r>
        <w:rPr/>
        <w:t>Férulas de pierna (valvas).</w:t>
      </w:r>
    </w:p>
    <w:p>
      <w:pPr>
        <w:pStyle w:val="ListBullet"/>
        <w:numPr>
          <w:ilvl w:val="0"/>
          <w:numId w:val="2"/>
        </w:numPr>
        <w:rPr/>
      </w:pPr>
      <w:r>
        <w:rPr/>
        <w:t>Férulas de tobillo (valvas).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Uso típico:**</w:t>
      </w:r>
    </w:p>
    <w:p>
      <w:pPr>
        <w:pStyle w:val="ListBullet"/>
        <w:numPr>
          <w:ilvl w:val="0"/>
          <w:numId w:val="2"/>
        </w:numPr>
        <w:rPr/>
      </w:pPr>
      <w:r>
        <w:rPr/>
        <w:t>Fracturas de extremidades.</w:t>
      </w:r>
    </w:p>
    <w:p>
      <w:pPr>
        <w:pStyle w:val="ListBullet"/>
        <w:numPr>
          <w:ilvl w:val="0"/>
          <w:numId w:val="2"/>
        </w:numPr>
        <w:rPr/>
      </w:pPr>
      <w:r>
        <w:rPr/>
        <w:t>Lesiones articulares.</w:t>
      </w:r>
    </w:p>
    <w:p>
      <w:pPr>
        <w:pStyle w:val="ListBullet"/>
        <w:numPr>
          <w:ilvl w:val="0"/>
          <w:numId w:val="2"/>
        </w:numPr>
        <w:rPr/>
      </w:pPr>
      <w:r>
        <w:rPr/>
        <w:t>Inmovilización rápida y estándar.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B) Férulas moldeables tipo SAM y equivalentes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Características:**</w:t>
      </w:r>
    </w:p>
    <w:p>
      <w:pPr>
        <w:pStyle w:val="ListBullet"/>
        <w:numPr>
          <w:ilvl w:val="0"/>
          <w:numId w:val="2"/>
        </w:numPr>
        <w:rPr/>
      </w:pPr>
      <w:r>
        <w:rPr/>
        <w:t>Material: aluminio-espuma u otros materiales moldeables.</w:t>
      </w:r>
    </w:p>
    <w:p>
      <w:pPr>
        <w:pStyle w:val="ListBullet"/>
        <w:numPr>
          <w:ilvl w:val="0"/>
          <w:numId w:val="2"/>
        </w:numPr>
        <w:rPr/>
      </w:pPr>
      <w:r>
        <w:rPr/>
        <w:t>Forma: adaptable a la anatomía del paciente.</w:t>
      </w:r>
    </w:p>
    <w:p>
      <w:pPr>
        <w:pStyle w:val="ListBullet"/>
        <w:numPr>
          <w:ilvl w:val="0"/>
          <w:numId w:val="2"/>
        </w:numPr>
        <w:rPr/>
      </w:pPr>
      <w:r>
        <w:rPr/>
        <w:t>Ventajas: muy adaptable, personalizada, estable.</w:t>
      </w:r>
    </w:p>
    <w:p>
      <w:pPr>
        <w:pStyle w:val="ListBullet"/>
        <w:numPr>
          <w:ilvl w:val="0"/>
          <w:numId w:val="2"/>
        </w:numPr>
        <w:rPr/>
      </w:pPr>
      <w:r>
        <w:rPr/>
        <w:t>Limitaciones: requiere tiempo de moldeado, puede requerir acolchado.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Modelos comunes:**</w:t>
      </w:r>
    </w:p>
    <w:p>
      <w:pPr>
        <w:pStyle w:val="ListBullet"/>
        <w:numPr>
          <w:ilvl w:val="0"/>
          <w:numId w:val="2"/>
        </w:numPr>
        <w:rPr/>
      </w:pPr>
      <w:r>
        <w:rPr/>
        <w:t>Férula SAM (Splint, Aluminum, Malleable).</w:t>
      </w:r>
    </w:p>
    <w:p>
      <w:pPr>
        <w:pStyle w:val="ListBullet"/>
        <w:numPr>
          <w:ilvl w:val="0"/>
          <w:numId w:val="2"/>
        </w:numPr>
        <w:rPr/>
      </w:pPr>
      <w:r>
        <w:rPr/>
        <w:t>Férulas moldeables de aluminio.</w:t>
      </w:r>
    </w:p>
    <w:p>
      <w:pPr>
        <w:pStyle w:val="ListBullet"/>
        <w:numPr>
          <w:ilvl w:val="0"/>
          <w:numId w:val="2"/>
        </w:numPr>
        <w:rPr/>
      </w:pPr>
      <w:r>
        <w:rPr/>
        <w:t>Férulas moldeables de composite.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Uso típico:**</w:t>
      </w:r>
    </w:p>
    <w:p>
      <w:pPr>
        <w:pStyle w:val="ListBullet"/>
        <w:numPr>
          <w:ilvl w:val="0"/>
          <w:numId w:val="2"/>
        </w:numPr>
        <w:rPr/>
      </w:pPr>
      <w:r>
        <w:rPr/>
        <w:t>Fracturas que requieren adaptación personalizada.</w:t>
      </w:r>
    </w:p>
    <w:p>
      <w:pPr>
        <w:pStyle w:val="ListBullet"/>
        <w:numPr>
          <w:ilvl w:val="0"/>
          <w:numId w:val="2"/>
        </w:numPr>
        <w:rPr/>
      </w:pPr>
      <w:r>
        <w:rPr/>
        <w:t>Deformidades o anatomía no estándar.</w:t>
      </w:r>
    </w:p>
    <w:p>
      <w:pPr>
        <w:pStyle w:val="ListBullet"/>
        <w:numPr>
          <w:ilvl w:val="0"/>
          <w:numId w:val="2"/>
        </w:numPr>
        <w:rPr/>
      </w:pPr>
      <w:r>
        <w:rPr/>
        <w:t>Inmovilización de calidad cuando hay tiempo.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C) Férulas escalera / alambre (Kramer y equivalentes)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Características:**</w:t>
      </w:r>
    </w:p>
    <w:p>
      <w:pPr>
        <w:pStyle w:val="ListBullet"/>
        <w:numPr>
          <w:ilvl w:val="0"/>
          <w:numId w:val="2"/>
        </w:numPr>
        <w:rPr/>
      </w:pPr>
      <w:r>
        <w:rPr/>
        <w:t>Material: alambre metálico con estructura de escalera.</w:t>
      </w:r>
    </w:p>
    <w:p>
      <w:pPr>
        <w:pStyle w:val="ListBullet"/>
        <w:numPr>
          <w:ilvl w:val="0"/>
          <w:numId w:val="2"/>
        </w:numPr>
        <w:rPr/>
      </w:pPr>
      <w:r>
        <w:rPr/>
        <w:t>Forma: moldeable, estructura de escalera.</w:t>
      </w:r>
    </w:p>
    <w:p>
      <w:pPr>
        <w:pStyle w:val="ListBullet"/>
        <w:numPr>
          <w:ilvl w:val="0"/>
          <w:numId w:val="2"/>
        </w:numPr>
        <w:rPr/>
      </w:pPr>
      <w:r>
        <w:rPr/>
        <w:t>Ventajas: muy adaptable, ligera, fácil de moldear.</w:t>
      </w:r>
    </w:p>
    <w:p>
      <w:pPr>
        <w:pStyle w:val="ListBullet"/>
        <w:numPr>
          <w:ilvl w:val="0"/>
          <w:numId w:val="2"/>
        </w:numPr>
        <w:rPr/>
      </w:pPr>
      <w:r>
        <w:rPr/>
        <w:t>Limitaciones: requiere acolchado, puede ser menos estable que otras.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Modelos comunes:**</w:t>
      </w:r>
    </w:p>
    <w:p>
      <w:pPr>
        <w:pStyle w:val="ListBullet"/>
        <w:numPr>
          <w:ilvl w:val="0"/>
          <w:numId w:val="2"/>
        </w:numPr>
        <w:rPr/>
      </w:pPr>
      <w:r>
        <w:rPr/>
        <w:t>Férula Kramer.</w:t>
      </w:r>
    </w:p>
    <w:p>
      <w:pPr>
        <w:pStyle w:val="ListBullet"/>
        <w:numPr>
          <w:ilvl w:val="0"/>
          <w:numId w:val="2"/>
        </w:numPr>
        <w:rPr/>
      </w:pPr>
      <w:r>
        <w:rPr/>
        <w:t>Férulas de alambre con estructura de escalera.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Uso típico:**</w:t>
      </w:r>
    </w:p>
    <w:p>
      <w:pPr>
        <w:pStyle w:val="ListBullet"/>
        <w:numPr>
          <w:ilvl w:val="0"/>
          <w:numId w:val="2"/>
        </w:numPr>
        <w:rPr/>
      </w:pPr>
      <w:r>
        <w:rPr/>
        <w:t>Fracturas de extremidades.</w:t>
      </w:r>
    </w:p>
    <w:p>
      <w:pPr>
        <w:pStyle w:val="ListBullet"/>
        <w:numPr>
          <w:ilvl w:val="0"/>
          <w:numId w:val="2"/>
        </w:numPr>
        <w:rPr/>
      </w:pPr>
      <w:r>
        <w:rPr/>
        <w:t>Inmovilización adaptable.</w:t>
      </w:r>
    </w:p>
    <w:p>
      <w:pPr>
        <w:pStyle w:val="ListBullet"/>
        <w:numPr>
          <w:ilvl w:val="0"/>
          <w:numId w:val="2"/>
        </w:numPr>
        <w:rPr/>
      </w:pPr>
      <w:r>
        <w:rPr/>
        <w:t>Situaciones que requieren moldeado personalizado.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D) Férulas de vacío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Características:**</w:t>
      </w:r>
    </w:p>
    <w:p>
      <w:pPr>
        <w:pStyle w:val="ListBullet"/>
        <w:numPr>
          <w:ilvl w:val="0"/>
          <w:numId w:val="2"/>
        </w:numPr>
        <w:rPr/>
      </w:pPr>
      <w:r>
        <w:rPr/>
        <w:t>Material: bolsa con perlas de poliestireno.</w:t>
      </w:r>
    </w:p>
    <w:p>
      <w:pPr>
        <w:pStyle w:val="ListBullet"/>
        <w:numPr>
          <w:ilvl w:val="0"/>
          <w:numId w:val="2"/>
        </w:numPr>
        <w:rPr/>
      </w:pPr>
      <w:r>
        <w:rPr/>
        <w:t>Forma: adaptable al cuerpo, rígida después de extraer aire.</w:t>
      </w:r>
    </w:p>
    <w:p>
      <w:pPr>
        <w:pStyle w:val="ListBullet"/>
        <w:numPr>
          <w:ilvl w:val="0"/>
          <w:numId w:val="2"/>
        </w:numPr>
        <w:rPr/>
      </w:pPr>
      <w:r>
        <w:rPr/>
        <w:t>Ventajas: muy adaptable, personalizada, excelente inmovilización.</w:t>
      </w:r>
    </w:p>
    <w:p>
      <w:pPr>
        <w:pStyle w:val="ListBullet"/>
        <w:numPr>
          <w:ilvl w:val="0"/>
          <w:numId w:val="2"/>
        </w:numPr>
        <w:rPr/>
      </w:pPr>
      <w:r>
        <w:rPr/>
        <w:t>Limitaciones: requiere bomba de vacío, tiempo de preparación.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Modelos comunes:**</w:t>
      </w:r>
    </w:p>
    <w:p>
      <w:pPr>
        <w:pStyle w:val="ListBullet"/>
        <w:numPr>
          <w:ilvl w:val="0"/>
          <w:numId w:val="2"/>
        </w:numPr>
        <w:rPr/>
      </w:pPr>
      <w:r>
        <w:rPr/>
        <w:t>Férula de vacío de miembro superior.</w:t>
      </w:r>
    </w:p>
    <w:p>
      <w:pPr>
        <w:pStyle w:val="ListBullet"/>
        <w:numPr>
          <w:ilvl w:val="0"/>
          <w:numId w:val="2"/>
        </w:numPr>
        <w:rPr/>
      </w:pPr>
      <w:r>
        <w:rPr/>
        <w:t>Férula de vacío de miembro inferior.</w:t>
      </w:r>
    </w:p>
    <w:p>
      <w:pPr>
        <w:pStyle w:val="ListBullet"/>
        <w:numPr>
          <w:ilvl w:val="0"/>
          <w:numId w:val="2"/>
        </w:numPr>
        <w:rPr/>
      </w:pPr>
      <w:r>
        <w:rPr/>
        <w:t>Férula de vacío corta (tobillo/pie).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Uso típico:**</w:t>
      </w:r>
    </w:p>
    <w:p>
      <w:pPr>
        <w:pStyle w:val="ListBullet"/>
        <w:numPr>
          <w:ilvl w:val="0"/>
          <w:numId w:val="2"/>
        </w:numPr>
        <w:rPr/>
      </w:pPr>
      <w:r>
        <w:rPr/>
        <w:t>Fracturas complejas.</w:t>
      </w:r>
    </w:p>
    <w:p>
      <w:pPr>
        <w:pStyle w:val="ListBullet"/>
        <w:numPr>
          <w:ilvl w:val="0"/>
          <w:numId w:val="2"/>
        </w:numPr>
        <w:rPr/>
      </w:pPr>
      <w:r>
        <w:rPr/>
        <w:t>Inmovilización de calidad cuando hay tiempo.</w:t>
      </w:r>
    </w:p>
    <w:p>
      <w:pPr>
        <w:pStyle w:val="ListBullet"/>
        <w:numPr>
          <w:ilvl w:val="0"/>
          <w:numId w:val="2"/>
        </w:numPr>
        <w:rPr/>
      </w:pPr>
      <w:r>
        <w:rPr/>
        <w:t>Traslados largos.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E) Férulas neumáticas (hinchables)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Características:**</w:t>
      </w:r>
    </w:p>
    <w:p>
      <w:pPr>
        <w:pStyle w:val="ListBullet"/>
        <w:numPr>
          <w:ilvl w:val="0"/>
          <w:numId w:val="2"/>
        </w:numPr>
        <w:rPr/>
      </w:pPr>
      <w:r>
        <w:rPr/>
        <w:t>Material: plástico con válvula de aire.</w:t>
      </w:r>
    </w:p>
    <w:p>
      <w:pPr>
        <w:pStyle w:val="ListBullet"/>
        <w:numPr>
          <w:ilvl w:val="0"/>
          <w:numId w:val="2"/>
        </w:numPr>
        <w:rPr/>
      </w:pPr>
      <w:r>
        <w:rPr/>
        <w:t>Forma: adaptable, hinchable.</w:t>
      </w:r>
    </w:p>
    <w:p>
      <w:pPr>
        <w:pStyle w:val="ListBullet"/>
        <w:numPr>
          <w:ilvl w:val="0"/>
          <w:numId w:val="2"/>
        </w:numPr>
        <w:rPr/>
      </w:pPr>
      <w:r>
        <w:rPr/>
        <w:t>Ventajas: rápida aplicación, adaptable, compresión controlada.</w:t>
      </w:r>
    </w:p>
    <w:p>
      <w:pPr>
        <w:pStyle w:val="ListBullet"/>
        <w:numPr>
          <w:ilvl w:val="0"/>
          <w:numId w:val="2"/>
        </w:numPr>
        <w:rPr/>
      </w:pPr>
      <w:r>
        <w:rPr/>
        <w:t>Limitaciones: no sobre-inflar, verificar pulso después, uso condicionado por protocolo.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Modelos comunes:**</w:t>
      </w:r>
    </w:p>
    <w:p>
      <w:pPr>
        <w:pStyle w:val="ListBullet"/>
        <w:numPr>
          <w:ilvl w:val="0"/>
          <w:numId w:val="2"/>
        </w:numPr>
        <w:rPr/>
      </w:pPr>
      <w:r>
        <w:rPr/>
        <w:t>Férulas neumáticas de brazo.</w:t>
      </w:r>
    </w:p>
    <w:p>
      <w:pPr>
        <w:pStyle w:val="ListBullet"/>
        <w:numPr>
          <w:ilvl w:val="0"/>
          <w:numId w:val="2"/>
        </w:numPr>
        <w:rPr/>
      </w:pPr>
      <w:r>
        <w:rPr/>
        <w:t>Férulas neumáticas de pierna.</w:t>
      </w:r>
    </w:p>
    <w:p>
      <w:pPr>
        <w:pStyle w:val="ListBullet"/>
        <w:numPr>
          <w:ilvl w:val="0"/>
          <w:numId w:val="2"/>
        </w:numPr>
        <w:rPr/>
      </w:pPr>
      <w:r>
        <w:rPr/>
        <w:t>Férulas neumáticas universales.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Uso típico:**</w:t>
      </w:r>
    </w:p>
    <w:p>
      <w:pPr>
        <w:pStyle w:val="ListBullet"/>
        <w:numPr>
          <w:ilvl w:val="0"/>
          <w:numId w:val="2"/>
        </w:numPr>
        <w:rPr/>
      </w:pPr>
      <w:r>
        <w:rPr/>
        <w:t>Fracturas de extremidades.</w:t>
      </w:r>
    </w:p>
    <w:p>
      <w:pPr>
        <w:pStyle w:val="ListBullet"/>
        <w:numPr>
          <w:ilvl w:val="0"/>
          <w:numId w:val="2"/>
        </w:numPr>
        <w:rPr/>
      </w:pPr>
      <w:r>
        <w:rPr/>
        <w:t>Inmovilización rápida.</w:t>
      </w:r>
    </w:p>
    <w:p>
      <w:pPr>
        <w:pStyle w:val="ListBullet"/>
        <w:numPr>
          <w:ilvl w:val="0"/>
          <w:numId w:val="2"/>
        </w:numPr>
        <w:rPr/>
      </w:pPr>
      <w:r>
        <w:rPr/>
        <w:t>Uso según protocolo del servicio.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Uso condicionado por tolerancia, control neurovascular y protocolo.</w:t>
      </w:r>
    </w:p>
    <w:p>
      <w:pPr>
        <w:pStyle w:val="ListBullet"/>
        <w:numPr>
          <w:ilvl w:val="0"/>
          <w:numId w:val="2"/>
        </w:numPr>
        <w:rPr/>
      </w:pPr>
      <w:r>
        <w:rPr/>
        <w:t>No sobre-inflar.</w:t>
      </w:r>
    </w:p>
    <w:p>
      <w:pPr>
        <w:pStyle w:val="ListBullet"/>
        <w:numPr>
          <w:ilvl w:val="0"/>
          <w:numId w:val="2"/>
        </w:numPr>
        <w:rPr/>
      </w:pPr>
      <w:r>
        <w:rPr/>
        <w:t>Verificar pulso después de aplicar.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F) Férulas de dedo / pequeñas inmovilizaciones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Características:**</w:t>
      </w:r>
    </w:p>
    <w:p>
      <w:pPr>
        <w:pStyle w:val="ListBullet"/>
        <w:numPr>
          <w:ilvl w:val="0"/>
          <w:numId w:val="2"/>
        </w:numPr>
        <w:rPr/>
      </w:pPr>
      <w:r>
        <w:rPr/>
        <w:t>Material: aluminio, espuma, plástico.</w:t>
      </w:r>
    </w:p>
    <w:p>
      <w:pPr>
        <w:pStyle w:val="ListBullet"/>
        <w:numPr>
          <w:ilvl w:val="0"/>
          <w:numId w:val="2"/>
        </w:numPr>
        <w:rPr/>
      </w:pPr>
      <w:r>
        <w:rPr/>
        <w:t>Forma: pequeña, específica para dedos.</w:t>
      </w:r>
    </w:p>
    <w:p>
      <w:pPr>
        <w:pStyle w:val="ListBullet"/>
        <w:numPr>
          <w:ilvl w:val="0"/>
          <w:numId w:val="2"/>
        </w:numPr>
        <w:rPr/>
      </w:pPr>
      <w:r>
        <w:rPr/>
        <w:t>Ventajas: específica, fácil aplicación.</w:t>
      </w:r>
    </w:p>
    <w:p>
      <w:pPr>
        <w:pStyle w:val="ListBullet"/>
        <w:numPr>
          <w:ilvl w:val="0"/>
          <w:numId w:val="2"/>
        </w:numPr>
        <w:rPr/>
      </w:pPr>
      <w:r>
        <w:rPr/>
        <w:t>Limitaciones: solo para dedos, no para lesiones mayores.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Modelos comunes:**</w:t>
      </w:r>
    </w:p>
    <w:p>
      <w:pPr>
        <w:pStyle w:val="ListBullet"/>
        <w:numPr>
          <w:ilvl w:val="0"/>
          <w:numId w:val="2"/>
        </w:numPr>
        <w:rPr/>
      </w:pPr>
      <w:r>
        <w:rPr/>
        <w:t>Férulas de dedo (aluminio/espuma).</w:t>
      </w:r>
    </w:p>
    <w:p>
      <w:pPr>
        <w:pStyle w:val="ListBullet"/>
        <w:numPr>
          <w:ilvl w:val="0"/>
          <w:numId w:val="2"/>
        </w:numPr>
        <w:rPr/>
      </w:pPr>
      <w:r>
        <w:rPr/>
        <w:t>Inmovilizadores de muñeca.</w:t>
      </w:r>
    </w:p>
    <w:p>
      <w:pPr>
        <w:pStyle w:val="ListBullet"/>
        <w:numPr>
          <w:ilvl w:val="0"/>
          <w:numId w:val="2"/>
        </w:numPr>
        <w:rPr/>
      </w:pPr>
      <w:r>
        <w:rPr/>
        <w:t>Inmovilizadores de tobillo.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Uso típico:**</w:t>
      </w:r>
    </w:p>
    <w:p>
      <w:pPr>
        <w:pStyle w:val="ListBullet"/>
        <w:numPr>
          <w:ilvl w:val="0"/>
          <w:numId w:val="2"/>
        </w:numPr>
        <w:rPr/>
      </w:pPr>
      <w:r>
        <w:rPr/>
        <w:t>Fracturas de dedos.</w:t>
      </w:r>
    </w:p>
    <w:p>
      <w:pPr>
        <w:pStyle w:val="ListBullet"/>
        <w:numPr>
          <w:ilvl w:val="0"/>
          <w:numId w:val="2"/>
        </w:numPr>
        <w:rPr/>
      </w:pPr>
      <w:r>
        <w:rPr/>
        <w:t>Lesiones menores de muñeca/tobillo.</w:t>
      </w:r>
    </w:p>
    <w:p>
      <w:pPr>
        <w:pStyle w:val="ListBullet"/>
        <w:numPr>
          <w:ilvl w:val="0"/>
          <w:numId w:val="2"/>
        </w:numPr>
        <w:rPr/>
      </w:pPr>
      <w:r>
        <w:rPr/>
        <w:t>Inmovilización específica.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G) Cabestrillo + vendaje de sujeción (sling &amp; swathe)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Características:**</w:t>
      </w:r>
    </w:p>
    <w:p>
      <w:pPr>
        <w:pStyle w:val="ListBullet"/>
        <w:numPr>
          <w:ilvl w:val="0"/>
          <w:numId w:val="2"/>
        </w:numPr>
        <w:rPr/>
      </w:pPr>
      <w:r>
        <w:rPr/>
        <w:t>Material: tela, vendas.</w:t>
      </w:r>
    </w:p>
    <w:p>
      <w:pPr>
        <w:pStyle w:val="ListBullet"/>
        <w:numPr>
          <w:ilvl w:val="0"/>
          <w:numId w:val="2"/>
        </w:numPr>
        <w:rPr/>
      </w:pPr>
      <w:r>
        <w:rPr/>
        <w:t>Forma: cabestrillo + vendaje de sujeción.</w:t>
      </w:r>
    </w:p>
    <w:p>
      <w:pPr>
        <w:pStyle w:val="ListBullet"/>
        <w:numPr>
          <w:ilvl w:val="0"/>
          <w:numId w:val="2"/>
        </w:numPr>
        <w:rPr/>
      </w:pPr>
      <w:r>
        <w:rPr/>
        <w:t>Ventajas: simple, rápida, no requiere material especial.</w:t>
      </w:r>
    </w:p>
    <w:p>
      <w:pPr>
        <w:pStyle w:val="ListBullet"/>
        <w:numPr>
          <w:ilvl w:val="0"/>
          <w:numId w:val="2"/>
        </w:numPr>
        <w:rPr/>
      </w:pPr>
      <w:r>
        <w:rPr/>
        <w:t>Limitaciones: menos estable que férulas rígidas, solo para miembro superior.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Componentes:**</w:t>
      </w:r>
    </w:p>
    <w:p>
      <w:pPr>
        <w:pStyle w:val="ListBullet"/>
        <w:numPr>
          <w:ilvl w:val="0"/>
          <w:numId w:val="2"/>
        </w:numPr>
        <w:rPr/>
      </w:pPr>
      <w:r>
        <w:rPr/>
        <w:t>Cabestrillo (sling).</w:t>
      </w:r>
    </w:p>
    <w:p>
      <w:pPr>
        <w:pStyle w:val="ListBullet"/>
        <w:numPr>
          <w:ilvl w:val="0"/>
          <w:numId w:val="2"/>
        </w:numPr>
        <w:rPr/>
      </w:pPr>
      <w:r>
        <w:rPr/>
        <w:t>Vendaje de sujeción (swathe).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Uso típico:**</w:t>
      </w:r>
    </w:p>
    <w:p>
      <w:pPr>
        <w:pStyle w:val="ListBullet"/>
        <w:numPr>
          <w:ilvl w:val="0"/>
          <w:numId w:val="2"/>
        </w:numPr>
        <w:rPr/>
      </w:pPr>
      <w:r>
        <w:rPr/>
        <w:t>Lesiones de hombro/clavícula.</w:t>
      </w:r>
    </w:p>
    <w:p>
      <w:pPr>
        <w:pStyle w:val="ListBullet"/>
        <w:numPr>
          <w:ilvl w:val="0"/>
          <w:numId w:val="2"/>
        </w:numPr>
        <w:rPr/>
      </w:pPr>
      <w:r>
        <w:rPr/>
        <w:t>Fracturas de brazo/antebrazo (temporal o complementaria).</w:t>
      </w:r>
    </w:p>
    <w:p>
      <w:pPr>
        <w:pStyle w:val="ListBullet"/>
        <w:numPr>
          <w:ilvl w:val="0"/>
          <w:numId w:val="2"/>
        </w:numPr>
        <w:rPr/>
      </w:pPr>
      <w:r>
        <w:rPr/>
        <w:t>Inmovilización básica cuando no hay férulas disponibles.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H) Férulas improvisadas (contingencia)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Características:**</w:t>
      </w:r>
    </w:p>
    <w:p>
      <w:pPr>
        <w:pStyle w:val="ListBullet"/>
        <w:numPr>
          <w:ilvl w:val="0"/>
          <w:numId w:val="2"/>
        </w:numPr>
        <w:rPr/>
      </w:pPr>
      <w:r>
        <w:rPr/>
        <w:t>Material: cartón, tablillas, manta enrollada, periódicos, etc.</w:t>
      </w:r>
    </w:p>
    <w:p>
      <w:pPr>
        <w:pStyle w:val="ListBullet"/>
        <w:numPr>
          <w:ilvl w:val="0"/>
          <w:numId w:val="2"/>
        </w:numPr>
        <w:rPr/>
      </w:pPr>
      <w:r>
        <w:rPr/>
        <w:t>Forma: adaptada al material disponible.</w:t>
      </w:r>
    </w:p>
    <w:p>
      <w:pPr>
        <w:pStyle w:val="ListBullet"/>
        <w:numPr>
          <w:ilvl w:val="0"/>
          <w:numId w:val="2"/>
        </w:numPr>
        <w:rPr/>
      </w:pPr>
      <w:r>
        <w:rPr/>
        <w:t>Ventajas: disponible cuando no hay material estándar.</w:t>
      </w:r>
    </w:p>
    <w:p>
      <w:pPr>
        <w:pStyle w:val="ListBullet"/>
        <w:numPr>
          <w:ilvl w:val="0"/>
          <w:numId w:val="2"/>
        </w:numPr>
        <w:rPr/>
      </w:pPr>
      <w:r>
        <w:rPr/>
        <w:t>Limitaciones: menos estable, solo para situaciones de contingencia.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Materiales comunes:**</w:t>
      </w:r>
    </w:p>
    <w:p>
      <w:pPr>
        <w:pStyle w:val="ListBullet"/>
        <w:numPr>
          <w:ilvl w:val="0"/>
          <w:numId w:val="2"/>
        </w:numPr>
        <w:rPr/>
      </w:pPr>
      <w:r>
        <w:rPr/>
        <w:t>Cartón.</w:t>
      </w:r>
    </w:p>
    <w:p>
      <w:pPr>
        <w:pStyle w:val="ListBullet"/>
        <w:numPr>
          <w:ilvl w:val="0"/>
          <w:numId w:val="2"/>
        </w:numPr>
        <w:rPr/>
      </w:pPr>
      <w:r>
        <w:rPr/>
        <w:t>Tablillas de madera.</w:t>
      </w:r>
    </w:p>
    <w:p>
      <w:pPr>
        <w:pStyle w:val="ListBullet"/>
        <w:numPr>
          <w:ilvl w:val="0"/>
          <w:numId w:val="2"/>
        </w:numPr>
        <w:rPr/>
      </w:pPr>
      <w:r>
        <w:rPr/>
        <w:t>Manta enrollada.</w:t>
      </w:r>
    </w:p>
    <w:p>
      <w:pPr>
        <w:pStyle w:val="ListBullet"/>
        <w:numPr>
          <w:ilvl w:val="0"/>
          <w:numId w:val="2"/>
        </w:numPr>
        <w:rPr/>
      </w:pPr>
      <w:r>
        <w:rPr/>
        <w:t>Periódicos/magazines enrollados.</w:t>
      </w:r>
    </w:p>
    <w:p>
      <w:pPr>
        <w:pStyle w:val="ListBullet"/>
        <w:numPr>
          <w:ilvl w:val="0"/>
          <w:numId w:val="2"/>
        </w:numPr>
        <w:rPr/>
      </w:pPr>
      <w:r>
        <w:rPr/>
        <w:t>Cualquier material rígido disponible.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Uso típico:**</w:t>
      </w:r>
    </w:p>
    <w:p>
      <w:pPr>
        <w:pStyle w:val="ListBullet"/>
        <w:numPr>
          <w:ilvl w:val="0"/>
          <w:numId w:val="2"/>
        </w:numPr>
        <w:rPr/>
      </w:pPr>
      <w:r>
        <w:rPr/>
        <w:t>Situaciones de contingencia.</w:t>
      </w:r>
    </w:p>
    <w:p>
      <w:pPr>
        <w:pStyle w:val="ListBullet"/>
        <w:numPr>
          <w:ilvl w:val="0"/>
          <w:numId w:val="2"/>
        </w:numPr>
        <w:rPr/>
      </w:pPr>
      <w:r>
        <w:rPr/>
        <w:t>Cuando no hay material estándar disponible.</w:t>
      </w:r>
    </w:p>
    <w:p>
      <w:pPr>
        <w:pStyle w:val="ListBullet"/>
        <w:numPr>
          <w:ilvl w:val="0"/>
          <w:numId w:val="2"/>
        </w:numPr>
        <w:rPr/>
      </w:pPr>
      <w:r>
        <w:rPr/>
        <w:t>Inmovilización temporal hasta llegar a material adecuado.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Solo para situaciones de contingencia.</w:t>
      </w:r>
    </w:p>
    <w:p>
      <w:pPr>
        <w:pStyle w:val="ListBullet"/>
        <w:numPr>
          <w:ilvl w:val="0"/>
          <w:numId w:val="2"/>
        </w:numPr>
        <w:rPr/>
      </w:pPr>
      <w:r>
        <w:rPr/>
        <w:t>Reemplazar por material adecuado lo antes posible.</w:t>
      </w:r>
    </w:p>
    <w:p>
      <w:pPr>
        <w:pStyle w:val="ListBullet"/>
        <w:numPr>
          <w:ilvl w:val="0"/>
          <w:numId w:val="2"/>
        </w:numPr>
        <w:rPr/>
      </w:pPr>
      <w:r>
        <w:rPr/>
        <w:t>Aplicar principios básicos de inmovilización.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2.10.4 Principios TES Antes de Ferulizar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Control neurovascular PRE-ferulización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Antes de aplicar cualquier férula, verificar:**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Pulso distal</w:t>
      </w:r>
    </w:p>
    <w:p>
      <w:pPr>
        <w:pStyle w:val="ListBullet"/>
        <w:numPr>
          <w:ilvl w:val="0"/>
          <w:numId w:val="2"/>
        </w:numPr>
        <w:rPr/>
      </w:pPr>
      <w:r>
        <w:rPr/>
        <w:t>Palpar pulso en extremidad afectada.</w:t>
      </w:r>
    </w:p>
    <w:p>
      <w:pPr>
        <w:pStyle w:val="ListBullet"/>
        <w:numPr>
          <w:ilvl w:val="0"/>
          <w:numId w:val="2"/>
        </w:numPr>
        <w:rPr/>
      </w:pPr>
      <w:r>
        <w:rPr/>
        <w:t>Comparar con extremidad contralateral si es posible.</w:t>
      </w:r>
    </w:p>
    <w:p>
      <w:pPr>
        <w:pStyle w:val="ListBullet"/>
        <w:numPr>
          <w:ilvl w:val="0"/>
          <w:numId w:val="2"/>
        </w:numPr>
        <w:rPr/>
      </w:pPr>
      <w:r>
        <w:rPr/>
        <w:t>Registrar presencia/ausencia y calidad.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Temperatura distal</w:t>
      </w:r>
    </w:p>
    <w:p>
      <w:pPr>
        <w:pStyle w:val="ListBullet"/>
        <w:numPr>
          <w:ilvl w:val="0"/>
          <w:numId w:val="2"/>
        </w:numPr>
        <w:rPr/>
      </w:pPr>
      <w:r>
        <w:rPr/>
        <w:t>Evaluar temperatura de extremidad (tacto).</w:t>
      </w:r>
    </w:p>
    <w:p>
      <w:pPr>
        <w:pStyle w:val="ListBullet"/>
        <w:numPr>
          <w:ilvl w:val="0"/>
          <w:numId w:val="2"/>
        </w:numPr>
        <w:rPr/>
      </w:pPr>
      <w:r>
        <w:rPr/>
        <w:t>Comparar con extremidad contralateral.</w:t>
      </w:r>
    </w:p>
    <w:p>
      <w:pPr>
        <w:pStyle w:val="ListBullet"/>
        <w:numPr>
          <w:ilvl w:val="0"/>
          <w:numId w:val="2"/>
        </w:numPr>
        <w:rPr/>
      </w:pPr>
      <w:r>
        <w:rPr/>
        <w:t>Registrar si está fría, tibia o normal.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Relleno capilar</w:t>
      </w:r>
    </w:p>
    <w:p>
      <w:pPr>
        <w:pStyle w:val="ListBullet"/>
        <w:numPr>
          <w:ilvl w:val="0"/>
          <w:numId w:val="2"/>
        </w:numPr>
        <w:rPr/>
      </w:pPr>
      <w:r>
        <w:rPr/>
        <w:t>Presionar lecho ungueal o pulpejo.</w:t>
      </w:r>
    </w:p>
    <w:p>
      <w:pPr>
        <w:pStyle w:val="ListBullet"/>
        <w:numPr>
          <w:ilvl w:val="0"/>
          <w:numId w:val="2"/>
        </w:numPr>
        <w:rPr/>
      </w:pPr>
      <w:r>
        <w:rPr/>
        <w:t>Observar tiempo de relleno (normal &lt;2 segundos).</w:t>
      </w:r>
    </w:p>
    <w:p>
      <w:pPr>
        <w:pStyle w:val="ListBullet"/>
        <w:numPr>
          <w:ilvl w:val="0"/>
          <w:numId w:val="2"/>
        </w:numPr>
        <w:rPr/>
      </w:pPr>
      <w:r>
        <w:rPr/>
        <w:t>Registrar tiempo de relleno.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Sensibilidad</w:t>
      </w:r>
    </w:p>
    <w:p>
      <w:pPr>
        <w:pStyle w:val="ListBullet"/>
        <w:numPr>
          <w:ilvl w:val="0"/>
          <w:numId w:val="2"/>
        </w:numPr>
        <w:rPr/>
      </w:pPr>
      <w:r>
        <w:rPr/>
        <w:t>Evaluar sensibilidad si es posible (si paciente está consciente).</w:t>
      </w:r>
    </w:p>
    <w:p>
      <w:pPr>
        <w:pStyle w:val="ListBullet"/>
        <w:numPr>
          <w:ilvl w:val="0"/>
          <w:numId w:val="2"/>
        </w:numPr>
        <w:rPr/>
      </w:pPr>
      <w:r>
        <w:rPr/>
        <w:t>Preguntar sobre sensación de hormigueo, adormecimiento.</w:t>
      </w:r>
    </w:p>
    <w:p>
      <w:pPr>
        <w:pStyle w:val="ListBullet"/>
        <w:numPr>
          <w:ilvl w:val="0"/>
          <w:numId w:val="2"/>
        </w:numPr>
        <w:rPr/>
      </w:pPr>
      <w:r>
        <w:rPr/>
        <w:t>Registrar alteraciones de sensibilidad.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Movilidad</w:t>
      </w:r>
    </w:p>
    <w:p>
      <w:pPr>
        <w:pStyle w:val="ListBullet"/>
        <w:numPr>
          <w:ilvl w:val="0"/>
          <w:numId w:val="2"/>
        </w:numPr>
        <w:rPr/>
      </w:pPr>
      <w:r>
        <w:rPr/>
        <w:t>Evaluar movilidad si es posible (si paciente está consciente y no hay contraindicación).</w:t>
      </w:r>
    </w:p>
    <w:p>
      <w:pPr>
        <w:pStyle w:val="ListBullet"/>
        <w:numPr>
          <w:ilvl w:val="0"/>
          <w:numId w:val="2"/>
        </w:numPr>
        <w:rPr/>
      </w:pPr>
      <w:r>
        <w:rPr/>
        <w:t>Preguntar sobre capacidad de mover dedos/extremidad.</w:t>
      </w:r>
    </w:p>
    <w:p>
      <w:pPr>
        <w:pStyle w:val="ListBullet"/>
        <w:numPr>
          <w:ilvl w:val="0"/>
          <w:numId w:val="2"/>
        </w:numPr>
        <w:rPr/>
      </w:pPr>
      <w:r>
        <w:rPr/>
        <w:t>Registrar alteraciones de movilidad.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Registro:**</w:t>
      </w:r>
    </w:p>
    <w:p>
      <w:pPr>
        <w:pStyle w:val="ListBullet"/>
        <w:numPr>
          <w:ilvl w:val="0"/>
          <w:numId w:val="2"/>
        </w:numPr>
        <w:rPr/>
      </w:pPr>
      <w:r>
        <w:rPr/>
        <w:t>Documentar hallazgos PRE-ferulización.</w:t>
      </w:r>
    </w:p>
    <w:p>
      <w:pPr>
        <w:pStyle w:val="ListBullet"/>
        <w:numPr>
          <w:ilvl w:val="0"/>
          <w:numId w:val="2"/>
        </w:numPr>
        <w:rPr/>
      </w:pPr>
      <w:r>
        <w:rPr/>
        <w:t>Comunicar al médico si hay alteraciones.</w:t>
      </w:r>
    </w:p>
    <w:p>
      <w:pPr>
        <w:pStyle w:val="ListBullet"/>
        <w:numPr>
          <w:ilvl w:val="0"/>
          <w:numId w:val="2"/>
        </w:numPr>
        <w:rPr/>
      </w:pPr>
      <w:r>
        <w:rPr/>
        <w:t>Usar como referencia para comparación POST-ferulización.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Principios de aplicación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Exponer la extremidad</w:t>
      </w:r>
    </w:p>
    <w:p>
      <w:pPr>
        <w:pStyle w:val="ListBullet"/>
        <w:numPr>
          <w:ilvl w:val="0"/>
          <w:numId w:val="2"/>
        </w:numPr>
        <w:rPr/>
      </w:pPr>
      <w:r>
        <w:rPr/>
        <w:t>Retirar ropa si es necesario (cortar si es preciso).</w:t>
      </w:r>
    </w:p>
    <w:p>
      <w:pPr>
        <w:pStyle w:val="ListBullet"/>
        <w:numPr>
          <w:ilvl w:val="0"/>
          <w:numId w:val="2"/>
        </w:numPr>
        <w:rPr/>
      </w:pPr>
      <w:r>
        <w:rPr/>
        <w:t>Inspeccionar visualmente.</w:t>
      </w:r>
    </w:p>
    <w:p>
      <w:pPr>
        <w:pStyle w:val="ListBullet"/>
        <w:numPr>
          <w:ilvl w:val="0"/>
          <w:numId w:val="2"/>
        </w:numPr>
        <w:rPr/>
      </w:pPr>
      <w:r>
        <w:rPr/>
        <w:t>Identificar deformidad, heridas, signos de fractura.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Acolchar puntos de presión</w:t>
      </w:r>
    </w:p>
    <w:p>
      <w:pPr>
        <w:pStyle w:val="ListBullet"/>
        <w:numPr>
          <w:ilvl w:val="0"/>
          <w:numId w:val="2"/>
        </w:numPr>
        <w:rPr/>
      </w:pPr>
      <w:r>
        <w:rPr/>
        <w:t>Acolchar prominencias óseas.</w:t>
      </w:r>
    </w:p>
    <w:p>
      <w:pPr>
        <w:pStyle w:val="ListBullet"/>
        <w:numPr>
          <w:ilvl w:val="0"/>
          <w:numId w:val="2"/>
        </w:numPr>
        <w:rPr/>
      </w:pPr>
      <w:r>
        <w:rPr/>
        <w:t>Acolchar articulaciones.</w:t>
      </w:r>
    </w:p>
    <w:p>
      <w:pPr>
        <w:pStyle w:val="ListBullet"/>
        <w:numPr>
          <w:ilvl w:val="0"/>
          <w:numId w:val="2"/>
        </w:numPr>
        <w:rPr/>
      </w:pPr>
      <w:r>
        <w:rPr/>
        <w:t>Prevenir lesiones por presión de la férula.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Inmovilizar articulaciones proximal y distal</w:t>
      </w:r>
    </w:p>
    <w:p>
      <w:pPr>
        <w:pStyle w:val="ListBullet"/>
        <w:numPr>
          <w:ilvl w:val="0"/>
          <w:numId w:val="2"/>
        </w:numPr>
        <w:rPr/>
      </w:pPr>
      <w:r>
        <w:rPr/>
        <w:t>Inmovilizar la lesión y las articulaciones adyacentes.</w:t>
      </w:r>
    </w:p>
    <w:p>
      <w:pPr>
        <w:pStyle w:val="ListBullet"/>
        <w:numPr>
          <w:ilvl w:val="0"/>
          <w:numId w:val="2"/>
        </w:numPr>
        <w:rPr/>
      </w:pPr>
      <w:r>
        <w:rPr/>
        <w:t>Prevenir movimiento que pueda agravar la lesión.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Aplicar férula</w:t>
      </w:r>
    </w:p>
    <w:p>
      <w:pPr>
        <w:pStyle w:val="ListBullet"/>
        <w:numPr>
          <w:ilvl w:val="0"/>
          <w:numId w:val="2"/>
        </w:numPr>
        <w:rPr/>
      </w:pPr>
      <w:r>
        <w:rPr/>
        <w:t>Seguir procedimiento específico de cada familia.</w:t>
      </w:r>
    </w:p>
    <w:p>
      <w:pPr>
        <w:pStyle w:val="ListBullet"/>
        <w:numPr>
          <w:ilvl w:val="0"/>
          <w:numId w:val="2"/>
        </w:numPr>
        <w:rPr/>
      </w:pPr>
      <w:r>
        <w:rPr/>
        <w:t>Ajustar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 bien fijada.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No sobre-ajustar</w:t>
      </w:r>
    </w:p>
    <w:p>
      <w:pPr>
        <w:pStyle w:val="ListBullet"/>
        <w:numPr>
          <w:ilvl w:val="0"/>
          <w:numId w:val="2"/>
        </w:numPr>
        <w:rPr/>
      </w:pPr>
      <w:r>
        <w:rPr/>
        <w:t>Ajustar firmemente pero sin comprimir.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compresión excesiva.</w:t>
      </w:r>
    </w:p>
    <w:p>
      <w:pPr>
        <w:pStyle w:val="ListBullet"/>
        <w:numPr>
          <w:ilvl w:val="0"/>
          <w:numId w:val="2"/>
        </w:numPr>
        <w:rPr/>
      </w:pPr>
      <w:r>
        <w:rPr/>
        <w:t>Prevenir síndrome compartimental.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2.10.5 Selección Rápida del Tipo de Férula (Criterio Global)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Criterios de selección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1. Disponibilidad de material:**</w:t>
      </w:r>
    </w:p>
    <w:p>
      <w:pPr>
        <w:pStyle w:val="ListBullet"/>
        <w:numPr>
          <w:ilvl w:val="0"/>
          <w:numId w:val="2"/>
        </w:numPr>
        <w:rPr/>
      </w:pPr>
      <w:r>
        <w:rPr/>
        <w:t>Si hay material estándar disponible → usar material estándar.</w:t>
      </w:r>
    </w:p>
    <w:p>
      <w:pPr>
        <w:pStyle w:val="ListBullet"/>
        <w:numPr>
          <w:ilvl w:val="0"/>
          <w:numId w:val="2"/>
        </w:numPr>
        <w:rPr/>
      </w:pPr>
      <w:r>
        <w:rPr/>
        <w:t>Si no hay material estándar → considerar improvisadas (contingencia).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2. Tiempo disponible:**</w:t>
      </w:r>
    </w:p>
    <w:p>
      <w:pPr>
        <w:pStyle w:val="ListBullet"/>
        <w:numPr>
          <w:ilvl w:val="0"/>
          <w:numId w:val="2"/>
        </w:numPr>
        <w:rPr/>
      </w:pPr>
      <w:r>
        <w:rPr/>
        <w:t>Si hay tiempo → férulas de vacío o moldeables (mayor calidad).</w:t>
      </w:r>
    </w:p>
    <w:p>
      <w:pPr>
        <w:pStyle w:val="ListBullet"/>
        <w:numPr>
          <w:ilvl w:val="0"/>
          <w:numId w:val="2"/>
        </w:numPr>
        <w:rPr/>
      </w:pPr>
      <w:r>
        <w:rPr/>
        <w:t>Si hay poco tiempo → férulas preformadas o neumáticas (rápida aplicación).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3. Tipo de traslado:**</w:t>
      </w:r>
    </w:p>
    <w:p>
      <w:pPr>
        <w:pStyle w:val="ListBullet"/>
        <w:numPr>
          <w:ilvl w:val="0"/>
          <w:numId w:val="2"/>
        </w:numPr>
        <w:rPr/>
      </w:pPr>
      <w:r>
        <w:rPr/>
        <w:t>Traslado corto → férulas rápidas (preformadas, neumáticas).</w:t>
      </w:r>
    </w:p>
    <w:p>
      <w:pPr>
        <w:pStyle w:val="ListBullet"/>
        <w:numPr>
          <w:ilvl w:val="0"/>
          <w:numId w:val="2"/>
        </w:numPr>
        <w:rPr/>
      </w:pPr>
      <w:r>
        <w:rPr/>
        <w:t>Traslado largo → férulas de calidad (vacío, moldeables).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4. Región anatómica:**</w:t>
      </w:r>
    </w:p>
    <w:p>
      <w:pPr>
        <w:pStyle w:val="ListBullet"/>
        <w:numPr>
          <w:ilvl w:val="0"/>
          <w:numId w:val="2"/>
        </w:numPr>
        <w:rPr/>
      </w:pPr>
      <w:r>
        <w:rPr/>
        <w:t>Antebrazo/muñeca → férulas de antebrazo o moldeables.</w:t>
      </w:r>
    </w:p>
    <w:p>
      <w:pPr>
        <w:pStyle w:val="ListBullet"/>
        <w:numPr>
          <w:ilvl w:val="0"/>
          <w:numId w:val="2"/>
        </w:numPr>
        <w:rPr/>
      </w:pPr>
      <w:r>
        <w:rPr/>
        <w:t>Brazo/húmero → férulas de brazo o cabestrillo + vendaje.</w:t>
      </w:r>
    </w:p>
    <w:p>
      <w:pPr>
        <w:pStyle w:val="ListBullet"/>
        <w:numPr>
          <w:ilvl w:val="0"/>
          <w:numId w:val="2"/>
        </w:numPr>
        <w:rPr/>
      </w:pPr>
      <w:r>
        <w:rPr/>
        <w:t>Tobillo/pie → férulas de tobillo o moldeables.</w:t>
      </w:r>
    </w:p>
    <w:p>
      <w:pPr>
        <w:pStyle w:val="ListBullet"/>
        <w:numPr>
          <w:ilvl w:val="0"/>
          <w:numId w:val="2"/>
        </w:numPr>
        <w:rPr/>
      </w:pPr>
      <w:r>
        <w:rPr/>
        <w:t>Pierna/tibia-peroné → férulas de pierna o moldeables.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5. Características del paciente:**</w:t>
      </w:r>
    </w:p>
    <w:p>
      <w:pPr>
        <w:pStyle w:val="ListBullet"/>
        <w:numPr>
          <w:ilvl w:val="0"/>
          <w:numId w:val="2"/>
        </w:numPr>
        <w:rPr/>
      </w:pPr>
      <w:r>
        <w:rPr/>
        <w:t>Anatomía estándar → férulas preformadas.</w:t>
      </w:r>
    </w:p>
    <w:p>
      <w:pPr>
        <w:pStyle w:val="ListBullet"/>
        <w:numPr>
          <w:ilvl w:val="0"/>
          <w:numId w:val="2"/>
        </w:numPr>
        <w:rPr/>
      </w:pPr>
      <w:r>
        <w:rPr/>
        <w:t>Deformidad o anatomía no estándar → férulas moldeables o vacío.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6. Protocolo del servicio:**</w:t>
      </w:r>
    </w:p>
    <w:p>
      <w:pPr>
        <w:pStyle w:val="ListBullet"/>
        <w:numPr>
          <w:ilvl w:val="0"/>
          <w:numId w:val="2"/>
        </w:numPr>
        <w:rPr/>
      </w:pPr>
      <w:r>
        <w:rPr/>
        <w:t>Seguir protocolos específicos del servicio.</w:t>
      </w:r>
    </w:p>
    <w:p>
      <w:pPr>
        <w:pStyle w:val="ListBullet"/>
        <w:numPr>
          <w:ilvl w:val="0"/>
          <w:numId w:val="2"/>
        </w:numPr>
        <w:rPr/>
      </w:pPr>
      <w:r>
        <w:rPr/>
        <w:t>Usar material según disponibilidad y protocolo.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2.10.6 Procedimiento Paso a Paso por Familia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A) Férulas rígidas preformadas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Preparación</w:t>
      </w:r>
    </w:p>
    <w:p>
      <w:pPr>
        <w:pStyle w:val="ListBullet"/>
        <w:numPr>
          <w:ilvl w:val="0"/>
          <w:numId w:val="2"/>
        </w:numPr>
        <w:rPr/>
      </w:pPr>
      <w:r>
        <w:rPr/>
        <w:t>Seleccionar talla correcta de férula.</w:t>
      </w:r>
    </w:p>
    <w:p>
      <w:pPr>
        <w:pStyle w:val="ListBullet"/>
        <w:numPr>
          <w:ilvl w:val="0"/>
          <w:numId w:val="2"/>
        </w:numPr>
        <w:rPr/>
      </w:pPr>
      <w:r>
        <w:rPr/>
        <w:t>Preparar acolchado (gasas, vendas).</w:t>
      </w:r>
    </w:p>
    <w:p>
      <w:pPr>
        <w:pStyle w:val="ListBullet"/>
        <w:numPr>
          <w:ilvl w:val="0"/>
          <w:numId w:val="2"/>
        </w:numPr>
        <w:rPr/>
      </w:pPr>
      <w:r>
        <w:rPr/>
        <w:t>Exponer extremidad.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Control neurovascular PRE</w:t>
      </w:r>
    </w:p>
    <w:p>
      <w:pPr>
        <w:pStyle w:val="ListBullet"/>
        <w:numPr>
          <w:ilvl w:val="0"/>
          <w:numId w:val="2"/>
        </w:numPr>
        <w:rPr/>
      </w:pPr>
      <w:r>
        <w:rPr/>
        <w:t>Verificar pulso, temperatura, relleno capilar, sensibilidad, movilidad.</w:t>
      </w:r>
    </w:p>
    <w:p>
      <w:pPr>
        <w:pStyle w:val="ListBullet"/>
        <w:numPr>
          <w:ilvl w:val="0"/>
          <w:numId w:val="2"/>
        </w:numPr>
        <w:rPr/>
      </w:pPr>
      <w:r>
        <w:rPr/>
        <w:t>Registrar hallazgos.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Acolchado</w:t>
      </w:r>
    </w:p>
    <w:p>
      <w:pPr>
        <w:pStyle w:val="ListBullet"/>
        <w:numPr>
          <w:ilvl w:val="0"/>
          <w:numId w:val="2"/>
        </w:numPr>
        <w:rPr/>
      </w:pPr>
      <w:r>
        <w:rPr/>
        <w:t>Acolchar prominencias óseas.</w:t>
      </w:r>
    </w:p>
    <w:p>
      <w:pPr>
        <w:pStyle w:val="ListBullet"/>
        <w:numPr>
          <w:ilvl w:val="0"/>
          <w:numId w:val="2"/>
        </w:numPr>
        <w:rPr/>
      </w:pPr>
      <w:r>
        <w:rPr/>
        <w:t>Acolchar articulaciones.</w:t>
      </w:r>
    </w:p>
    <w:p>
      <w:pPr>
        <w:pStyle w:val="ListBullet"/>
        <w:numPr>
          <w:ilvl w:val="0"/>
          <w:numId w:val="2"/>
        </w:numPr>
        <w:rPr/>
      </w:pPr>
      <w:r>
        <w:rPr/>
        <w:t>Acolchar puntos de presión.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Aplicación de férula</w:t>
      </w:r>
    </w:p>
    <w:p>
      <w:pPr>
        <w:pStyle w:val="ListBullet"/>
        <w:numPr>
          <w:ilvl w:val="0"/>
          <w:numId w:val="2"/>
        </w:numPr>
        <w:rPr/>
      </w:pPr>
      <w:r>
        <w:rPr/>
        <w:t>Colocar férula en posición correcta.</w:t>
      </w:r>
    </w:p>
    <w:p>
      <w:pPr>
        <w:pStyle w:val="ListBullet"/>
        <w:numPr>
          <w:ilvl w:val="0"/>
          <w:numId w:val="2"/>
        </w:numPr>
        <w:rPr/>
      </w:pPr>
      <w:r>
        <w:rPr/>
        <w:t>Ajustar valvas si aplica.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cubre lesión y articulaciones adyacentes.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Fijación</w:t>
      </w:r>
    </w:p>
    <w:p>
      <w:pPr>
        <w:pStyle w:val="ListBullet"/>
        <w:numPr>
          <w:ilvl w:val="0"/>
          <w:numId w:val="2"/>
        </w:numPr>
        <w:rPr/>
      </w:pPr>
      <w:r>
        <w:rPr/>
        <w:t>Fijar con vendas o correas.</w:t>
      </w:r>
    </w:p>
    <w:p>
      <w:pPr>
        <w:pStyle w:val="ListBullet"/>
        <w:numPr>
          <w:ilvl w:val="0"/>
          <w:numId w:val="2"/>
        </w:numPr>
        <w:rPr/>
      </w:pPr>
      <w:r>
        <w:rPr/>
        <w:t>Ajustar firmemente pero sin comprimir.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compresión excesiva.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Control neurovascular POST</w:t>
      </w:r>
    </w:p>
    <w:p>
      <w:pPr>
        <w:pStyle w:val="ListBullet"/>
        <w:numPr>
          <w:ilvl w:val="0"/>
          <w:numId w:val="2"/>
        </w:numPr>
        <w:rPr/>
      </w:pPr>
      <w:r>
        <w:rPr/>
        <w:t>Verificar pulso, temperatura, relleno capilar, sensibilidad, movilidad.</w:t>
      </w:r>
    </w:p>
    <w:p>
      <w:pPr>
        <w:pStyle w:val="ListBullet"/>
        <w:numPr>
          <w:ilvl w:val="0"/>
          <w:numId w:val="2"/>
        </w:numPr>
        <w:rPr/>
      </w:pPr>
      <w:r>
        <w:rPr/>
        <w:t>Comparar con PRE-ferulización.</w:t>
      </w:r>
    </w:p>
    <w:p>
      <w:pPr>
        <w:pStyle w:val="ListBullet"/>
        <w:numPr>
          <w:ilvl w:val="0"/>
          <w:numId w:val="2"/>
        </w:numPr>
        <w:rPr/>
      </w:pPr>
      <w:r>
        <w:rPr/>
        <w:t>Comunicar alteraciones al médico.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frecuentes:**</w:t>
      </w:r>
    </w:p>
    <w:p>
      <w:pPr>
        <w:pStyle w:val="ListBullet"/>
        <w:numPr>
          <w:ilvl w:val="0"/>
          <w:numId w:val="2"/>
        </w:numPr>
        <w:rPr/>
      </w:pPr>
      <w:r>
        <w:rPr/>
        <w:t>Talla incorrecta.</w:t>
      </w:r>
    </w:p>
    <w:p>
      <w:pPr>
        <w:pStyle w:val="ListBullet"/>
        <w:numPr>
          <w:ilvl w:val="0"/>
          <w:numId w:val="2"/>
        </w:numPr>
        <w:rPr/>
      </w:pPr>
      <w:r>
        <w:rPr/>
        <w:t>No acolchar puntos de presión.</w:t>
      </w:r>
    </w:p>
    <w:p>
      <w:pPr>
        <w:pStyle w:val="ListBullet"/>
        <w:numPr>
          <w:ilvl w:val="0"/>
          <w:numId w:val="2"/>
        </w:numPr>
        <w:rPr/>
      </w:pPr>
      <w:r>
        <w:rPr/>
        <w:t>No inmovilizar articulaciones adyacentes.</w:t>
      </w:r>
    </w:p>
    <w:p>
      <w:pPr>
        <w:pStyle w:val="ListBullet"/>
        <w:numPr>
          <w:ilvl w:val="0"/>
          <w:numId w:val="2"/>
        </w:numPr>
        <w:rPr/>
      </w:pPr>
      <w:r>
        <w:rPr/>
        <w:t>Sobre-ajustar (compresión excesiva).</w:t>
      </w:r>
    </w:p>
    <w:p>
      <w:pPr>
        <w:pStyle w:val="ListBullet"/>
        <w:numPr>
          <w:ilvl w:val="0"/>
          <w:numId w:val="2"/>
        </w:numPr>
        <w:rPr/>
      </w:pPr>
      <w:r>
        <w:rPr/>
        <w:t>No verificar control neurovascular POST.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Ejemplos operativos:**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Antebrazo/muñeca:**</w:t>
      </w:r>
    </w:p>
    <w:p>
      <w:pPr>
        <w:pStyle w:val="ListBullet"/>
        <w:numPr>
          <w:ilvl w:val="0"/>
          <w:numId w:val="2"/>
        </w:numPr>
        <w:rPr/>
      </w:pPr>
      <w:r>
        <w:rPr/>
        <w:t>Usar férula de antebrazo preformada.</w:t>
      </w:r>
    </w:p>
    <w:p>
      <w:pPr>
        <w:pStyle w:val="ListBullet"/>
        <w:numPr>
          <w:ilvl w:val="0"/>
          <w:numId w:val="2"/>
        </w:numPr>
        <w:rPr/>
      </w:pPr>
      <w:r>
        <w:rPr/>
        <w:t>Inmovilizar muñeca y codo.</w:t>
      </w:r>
    </w:p>
    <w:p>
      <w:pPr>
        <w:pStyle w:val="ListBullet"/>
        <w:numPr>
          <w:ilvl w:val="0"/>
          <w:numId w:val="2"/>
        </w:numPr>
        <w:rPr/>
      </w:pPr>
      <w:r>
        <w:rPr/>
        <w:t>Acolchar prominencias óseas.</w:t>
      </w:r>
    </w:p>
    <w:p>
      <w:pPr>
        <w:pStyle w:val="ListBullet"/>
        <w:numPr>
          <w:ilvl w:val="0"/>
          <w:numId w:val="2"/>
        </w:numPr>
        <w:rPr/>
      </w:pPr>
      <w:r>
        <w:rPr/>
        <w:t>Fijar con vendas.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Brazo/húmero:**</w:t>
      </w:r>
    </w:p>
    <w:p>
      <w:pPr>
        <w:pStyle w:val="ListBullet"/>
        <w:numPr>
          <w:ilvl w:val="0"/>
          <w:numId w:val="2"/>
        </w:numPr>
        <w:rPr/>
      </w:pPr>
      <w:r>
        <w:rPr/>
        <w:t>Usar férula de brazo preformada.</w:t>
      </w:r>
    </w:p>
    <w:p>
      <w:pPr>
        <w:pStyle w:val="ListBullet"/>
        <w:numPr>
          <w:ilvl w:val="0"/>
          <w:numId w:val="2"/>
        </w:numPr>
        <w:rPr/>
      </w:pPr>
      <w:r>
        <w:rPr/>
        <w:t>Inmovilizar hombro y codo.</w:t>
      </w:r>
    </w:p>
    <w:p>
      <w:pPr>
        <w:pStyle w:val="ListBullet"/>
        <w:numPr>
          <w:ilvl w:val="0"/>
          <w:numId w:val="2"/>
        </w:numPr>
        <w:rPr/>
      </w:pPr>
      <w:r>
        <w:rPr/>
        <w:t>Acolchar prominencias óseas.</w:t>
      </w:r>
    </w:p>
    <w:p>
      <w:pPr>
        <w:pStyle w:val="ListBullet"/>
        <w:numPr>
          <w:ilvl w:val="0"/>
          <w:numId w:val="2"/>
        </w:numPr>
        <w:rPr/>
      </w:pPr>
      <w:r>
        <w:rPr/>
        <w:t>Fijar con vendas.</w:t>
      </w:r>
    </w:p>
    <w:p>
      <w:pPr>
        <w:pStyle w:val="ListBullet"/>
        <w:numPr>
          <w:ilvl w:val="0"/>
          <w:numId w:val="2"/>
        </w:numPr>
        <w:rPr/>
      </w:pPr>
      <w:r>
        <w:rPr/>
        <w:t>Considerar cabestrillo adicional.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Tobillo/pie:**</w:t>
      </w:r>
    </w:p>
    <w:p>
      <w:pPr>
        <w:pStyle w:val="ListBullet"/>
        <w:numPr>
          <w:ilvl w:val="0"/>
          <w:numId w:val="2"/>
        </w:numPr>
        <w:rPr/>
      </w:pPr>
      <w:r>
        <w:rPr/>
        <w:t>Usar férula de tobillo preformada.</w:t>
      </w:r>
    </w:p>
    <w:p>
      <w:pPr>
        <w:pStyle w:val="ListBullet"/>
        <w:numPr>
          <w:ilvl w:val="0"/>
          <w:numId w:val="2"/>
        </w:numPr>
        <w:rPr/>
      </w:pPr>
      <w:r>
        <w:rPr/>
        <w:t>Inmovilizar tobillo y rodilla.</w:t>
      </w:r>
    </w:p>
    <w:p>
      <w:pPr>
        <w:pStyle w:val="ListBullet"/>
        <w:numPr>
          <w:ilvl w:val="0"/>
          <w:numId w:val="2"/>
        </w:numPr>
        <w:rPr/>
      </w:pPr>
      <w:r>
        <w:rPr/>
        <w:t>Acolchar maléolos.</w:t>
      </w:r>
    </w:p>
    <w:p>
      <w:pPr>
        <w:pStyle w:val="ListBullet"/>
        <w:numPr>
          <w:ilvl w:val="0"/>
          <w:numId w:val="2"/>
        </w:numPr>
        <w:rPr/>
      </w:pPr>
      <w:r>
        <w:rPr/>
        <w:t>Fijar con vendas.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Pierna/tibia-peroné:**</w:t>
      </w:r>
    </w:p>
    <w:p>
      <w:pPr>
        <w:pStyle w:val="ListBullet"/>
        <w:numPr>
          <w:ilvl w:val="0"/>
          <w:numId w:val="2"/>
        </w:numPr>
        <w:rPr/>
      </w:pPr>
      <w:r>
        <w:rPr/>
        <w:t>Usar férula de pierna preformada.</w:t>
      </w:r>
    </w:p>
    <w:p>
      <w:pPr>
        <w:pStyle w:val="ListBullet"/>
        <w:numPr>
          <w:ilvl w:val="0"/>
          <w:numId w:val="2"/>
        </w:numPr>
        <w:rPr/>
      </w:pPr>
      <w:r>
        <w:rPr/>
        <w:t>Inmovilizar rodilla y tobillo.</w:t>
      </w:r>
    </w:p>
    <w:p>
      <w:pPr>
        <w:pStyle w:val="ListBullet"/>
        <w:numPr>
          <w:ilvl w:val="0"/>
          <w:numId w:val="2"/>
        </w:numPr>
        <w:rPr/>
      </w:pPr>
      <w:r>
        <w:rPr/>
        <w:t>Acolchar prominencias óseas.</w:t>
      </w:r>
    </w:p>
    <w:p>
      <w:pPr>
        <w:pStyle w:val="ListBullet"/>
        <w:numPr>
          <w:ilvl w:val="0"/>
          <w:numId w:val="2"/>
        </w:numPr>
        <w:rPr/>
      </w:pPr>
      <w:r>
        <w:rPr/>
        <w:t>Fijar con vendas.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B) Férulas moldeables tipo SAM y equivalentes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Preparación</w:t>
      </w:r>
    </w:p>
    <w:p>
      <w:pPr>
        <w:pStyle w:val="ListBullet"/>
        <w:numPr>
          <w:ilvl w:val="0"/>
          <w:numId w:val="2"/>
        </w:numPr>
        <w:rPr/>
      </w:pPr>
      <w:r>
        <w:rPr/>
        <w:t>Seleccionar férula moldeable de tamaño adecuado.</w:t>
      </w:r>
    </w:p>
    <w:p>
      <w:pPr>
        <w:pStyle w:val="ListBullet"/>
        <w:numPr>
          <w:ilvl w:val="0"/>
          <w:numId w:val="2"/>
        </w:numPr>
        <w:rPr/>
      </w:pPr>
      <w:r>
        <w:rPr/>
        <w:t>Preparar acolchado.</w:t>
      </w:r>
    </w:p>
    <w:p>
      <w:pPr>
        <w:pStyle w:val="ListBullet"/>
        <w:numPr>
          <w:ilvl w:val="0"/>
          <w:numId w:val="2"/>
        </w:numPr>
        <w:rPr/>
      </w:pPr>
      <w:r>
        <w:rPr/>
        <w:t>Exponer extremidad.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Control neurovascular PRE</w:t>
      </w:r>
    </w:p>
    <w:p>
      <w:pPr>
        <w:pStyle w:val="ListBullet"/>
        <w:numPr>
          <w:ilvl w:val="0"/>
          <w:numId w:val="2"/>
        </w:numPr>
        <w:rPr/>
      </w:pPr>
      <w:r>
        <w:rPr/>
        <w:t>Verificar pulso, temperatura, relleno capilar, sensibilidad, movilidad.</w:t>
      </w:r>
    </w:p>
    <w:p>
      <w:pPr>
        <w:pStyle w:val="ListBullet"/>
        <w:numPr>
          <w:ilvl w:val="0"/>
          <w:numId w:val="2"/>
        </w:numPr>
        <w:rPr/>
      </w:pPr>
      <w:r>
        <w:rPr/>
        <w:t>Registrar hallazgos.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Moldeado</w:t>
      </w:r>
    </w:p>
    <w:p>
      <w:pPr>
        <w:pStyle w:val="ListBullet"/>
        <w:numPr>
          <w:ilvl w:val="0"/>
          <w:numId w:val="2"/>
        </w:numPr>
        <w:rPr/>
      </w:pPr>
      <w:r>
        <w:rPr/>
        <w:t>Moldear férula a la forma de la extremidad.</w:t>
      </w:r>
    </w:p>
    <w:p>
      <w:pPr>
        <w:pStyle w:val="ListBullet"/>
        <w:numPr>
          <w:ilvl w:val="0"/>
          <w:numId w:val="2"/>
        </w:numPr>
        <w:rPr/>
      </w:pPr>
      <w:r>
        <w:rPr/>
        <w:t>Adaptar a la anatomía del paciente.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forma es correcta.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Acolchado</w:t>
      </w:r>
    </w:p>
    <w:p>
      <w:pPr>
        <w:pStyle w:val="ListBullet"/>
        <w:numPr>
          <w:ilvl w:val="0"/>
          <w:numId w:val="2"/>
        </w:numPr>
        <w:rPr/>
      </w:pPr>
      <w:r>
        <w:rPr/>
        <w:t>Acolchar prominencias óseas.</w:t>
      </w:r>
    </w:p>
    <w:p>
      <w:pPr>
        <w:pStyle w:val="ListBullet"/>
        <w:numPr>
          <w:ilvl w:val="0"/>
          <w:numId w:val="2"/>
        </w:numPr>
        <w:rPr/>
      </w:pPr>
      <w:r>
        <w:rPr/>
        <w:t>Acolchar articulaciones.</w:t>
      </w:r>
    </w:p>
    <w:p>
      <w:pPr>
        <w:pStyle w:val="ListBullet"/>
        <w:numPr>
          <w:ilvl w:val="0"/>
          <w:numId w:val="2"/>
        </w:numPr>
        <w:rPr/>
      </w:pPr>
      <w:r>
        <w:rPr/>
        <w:t>Acolchar puntos de presión.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Aplicación</w:t>
      </w:r>
    </w:p>
    <w:p>
      <w:pPr>
        <w:pStyle w:val="ListBullet"/>
        <w:numPr>
          <w:ilvl w:val="0"/>
          <w:numId w:val="2"/>
        </w:numPr>
        <w:rPr/>
      </w:pPr>
      <w:r>
        <w:rPr/>
        <w:t>Colocar férula moldeada en posición correcta.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cubre lesión y articulaciones adyacentes.</w:t>
      </w:r>
    </w:p>
    <w:p>
      <w:pPr>
        <w:pStyle w:val="ListBullet"/>
        <w:numPr>
          <w:ilvl w:val="0"/>
          <w:numId w:val="2"/>
        </w:numPr>
        <w:rPr/>
      </w:pPr>
      <w:r>
        <w:rPr/>
        <w:t>Ajustar forma si es necesario.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Fijación</w:t>
      </w:r>
    </w:p>
    <w:p>
      <w:pPr>
        <w:pStyle w:val="ListBullet"/>
        <w:numPr>
          <w:ilvl w:val="0"/>
          <w:numId w:val="2"/>
        </w:numPr>
        <w:rPr/>
      </w:pPr>
      <w:r>
        <w:rPr/>
        <w:t>Fijar con vendas o correas.</w:t>
      </w:r>
    </w:p>
    <w:p>
      <w:pPr>
        <w:pStyle w:val="ListBullet"/>
        <w:numPr>
          <w:ilvl w:val="0"/>
          <w:numId w:val="2"/>
        </w:numPr>
        <w:rPr/>
      </w:pPr>
      <w:r>
        <w:rPr/>
        <w:t>Ajustar firmemente pero sin comprimir.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compresión excesiva.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Control neurovascular POST</w:t>
      </w:r>
    </w:p>
    <w:p>
      <w:pPr>
        <w:pStyle w:val="ListBullet"/>
        <w:numPr>
          <w:ilvl w:val="0"/>
          <w:numId w:val="2"/>
        </w:numPr>
        <w:rPr/>
      </w:pPr>
      <w:r>
        <w:rPr/>
        <w:t>Verificar pulso, temperatura, relleno capilar, sensibilidad, movilidad.</w:t>
      </w:r>
    </w:p>
    <w:p>
      <w:pPr>
        <w:pStyle w:val="ListBullet"/>
        <w:numPr>
          <w:ilvl w:val="0"/>
          <w:numId w:val="2"/>
        </w:numPr>
        <w:rPr/>
      </w:pPr>
      <w:r>
        <w:rPr/>
        <w:t>Comparar con PRE-ferulización.</w:t>
      </w:r>
    </w:p>
    <w:p>
      <w:pPr>
        <w:pStyle w:val="ListBullet"/>
        <w:numPr>
          <w:ilvl w:val="0"/>
          <w:numId w:val="2"/>
        </w:numPr>
        <w:rPr/>
      </w:pPr>
      <w:r>
        <w:rPr/>
        <w:t>Comunicar alteraciones al médico.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Variaciones por diseño:**</w:t>
      </w:r>
    </w:p>
    <w:p>
      <w:pPr>
        <w:pStyle w:val="ListBullet"/>
        <w:numPr>
          <w:ilvl w:val="0"/>
          <w:numId w:val="2"/>
        </w:numPr>
        <w:rPr/>
      </w:pPr>
      <w:r>
        <w:rPr/>
        <w:t>Férulas SAM: moldeado de aluminio-espuma.</w:t>
      </w:r>
    </w:p>
    <w:p>
      <w:pPr>
        <w:pStyle w:val="ListBullet"/>
        <w:numPr>
          <w:ilvl w:val="0"/>
          <w:numId w:val="2"/>
        </w:numPr>
        <w:rPr/>
      </w:pPr>
      <w:r>
        <w:rPr/>
        <w:t>Férulas moldeables de aluminio: moldeado de aluminio puro.</w:t>
      </w:r>
    </w:p>
    <w:p>
      <w:pPr>
        <w:pStyle w:val="ListBullet"/>
        <w:numPr>
          <w:ilvl w:val="0"/>
          <w:numId w:val="2"/>
        </w:numPr>
        <w:rPr/>
      </w:pPr>
      <w:r>
        <w:rPr/>
        <w:t>Férulas moldeables de composite: moldeado de composite.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frecuentes:**</w:t>
      </w:r>
    </w:p>
    <w:p>
      <w:pPr>
        <w:pStyle w:val="ListBullet"/>
        <w:numPr>
          <w:ilvl w:val="0"/>
          <w:numId w:val="2"/>
        </w:numPr>
        <w:rPr/>
      </w:pPr>
      <w:r>
        <w:rPr/>
        <w:t>Moldeado incorrecto (no adaptado a anatomía).</w:t>
      </w:r>
    </w:p>
    <w:p>
      <w:pPr>
        <w:pStyle w:val="ListBullet"/>
        <w:numPr>
          <w:ilvl w:val="0"/>
          <w:numId w:val="2"/>
        </w:numPr>
        <w:rPr/>
      </w:pPr>
      <w:r>
        <w:rPr/>
        <w:t>No acolchar puntos de presión.</w:t>
      </w:r>
    </w:p>
    <w:p>
      <w:pPr>
        <w:pStyle w:val="ListBullet"/>
        <w:numPr>
          <w:ilvl w:val="0"/>
          <w:numId w:val="2"/>
        </w:numPr>
        <w:rPr/>
      </w:pPr>
      <w:r>
        <w:rPr/>
        <w:t>No inmovilizar articulaciones adyacentes.</w:t>
      </w:r>
    </w:p>
    <w:p>
      <w:pPr>
        <w:pStyle w:val="ListBullet"/>
        <w:numPr>
          <w:ilvl w:val="0"/>
          <w:numId w:val="2"/>
        </w:numPr>
        <w:rPr/>
      </w:pPr>
      <w:r>
        <w:rPr/>
        <w:t>Sobre-ajustar.</w:t>
      </w:r>
    </w:p>
    <w:p>
      <w:pPr>
        <w:pStyle w:val="ListBullet"/>
        <w:numPr>
          <w:ilvl w:val="0"/>
          <w:numId w:val="2"/>
        </w:numPr>
        <w:rPr/>
      </w:pPr>
      <w:r>
        <w:rPr/>
        <w:t>No verificar control neurovascular POST.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Ejemplos operativos:**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Antebrazo/muñeca:**</w:t>
      </w:r>
    </w:p>
    <w:p>
      <w:pPr>
        <w:pStyle w:val="ListBullet"/>
        <w:numPr>
          <w:ilvl w:val="0"/>
          <w:numId w:val="2"/>
        </w:numPr>
        <w:rPr/>
      </w:pPr>
      <w:r>
        <w:rPr/>
        <w:t>Moldear férula a forma de antebrazo.</w:t>
      </w:r>
    </w:p>
    <w:p>
      <w:pPr>
        <w:pStyle w:val="ListBullet"/>
        <w:numPr>
          <w:ilvl w:val="0"/>
          <w:numId w:val="2"/>
        </w:numPr>
        <w:rPr/>
      </w:pPr>
      <w:r>
        <w:rPr/>
        <w:t>Inmovilizar muñeca y codo.</w:t>
      </w:r>
    </w:p>
    <w:p>
      <w:pPr>
        <w:pStyle w:val="ListBullet"/>
        <w:numPr>
          <w:ilvl w:val="0"/>
          <w:numId w:val="2"/>
        </w:numPr>
        <w:rPr/>
      </w:pPr>
      <w:r>
        <w:rPr/>
        <w:t>Acolchar prominencias óseas.</w:t>
      </w:r>
    </w:p>
    <w:p>
      <w:pPr>
        <w:pStyle w:val="ListBullet"/>
        <w:numPr>
          <w:ilvl w:val="0"/>
          <w:numId w:val="2"/>
        </w:numPr>
        <w:rPr/>
      </w:pPr>
      <w:r>
        <w:rPr/>
        <w:t>Fijar con vendas.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Brazo/húmero:**</w:t>
      </w:r>
    </w:p>
    <w:p>
      <w:pPr>
        <w:pStyle w:val="ListBullet"/>
        <w:numPr>
          <w:ilvl w:val="0"/>
          <w:numId w:val="2"/>
        </w:numPr>
        <w:rPr/>
      </w:pPr>
      <w:r>
        <w:rPr/>
        <w:t>Moldear férula a forma de brazo.</w:t>
      </w:r>
    </w:p>
    <w:p>
      <w:pPr>
        <w:pStyle w:val="ListBullet"/>
        <w:numPr>
          <w:ilvl w:val="0"/>
          <w:numId w:val="2"/>
        </w:numPr>
        <w:rPr/>
      </w:pPr>
      <w:r>
        <w:rPr/>
        <w:t>Inmovilizar hombro y codo.</w:t>
      </w:r>
    </w:p>
    <w:p>
      <w:pPr>
        <w:pStyle w:val="ListBullet"/>
        <w:numPr>
          <w:ilvl w:val="0"/>
          <w:numId w:val="2"/>
        </w:numPr>
        <w:rPr/>
      </w:pPr>
      <w:r>
        <w:rPr/>
        <w:t>Acolchar prominencias óseas.</w:t>
      </w:r>
    </w:p>
    <w:p>
      <w:pPr>
        <w:pStyle w:val="ListBullet"/>
        <w:numPr>
          <w:ilvl w:val="0"/>
          <w:numId w:val="2"/>
        </w:numPr>
        <w:rPr/>
      </w:pPr>
      <w:r>
        <w:rPr/>
        <w:t>Fijar con vendas.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Tobillo/pie:**</w:t>
      </w:r>
    </w:p>
    <w:p>
      <w:pPr>
        <w:pStyle w:val="ListBullet"/>
        <w:numPr>
          <w:ilvl w:val="0"/>
          <w:numId w:val="2"/>
        </w:numPr>
        <w:rPr/>
      </w:pPr>
      <w:r>
        <w:rPr/>
        <w:t>Moldear férula a forma de pierna inferior.</w:t>
      </w:r>
    </w:p>
    <w:p>
      <w:pPr>
        <w:pStyle w:val="ListBullet"/>
        <w:numPr>
          <w:ilvl w:val="0"/>
          <w:numId w:val="2"/>
        </w:numPr>
        <w:rPr/>
      </w:pPr>
      <w:r>
        <w:rPr/>
        <w:t>Inmovilizar tobillo y rodilla.</w:t>
      </w:r>
    </w:p>
    <w:p>
      <w:pPr>
        <w:pStyle w:val="ListBullet"/>
        <w:numPr>
          <w:ilvl w:val="0"/>
          <w:numId w:val="2"/>
        </w:numPr>
        <w:rPr/>
      </w:pPr>
      <w:r>
        <w:rPr/>
        <w:t>Acolchar maléolos.</w:t>
      </w:r>
    </w:p>
    <w:p>
      <w:pPr>
        <w:pStyle w:val="ListBullet"/>
        <w:numPr>
          <w:ilvl w:val="0"/>
          <w:numId w:val="2"/>
        </w:numPr>
        <w:rPr/>
      </w:pPr>
      <w:r>
        <w:rPr/>
        <w:t>Fijar con vendas.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Pierna/tibia-peroné:**</w:t>
      </w:r>
    </w:p>
    <w:p>
      <w:pPr>
        <w:pStyle w:val="ListBullet"/>
        <w:numPr>
          <w:ilvl w:val="0"/>
          <w:numId w:val="2"/>
        </w:numPr>
        <w:rPr/>
      </w:pPr>
      <w:r>
        <w:rPr/>
        <w:t>Moldear férula a forma de pierna.</w:t>
      </w:r>
    </w:p>
    <w:p>
      <w:pPr>
        <w:pStyle w:val="ListBullet"/>
        <w:numPr>
          <w:ilvl w:val="0"/>
          <w:numId w:val="2"/>
        </w:numPr>
        <w:rPr/>
      </w:pPr>
      <w:r>
        <w:rPr/>
        <w:t>Inmovilizar rodilla y tobillo.</w:t>
      </w:r>
    </w:p>
    <w:p>
      <w:pPr>
        <w:pStyle w:val="ListBullet"/>
        <w:numPr>
          <w:ilvl w:val="0"/>
          <w:numId w:val="2"/>
        </w:numPr>
        <w:rPr/>
      </w:pPr>
      <w:r>
        <w:rPr/>
        <w:t>Acolchar prominencias óseas.</w:t>
      </w:r>
    </w:p>
    <w:p>
      <w:pPr>
        <w:pStyle w:val="ListBullet"/>
        <w:numPr>
          <w:ilvl w:val="0"/>
          <w:numId w:val="2"/>
        </w:numPr>
        <w:rPr/>
      </w:pPr>
      <w:r>
        <w:rPr/>
        <w:t>Fijar con vendas.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C) Férulas escalera / alambre (Kramer y equivalentes)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Preparación</w:t>
      </w:r>
    </w:p>
    <w:p>
      <w:pPr>
        <w:pStyle w:val="ListBullet"/>
        <w:numPr>
          <w:ilvl w:val="0"/>
          <w:numId w:val="2"/>
        </w:numPr>
        <w:rPr/>
      </w:pPr>
      <w:r>
        <w:rPr/>
        <w:t>Seleccionar férula de tamaño adecuado.</w:t>
      </w:r>
    </w:p>
    <w:p>
      <w:pPr>
        <w:pStyle w:val="ListBullet"/>
        <w:numPr>
          <w:ilvl w:val="0"/>
          <w:numId w:val="2"/>
        </w:numPr>
        <w:rPr/>
      </w:pPr>
      <w:r>
        <w:rPr/>
        <w:t>Preparar acolchado abundante.</w:t>
      </w:r>
    </w:p>
    <w:p>
      <w:pPr>
        <w:pStyle w:val="ListBullet"/>
        <w:numPr>
          <w:ilvl w:val="0"/>
          <w:numId w:val="2"/>
        </w:numPr>
        <w:rPr/>
      </w:pPr>
      <w:r>
        <w:rPr/>
        <w:t>Exponer extremidad.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Control neurovascular PRE</w:t>
      </w:r>
    </w:p>
    <w:p>
      <w:pPr>
        <w:pStyle w:val="ListBullet"/>
        <w:numPr>
          <w:ilvl w:val="0"/>
          <w:numId w:val="2"/>
        </w:numPr>
        <w:rPr/>
      </w:pPr>
      <w:r>
        <w:rPr/>
        <w:t>Verificar pulso, temperatura, relleno capilar, sensibilidad, movilidad.</w:t>
      </w:r>
    </w:p>
    <w:p>
      <w:pPr>
        <w:pStyle w:val="ListBullet"/>
        <w:numPr>
          <w:ilvl w:val="0"/>
          <w:numId w:val="2"/>
        </w:numPr>
        <w:rPr/>
      </w:pPr>
      <w:r>
        <w:rPr/>
        <w:t>Registrar hallazgos.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Acolchado</w:t>
      </w:r>
    </w:p>
    <w:p>
      <w:pPr>
        <w:pStyle w:val="ListBullet"/>
        <w:numPr>
          <w:ilvl w:val="0"/>
          <w:numId w:val="2"/>
        </w:numPr>
        <w:rPr/>
      </w:pPr>
      <w:r>
        <w:rPr/>
        <w:t>Acolchar abundantemente (férula escalera requiere más acolchado).</w:t>
      </w:r>
    </w:p>
    <w:p>
      <w:pPr>
        <w:pStyle w:val="ListBullet"/>
        <w:numPr>
          <w:ilvl w:val="0"/>
          <w:numId w:val="2"/>
        </w:numPr>
        <w:rPr/>
      </w:pPr>
      <w:r>
        <w:rPr/>
        <w:t>Acolchar prominencias óseas.</w:t>
      </w:r>
    </w:p>
    <w:p>
      <w:pPr>
        <w:pStyle w:val="ListBullet"/>
        <w:numPr>
          <w:ilvl w:val="0"/>
          <w:numId w:val="2"/>
        </w:numPr>
        <w:rPr/>
      </w:pPr>
      <w:r>
        <w:rPr/>
        <w:t>Acolchar articulaciones.</w:t>
      </w:r>
    </w:p>
    <w:p>
      <w:pPr>
        <w:pStyle w:val="ListBullet"/>
        <w:numPr>
          <w:ilvl w:val="0"/>
          <w:numId w:val="2"/>
        </w:numPr>
        <w:rPr/>
      </w:pPr>
      <w:r>
        <w:rPr/>
        <w:t>Acolchar toda la superficie de contacto.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Moldeado</w:t>
      </w:r>
    </w:p>
    <w:p>
      <w:pPr>
        <w:pStyle w:val="ListBullet"/>
        <w:numPr>
          <w:ilvl w:val="0"/>
          <w:numId w:val="2"/>
        </w:numPr>
        <w:rPr/>
      </w:pPr>
      <w:r>
        <w:rPr/>
        <w:t>Moldear férula a la forma de la extremidad.</w:t>
      </w:r>
    </w:p>
    <w:p>
      <w:pPr>
        <w:pStyle w:val="ListBullet"/>
        <w:numPr>
          <w:ilvl w:val="0"/>
          <w:numId w:val="2"/>
        </w:numPr>
        <w:rPr/>
      </w:pPr>
      <w:r>
        <w:rPr/>
        <w:t>Adaptar estructura de escalera a anatomía.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forma es correcta.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Aplicación</w:t>
      </w:r>
    </w:p>
    <w:p>
      <w:pPr>
        <w:pStyle w:val="ListBullet"/>
        <w:numPr>
          <w:ilvl w:val="0"/>
          <w:numId w:val="2"/>
        </w:numPr>
        <w:rPr/>
      </w:pPr>
      <w:r>
        <w:rPr/>
        <w:t>Colocar férula moldeada y acolchada en posición correcta.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cubre lesión y articulaciones adyacentes.</w:t>
      </w:r>
    </w:p>
    <w:p>
      <w:pPr>
        <w:pStyle w:val="ListBullet"/>
        <w:numPr>
          <w:ilvl w:val="0"/>
          <w:numId w:val="2"/>
        </w:numPr>
        <w:rPr/>
      </w:pPr>
      <w:r>
        <w:rPr/>
        <w:t>Ajustar forma si es necesario.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Fijación</w:t>
      </w:r>
    </w:p>
    <w:p>
      <w:pPr>
        <w:pStyle w:val="ListBullet"/>
        <w:numPr>
          <w:ilvl w:val="0"/>
          <w:numId w:val="2"/>
        </w:numPr>
        <w:rPr/>
      </w:pPr>
      <w:r>
        <w:rPr/>
        <w:t>Fijar con vendas o correas.</w:t>
      </w:r>
    </w:p>
    <w:p>
      <w:pPr>
        <w:pStyle w:val="ListBullet"/>
        <w:numPr>
          <w:ilvl w:val="0"/>
          <w:numId w:val="2"/>
        </w:numPr>
        <w:rPr/>
      </w:pPr>
      <w:r>
        <w:rPr/>
        <w:t>Ajustar firmemente pero sin comprimir.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compresión excesiva.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Control neurovascular POST</w:t>
      </w:r>
    </w:p>
    <w:p>
      <w:pPr>
        <w:pStyle w:val="ListBullet"/>
        <w:numPr>
          <w:ilvl w:val="0"/>
          <w:numId w:val="2"/>
        </w:numPr>
        <w:rPr/>
      </w:pPr>
      <w:r>
        <w:rPr/>
        <w:t>Verificar pulso, temperatura, relleno capilar, sensibilidad, movilidad.</w:t>
      </w:r>
    </w:p>
    <w:p>
      <w:pPr>
        <w:pStyle w:val="ListBullet"/>
        <w:numPr>
          <w:ilvl w:val="0"/>
          <w:numId w:val="2"/>
        </w:numPr>
        <w:rPr/>
      </w:pPr>
      <w:r>
        <w:rPr/>
        <w:t>Comparar con PRE-ferulización.</w:t>
      </w:r>
    </w:p>
    <w:p>
      <w:pPr>
        <w:pStyle w:val="ListBullet"/>
        <w:numPr>
          <w:ilvl w:val="0"/>
          <w:numId w:val="2"/>
        </w:numPr>
        <w:rPr/>
      </w:pPr>
      <w:r>
        <w:rPr/>
        <w:t>Comunicar alteraciones al médico.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frecuentes:**</w:t>
      </w:r>
    </w:p>
    <w:p>
      <w:pPr>
        <w:pStyle w:val="ListBullet"/>
        <w:numPr>
          <w:ilvl w:val="0"/>
          <w:numId w:val="2"/>
        </w:numPr>
        <w:rPr/>
      </w:pPr>
      <w:r>
        <w:rPr/>
        <w:t>Acolchado insuficiente (férula escalera requiere acolchado abundante).</w:t>
      </w:r>
    </w:p>
    <w:p>
      <w:pPr>
        <w:pStyle w:val="ListBullet"/>
        <w:numPr>
          <w:ilvl w:val="0"/>
          <w:numId w:val="2"/>
        </w:numPr>
        <w:rPr/>
      </w:pPr>
      <w:r>
        <w:rPr/>
        <w:t>Moldeado incorrecto.</w:t>
      </w:r>
    </w:p>
    <w:p>
      <w:pPr>
        <w:pStyle w:val="ListBullet"/>
        <w:numPr>
          <w:ilvl w:val="0"/>
          <w:numId w:val="2"/>
        </w:numPr>
        <w:rPr/>
      </w:pPr>
      <w:r>
        <w:rPr/>
        <w:t>No inmovilizar articulaciones adyacentes.</w:t>
      </w:r>
    </w:p>
    <w:p>
      <w:pPr>
        <w:pStyle w:val="ListBullet"/>
        <w:numPr>
          <w:ilvl w:val="0"/>
          <w:numId w:val="2"/>
        </w:numPr>
        <w:rPr/>
      </w:pPr>
      <w:r>
        <w:rPr/>
        <w:t>Sobre-ajustar.</w:t>
      </w:r>
    </w:p>
    <w:p>
      <w:pPr>
        <w:pStyle w:val="ListBullet"/>
        <w:numPr>
          <w:ilvl w:val="0"/>
          <w:numId w:val="2"/>
        </w:numPr>
        <w:rPr/>
      </w:pPr>
      <w:r>
        <w:rPr/>
        <w:t>No verificar control neurovascular POST.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D) Férulas de vacío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Preparación</w:t>
      </w:r>
    </w:p>
    <w:p>
      <w:pPr>
        <w:pStyle w:val="ListBullet"/>
        <w:numPr>
          <w:ilvl w:val="0"/>
          <w:numId w:val="2"/>
        </w:numPr>
        <w:rPr/>
      </w:pPr>
      <w:r>
        <w:rPr/>
        <w:t>Seleccionar férula de vacío de tamaño adecuado.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bomba de vacío funciona.</w:t>
      </w:r>
    </w:p>
    <w:p>
      <w:pPr>
        <w:pStyle w:val="ListBullet"/>
        <w:numPr>
          <w:ilvl w:val="0"/>
          <w:numId w:val="2"/>
        </w:numPr>
        <w:rPr/>
      </w:pPr>
      <w:r>
        <w:rPr/>
        <w:t>Preparar acolchado si es necesario.</w:t>
      </w:r>
    </w:p>
    <w:p>
      <w:pPr>
        <w:pStyle w:val="ListBullet"/>
        <w:numPr>
          <w:ilvl w:val="0"/>
          <w:numId w:val="2"/>
        </w:numPr>
        <w:rPr/>
      </w:pPr>
      <w:r>
        <w:rPr/>
        <w:t>Exponer extremidad.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Control neurovascular PRE</w:t>
      </w:r>
    </w:p>
    <w:p>
      <w:pPr>
        <w:pStyle w:val="ListBullet"/>
        <w:numPr>
          <w:ilvl w:val="0"/>
          <w:numId w:val="2"/>
        </w:numPr>
        <w:rPr/>
      </w:pPr>
      <w:r>
        <w:rPr/>
        <w:t>Verificar pulso, temperatura, relleno capilar, sensibilidad, movilidad.</w:t>
      </w:r>
    </w:p>
    <w:p>
      <w:pPr>
        <w:pStyle w:val="ListBullet"/>
        <w:numPr>
          <w:ilvl w:val="0"/>
          <w:numId w:val="2"/>
        </w:numPr>
        <w:rPr/>
      </w:pPr>
      <w:r>
        <w:rPr/>
        <w:t>Registrar hallazgos.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Colocación de férula</w:t>
      </w:r>
    </w:p>
    <w:p>
      <w:pPr>
        <w:pStyle w:val="ListBullet"/>
        <w:numPr>
          <w:ilvl w:val="0"/>
          <w:numId w:val="2"/>
        </w:numPr>
        <w:rPr/>
      </w:pPr>
      <w:r>
        <w:rPr/>
        <w:t>Colocar férula de vacío desinflada alrededor de la extremidad.</w:t>
      </w:r>
    </w:p>
    <w:p>
      <w:pPr>
        <w:pStyle w:val="ListBullet"/>
        <w:numPr>
          <w:ilvl w:val="0"/>
          <w:numId w:val="2"/>
        </w:numPr>
        <w:rPr/>
      </w:pPr>
      <w:r>
        <w:rPr/>
        <w:t>Ajustar forma a la anatomía del paciente.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cubre lesión y articulaciones adyacentes.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Extracción de aire</w:t>
      </w:r>
    </w:p>
    <w:p>
      <w:pPr>
        <w:pStyle w:val="ListBullet"/>
        <w:numPr>
          <w:ilvl w:val="0"/>
          <w:numId w:val="2"/>
        </w:numPr>
        <w:rPr/>
      </w:pPr>
      <w:r>
        <w:rPr/>
        <w:t>Conectar bomba de vacío.</w:t>
      </w:r>
    </w:p>
    <w:p>
      <w:pPr>
        <w:pStyle w:val="ListBullet"/>
        <w:numPr>
          <w:ilvl w:val="0"/>
          <w:numId w:val="2"/>
        </w:numPr>
        <w:rPr/>
      </w:pPr>
      <w:r>
        <w:rPr/>
        <w:t>Extraer aire completamente.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férula se vuelve rígida.</w:t>
      </w:r>
    </w:p>
    <w:p>
      <w:pPr>
        <w:pStyle w:val="ListBullet"/>
        <w:numPr>
          <w:ilvl w:val="0"/>
          <w:numId w:val="2"/>
        </w:numPr>
        <w:rPr/>
      </w:pPr>
      <w:r>
        <w:rPr/>
        <w:t>Continuar extrayendo hasta rigidez completa.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Verificación de rigidez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férula está completamente rígida.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inmovilización es adecuada.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válvula está cerrada correctamente.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Control neurovascular POST</w:t>
      </w:r>
    </w:p>
    <w:p>
      <w:pPr>
        <w:pStyle w:val="ListBullet"/>
        <w:numPr>
          <w:ilvl w:val="0"/>
          <w:numId w:val="2"/>
        </w:numPr>
        <w:rPr/>
      </w:pPr>
      <w:r>
        <w:rPr/>
        <w:t>Verificar pulso, temperatura, relleno capilar, sensibilidad, movilidad.</w:t>
      </w:r>
    </w:p>
    <w:p>
      <w:pPr>
        <w:pStyle w:val="ListBullet"/>
        <w:numPr>
          <w:ilvl w:val="0"/>
          <w:numId w:val="2"/>
        </w:numPr>
        <w:rPr/>
      </w:pPr>
      <w:r>
        <w:rPr/>
        <w:t>Comparar con PRE-ferulización.</w:t>
      </w:r>
    </w:p>
    <w:p>
      <w:pPr>
        <w:pStyle w:val="ListBullet"/>
        <w:numPr>
          <w:ilvl w:val="0"/>
          <w:numId w:val="2"/>
        </w:numPr>
        <w:rPr/>
      </w:pPr>
      <w:r>
        <w:rPr/>
        <w:t>Comunicar alteraciones al médico.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Variaciones por diseño:**</w:t>
      </w:r>
    </w:p>
    <w:p>
      <w:pPr>
        <w:pStyle w:val="ListBullet"/>
        <w:numPr>
          <w:ilvl w:val="0"/>
          <w:numId w:val="2"/>
        </w:numPr>
        <w:rPr/>
      </w:pPr>
      <w:r>
        <w:rPr/>
        <w:t>Férulas de vacío de miembro superior: diseño específico para brazo/antebrazo.</w:t>
      </w:r>
    </w:p>
    <w:p>
      <w:pPr>
        <w:pStyle w:val="ListBullet"/>
        <w:numPr>
          <w:ilvl w:val="0"/>
          <w:numId w:val="2"/>
        </w:numPr>
        <w:rPr/>
      </w:pPr>
      <w:r>
        <w:rPr/>
        <w:t>Férulas de vacío de miembro inferior: diseño específico para pierna.</w:t>
      </w:r>
    </w:p>
    <w:p>
      <w:pPr>
        <w:pStyle w:val="ListBullet"/>
        <w:numPr>
          <w:ilvl w:val="0"/>
          <w:numId w:val="2"/>
        </w:numPr>
        <w:rPr/>
      </w:pPr>
      <w:r>
        <w:rPr/>
        <w:t>Férulas de vacío cortas: diseño específico para tobillo/pie.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frecuentes:**</w:t>
      </w:r>
    </w:p>
    <w:p>
      <w:pPr>
        <w:pStyle w:val="ListBullet"/>
        <w:numPr>
          <w:ilvl w:val="0"/>
          <w:numId w:val="2"/>
        </w:numPr>
        <w:rPr/>
      </w:pPr>
      <w:r>
        <w:rPr/>
        <w:t>No extraer aire completamente (férula no se vuelve rígida).</w:t>
      </w:r>
    </w:p>
    <w:p>
      <w:pPr>
        <w:pStyle w:val="ListBullet"/>
        <w:numPr>
          <w:ilvl w:val="0"/>
          <w:numId w:val="2"/>
        </w:numPr>
        <w:rPr/>
      </w:pPr>
      <w:r>
        <w:rPr/>
        <w:t>No verificar rigidez antes de usar.</w:t>
      </w:r>
    </w:p>
    <w:p>
      <w:pPr>
        <w:pStyle w:val="ListBullet"/>
        <w:numPr>
          <w:ilvl w:val="0"/>
          <w:numId w:val="2"/>
        </w:numPr>
        <w:rPr/>
      </w:pPr>
      <w:r>
        <w:rPr/>
        <w:t>No cerrar válvula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No verificar control neurovascular POST.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E) Férulas neumáticas (hinchables)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Preparación</w:t>
      </w:r>
    </w:p>
    <w:p>
      <w:pPr>
        <w:pStyle w:val="ListBullet"/>
        <w:numPr>
          <w:ilvl w:val="0"/>
          <w:numId w:val="2"/>
        </w:numPr>
        <w:rPr/>
      </w:pPr>
      <w:r>
        <w:rPr/>
        <w:t>Seleccionar férula neumática de tamaño adecuado.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válvula funciona.</w:t>
      </w:r>
    </w:p>
    <w:p>
      <w:pPr>
        <w:pStyle w:val="ListBullet"/>
        <w:numPr>
          <w:ilvl w:val="0"/>
          <w:numId w:val="2"/>
        </w:numPr>
        <w:rPr/>
      </w:pPr>
      <w:r>
        <w:rPr/>
        <w:t>Exponer extremidad.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Control neurovascular PRE</w:t>
      </w:r>
    </w:p>
    <w:p>
      <w:pPr>
        <w:pStyle w:val="ListBullet"/>
        <w:numPr>
          <w:ilvl w:val="0"/>
          <w:numId w:val="2"/>
        </w:numPr>
        <w:rPr/>
      </w:pPr>
      <w:r>
        <w:rPr/>
        <w:t>Verificar pulso, temperatura, relleno capilar, sensibilidad, movilidad.</w:t>
      </w:r>
    </w:p>
    <w:p>
      <w:pPr>
        <w:pStyle w:val="ListBullet"/>
        <w:numPr>
          <w:ilvl w:val="0"/>
          <w:numId w:val="2"/>
        </w:numPr>
        <w:rPr/>
      </w:pPr>
      <w:r>
        <w:rPr/>
        <w:t>Registrar hallazgos.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Colocación de férula</w:t>
      </w:r>
    </w:p>
    <w:p>
      <w:pPr>
        <w:pStyle w:val="ListBullet"/>
        <w:numPr>
          <w:ilvl w:val="0"/>
          <w:numId w:val="2"/>
        </w:numPr>
        <w:rPr/>
      </w:pPr>
      <w:r>
        <w:rPr/>
        <w:t>Colocar férula neumática alrededor de la extremidad.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cubre lesión y articulaciones adyacentes.</w:t>
      </w:r>
    </w:p>
    <w:p>
      <w:pPr>
        <w:pStyle w:val="ListBullet"/>
        <w:numPr>
          <w:ilvl w:val="0"/>
          <w:numId w:val="2"/>
        </w:numPr>
        <w:rPr/>
      </w:pPr>
      <w:r>
        <w:rPr/>
        <w:t>Posicionar correctamente.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Hinchado</w:t>
      </w:r>
    </w:p>
    <w:p>
      <w:pPr>
        <w:pStyle w:val="ListBullet"/>
        <w:numPr>
          <w:ilvl w:val="0"/>
          <w:numId w:val="2"/>
        </w:numPr>
        <w:rPr/>
      </w:pPr>
      <w:r>
        <w:rPr/>
        <w:t>Inflar férula con válvula.</w:t>
      </w:r>
    </w:p>
    <w:p>
      <w:pPr>
        <w:pStyle w:val="ListBullet"/>
        <w:numPr>
          <w:ilvl w:val="0"/>
          <w:numId w:val="2"/>
        </w:numPr>
        <w:rPr/>
      </w:pPr>
      <w:r>
        <w:rPr/>
        <w:t>Inflar hasta contacto firme pero no excesivo.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sobre-inflar</w:t>
      </w:r>
      <w:r>
        <w:rPr/>
        <w:t xml:space="preserve"> (riesgo de compresión).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Verificación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férula está bien ajustada.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compresión excesiva.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inmovilización es adecuada.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Control neurovascular POST</w:t>
      </w:r>
    </w:p>
    <w:p>
      <w:pPr>
        <w:pStyle w:val="ListBullet"/>
        <w:numPr>
          <w:ilvl w:val="0"/>
          <w:numId w:val="2"/>
        </w:numPr>
        <w:rPr/>
      </w:pPr>
      <w:r>
        <w:rPr/>
        <w:t>Verificar pulso, temperatura, relleno capilar, sensibilidad, movilidad.</w:t>
      </w:r>
    </w:p>
    <w:p>
      <w:pPr>
        <w:pStyle w:val="ListBullet"/>
        <w:numPr>
          <w:ilvl w:val="0"/>
          <w:numId w:val="2"/>
        </w:numPr>
        <w:rPr/>
      </w:pPr>
      <w:r>
        <w:rPr/>
        <w:t>Comparar con PRE-ferulización.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Si hay alteraciones: desinflar parcialmente y re-verificar.</w:t>
      </w:r>
    </w:p>
    <w:p>
      <w:pPr>
        <w:pStyle w:val="ListBullet"/>
        <w:numPr>
          <w:ilvl w:val="0"/>
          <w:numId w:val="2"/>
        </w:numPr>
        <w:rPr/>
      </w:pPr>
      <w:r>
        <w:rPr/>
        <w:t>Comunicar alteraciones al médico.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frecuentes:**</w:t>
      </w:r>
    </w:p>
    <w:p>
      <w:pPr>
        <w:pStyle w:val="ListBullet"/>
        <w:numPr>
          <w:ilvl w:val="0"/>
          <w:numId w:val="2"/>
        </w:numPr>
        <w:rPr/>
      </w:pPr>
      <w:r>
        <w:rPr/>
        <w:t>Sobre-inflar (compresión excesiva, riesgo de síndrome compartimental).</w:t>
      </w:r>
    </w:p>
    <w:p>
      <w:pPr>
        <w:pStyle w:val="ListBullet"/>
        <w:numPr>
          <w:ilvl w:val="0"/>
          <w:numId w:val="2"/>
        </w:numPr>
        <w:rPr/>
      </w:pPr>
      <w:r>
        <w:rPr/>
        <w:t>No verificar pulso después de inflar.</w:t>
      </w:r>
    </w:p>
    <w:p>
      <w:pPr>
        <w:pStyle w:val="ListBullet"/>
        <w:numPr>
          <w:ilvl w:val="0"/>
          <w:numId w:val="2"/>
        </w:numPr>
        <w:rPr/>
      </w:pPr>
      <w:r>
        <w:rPr/>
        <w:t>No verificar control neurovascular POST.</w:t>
      </w:r>
    </w:p>
    <w:p>
      <w:pPr>
        <w:pStyle w:val="ListBullet"/>
        <w:numPr>
          <w:ilvl w:val="0"/>
          <w:numId w:val="2"/>
        </w:numPr>
        <w:rPr/>
      </w:pPr>
      <w:r>
        <w:rPr/>
        <w:t>Inflar demasiado rápido.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Uso condicionado por protocolo del servicio.</w:t>
      </w:r>
    </w:p>
    <w:p>
      <w:pPr>
        <w:pStyle w:val="ListBullet"/>
        <w:numPr>
          <w:ilvl w:val="0"/>
          <w:numId w:val="2"/>
        </w:numPr>
        <w:rPr/>
      </w:pPr>
      <w:r>
        <w:rPr/>
        <w:t>No usar si hay contraindicaciones según protocolo.</w:t>
      </w:r>
    </w:p>
    <w:p>
      <w:pPr>
        <w:pStyle w:val="ListBullet"/>
        <w:numPr>
          <w:ilvl w:val="0"/>
          <w:numId w:val="2"/>
        </w:numPr>
        <w:rPr/>
      </w:pPr>
      <w:r>
        <w:rPr/>
        <w:t>Verificar pulso después de inflar es obligatorio.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F) Férulas de dedo / pequeñas inmovilizaciones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Preparación</w:t>
      </w:r>
    </w:p>
    <w:p>
      <w:pPr>
        <w:pStyle w:val="ListBullet"/>
        <w:numPr>
          <w:ilvl w:val="0"/>
          <w:numId w:val="2"/>
        </w:numPr>
        <w:rPr/>
      </w:pPr>
      <w:r>
        <w:rPr/>
        <w:t>Seleccionar férula de tamaño adecuado.</w:t>
      </w:r>
    </w:p>
    <w:p>
      <w:pPr>
        <w:pStyle w:val="ListBullet"/>
        <w:numPr>
          <w:ilvl w:val="0"/>
          <w:numId w:val="2"/>
        </w:numPr>
        <w:rPr/>
      </w:pPr>
      <w:r>
        <w:rPr/>
        <w:t>Exponer dedo/extremidad.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Control neurovascular PRE</w:t>
      </w:r>
    </w:p>
    <w:p>
      <w:pPr>
        <w:pStyle w:val="ListBullet"/>
        <w:numPr>
          <w:ilvl w:val="0"/>
          <w:numId w:val="2"/>
        </w:numPr>
        <w:rPr/>
      </w:pPr>
      <w:r>
        <w:rPr/>
        <w:t>Verificar pulso, temperatura, relleno capilar, sensibilidad, movilidad.</w:t>
      </w:r>
    </w:p>
    <w:p>
      <w:pPr>
        <w:pStyle w:val="ListBullet"/>
        <w:numPr>
          <w:ilvl w:val="0"/>
          <w:numId w:val="2"/>
        </w:numPr>
        <w:rPr/>
      </w:pPr>
      <w:r>
        <w:rPr/>
        <w:t>Registrar hallazgos.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Aplicación</w:t>
      </w:r>
    </w:p>
    <w:p>
      <w:pPr>
        <w:pStyle w:val="ListBullet"/>
        <w:numPr>
          <w:ilvl w:val="0"/>
          <w:numId w:val="2"/>
        </w:numPr>
        <w:rPr/>
      </w:pPr>
      <w:r>
        <w:rPr/>
        <w:t>Colocar férula en posición correcta.</w:t>
      </w:r>
    </w:p>
    <w:p>
      <w:pPr>
        <w:pStyle w:val="ListBullet"/>
        <w:numPr>
          <w:ilvl w:val="0"/>
          <w:numId w:val="2"/>
        </w:numPr>
        <w:rPr/>
      </w:pPr>
      <w:r>
        <w:rPr/>
        <w:t>Ajustar a la forma del dedo/extremidad.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inmovilización es adecuada.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Fijación</w:t>
      </w:r>
    </w:p>
    <w:p>
      <w:pPr>
        <w:pStyle w:val="ListBullet"/>
        <w:numPr>
          <w:ilvl w:val="0"/>
          <w:numId w:val="2"/>
        </w:numPr>
        <w:rPr/>
      </w:pPr>
      <w:r>
        <w:rPr/>
        <w:t>Fijar con vendas o cinta.</w:t>
      </w:r>
    </w:p>
    <w:p>
      <w:pPr>
        <w:pStyle w:val="ListBullet"/>
        <w:numPr>
          <w:ilvl w:val="0"/>
          <w:numId w:val="2"/>
        </w:numPr>
        <w:rPr/>
      </w:pPr>
      <w:r>
        <w:rPr/>
        <w:t>Ajustar firmemente pero sin comprimir.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compresión excesiva.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Control neurovascular POST</w:t>
      </w:r>
    </w:p>
    <w:p>
      <w:pPr>
        <w:pStyle w:val="ListBullet"/>
        <w:numPr>
          <w:ilvl w:val="0"/>
          <w:numId w:val="2"/>
        </w:numPr>
        <w:rPr/>
      </w:pPr>
      <w:r>
        <w:rPr/>
        <w:t>Verificar pulso, temperatura, relleno capilar, sensibilidad, movilidad.</w:t>
      </w:r>
    </w:p>
    <w:p>
      <w:pPr>
        <w:pStyle w:val="ListBullet"/>
        <w:numPr>
          <w:ilvl w:val="0"/>
          <w:numId w:val="2"/>
        </w:numPr>
        <w:rPr/>
      </w:pPr>
      <w:r>
        <w:rPr/>
        <w:t>Comparar con PRE-ferulización.</w:t>
      </w:r>
    </w:p>
    <w:p>
      <w:pPr>
        <w:pStyle w:val="ListBullet"/>
        <w:numPr>
          <w:ilvl w:val="0"/>
          <w:numId w:val="2"/>
        </w:numPr>
        <w:rPr/>
      </w:pPr>
      <w:r>
        <w:rPr/>
        <w:t>Comunicar alteraciones al médico.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frecuentes:**</w:t>
      </w:r>
    </w:p>
    <w:p>
      <w:pPr>
        <w:pStyle w:val="ListBullet"/>
        <w:numPr>
          <w:ilvl w:val="0"/>
          <w:numId w:val="2"/>
        </w:numPr>
        <w:rPr/>
      </w:pPr>
      <w:r>
        <w:rPr/>
        <w:t>Talla incorrecta.</w:t>
      </w:r>
    </w:p>
    <w:p>
      <w:pPr>
        <w:pStyle w:val="ListBullet"/>
        <w:numPr>
          <w:ilvl w:val="0"/>
          <w:numId w:val="2"/>
        </w:numPr>
        <w:rPr/>
      </w:pPr>
      <w:r>
        <w:rPr/>
        <w:t>Sobre-ajustar.</w:t>
      </w:r>
    </w:p>
    <w:p>
      <w:pPr>
        <w:pStyle w:val="ListBullet"/>
        <w:numPr>
          <w:ilvl w:val="0"/>
          <w:numId w:val="2"/>
        </w:numPr>
        <w:rPr/>
      </w:pPr>
      <w:r>
        <w:rPr/>
        <w:t>No verificar control neurovascular POST.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G) Cabestrillo + vendaje de sujeción (sling &amp; swathe)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Preparación</w:t>
      </w:r>
    </w:p>
    <w:p>
      <w:pPr>
        <w:pStyle w:val="ListBullet"/>
        <w:numPr>
          <w:ilvl w:val="0"/>
          <w:numId w:val="2"/>
        </w:numPr>
        <w:rPr/>
      </w:pPr>
      <w:r>
        <w:rPr/>
        <w:t>Preparar cabestrillo y vendas.</w:t>
      </w:r>
    </w:p>
    <w:p>
      <w:pPr>
        <w:pStyle w:val="ListBullet"/>
        <w:numPr>
          <w:ilvl w:val="0"/>
          <w:numId w:val="2"/>
        </w:numPr>
        <w:rPr/>
      </w:pPr>
      <w:r>
        <w:rPr/>
        <w:t>Exponer extremidad superior.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Control neurovascular PRE</w:t>
      </w:r>
    </w:p>
    <w:p>
      <w:pPr>
        <w:pStyle w:val="ListBullet"/>
        <w:numPr>
          <w:ilvl w:val="0"/>
          <w:numId w:val="2"/>
        </w:numPr>
        <w:rPr/>
      </w:pPr>
      <w:r>
        <w:rPr/>
        <w:t>Verificar pulso, temperatura, relleno capilar, sensibilidad, movilidad.</w:t>
      </w:r>
    </w:p>
    <w:p>
      <w:pPr>
        <w:pStyle w:val="ListBullet"/>
        <w:numPr>
          <w:ilvl w:val="0"/>
          <w:numId w:val="2"/>
        </w:numPr>
        <w:rPr/>
      </w:pPr>
      <w:r>
        <w:rPr/>
        <w:t>Registrar hallazgos.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Colocación de cabestrillo</w:t>
      </w:r>
    </w:p>
    <w:p>
      <w:pPr>
        <w:pStyle w:val="ListBullet"/>
        <w:numPr>
          <w:ilvl w:val="0"/>
          <w:numId w:val="2"/>
        </w:numPr>
        <w:rPr/>
      </w:pPr>
      <w:r>
        <w:rPr/>
        <w:t>Colocar cabestrillo bajo antebrazo.</w:t>
      </w:r>
    </w:p>
    <w:p>
      <w:pPr>
        <w:pStyle w:val="ListBullet"/>
        <w:numPr>
          <w:ilvl w:val="0"/>
          <w:numId w:val="2"/>
        </w:numPr>
        <w:rPr/>
      </w:pPr>
      <w:r>
        <w:rPr/>
        <w:t>Ajustar altura (mano ligeramente por encima del codo).</w:t>
      </w:r>
    </w:p>
    <w:p>
      <w:pPr>
        <w:pStyle w:val="ListBullet"/>
        <w:numPr>
          <w:ilvl w:val="0"/>
          <w:numId w:val="2"/>
        </w:numPr>
        <w:rPr/>
      </w:pPr>
      <w:r>
        <w:rPr/>
        <w:t>Fijar cabestrillo.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Vendaje de sujeción</w:t>
      </w:r>
    </w:p>
    <w:p>
      <w:pPr>
        <w:pStyle w:val="ListBullet"/>
        <w:numPr>
          <w:ilvl w:val="0"/>
          <w:numId w:val="2"/>
        </w:numPr>
        <w:rPr/>
      </w:pPr>
      <w:r>
        <w:rPr/>
        <w:t>Colocar vendaje alrededor del tórax y brazo.</w:t>
      </w:r>
    </w:p>
    <w:p>
      <w:pPr>
        <w:pStyle w:val="ListBullet"/>
        <w:numPr>
          <w:ilvl w:val="0"/>
          <w:numId w:val="2"/>
        </w:numPr>
        <w:rPr/>
      </w:pPr>
      <w:r>
        <w:rPr/>
        <w:t>Fijar brazo al tórax.</w:t>
      </w:r>
    </w:p>
    <w:p>
      <w:pPr>
        <w:pStyle w:val="ListBullet"/>
        <w:numPr>
          <w:ilvl w:val="0"/>
          <w:numId w:val="2"/>
        </w:numPr>
        <w:rPr/>
      </w:pPr>
      <w:r>
        <w:rPr/>
        <w:t>Ajustar firmemente pero sin comprimir.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Verificación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brazo está bien inmovilizado.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compresión excesiva.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posición es cómoda.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Control neurovascular POST</w:t>
      </w:r>
    </w:p>
    <w:p>
      <w:pPr>
        <w:pStyle w:val="ListBullet"/>
        <w:numPr>
          <w:ilvl w:val="0"/>
          <w:numId w:val="2"/>
        </w:numPr>
        <w:rPr/>
      </w:pPr>
      <w:r>
        <w:rPr/>
        <w:t>Verificar pulso, temperatura, relleno capilar, sensibilidad, movilidad.</w:t>
      </w:r>
    </w:p>
    <w:p>
      <w:pPr>
        <w:pStyle w:val="ListBullet"/>
        <w:numPr>
          <w:ilvl w:val="0"/>
          <w:numId w:val="2"/>
        </w:numPr>
        <w:rPr/>
      </w:pPr>
      <w:r>
        <w:rPr/>
        <w:t>Comparar con PRE-ferulización.</w:t>
      </w:r>
    </w:p>
    <w:p>
      <w:pPr>
        <w:pStyle w:val="ListBullet"/>
        <w:numPr>
          <w:ilvl w:val="0"/>
          <w:numId w:val="2"/>
        </w:numPr>
        <w:rPr/>
      </w:pPr>
      <w:r>
        <w:rPr/>
        <w:t>Comunicar alteraciones al médico.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frecuentes:**</w:t>
      </w:r>
    </w:p>
    <w:p>
      <w:pPr>
        <w:pStyle w:val="ListBullet"/>
        <w:numPr>
          <w:ilvl w:val="0"/>
          <w:numId w:val="2"/>
        </w:numPr>
        <w:rPr/>
      </w:pPr>
      <w:r>
        <w:rPr/>
        <w:t>Altura incorrecta del cabestrillo.</w:t>
      </w:r>
    </w:p>
    <w:p>
      <w:pPr>
        <w:pStyle w:val="ListBullet"/>
        <w:numPr>
          <w:ilvl w:val="0"/>
          <w:numId w:val="2"/>
        </w:numPr>
        <w:rPr/>
      </w:pPr>
      <w:r>
        <w:rPr/>
        <w:t>Vendaje de sujeción demasiado apretado.</w:t>
      </w:r>
    </w:p>
    <w:p>
      <w:pPr>
        <w:pStyle w:val="ListBullet"/>
        <w:numPr>
          <w:ilvl w:val="0"/>
          <w:numId w:val="2"/>
        </w:numPr>
        <w:rPr/>
      </w:pPr>
      <w:r>
        <w:rPr/>
        <w:t>No verificar control neurovascular POST.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H) Férulas improvisadas (contingencia)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Preparación</w:t>
      </w:r>
    </w:p>
    <w:p>
      <w:pPr>
        <w:pStyle w:val="ListBullet"/>
        <w:numPr>
          <w:ilvl w:val="0"/>
          <w:numId w:val="2"/>
        </w:numPr>
        <w:rPr/>
      </w:pPr>
      <w:r>
        <w:rPr/>
        <w:t>Identificar material disponible (cartón, tablillas, manta, etc.).</w:t>
      </w:r>
    </w:p>
    <w:p>
      <w:pPr>
        <w:pStyle w:val="ListBullet"/>
        <w:numPr>
          <w:ilvl w:val="0"/>
          <w:numId w:val="2"/>
        </w:numPr>
        <w:rPr/>
      </w:pPr>
      <w:r>
        <w:rPr/>
        <w:t>Evaluar si material es adecuado.</w:t>
      </w:r>
    </w:p>
    <w:p>
      <w:pPr>
        <w:pStyle w:val="ListBullet"/>
        <w:numPr>
          <w:ilvl w:val="0"/>
          <w:numId w:val="2"/>
        </w:numPr>
        <w:rPr/>
      </w:pPr>
      <w:r>
        <w:rPr/>
        <w:t>Exponer extremidad.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Control neurovascular PRE</w:t>
      </w:r>
    </w:p>
    <w:p>
      <w:pPr>
        <w:pStyle w:val="ListBullet"/>
        <w:numPr>
          <w:ilvl w:val="0"/>
          <w:numId w:val="2"/>
        </w:numPr>
        <w:rPr/>
      </w:pPr>
      <w:r>
        <w:rPr/>
        <w:t>Verificar pulso, temperatura, relleno capilar, sensibilidad, movilidad.</w:t>
      </w:r>
    </w:p>
    <w:p>
      <w:pPr>
        <w:pStyle w:val="ListBullet"/>
        <w:numPr>
          <w:ilvl w:val="0"/>
          <w:numId w:val="2"/>
        </w:numPr>
        <w:rPr/>
      </w:pPr>
      <w:r>
        <w:rPr/>
        <w:t>Registrar hallazgos.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Preparación del material</w:t>
      </w:r>
    </w:p>
    <w:p>
      <w:pPr>
        <w:pStyle w:val="ListBullet"/>
        <w:numPr>
          <w:ilvl w:val="0"/>
          <w:numId w:val="2"/>
        </w:numPr>
        <w:rPr/>
      </w:pPr>
      <w:r>
        <w:rPr/>
        <w:t>Preparar material (cortar cartón, enrollar manta, etc.).</w:t>
      </w:r>
    </w:p>
    <w:p>
      <w:pPr>
        <w:pStyle w:val="ListBullet"/>
        <w:numPr>
          <w:ilvl w:val="0"/>
          <w:numId w:val="2"/>
        </w:numPr>
        <w:rPr/>
      </w:pPr>
      <w:r>
        <w:rPr/>
        <w:t>Acolchar si es posible.</w:t>
      </w:r>
    </w:p>
    <w:p>
      <w:pPr>
        <w:pStyle w:val="ListBullet"/>
        <w:numPr>
          <w:ilvl w:val="0"/>
          <w:numId w:val="2"/>
        </w:numPr>
        <w:rPr/>
      </w:pPr>
      <w:r>
        <w:rPr/>
        <w:t>Adaptar a la forma de la extremidad.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Aplicación</w:t>
      </w:r>
    </w:p>
    <w:p>
      <w:pPr>
        <w:pStyle w:val="ListBullet"/>
        <w:numPr>
          <w:ilvl w:val="0"/>
          <w:numId w:val="2"/>
        </w:numPr>
        <w:rPr/>
      </w:pPr>
      <w:r>
        <w:rPr/>
        <w:t>Colocar material improvisado en posición correcta.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cubre lesión y articulaciones adyacentes.</w:t>
      </w:r>
    </w:p>
    <w:p>
      <w:pPr>
        <w:pStyle w:val="ListBullet"/>
        <w:numPr>
          <w:ilvl w:val="0"/>
          <w:numId w:val="2"/>
        </w:numPr>
        <w:rPr/>
      </w:pPr>
      <w:r>
        <w:rPr/>
        <w:t>Ajustar si es necesario.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Fijación</w:t>
      </w:r>
    </w:p>
    <w:p>
      <w:pPr>
        <w:pStyle w:val="ListBullet"/>
        <w:numPr>
          <w:ilvl w:val="0"/>
          <w:numId w:val="2"/>
        </w:numPr>
        <w:rPr/>
      </w:pPr>
      <w:r>
        <w:rPr/>
        <w:t>Fijar con vendas, cintas o material disponible.</w:t>
      </w:r>
    </w:p>
    <w:p>
      <w:pPr>
        <w:pStyle w:val="ListBullet"/>
        <w:numPr>
          <w:ilvl w:val="0"/>
          <w:numId w:val="2"/>
        </w:numPr>
        <w:rPr/>
      </w:pPr>
      <w:r>
        <w:rPr/>
        <w:t>Ajustar firmemente pero sin comprimir.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compresión excesiva.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Control neurovascular POST</w:t>
      </w:r>
    </w:p>
    <w:p>
      <w:pPr>
        <w:pStyle w:val="ListBullet"/>
        <w:numPr>
          <w:ilvl w:val="0"/>
          <w:numId w:val="2"/>
        </w:numPr>
        <w:rPr/>
      </w:pPr>
      <w:r>
        <w:rPr/>
        <w:t>Verificar pulso, temperatura, relleno capilar, sensibilidad, movilidad.</w:t>
      </w:r>
    </w:p>
    <w:p>
      <w:pPr>
        <w:pStyle w:val="ListBullet"/>
        <w:numPr>
          <w:ilvl w:val="0"/>
          <w:numId w:val="2"/>
        </w:numPr>
        <w:rPr/>
      </w:pPr>
      <w:r>
        <w:rPr/>
        <w:t>Comparar con PRE-ferulización.</w:t>
      </w:r>
    </w:p>
    <w:p>
      <w:pPr>
        <w:pStyle w:val="ListBullet"/>
        <w:numPr>
          <w:ilvl w:val="0"/>
          <w:numId w:val="2"/>
        </w:numPr>
        <w:rPr/>
      </w:pPr>
      <w:r>
        <w:rPr/>
        <w:t>Comunicar alteraciones al médico.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Reemplazo</w:t>
      </w:r>
    </w:p>
    <w:p>
      <w:pPr>
        <w:pStyle w:val="ListBullet"/>
        <w:numPr>
          <w:ilvl w:val="0"/>
          <w:numId w:val="2"/>
        </w:numPr>
        <w:rPr/>
      </w:pPr>
      <w:r>
        <w:rPr/>
        <w:t>Reemplazar por material adecuado lo antes posible.</w:t>
      </w:r>
    </w:p>
    <w:p>
      <w:pPr>
        <w:pStyle w:val="ListBullet"/>
        <w:numPr>
          <w:ilvl w:val="0"/>
          <w:numId w:val="2"/>
        </w:numPr>
        <w:rPr/>
      </w:pPr>
      <w:r>
        <w:rPr/>
        <w:t>No usar como solución definitiva.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frecuentes:**</w:t>
      </w:r>
    </w:p>
    <w:p>
      <w:pPr>
        <w:pStyle w:val="ListBullet"/>
        <w:numPr>
          <w:ilvl w:val="0"/>
          <w:numId w:val="2"/>
        </w:numPr>
        <w:rPr/>
      </w:pPr>
      <w:r>
        <w:rPr/>
        <w:t>Usar material inadecuado.</w:t>
      </w:r>
    </w:p>
    <w:p>
      <w:pPr>
        <w:pStyle w:val="ListBullet"/>
        <w:numPr>
          <w:ilvl w:val="0"/>
          <w:numId w:val="2"/>
        </w:numPr>
        <w:rPr/>
      </w:pPr>
      <w:r>
        <w:rPr/>
        <w:t>No acolchar puntos de presión.</w:t>
      </w:r>
    </w:p>
    <w:p>
      <w:pPr>
        <w:pStyle w:val="ListBullet"/>
        <w:numPr>
          <w:ilvl w:val="0"/>
          <w:numId w:val="2"/>
        </w:numPr>
        <w:rPr/>
      </w:pPr>
      <w:r>
        <w:rPr/>
        <w:t>No verificar control neurovascular POST.</w:t>
      </w:r>
    </w:p>
    <w:p>
      <w:pPr>
        <w:pStyle w:val="ListBullet"/>
        <w:numPr>
          <w:ilvl w:val="0"/>
          <w:numId w:val="2"/>
        </w:numPr>
        <w:rPr/>
      </w:pPr>
      <w:r>
        <w:rPr/>
        <w:t>Usar como solución definitiva (debe reemplazarse).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2.10.7 Controles Finales Obligatorios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Control neurovascular POST-ferulización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Después de aplicar cualquier férula, verificar:**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Pulso distal</w:t>
      </w:r>
    </w:p>
    <w:p>
      <w:pPr>
        <w:pStyle w:val="ListBullet"/>
        <w:numPr>
          <w:ilvl w:val="0"/>
          <w:numId w:val="2"/>
        </w:numPr>
        <w:rPr/>
      </w:pPr>
      <w:r>
        <w:rPr/>
        <w:t>Palpar pulso en extremidad afectada.</w:t>
      </w:r>
    </w:p>
    <w:p>
      <w:pPr>
        <w:pStyle w:val="ListBullet"/>
        <w:numPr>
          <w:ilvl w:val="0"/>
          <w:numId w:val="2"/>
        </w:numPr>
        <w:rPr/>
      </w:pPr>
      <w:r>
        <w:rPr/>
        <w:t>Comparar con PRE-ferulización.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Si pulso ausente o débil: ajustar férula inmediatamente.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Temperatura distal</w:t>
      </w:r>
    </w:p>
    <w:p>
      <w:pPr>
        <w:pStyle w:val="ListBullet"/>
        <w:numPr>
          <w:ilvl w:val="0"/>
          <w:numId w:val="2"/>
        </w:numPr>
        <w:rPr/>
      </w:pPr>
      <w:r>
        <w:rPr/>
        <w:t>Evaluar temperatura de extremidad.</w:t>
      </w:r>
    </w:p>
    <w:p>
      <w:pPr>
        <w:pStyle w:val="ListBullet"/>
        <w:numPr>
          <w:ilvl w:val="0"/>
          <w:numId w:val="2"/>
        </w:numPr>
        <w:rPr/>
      </w:pPr>
      <w:r>
        <w:rPr/>
        <w:t>Comparar con PRE-ferulización.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Si extremidad fría: ajustar férula inmediatamente.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Relleno capilar</w:t>
      </w:r>
    </w:p>
    <w:p>
      <w:pPr>
        <w:pStyle w:val="ListBullet"/>
        <w:numPr>
          <w:ilvl w:val="0"/>
          <w:numId w:val="2"/>
        </w:numPr>
        <w:rPr/>
      </w:pPr>
      <w:r>
        <w:rPr/>
        <w:t>Presionar lecho ungueal o pulpejo.</w:t>
      </w:r>
    </w:p>
    <w:p>
      <w:pPr>
        <w:pStyle w:val="ListBullet"/>
        <w:numPr>
          <w:ilvl w:val="0"/>
          <w:numId w:val="2"/>
        </w:numPr>
        <w:rPr/>
      </w:pPr>
      <w:r>
        <w:rPr/>
        <w:t>Observar tiempo de relleno.</w:t>
      </w:r>
    </w:p>
    <w:p>
      <w:pPr>
        <w:pStyle w:val="ListBullet"/>
        <w:numPr>
          <w:ilvl w:val="0"/>
          <w:numId w:val="2"/>
        </w:numPr>
        <w:rPr/>
      </w:pPr>
      <w:r>
        <w:rPr/>
        <w:t>Comparar con PRE-ferulización.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Si relleno capilar &gt;2 segundos: ajustar férula inmediatamente.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Sensibilidad</w:t>
      </w:r>
    </w:p>
    <w:p>
      <w:pPr>
        <w:pStyle w:val="ListBullet"/>
        <w:numPr>
          <w:ilvl w:val="0"/>
          <w:numId w:val="2"/>
        </w:numPr>
        <w:rPr/>
      </w:pPr>
      <w:r>
        <w:rPr/>
        <w:t>Evaluar sensibilidad si es posible.</w:t>
      </w:r>
    </w:p>
    <w:p>
      <w:pPr>
        <w:pStyle w:val="ListBullet"/>
        <w:numPr>
          <w:ilvl w:val="0"/>
          <w:numId w:val="2"/>
        </w:numPr>
        <w:rPr/>
      </w:pPr>
      <w:r>
        <w:rPr/>
        <w:t>Comparar con PRE-ferulización.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Si hay alteración nueva: ajustar férula inmediatamente.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Movilidad</w:t>
      </w:r>
    </w:p>
    <w:p>
      <w:pPr>
        <w:pStyle w:val="ListBullet"/>
        <w:numPr>
          <w:ilvl w:val="0"/>
          <w:numId w:val="2"/>
        </w:numPr>
        <w:rPr/>
      </w:pPr>
      <w:r>
        <w:rPr/>
        <w:t>Evaluar movilidad si es posible.</w:t>
      </w:r>
    </w:p>
    <w:p>
      <w:pPr>
        <w:pStyle w:val="ListBullet"/>
        <w:numPr>
          <w:ilvl w:val="0"/>
          <w:numId w:val="2"/>
        </w:numPr>
        <w:rPr/>
      </w:pPr>
      <w:r>
        <w:rPr/>
        <w:t>Comparar con PRE-ferulización.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Si hay alteración nueva: ajustar férula inmediatamente.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Registro:**</w:t>
      </w:r>
    </w:p>
    <w:p>
      <w:pPr>
        <w:pStyle w:val="ListBullet"/>
        <w:numPr>
          <w:ilvl w:val="0"/>
          <w:numId w:val="2"/>
        </w:numPr>
        <w:rPr/>
      </w:pPr>
      <w:r>
        <w:rPr/>
        <w:t>Documentar hallazgos POST-ferulización.</w:t>
      </w:r>
    </w:p>
    <w:p>
      <w:pPr>
        <w:pStyle w:val="ListBullet"/>
        <w:numPr>
          <w:ilvl w:val="0"/>
          <w:numId w:val="2"/>
        </w:numPr>
        <w:rPr/>
      </w:pPr>
      <w:r>
        <w:rPr/>
        <w:t>Comparar con PRE-ferulización.</w:t>
      </w:r>
    </w:p>
    <w:p>
      <w:pPr>
        <w:pStyle w:val="ListBullet"/>
        <w:numPr>
          <w:ilvl w:val="0"/>
          <w:numId w:val="2"/>
        </w:numPr>
        <w:rPr/>
      </w:pPr>
      <w:r>
        <w:rPr/>
        <w:t>Comunicar alteraciones al médico inmediatamente.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Verificación de puntos de presión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compresión en:**</w:t>
      </w:r>
    </w:p>
    <w:p>
      <w:pPr>
        <w:pStyle w:val="ListBullet"/>
        <w:numPr>
          <w:ilvl w:val="0"/>
          <w:numId w:val="2"/>
        </w:numPr>
        <w:rPr/>
      </w:pPr>
      <w:r>
        <w:rPr/>
        <w:t>Prominencias óseas.</w:t>
      </w:r>
    </w:p>
    <w:p>
      <w:pPr>
        <w:pStyle w:val="ListBullet"/>
        <w:numPr>
          <w:ilvl w:val="0"/>
          <w:numId w:val="2"/>
        </w:numPr>
        <w:rPr/>
      </w:pPr>
      <w:r>
        <w:rPr/>
        <w:t>Articulaciones.</w:t>
      </w:r>
    </w:p>
    <w:p>
      <w:pPr>
        <w:pStyle w:val="ListBullet"/>
        <w:numPr>
          <w:ilvl w:val="0"/>
          <w:numId w:val="2"/>
        </w:numPr>
        <w:rPr/>
      </w:pPr>
      <w:r>
        <w:rPr/>
        <w:t>Puntos de contacto de la férula.</w:t>
      </w:r>
    </w:p>
    <w:p>
      <w:pPr>
        <w:pStyle w:val="ListBullet"/>
        <w:numPr>
          <w:ilvl w:val="0"/>
          <w:numId w:val="2"/>
        </w:numPr>
        <w:rPr/>
      </w:pPr>
      <w:r>
        <w:rPr/>
        <w:t>Zonas de fijación (vendas, correas).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 hay compresión:**</w:t>
      </w:r>
    </w:p>
    <w:p>
      <w:pPr>
        <w:pStyle w:val="ListBullet"/>
        <w:numPr>
          <w:ilvl w:val="0"/>
          <w:numId w:val="2"/>
        </w:numPr>
        <w:rPr/>
      </w:pPr>
      <w:r>
        <w:rPr/>
        <w:t>Ajustar férula.</w:t>
      </w:r>
    </w:p>
    <w:p>
      <w:pPr>
        <w:pStyle w:val="ListBullet"/>
        <w:numPr>
          <w:ilvl w:val="0"/>
          <w:numId w:val="2"/>
        </w:numPr>
        <w:rPr/>
      </w:pPr>
      <w:r>
        <w:rPr/>
        <w:t>Acolchar puntos de presión.</w:t>
      </w:r>
    </w:p>
    <w:p>
      <w:pPr>
        <w:pStyle w:val="ListBullet"/>
        <w:numPr>
          <w:ilvl w:val="0"/>
          <w:numId w:val="2"/>
        </w:numPr>
        <w:rPr/>
      </w:pPr>
      <w:r>
        <w:rPr/>
        <w:t>Re-verificar.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Verificación de centrado y fijación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Verificar que:**</w:t>
      </w:r>
    </w:p>
    <w:p>
      <w:pPr>
        <w:pStyle w:val="ListBullet"/>
        <w:numPr>
          <w:ilvl w:val="0"/>
          <w:numId w:val="2"/>
        </w:numPr>
        <w:rPr/>
      </w:pPr>
      <w:r>
        <w:rPr/>
        <w:t>Férula está centrada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Férula cubre lesión y articulaciones adyacentes.</w:t>
      </w:r>
    </w:p>
    <w:p>
      <w:pPr>
        <w:pStyle w:val="ListBullet"/>
        <w:numPr>
          <w:ilvl w:val="0"/>
          <w:numId w:val="2"/>
        </w:numPr>
        <w:rPr/>
      </w:pPr>
      <w:r>
        <w:rPr/>
        <w:t>Fijación es segura (no se mueve).</w:t>
      </w:r>
    </w:p>
    <w:p>
      <w:pPr>
        <w:pStyle w:val="ListBullet"/>
        <w:numPr>
          <w:ilvl w:val="0"/>
          <w:numId w:val="2"/>
        </w:numPr>
        <w:rPr/>
      </w:pPr>
      <w:r>
        <w:rPr/>
        <w:t>Fijación no comprime excesivamente.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 hay problemas:**</w:t>
      </w:r>
    </w:p>
    <w:p>
      <w:pPr>
        <w:pStyle w:val="ListBullet"/>
        <w:numPr>
          <w:ilvl w:val="0"/>
          <w:numId w:val="2"/>
        </w:numPr>
        <w:rPr/>
      </w:pPr>
      <w:r>
        <w:rPr/>
        <w:t>Ajustar posición.</w:t>
      </w:r>
    </w:p>
    <w:p>
      <w:pPr>
        <w:pStyle w:val="ListBullet"/>
        <w:numPr>
          <w:ilvl w:val="0"/>
          <w:numId w:val="2"/>
        </w:numPr>
        <w:rPr/>
      </w:pPr>
      <w:r>
        <w:rPr/>
        <w:t>Re-fijar si es necesario.</w:t>
      </w:r>
    </w:p>
    <w:p>
      <w:pPr>
        <w:pStyle w:val="ListBullet"/>
        <w:numPr>
          <w:ilvl w:val="0"/>
          <w:numId w:val="2"/>
        </w:numPr>
        <w:rPr/>
      </w:pPr>
      <w:r>
        <w:rPr/>
        <w:t>Re-verificar.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2.10.8 Integración con Extricación y Transferencias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Integración con extricación (2.7)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Durante extricación:**</w:t>
      </w:r>
    </w:p>
    <w:p>
      <w:pPr>
        <w:pStyle w:val="ListBullet"/>
        <w:numPr>
          <w:ilvl w:val="0"/>
          <w:numId w:val="2"/>
        </w:numPr>
        <w:rPr/>
      </w:pPr>
      <w:r>
        <w:rPr/>
        <w:t>Si extremidad está ferulizada: proteger durante extricación.</w:t>
      </w:r>
    </w:p>
    <w:p>
      <w:pPr>
        <w:pStyle w:val="ListBullet"/>
        <w:numPr>
          <w:ilvl w:val="0"/>
          <w:numId w:val="2"/>
        </w:numPr>
        <w:rPr/>
      </w:pPr>
      <w:r>
        <w:rPr/>
        <w:t>Mantener inmovilización durante movimientos en bloque.</w:t>
      </w:r>
    </w:p>
    <w:p>
      <w:pPr>
        <w:pStyle w:val="ListBullet"/>
        <w:numPr>
          <w:ilvl w:val="0"/>
          <w:numId w:val="2"/>
        </w:numPr>
        <w:rPr/>
      </w:pPr>
      <w:r>
        <w:rPr/>
        <w:t>Verificar control neurovascular después de extricación.</w:t>
      </w:r>
    </w:p>
    <w:p>
      <w:pPr>
        <w:pStyle w:val="ListBullet"/>
        <w:numPr>
          <w:ilvl w:val="0"/>
          <w:numId w:val="2"/>
        </w:numPr>
        <w:rPr/>
      </w:pPr>
      <w:r>
        <w:rPr/>
        <w:t>Ajustar férula si es necesario después de extricación.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Principios:**</w:t>
      </w:r>
    </w:p>
    <w:p>
      <w:pPr>
        <w:pStyle w:val="ListBullet"/>
        <w:numPr>
          <w:ilvl w:val="0"/>
          <w:numId w:val="2"/>
        </w:numPr>
        <w:rPr/>
      </w:pPr>
      <w:r>
        <w:rPr/>
        <w:t>La férula no debe interferir con extricación.</w:t>
      </w:r>
    </w:p>
    <w:p>
      <w:pPr>
        <w:pStyle w:val="ListBullet"/>
        <w:numPr>
          <w:ilvl w:val="0"/>
          <w:numId w:val="2"/>
        </w:numPr>
        <w:rPr/>
      </w:pPr>
      <w:r>
        <w:rPr/>
        <w:t>La extricación no debe comprometer la férula.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después de extricación.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Integración con transferencias (2.8)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Durante transferencias:**</w:t>
      </w:r>
    </w:p>
    <w:p>
      <w:pPr>
        <w:pStyle w:val="ListBullet"/>
        <w:numPr>
          <w:ilvl w:val="0"/>
          <w:numId w:val="2"/>
        </w:numPr>
        <w:rPr/>
      </w:pPr>
      <w:r>
        <w:rPr/>
        <w:t>Si extremidad está ferulizada: proteger durante transferencia.</w:t>
      </w:r>
    </w:p>
    <w:p>
      <w:pPr>
        <w:pStyle w:val="ListBullet"/>
        <w:numPr>
          <w:ilvl w:val="0"/>
          <w:numId w:val="2"/>
        </w:numPr>
        <w:rPr/>
      </w:pPr>
      <w:r>
        <w:rPr/>
        <w:t>Mantener inmovilización durante transferencia.</w:t>
      </w:r>
    </w:p>
    <w:p>
      <w:pPr>
        <w:pStyle w:val="ListBullet"/>
        <w:numPr>
          <w:ilvl w:val="0"/>
          <w:numId w:val="2"/>
        </w:numPr>
        <w:rPr/>
      </w:pPr>
      <w:r>
        <w:rPr/>
        <w:t>Verificar control neurovascular después de transferencia.</w:t>
      </w:r>
    </w:p>
    <w:p>
      <w:pPr>
        <w:pStyle w:val="ListBullet"/>
        <w:numPr>
          <w:ilvl w:val="0"/>
          <w:numId w:val="2"/>
        </w:numPr>
        <w:rPr/>
      </w:pPr>
      <w:r>
        <w:rPr/>
        <w:t>Ajustar férula si es necesario después de transferencia.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Principios:**</w:t>
      </w:r>
    </w:p>
    <w:p>
      <w:pPr>
        <w:pStyle w:val="ListBullet"/>
        <w:numPr>
          <w:ilvl w:val="0"/>
          <w:numId w:val="2"/>
        </w:numPr>
        <w:rPr/>
      </w:pPr>
      <w:r>
        <w:rPr/>
        <w:t>La férula no debe interferir con transferencia.</w:t>
      </w:r>
    </w:p>
    <w:p>
      <w:pPr>
        <w:pStyle w:val="ListBullet"/>
        <w:numPr>
          <w:ilvl w:val="0"/>
          <w:numId w:val="2"/>
        </w:numPr>
        <w:rPr/>
      </w:pPr>
      <w:r>
        <w:rPr/>
        <w:t>La transferencia no debe comprometer la férula.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después de transferencia.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Reevaluación tras transferencias:**</w:t>
      </w:r>
    </w:p>
    <w:p>
      <w:pPr>
        <w:pStyle w:val="ListBullet"/>
        <w:numPr>
          <w:ilvl w:val="0"/>
          <w:numId w:val="2"/>
        </w:numPr>
        <w:rPr/>
      </w:pPr>
      <w:r>
        <w:rPr/>
        <w:t>Control neurovascular POST-transferencia.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férula sigue bien posicionada.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fijación sigue segura.</w:t>
      </w:r>
    </w:p>
    <w:p>
      <w:pPr>
        <w:pStyle w:val="ListBullet"/>
        <w:numPr>
          <w:ilvl w:val="0"/>
          <w:numId w:val="2"/>
        </w:numPr>
        <w:rPr/>
      </w:pPr>
      <w:r>
        <w:rPr/>
        <w:t>Ajustar si es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2.10.9 Errores Críticos y Señales de Alarma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críticos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1: No realizar control neurovascular PRE**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Aplicar férula sin verificar pulso, temperatura, relleno capilar, sensibilidad, movilidad.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No se puede comparar POST, no se detectan alteraciones preexistentes.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Siempre realizar control neurovascular PRE antes de aplicar férula.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2: No realizar control neurovascular POST**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Aplicar férula sin verificar pulso, temperatura, relleno capilar, sensibilidad, movilidad después.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No se detectan alteraciones causadas por la férula.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Siempre realizar control neurovascular POST después de aplicar férula.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3: Sobre-ajustar (compresión excesiva)**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Ajustar férula demasiado apretada.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Compresión vascular, riesgo de síndrome compartimental, lesión secundaria.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Ajustar firmemente pero sin comprimir, verificar pulso después.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4: No acolchar puntos de presión**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Aplicar férula sin acolchar prominencias óseas.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Lesiones por presión, úlceras, incomodidad.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Siempre acolchar puntos de presión antes de aplicar férula.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5: No inmovilizar articulaciones adyacentes**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Inmovilizar solo la lesión, no las articulaciones adyacentes.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Movimiento que puede agravar la lesión.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Inmovilizar lesión y articulaciones proximal y distal.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Señales de alarma (cuándo parar y reevaluar)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1: Pulso ausente o débil POST-ferulización**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ajustar férula inmediatamente, re-verificar pulso.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persiste:</w:t>
      </w:r>
      <w:r>
        <w:rPr/>
        <w:t xml:space="preserve"> Desajustar férula, comunicar al médico, considerar alternativas.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2: Extremidad fría POST-ferulización**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ajustar férula inmediatamente, re-verificar temperatura.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persiste:</w:t>
      </w:r>
      <w:r>
        <w:rPr/>
        <w:t xml:space="preserve"> Desajustar férula, comunicar al médico.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3: Relleno capilar &gt;2 segundos POST-ferulización**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ajustar férula inmediatamente, re-verificar relleno capilar.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persiste:</w:t>
      </w:r>
      <w:r>
        <w:rPr/>
        <w:t xml:space="preserve"> Desajustar férula, comunicar al médico.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4: Alteración nueva de sensibilidad POST-ferulización**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ajustar férula inmediatamente, re-verificar sensibilidad.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persiste:</w:t>
      </w:r>
      <w:r>
        <w:rPr/>
        <w:t xml:space="preserve"> Desajustar férula, comunicar al médico.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5: Alteración nueva de movilidad POST-ferulización**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ajustar férula inmediatamente, re-verificar movilidad.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persiste:</w:t>
      </w:r>
      <w:r>
        <w:rPr/>
        <w:t xml:space="preserve"> Desajustar férula, comunicar al médico.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6: Dolor intenso que aumenta POST-ferulización**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evaluar, ajustar férula si es necesario.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persiste:</w:t>
      </w:r>
      <w:r>
        <w:rPr/>
        <w:t xml:space="preserve"> Comunicar al médico, considerar alternativas.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Si hay señal de alarma: PARAR, RE-EVALUAR, AJUSTAR, COMUNICAR.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No continuar si hay alteración neurovascular.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2.10.10 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Control neurovascular PRE y POST es obligatorio</w:t>
      </w:r>
      <w:r>
        <w:rPr/>
        <w:t xml:space="preserve"> para todas las férulas.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Si hay alteración POST-ferulización: parar, ajustar, re-verificar, comunicar.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Acolchar puntos de presión</w:t>
      </w:r>
      <w:r>
        <w:rPr/>
        <w:t xml:space="preserve"> antes de aplicar cualquier férula.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Inmovilizar articulaciones proximal y distal</w:t>
      </w:r>
      <w:r>
        <w:rPr/>
        <w:t xml:space="preserve"> a la lesión.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Ajustar firmemente pero sin comprimir</w:t>
      </w:r>
      <w:r>
        <w:rPr/>
        <w:t xml:space="preserve"> (riesgo de síndrome compartimental).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Seleccionar férula según:</w:t>
      </w:r>
      <w:r>
        <w:rPr/>
        <w:t xml:space="preserve"> disponibilidad, tiempo, tipo de traslado, región anatómica.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Re-verificar después de extricación y transferencias</w:t>
      </w:r>
      <w:r>
        <w:rPr/>
        <w:t xml:space="preserve"> (control neurovascular y posición).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sobre-inflar férulas neumáticas</w:t>
      </w:r>
      <w:r>
        <w:rPr/>
        <w:t xml:space="preserve"> (verificar pulso después de inflar).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Férulas improvisadas solo para contingencia</w:t>
      </w:r>
      <w:r>
        <w:rPr/>
        <w:t xml:space="preserve"> (reemplazar por material adecuado lo antes posible).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Integrar con técnicas de extricación y transferencia</w:t>
      </w:r>
      <w:r>
        <w:rPr/>
        <w:t xml:space="preserve"> (proteger férula, re-verificar después).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Documentar control neurovascular PRE y POST</w:t>
      </w:r>
      <w:r>
        <w:rPr/>
        <w:t xml:space="preserve"> (comunicar alteraciones al médico).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Un TES lesionado detiene la asistencia:</w:t>
      </w:r>
      <w:r>
        <w:rPr/>
        <w:t xml:space="preserve"> aplicar ergonomía al colocar férulas.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2.10.11 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2.7 – Extricación y Movimientos en Bloque</w:t>
      </w:r>
      <w:r>
        <w:rPr/>
        <w:t xml:space="preserve"> (protección de férula durante extricación)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2.8 – Transferencias y Movilización del Paciente</w:t>
      </w:r>
      <w:r>
        <w:rPr/>
        <w:t xml:space="preserve"> (protección de férula durante transferencias)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2.9 – Errores Críticos y Prevención</w:t>
      </w:r>
      <w:r>
        <w:rPr/>
        <w:t xml:space="preserve"> *(pendiente)*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Siguientes apartados recomendados: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2.11 – Cinturón Pélvico: Colocación, Ajuste y Errores Críticos</w:t>
      </w:r>
      <w:r>
        <w:rPr/>
        <w:t xml:space="preserve"> *(pendiente)*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2.12 – Férula de Tracción: Colocación Paso a Paso y Errores Críticos</w:t>
      </w:r>
      <w:r>
        <w:rPr/>
        <w:t xml:space="preserve"> *(pendiente)*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El </w:t>
      </w:r>
      <w:r>
        <w:rPr>
          <w:b/>
        </w:rPr>
        <w:t>control neurovascular PRE y POST es obligatorio</w:t>
      </w:r>
      <w:r>
        <w:rPr/>
        <w:t xml:space="preserve"> para todas las férulas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Si hay alteración POST-ferulización: parar, ajustar, re-verificar, comunicar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 </w:t>
      </w:r>
      <w:r>
        <w:rPr>
          <w:b/>
        </w:rPr>
        <w:t>selección de férula</w:t>
      </w:r>
      <w:r>
        <w:rPr/>
        <w:t xml:space="preserve"> depende de disponibilidad, tiempo, tipo de traslado y protocolo del servicio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 </w:t>
      </w:r>
      <w:r>
        <w:rPr>
          <w:b/>
        </w:rPr>
        <w:t>integración con extricación y transferencias</w:t>
      </w:r>
      <w:r>
        <w:rPr/>
        <w:t xml:space="preserve"> requiere re-verificación después de cada movimiento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Un TES lesionado detiene la asistencia:</w:t>
      </w:r>
      <w:r>
        <w:rPr/>
        <w:t xml:space="preserve"> aplicar ergonomía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aplicar</w:t>
      </w:r>
      <w:r>
        <w:rPr/>
        <w:t xml:space="preserve"> férula sin control neurovascular PRE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finalizar</w:t>
      </w:r>
      <w:r>
        <w:rPr/>
        <w:t xml:space="preserve"> sin control neurovascular POST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sobre-ajustar</w:t>
      </w:r>
      <w:r>
        <w:rPr/>
        <w:t xml:space="preserve"> (riesgo de síndrome compartimental)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omitir</w:t>
      </w:r>
      <w:r>
        <w:rPr/>
        <w:t xml:space="preserve"> acolchado de puntos de presión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inmovilizar</w:t>
      </w:r>
      <w:r>
        <w:rPr/>
        <w:t xml:space="preserve"> articulaciones adyacentes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re-verificar</w:t>
      </w:r>
      <w:r>
        <w:rPr/>
        <w:t xml:space="preserve"> después de extricación y transferencias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Médica:**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Última actualización:**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02 11 CINTURON PELVICO</w:t>
      </w:r>
    </w:p>
    <w:p>
      <w:pPr>
        <w:pStyle w:val="Ttulo1"/>
        <w:rPr/>
      </w:pPr>
      <w:r>
        <w:rPr/>
        <w:t>2.11 – Cinturón Pélvico (Pelvic Binder): Colocación, Ajuste y Errores Críticos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Inmovilización pélvica segura en emergencias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2.11.1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Estabilizar la pelvis de forma </w:t>
      </w:r>
      <w:r>
        <w:rPr>
          <w:b/>
        </w:rPr>
        <w:t>rápida y segura</w:t>
      </w:r>
      <w:r>
        <w:rPr/>
        <w:t xml:space="preserve"> con un dispositivo externo, minimizando movimientos y evitando errores de colocación/tensión, integrando el cinturón pélvico con </w:t>
      </w:r>
      <w:r>
        <w:rPr>
          <w:b/>
        </w:rPr>
        <w:t>anatomía operativa (2.0), colchón de vacío (2.6), transferencias (2.8) y errores críticos (2.9)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colocación, verificación y seguridad operativa</w:t>
      </w:r>
      <w:r>
        <w:rPr/>
        <w:t>, no en diagnóstico ni criterios médicos complejos.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2.11.2 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Uso operativo TES</w:t>
      </w:r>
      <w:r>
        <w:rPr/>
        <w:t xml:space="preserve"> del cinturón pélvico como dispositivo de inmovilización.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Colocación, ajuste y verificación</w:t>
      </w:r>
      <w:r>
        <w:rPr/>
        <w:t xml:space="preserve"> del cinturón pélvico.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Integración</w:t>
      </w:r>
      <w:r>
        <w:rPr/>
        <w:t xml:space="preserve"> con otras inmovilizaciones y traslado.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Errores críticos</w:t>
      </w:r>
      <w:r>
        <w:rPr/>
        <w:t xml:space="preserve"> y prevención.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NO cubre:**</w:t>
      </w:r>
    </w:p>
    <w:p>
      <w:pPr>
        <w:pStyle w:val="ListBullet"/>
        <w:numPr>
          <w:ilvl w:val="0"/>
          <w:numId w:val="2"/>
        </w:numPr>
        <w:rPr/>
      </w:pPr>
      <w:r>
        <w:rPr/>
        <w:t>Diagnóstico de lesión pélvica (criterio médico).</w:t>
      </w:r>
    </w:p>
    <w:p>
      <w:pPr>
        <w:pStyle w:val="ListBullet"/>
        <w:numPr>
          <w:ilvl w:val="0"/>
          <w:numId w:val="2"/>
        </w:numPr>
        <w:rPr/>
      </w:pPr>
      <w:r>
        <w:rPr/>
        <w:t>Criterios médicos complejos de indicación.</w:t>
      </w:r>
    </w:p>
    <w:p>
      <w:pPr>
        <w:pStyle w:val="ListBullet"/>
        <w:numPr>
          <w:ilvl w:val="0"/>
          <w:numId w:val="2"/>
        </w:numPr>
        <w:rPr/>
      </w:pPr>
      <w:r>
        <w:rPr/>
        <w:t>Técnicas quirúrgicas o procedimientos invasivos.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SÍ cubre:**</w:t>
      </w:r>
    </w:p>
    <w:p>
      <w:pPr>
        <w:pStyle w:val="ListBullet"/>
        <w:numPr>
          <w:ilvl w:val="0"/>
          <w:numId w:val="2"/>
        </w:numPr>
        <w:rPr/>
      </w:pPr>
      <w:r>
        <w:rPr/>
        <w:t>Técnica operativa de colocación del cinturón pélvico.</w:t>
      </w:r>
    </w:p>
    <w:p>
      <w:pPr>
        <w:pStyle w:val="ListBullet"/>
        <w:numPr>
          <w:ilvl w:val="0"/>
          <w:numId w:val="2"/>
        </w:numPr>
        <w:rPr/>
      </w:pPr>
      <w:r>
        <w:rPr/>
        <w:t>Verificación y ajuste correcto.</w:t>
      </w:r>
    </w:p>
    <w:p>
      <w:pPr>
        <w:pStyle w:val="ListBullet"/>
        <w:numPr>
          <w:ilvl w:val="0"/>
          <w:numId w:val="2"/>
        </w:numPr>
        <w:rPr/>
      </w:pPr>
      <w:r>
        <w:rPr/>
        <w:t>Integración con otras técnicas TES.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Integración:**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anatomía operativa (2.0).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colchón de vacío (2.6).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transferencias (2.8).</w:t>
      </w:r>
    </w:p>
    <w:p>
      <w:pPr>
        <w:pStyle w:val="ListBullet"/>
        <w:numPr>
          <w:ilvl w:val="0"/>
          <w:numId w:val="2"/>
        </w:numPr>
        <w:rPr/>
      </w:pPr>
      <w:r>
        <w:rPr/>
        <w:t>Se relaciona con errores críticos (2.9).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2.11.3 Principios TES (Muy Claros)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El éxito depende de posición correcta + tensión adecuada + verificación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El éxito del cinturón pélvico depende de tres factores: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Posición correcta</w:t>
      </w:r>
      <w:r>
        <w:rPr/>
        <w:t xml:space="preserve"> (a nivel de trocánteres mayores).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Tensión adecuada</w:t>
      </w:r>
      <w:r>
        <w:rPr/>
        <w:t xml:space="preserve"> (según sistema del cinturón).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Verificación</w:t>
      </w:r>
      <w:r>
        <w:rPr/>
        <w:t xml:space="preserve"> (post-colocación y tras movimientos).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No omitir ninguno de los tres factores.</w:t>
      </w:r>
    </w:p>
    <w:p>
      <w:pPr>
        <w:pStyle w:val="ListBullet"/>
        <w:numPr>
          <w:ilvl w:val="0"/>
          <w:numId w:val="2"/>
        </w:numPr>
        <w:rPr/>
      </w:pPr>
      <w:r>
        <w:rPr/>
        <w:t>Verificar cada factor durante colocación.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No se coloca "en la cintura": se coloca a nivel de los trocánteres mayores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 crítico:**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NUNCA colocar el cinturón "en la cintura" o sobre el abdomen.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colocar a nivel de los trocánteres mayores</w:t>
      </w:r>
      <w:r>
        <w:rPr/>
        <w:t xml:space="preserve"> (ver 2.0).</w:t>
      </w:r>
    </w:p>
    <w:p>
      <w:pPr>
        <w:pStyle w:val="ListBullet"/>
        <w:numPr>
          <w:ilvl w:val="0"/>
          <w:numId w:val="2"/>
        </w:numPr>
        <w:rPr/>
      </w:pPr>
      <w:r>
        <w:rPr/>
        <w:t>Colocación incorrecta es inefectiva y puede causar lesiones.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Identificar trocánteres mayores antes de colocar (landmark operativo).</w:t>
      </w:r>
    </w:p>
    <w:p>
      <w:pPr>
        <w:pStyle w:val="ListBullet"/>
        <w:numPr>
          <w:ilvl w:val="0"/>
          <w:numId w:val="2"/>
        </w:numPr>
        <w:rPr/>
      </w:pPr>
      <w:r>
        <w:rPr/>
        <w:t>Colocar cinturón a nivel de trocánteres mayores.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está sobre cintura/abdomen ni sobre crestas ilíacas.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Enlace:**</w:t>
      </w:r>
    </w:p>
    <w:p>
      <w:pPr>
        <w:pStyle w:val="ListBullet"/>
        <w:numPr>
          <w:ilvl w:val="0"/>
          <w:numId w:val="2"/>
        </w:numPr>
        <w:rPr/>
      </w:pPr>
      <w:r>
        <w:rPr/>
        <w:t>Ver [2.0 – Anatomía Operativa para Inmovilización y Movilización](BLOQUE_02_0_ANATOMIA_OPERATIVA.md) para localización de trocánteres mayores.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Una vez colocado correctamente, no aflojar/reajustar repetidamente (salvo error evidente)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Una vez colocado correctamente, mantener tensión.</w:t>
      </w:r>
    </w:p>
    <w:p>
      <w:pPr>
        <w:pStyle w:val="ListBullet"/>
        <w:numPr>
          <w:ilvl w:val="0"/>
          <w:numId w:val="2"/>
        </w:numPr>
        <w:rPr/>
      </w:pPr>
      <w:r>
        <w:rPr/>
        <w:t>No aflojar/reajustar repetidamente sin motivo operativo.</w:t>
      </w:r>
    </w:p>
    <w:p>
      <w:pPr>
        <w:pStyle w:val="ListBullet"/>
        <w:numPr>
          <w:ilvl w:val="0"/>
          <w:numId w:val="2"/>
        </w:numPr>
        <w:rPr/>
      </w:pPr>
      <w:r>
        <w:rPr/>
        <w:t>Solo reajustar si hay error evidente o se afloja durante movimientos.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Colocar correctamente desde el inicio.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colocación es correcta antes de finalizar.</w:t>
      </w:r>
    </w:p>
    <w:p>
      <w:pPr>
        <w:pStyle w:val="ListBullet"/>
        <w:numPr>
          <w:ilvl w:val="0"/>
          <w:numId w:val="2"/>
        </w:numPr>
        <w:rPr/>
      </w:pPr>
      <w:r>
        <w:rPr/>
        <w:t>No aflojar "para que vaya cómodo" sin motivo operativo.</w:t>
      </w:r>
    </w:p>
    <w:p>
      <w:pPr>
        <w:pStyle w:val="ListBullet"/>
        <w:numPr>
          <w:ilvl w:val="0"/>
          <w:numId w:val="2"/>
        </w:numPr>
        <w:rPr/>
      </w:pPr>
      <w:r>
        <w:rPr/>
        <w:t>Reajustar solo si es necesario (error evidente, aflojamiento durante movimientos).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Reevaluar tras cada transferencia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Reevaluar posición y tensión del cinturón tras cada transferencia.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se ha desplazado ni aflojado.</w:t>
      </w:r>
    </w:p>
    <w:p>
      <w:pPr>
        <w:pStyle w:val="ListBullet"/>
        <w:numPr>
          <w:ilvl w:val="0"/>
          <w:numId w:val="2"/>
        </w:numPr>
        <w:rPr/>
      </w:pPr>
      <w:r>
        <w:rPr/>
        <w:t>Ajustar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Re-verificar después de cada transferencia (ver 2.8).</w:t>
      </w:r>
    </w:p>
    <w:p>
      <w:pPr>
        <w:pStyle w:val="ListBullet"/>
        <w:numPr>
          <w:ilvl w:val="0"/>
          <w:numId w:val="2"/>
        </w:numPr>
        <w:rPr/>
      </w:pPr>
      <w:r>
        <w:rPr/>
        <w:t>Verificar posición (a nivel de trocánteres mayores).</w:t>
      </w:r>
    </w:p>
    <w:p>
      <w:pPr>
        <w:pStyle w:val="ListBullet"/>
        <w:numPr>
          <w:ilvl w:val="0"/>
          <w:numId w:val="2"/>
        </w:numPr>
        <w:rPr/>
      </w:pPr>
      <w:r>
        <w:rPr/>
        <w:t>Verificar tensión (adecuada, no aflojado).</w:t>
      </w:r>
    </w:p>
    <w:p>
      <w:pPr>
        <w:pStyle w:val="ListBullet"/>
        <w:numPr>
          <w:ilvl w:val="0"/>
          <w:numId w:val="2"/>
        </w:numPr>
        <w:rPr/>
      </w:pPr>
      <w:r>
        <w:rPr/>
        <w:t>Ajustar si es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2.11.4 Material y Tipos de Cinturón Pélvico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Cinturón comercial (tipos habituales por sistema)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Tipos habituales:**</w:t>
      </w:r>
    </w:p>
    <w:p>
      <w:pPr>
        <w:pStyle w:val="ListBullet"/>
        <w:numPr>
          <w:ilvl w:val="0"/>
          <w:numId w:val="2"/>
        </w:numPr>
        <w:rPr/>
      </w:pPr>
      <w:r>
        <w:rPr/>
        <w:t>Cinturón pélvico comercial con sistema de tensado controlado.</w:t>
      </w:r>
    </w:p>
    <w:p>
      <w:pPr>
        <w:pStyle w:val="ListBullet"/>
        <w:numPr>
          <w:ilvl w:val="0"/>
          <w:numId w:val="2"/>
        </w:numPr>
        <w:rPr/>
      </w:pPr>
      <w:r>
        <w:rPr/>
        <w:t>Cinturón pélvico genérico con cierres ajustables.</w:t>
      </w:r>
    </w:p>
    <w:p>
      <w:pPr>
        <w:pStyle w:val="ListBullet"/>
        <w:numPr>
          <w:ilvl w:val="0"/>
          <w:numId w:val="2"/>
        </w:numPr>
        <w:rPr/>
      </w:pPr>
      <w:r>
        <w:rPr/>
        <w:t>Variaciones según modelo y sistema.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Características comunes:**</w:t>
      </w:r>
    </w:p>
    <w:p>
      <w:pPr>
        <w:pStyle w:val="ListBullet"/>
        <w:numPr>
          <w:ilvl w:val="0"/>
          <w:numId w:val="2"/>
        </w:numPr>
        <w:rPr/>
      </w:pPr>
      <w:r>
        <w:rPr/>
        <w:t>Banda ancha que rodea pelvis.</w:t>
      </w:r>
    </w:p>
    <w:p>
      <w:pPr>
        <w:pStyle w:val="ListBullet"/>
        <w:numPr>
          <w:ilvl w:val="0"/>
          <w:numId w:val="2"/>
        </w:numPr>
        <w:rPr/>
      </w:pPr>
      <w:r>
        <w:rPr/>
        <w:t>Sistema de tensado (velcro, correas, mecanismo específico según modelo).</w:t>
      </w:r>
    </w:p>
    <w:p>
      <w:pPr>
        <w:pStyle w:val="ListBullet"/>
        <w:numPr>
          <w:ilvl w:val="0"/>
          <w:numId w:val="2"/>
        </w:numPr>
        <w:rPr/>
      </w:pPr>
      <w:r>
        <w:rPr/>
        <w:t>Cierres ajustables.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cinturón está disponible.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 en buen estado (no dañado, cierres funcionan).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sistema de tensado funciona.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Alternativas de contingencia (solo si tu servicio lo contempla): sábana/triangular ancha (enfoque prudente)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Alternativas:**</w:t>
      </w:r>
    </w:p>
    <w:p>
      <w:pPr>
        <w:pStyle w:val="ListBullet"/>
        <w:numPr>
          <w:ilvl w:val="0"/>
          <w:numId w:val="2"/>
        </w:numPr>
        <w:rPr/>
      </w:pPr>
      <w:r>
        <w:rPr/>
        <w:t>Sábana/triangular ancha como alternativa de contingencia (solo si protocolo del servicio lo contempla).</w:t>
      </w:r>
    </w:p>
    <w:p>
      <w:pPr>
        <w:pStyle w:val="ListBullet"/>
        <w:numPr>
          <w:ilvl w:val="0"/>
          <w:numId w:val="2"/>
        </w:numPr>
        <w:rPr/>
      </w:pPr>
      <w:r>
        <w:rPr/>
        <w:t>Uso solo en situaciones donde cinturón comercial no está disponible.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Seguir protocolo del servicio para alternativas.</w:t>
      </w:r>
    </w:p>
    <w:p>
      <w:pPr>
        <w:pStyle w:val="ListBullet"/>
        <w:numPr>
          <w:ilvl w:val="0"/>
          <w:numId w:val="2"/>
        </w:numPr>
        <w:rPr/>
      </w:pPr>
      <w:r>
        <w:rPr/>
        <w:t>Enfoque prudente: usar solo si protocolo contempla.</w:t>
      </w:r>
    </w:p>
    <w:p>
      <w:pPr>
        <w:pStyle w:val="ListBullet"/>
        <w:numPr>
          <w:ilvl w:val="0"/>
          <w:numId w:val="2"/>
        </w:numPr>
        <w:rPr/>
      </w:pPr>
      <w:r>
        <w:rPr/>
        <w:t>No inventar técnicas no contempladas en protocolo.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Nota:** Este capítulo se centra en cinturón comercial. Para alternativas, seguir protocolo específico del servicio.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Tijeras trauma, guantes, manta térmica (integración con 3.9 si aplica)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Tijeras de trauma:**</w:t>
      </w:r>
    </w:p>
    <w:p>
      <w:pPr>
        <w:pStyle w:val="ListBullet"/>
        <w:numPr>
          <w:ilvl w:val="0"/>
          <w:numId w:val="2"/>
        </w:numPr>
        <w:rPr/>
      </w:pPr>
      <w:r>
        <w:rPr/>
        <w:t>Para cortar ropa si es necesario para exposición.</w:t>
      </w:r>
    </w:p>
    <w:p>
      <w:pPr>
        <w:pStyle w:val="ListBullet"/>
        <w:numPr>
          <w:ilvl w:val="0"/>
          <w:numId w:val="2"/>
        </w:numPr>
        <w:rPr/>
      </w:pPr>
      <w:r>
        <w:rPr/>
        <w:t>Acceso a zona pélvica sin exposición excesiva.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Guantes:**</w:t>
      </w:r>
    </w:p>
    <w:p>
      <w:pPr>
        <w:pStyle w:val="ListBullet"/>
        <w:numPr>
          <w:ilvl w:val="0"/>
          <w:numId w:val="2"/>
        </w:numPr>
        <w:rPr/>
      </w:pPr>
      <w:r>
        <w:rPr/>
        <w:t>Protección durante colocación.</w:t>
      </w:r>
    </w:p>
    <w:p>
      <w:pPr>
        <w:pStyle w:val="ListBullet"/>
        <w:numPr>
          <w:ilvl w:val="0"/>
          <w:numId w:val="2"/>
        </w:numPr>
        <w:rPr/>
      </w:pPr>
      <w:r>
        <w:rPr/>
        <w:t>Prevención de exposición a riesgo biológico.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Manta térmica:**</w:t>
      </w:r>
    </w:p>
    <w:p>
      <w:pPr>
        <w:pStyle w:val="ListBullet"/>
        <w:numPr>
          <w:ilvl w:val="0"/>
          <w:numId w:val="2"/>
        </w:numPr>
        <w:rPr/>
      </w:pPr>
      <w:r>
        <w:rPr/>
        <w:t>Control térmico durante exposición (ver 3.9).</w:t>
      </w:r>
    </w:p>
    <w:p>
      <w:pPr>
        <w:pStyle w:val="ListBullet"/>
        <w:numPr>
          <w:ilvl w:val="0"/>
          <w:numId w:val="2"/>
        </w:numPr>
        <w:rPr/>
      </w:pPr>
      <w:r>
        <w:rPr/>
        <w:t>Prevención de hipotermia.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Enlace:**</w:t>
      </w:r>
    </w:p>
    <w:p>
      <w:pPr>
        <w:pStyle w:val="ListBullet"/>
        <w:numPr>
          <w:ilvl w:val="0"/>
          <w:numId w:val="2"/>
        </w:numPr>
        <w:rPr/>
      </w:pPr>
      <w:r>
        <w:rPr/>
        <w:t>Ver [3.9 – Exposición, Aislamiento Térmico y Prevención de Hipotermia](../04_OXIGENOTERAPIA/BLOQUE_03_9_EXPOSICION_AISLAMIENTO_TERMICO.md) para técnicas de control térmico.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2.11.5 Indicaciones Operativas (Sin Entrar en Clínica Avanzada)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Sospecha de lesión pélvica por mecanismo/escena y presentación compatible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Indicación operativa:**</w:t>
      </w:r>
    </w:p>
    <w:p>
      <w:pPr>
        <w:pStyle w:val="ListBullet"/>
        <w:numPr>
          <w:ilvl w:val="0"/>
          <w:numId w:val="2"/>
        </w:numPr>
        <w:rPr/>
      </w:pPr>
      <w:r>
        <w:rPr/>
        <w:t>Mecanismo de alta energía (accidente de tráfico, caída desde altura, atropello).</w:t>
      </w:r>
    </w:p>
    <w:p>
      <w:pPr>
        <w:pStyle w:val="ListBullet"/>
        <w:numPr>
          <w:ilvl w:val="0"/>
          <w:numId w:val="2"/>
        </w:numPr>
        <w:rPr/>
      </w:pPr>
      <w:r>
        <w:rPr/>
        <w:t>Escena compatible con lesión pélvica.</w:t>
      </w:r>
    </w:p>
    <w:p>
      <w:pPr>
        <w:pStyle w:val="ListBullet"/>
        <w:numPr>
          <w:ilvl w:val="0"/>
          <w:numId w:val="2"/>
        </w:numPr>
        <w:rPr/>
      </w:pPr>
      <w:r>
        <w:rPr/>
        <w:t>Presentación compatible (dolor pélvico, incapacidad para apoyo, deformidad).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Evaluar mecanismo y escena.</w:t>
      </w:r>
    </w:p>
    <w:p>
      <w:pPr>
        <w:pStyle w:val="ListBullet"/>
        <w:numPr>
          <w:ilvl w:val="0"/>
          <w:numId w:val="2"/>
        </w:numPr>
        <w:rPr/>
      </w:pPr>
      <w:r>
        <w:rPr/>
        <w:t>Evaluar presentación del paciente.</w:t>
      </w:r>
    </w:p>
    <w:p>
      <w:pPr>
        <w:pStyle w:val="ListBullet"/>
        <w:numPr>
          <w:ilvl w:val="0"/>
          <w:numId w:val="2"/>
        </w:numPr>
        <w:rPr/>
      </w:pPr>
      <w:r>
        <w:rPr/>
        <w:t>Decidir colocación según indicación operativa.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Nota:** Este capítulo no entra en criterios médicos complejos. Seguir protocolo del servicio para indicaciones específicas.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Paciente politrauma con necesidad de empaquetado y traslado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Indicación operativa:**</w:t>
      </w:r>
    </w:p>
    <w:p>
      <w:pPr>
        <w:pStyle w:val="ListBullet"/>
        <w:numPr>
          <w:ilvl w:val="0"/>
          <w:numId w:val="2"/>
        </w:numPr>
        <w:rPr/>
      </w:pPr>
      <w:r>
        <w:rPr/>
        <w:t>Paciente politrauma con necesidad de empaquetado completo.</w:t>
      </w:r>
    </w:p>
    <w:p>
      <w:pPr>
        <w:pStyle w:val="ListBullet"/>
        <w:numPr>
          <w:ilvl w:val="0"/>
          <w:numId w:val="2"/>
        </w:numPr>
        <w:rPr/>
      </w:pPr>
      <w:r>
        <w:rPr/>
        <w:t>Necesidad de traslado seguro.</w:t>
      </w:r>
    </w:p>
    <w:p>
      <w:pPr>
        <w:pStyle w:val="ListBullet"/>
        <w:numPr>
          <w:ilvl w:val="0"/>
          <w:numId w:val="2"/>
        </w:numPr>
        <w:rPr/>
      </w:pPr>
      <w:r>
        <w:rPr/>
        <w:t>Integración con otras inmovilizaciones.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Colocar cinturón pélvico como parte del empaquetado.</w:t>
      </w:r>
    </w:p>
    <w:p>
      <w:pPr>
        <w:pStyle w:val="ListBullet"/>
        <w:numPr>
          <w:ilvl w:val="0"/>
          <w:numId w:val="2"/>
        </w:numPr>
        <w:rPr/>
      </w:pPr>
      <w:r>
        <w:rPr/>
        <w:t>Integrar con colchón de vacío, camilla cuchara, etc.</w:t>
      </w:r>
    </w:p>
    <w:p>
      <w:pPr>
        <w:pStyle w:val="ListBullet"/>
        <w:numPr>
          <w:ilvl w:val="0"/>
          <w:numId w:val="2"/>
        </w:numPr>
        <w:rPr/>
      </w:pPr>
      <w:r>
        <w:rPr/>
        <w:t>Asegurar traslado seguro.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Dolor pélvico significativo tras trauma + incapacidad para apoyo (en términos operativos)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Indicación operativa:**</w:t>
      </w:r>
    </w:p>
    <w:p>
      <w:pPr>
        <w:pStyle w:val="ListBullet"/>
        <w:numPr>
          <w:ilvl w:val="0"/>
          <w:numId w:val="2"/>
        </w:numPr>
        <w:rPr/>
      </w:pPr>
      <w:r>
        <w:rPr/>
        <w:t>Dolor pélvico significativo tras trauma.</w:t>
      </w:r>
    </w:p>
    <w:p>
      <w:pPr>
        <w:pStyle w:val="ListBullet"/>
        <w:numPr>
          <w:ilvl w:val="0"/>
          <w:numId w:val="2"/>
        </w:numPr>
        <w:rPr/>
      </w:pPr>
      <w:r>
        <w:rPr/>
        <w:t>Incapacidad para apoyo (paciente no puede apoyar peso en extremidades inferiores).</w:t>
      </w:r>
    </w:p>
    <w:p>
      <w:pPr>
        <w:pStyle w:val="ListBullet"/>
        <w:numPr>
          <w:ilvl w:val="0"/>
          <w:numId w:val="2"/>
        </w:numPr>
        <w:rPr/>
      </w:pPr>
      <w:r>
        <w:rPr/>
        <w:t>Presentación compatible con lesión pélvica.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Evaluar dolor y capacidad de apoyo.</w:t>
      </w:r>
    </w:p>
    <w:p>
      <w:pPr>
        <w:pStyle w:val="ListBullet"/>
        <w:numPr>
          <w:ilvl w:val="0"/>
          <w:numId w:val="2"/>
        </w:numPr>
        <w:rPr/>
      </w:pPr>
      <w:r>
        <w:rPr/>
        <w:t>Decidir colocación según indicación operativa.</w:t>
      </w:r>
    </w:p>
    <w:p>
      <w:pPr>
        <w:pStyle w:val="ListBullet"/>
        <w:numPr>
          <w:ilvl w:val="0"/>
          <w:numId w:val="2"/>
        </w:numPr>
        <w:rPr/>
      </w:pPr>
      <w:r>
        <w:rPr/>
        <w:t>Colocar de forma segura.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2.11.6 Contraindicaciones / Precauciones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Precauciones con embarazo avanzado (adaptación del entorno de colocación)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Embarazo avanzado requiere adaptación del entorno de colocación.</w:t>
      </w:r>
    </w:p>
    <w:p>
      <w:pPr>
        <w:pStyle w:val="ListBullet"/>
        <w:numPr>
          <w:ilvl w:val="0"/>
          <w:numId w:val="2"/>
        </w:numPr>
        <w:rPr/>
      </w:pPr>
      <w:r>
        <w:rPr/>
        <w:t>No colocar directamente sobre abdomen gestante.</w:t>
      </w:r>
    </w:p>
    <w:p>
      <w:pPr>
        <w:pStyle w:val="ListBullet"/>
        <w:numPr>
          <w:ilvl w:val="0"/>
          <w:numId w:val="2"/>
        </w:numPr>
        <w:rPr/>
      </w:pPr>
      <w:r>
        <w:rPr/>
        <w:t>Adaptar posición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Identificar embarazo avanzado si es evidente.</w:t>
      </w:r>
    </w:p>
    <w:p>
      <w:pPr>
        <w:pStyle w:val="ListBullet"/>
        <w:numPr>
          <w:ilvl w:val="0"/>
          <w:numId w:val="2"/>
        </w:numPr>
        <w:rPr/>
      </w:pPr>
      <w:r>
        <w:rPr/>
        <w:t>Adaptar entorno de colocación si es necesario.</w:t>
      </w:r>
    </w:p>
    <w:p>
      <w:pPr>
        <w:pStyle w:val="ListBullet"/>
        <w:numPr>
          <w:ilvl w:val="0"/>
          <w:numId w:val="2"/>
        </w:numPr>
        <w:rPr/>
      </w:pPr>
      <w:r>
        <w:rPr/>
        <w:t>Colocar de forma segura sin comprimir abdomen gestante.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Nota:** Seguir protocolo del servicio para manejo de embarazo avanzado.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Heridas abiertas extensas/objetos que impidan colocación directa: ajuste operativo sin "inventar clínica"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Heridas abiertas extensas o objetos que impidan colocación directa.</w:t>
      </w:r>
    </w:p>
    <w:p>
      <w:pPr>
        <w:pStyle w:val="ListBullet"/>
        <w:numPr>
          <w:ilvl w:val="0"/>
          <w:numId w:val="2"/>
        </w:numPr>
        <w:rPr/>
      </w:pPr>
      <w:r>
        <w:rPr/>
        <w:t>Ajuste operativo sin "inventar clínica".</w:t>
      </w:r>
    </w:p>
    <w:p>
      <w:pPr>
        <w:pStyle w:val="ListBullet"/>
        <w:numPr>
          <w:ilvl w:val="0"/>
          <w:numId w:val="2"/>
        </w:numPr>
        <w:rPr/>
      </w:pPr>
      <w:r>
        <w:rPr/>
        <w:t>Colocar de forma segura adaptando técnica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Evaluar si hay heridas abiertas extensas u objetos que impidan colocación directa.</w:t>
      </w:r>
    </w:p>
    <w:p>
      <w:pPr>
        <w:pStyle w:val="ListBullet"/>
        <w:numPr>
          <w:ilvl w:val="0"/>
          <w:numId w:val="2"/>
        </w:numPr>
        <w:rPr/>
      </w:pPr>
      <w:r>
        <w:rPr/>
        <w:t>Adaptar técnica si es necesario (sin inventar clínica).</w:t>
      </w:r>
    </w:p>
    <w:p>
      <w:pPr>
        <w:pStyle w:val="ListBullet"/>
        <w:numPr>
          <w:ilvl w:val="0"/>
          <w:numId w:val="2"/>
        </w:numPr>
        <w:rPr/>
      </w:pPr>
      <w:r>
        <w:rPr/>
        <w:t>Colocar de forma segura.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Si está claro que está mal posicionado (abdomen/crestas ilíacas): corregir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Si está claro que cinturón está mal posicionado (sobre abdomen o crestas ilíacas): corregir.</w:t>
      </w:r>
    </w:p>
    <w:p>
      <w:pPr>
        <w:pStyle w:val="ListBullet"/>
        <w:numPr>
          <w:ilvl w:val="0"/>
          <w:numId w:val="2"/>
        </w:numPr>
        <w:rPr/>
      </w:pPr>
      <w:r>
        <w:rPr/>
        <w:t>No dejar mal posicionado.</w:t>
      </w:r>
    </w:p>
    <w:p>
      <w:pPr>
        <w:pStyle w:val="ListBullet"/>
        <w:numPr>
          <w:ilvl w:val="0"/>
          <w:numId w:val="2"/>
        </w:numPr>
        <w:rPr/>
      </w:pPr>
      <w:r>
        <w:rPr/>
        <w:t>Recolocar correctamente.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posición después de colocar.</w:t>
      </w:r>
    </w:p>
    <w:p>
      <w:pPr>
        <w:pStyle w:val="ListBullet"/>
        <w:numPr>
          <w:ilvl w:val="0"/>
          <w:numId w:val="2"/>
        </w:numPr>
        <w:rPr/>
      </w:pPr>
      <w:r>
        <w:rPr/>
        <w:t>Si está mal posicionado: corregir inmediatamente.</w:t>
      </w:r>
    </w:p>
    <w:p>
      <w:pPr>
        <w:pStyle w:val="ListBullet"/>
        <w:numPr>
          <w:ilvl w:val="0"/>
          <w:numId w:val="2"/>
        </w:numPr>
        <w:rPr/>
      </w:pPr>
      <w:r>
        <w:rPr/>
        <w:t>Recolocar a nivel de trocánteres mayores.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2.11.7 Preparación Previa (Antes de Colocarlo)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Explicar al paciente (si consciente) lo que vas a hacer y qué notará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Explicar brevemente qué se va a hacer (ej: "te voy a colocar un cinturón para estabilizar la pelvis").</w:t>
      </w:r>
    </w:p>
    <w:p>
      <w:pPr>
        <w:pStyle w:val="ListBullet"/>
        <w:numPr>
          <w:ilvl w:val="0"/>
          <w:numId w:val="2"/>
        </w:numPr>
        <w:rPr/>
      </w:pPr>
      <w:r>
        <w:rPr/>
        <w:t>Anticipar sensaciones (ej: "vas a notar presión alrededor de la cadera").</w:t>
      </w:r>
    </w:p>
    <w:p>
      <w:pPr>
        <w:pStyle w:val="ListBullet"/>
        <w:numPr>
          <w:ilvl w:val="0"/>
          <w:numId w:val="2"/>
        </w:numPr>
        <w:rPr/>
      </w:pPr>
      <w:r>
        <w:rPr/>
        <w:t>Responder preguntas brevemente si es posible.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Explicar brevemente qué se va a hacer.</w:t>
      </w:r>
    </w:p>
    <w:p>
      <w:pPr>
        <w:pStyle w:val="ListNumber"/>
        <w:numPr>
          <w:ilvl w:val="0"/>
          <w:numId w:val="5"/>
        </w:numPr>
        <w:rPr/>
      </w:pPr>
      <w:r>
        <w:rPr/>
        <w:t>Anticipar sensaciones.</w:t>
      </w:r>
    </w:p>
    <w:p>
      <w:pPr>
        <w:pStyle w:val="ListNumber"/>
        <w:numPr>
          <w:ilvl w:val="0"/>
          <w:numId w:val="5"/>
        </w:numPr>
        <w:rPr/>
      </w:pPr>
      <w:r>
        <w:rPr/>
        <w:t>Responder preguntas si es posible.</w:t>
      </w:r>
    </w:p>
    <w:p>
      <w:pPr>
        <w:pStyle w:val="ListNumber"/>
        <w:numPr>
          <w:ilvl w:val="0"/>
          <w:numId w:val="5"/>
        </w:numPr>
        <w:rPr/>
      </w:pPr>
      <w:r>
        <w:rPr/>
        <w:t>Luego: proceder con colocación.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Preparar equipo y decidir roles (quién mantiene alineación)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Preparar cinturón pélvico (verificar que está disponible y en buen estado).</w:t>
      </w:r>
    </w:p>
    <w:p>
      <w:pPr>
        <w:pStyle w:val="ListBullet"/>
        <w:numPr>
          <w:ilvl w:val="0"/>
          <w:numId w:val="2"/>
        </w:numPr>
        <w:rPr/>
      </w:pPr>
      <w:r>
        <w:rPr/>
        <w:t>Preparar material adicional (tijeras trauma, guantes, manta térmica si es necesario).</w:t>
      </w:r>
    </w:p>
    <w:p>
      <w:pPr>
        <w:pStyle w:val="ListBullet"/>
        <w:numPr>
          <w:ilvl w:val="0"/>
          <w:numId w:val="2"/>
        </w:numPr>
        <w:rPr/>
      </w:pPr>
      <w:r>
        <w:rPr/>
        <w:t>Decidir roles: quién mantiene alineación, quién coloca cinturón, quién ajusta tensión.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Preparar cinturón y material.</w:t>
      </w:r>
    </w:p>
    <w:p>
      <w:pPr>
        <w:pStyle w:val="ListNumber"/>
        <w:numPr>
          <w:ilvl w:val="0"/>
          <w:numId w:val="5"/>
        </w:numPr>
        <w:rPr/>
      </w:pPr>
      <w:r>
        <w:rPr/>
        <w:t>Asignar roles (alineación, colocación, ajuste).</w:t>
      </w:r>
    </w:p>
    <w:p>
      <w:pPr>
        <w:pStyle w:val="ListNumber"/>
        <w:numPr>
          <w:ilvl w:val="0"/>
          <w:numId w:val="5"/>
        </w:numPr>
        <w:rPr/>
      </w:pPr>
      <w:r>
        <w:rPr/>
        <w:t>Coordinar entre intervinientes.</w:t>
      </w:r>
    </w:p>
    <w:p>
      <w:pPr>
        <w:pStyle w:val="ListNumber"/>
        <w:numPr>
          <w:ilvl w:val="0"/>
          <w:numId w:val="5"/>
        </w:numPr>
        <w:rPr/>
      </w:pPr>
      <w:r>
        <w:rPr/>
        <w:t>Proceder con colocación.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Exposición mínima (por zonas) y control térmico posterior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Exponer solo la zona necesaria para colocar cinturón (exposición mínima por zonas).</w:t>
      </w:r>
    </w:p>
    <w:p>
      <w:pPr>
        <w:pStyle w:val="ListBullet"/>
        <w:numPr>
          <w:ilvl w:val="0"/>
          <w:numId w:val="2"/>
        </w:numPr>
        <w:rPr/>
      </w:pPr>
      <w:r>
        <w:rPr/>
        <w:t>Control térmico posterior (aplicar manta térmica después de colocar).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Exponer solo la zona necesaria (ver 3.9).</w:t>
      </w:r>
    </w:p>
    <w:p>
      <w:pPr>
        <w:pStyle w:val="ListNumber"/>
        <w:numPr>
          <w:ilvl w:val="0"/>
          <w:numId w:val="5"/>
        </w:numPr>
        <w:rPr/>
      </w:pPr>
      <w:r>
        <w:rPr/>
        <w:t>Colocar cinturón.</w:t>
      </w:r>
    </w:p>
    <w:p>
      <w:pPr>
        <w:pStyle w:val="ListNumber"/>
        <w:numPr>
          <w:ilvl w:val="0"/>
          <w:numId w:val="5"/>
        </w:numPr>
        <w:rPr/>
      </w:pPr>
      <w:r>
        <w:rPr/>
        <w:t>Aplicar control térmico posterior (manta térmica).</w:t>
      </w:r>
    </w:p>
    <w:p>
      <w:pPr>
        <w:pStyle w:val="ListNumber"/>
        <w:numPr>
          <w:ilvl w:val="0"/>
          <w:numId w:val="5"/>
        </w:numPr>
        <w:rPr/>
      </w:pPr>
      <w:r>
        <w:rPr/>
        <w:t>Mantener control térmico durante traslado.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Enlace:**</w:t>
      </w:r>
    </w:p>
    <w:p>
      <w:pPr>
        <w:pStyle w:val="ListBullet"/>
        <w:numPr>
          <w:ilvl w:val="0"/>
          <w:numId w:val="2"/>
        </w:numPr>
        <w:rPr/>
      </w:pPr>
      <w:r>
        <w:rPr/>
        <w:t>Ver [3.9 – Exposición, Aislamiento Térmico y Prevención de Hipotermia](../04_OXIGENOTERAPIA/BLOQUE_03_9_EXPOSICION_AISLAMIENTO_TERMICO.md) para técnicas de exposición mínima y control térmico.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Identificar referencia: trocánteres mayores (landmark operativo)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Identificar trocánteres mayores como referencia (landmark operativo).</w:t>
      </w:r>
    </w:p>
    <w:p>
      <w:pPr>
        <w:pStyle w:val="ListBullet"/>
        <w:numPr>
          <w:ilvl w:val="0"/>
          <w:numId w:val="2"/>
        </w:numPr>
        <w:rPr/>
      </w:pPr>
      <w:r>
        <w:rPr/>
        <w:t>Localizar trocánteres mayores antes de colocar cinturón.</w:t>
      </w:r>
    </w:p>
    <w:p>
      <w:pPr>
        <w:pStyle w:val="ListBullet"/>
        <w:numPr>
          <w:ilvl w:val="0"/>
          <w:numId w:val="2"/>
        </w:numPr>
        <w:rPr/>
      </w:pPr>
      <w:r>
        <w:rPr/>
        <w:t>Usar trocánteres mayores como referencia para posición correcta.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Localizar trocánteres mayores (ver 2.0).</w:t>
      </w:r>
    </w:p>
    <w:p>
      <w:pPr>
        <w:pStyle w:val="ListNumber"/>
        <w:numPr>
          <w:ilvl w:val="0"/>
          <w:numId w:val="5"/>
        </w:numPr>
        <w:rPr/>
      </w:pPr>
      <w:r>
        <w:rPr/>
        <w:t>Usar como referencia para posición del cinturón.</w:t>
      </w:r>
    </w:p>
    <w:p>
      <w:pPr>
        <w:pStyle w:val="ListNumber"/>
        <w:numPr>
          <w:ilvl w:val="0"/>
          <w:numId w:val="5"/>
        </w:numPr>
        <w:rPr/>
      </w:pPr>
      <w:r>
        <w:rPr/>
        <w:t>Colocar cinturón a nivel de trocánteres mayores.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posición es correcta.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Enlace:**</w:t>
      </w:r>
    </w:p>
    <w:p>
      <w:pPr>
        <w:pStyle w:val="ListBullet"/>
        <w:numPr>
          <w:ilvl w:val="0"/>
          <w:numId w:val="2"/>
        </w:numPr>
        <w:rPr/>
      </w:pPr>
      <w:r>
        <w:rPr/>
        <w:t>Ver [2.0 – Anatomía Operativa para Inmovilización y Movilización](BLOQUE_02_0_ANATOMIA_OPERATIVA.md) para localización de trocánteres mayores.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2.11.8 Procedimiento Paso a Paso (Colocación Estándar)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Mantener al paciente lo más inmóvil posible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1: Inmovilización previa**</w:t>
      </w:r>
    </w:p>
    <w:p>
      <w:pPr>
        <w:pStyle w:val="ListBullet"/>
        <w:numPr>
          <w:ilvl w:val="0"/>
          <w:numId w:val="2"/>
        </w:numPr>
        <w:rPr/>
      </w:pPr>
      <w:r>
        <w:rPr/>
        <w:t>Mantener al paciente lo más inmóvil posible durante colocación.</w:t>
      </w:r>
    </w:p>
    <w:p>
      <w:pPr>
        <w:pStyle w:val="ListBullet"/>
        <w:numPr>
          <w:ilvl w:val="0"/>
          <w:numId w:val="2"/>
        </w:numPr>
        <w:rPr/>
      </w:pPr>
      <w:r>
        <w:rPr/>
        <w:t>Mantener control de alineación si es necesario.</w:t>
      </w:r>
    </w:p>
    <w:p>
      <w:pPr>
        <w:pStyle w:val="ListBullet"/>
        <w:numPr>
          <w:ilvl w:val="0"/>
          <w:numId w:val="2"/>
        </w:numPr>
        <w:rPr/>
      </w:pPr>
      <w:r>
        <w:rPr/>
        <w:t>Coordinar movimientos mínimos.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Mantener inmovilización previa (control manual, collarín si aplica).</w:t>
      </w:r>
    </w:p>
    <w:p>
      <w:pPr>
        <w:pStyle w:val="ListNumber"/>
        <w:numPr>
          <w:ilvl w:val="0"/>
          <w:numId w:val="5"/>
        </w:numPr>
        <w:rPr/>
      </w:pPr>
      <w:r>
        <w:rPr/>
        <w:t>Coordinar movimientos mínimos.</w:t>
      </w:r>
    </w:p>
    <w:p>
      <w:pPr>
        <w:pStyle w:val="ListNumber"/>
        <w:numPr>
          <w:ilvl w:val="0"/>
          <w:numId w:val="5"/>
        </w:numPr>
        <w:rPr/>
      </w:pPr>
      <w:r>
        <w:rPr/>
        <w:t>Proceder con colocación de forma controlada.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Deslizar el cinturón por debajo (técnica segura en equipo)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2: Colocación del cinturón**</w:t>
      </w:r>
    </w:p>
    <w:p>
      <w:pPr>
        <w:pStyle w:val="ListBullet"/>
        <w:numPr>
          <w:ilvl w:val="0"/>
          <w:numId w:val="2"/>
        </w:numPr>
        <w:rPr/>
      </w:pPr>
      <w:r>
        <w:rPr/>
        <w:t>Deslizar el cinturón por debajo del paciente (técnica segura en equipo).</w:t>
      </w:r>
    </w:p>
    <w:p>
      <w:pPr>
        <w:pStyle w:val="ListBullet"/>
        <w:numPr>
          <w:ilvl w:val="0"/>
          <w:numId w:val="2"/>
        </w:numPr>
        <w:rPr/>
      </w:pPr>
      <w:r>
        <w:rPr/>
        <w:t>Usar técnica de puente o slide si es necesario (ver 2.7, 2.8).</w:t>
      </w:r>
    </w:p>
    <w:p>
      <w:pPr>
        <w:pStyle w:val="ListBullet"/>
        <w:numPr>
          <w:ilvl w:val="0"/>
          <w:numId w:val="2"/>
        </w:numPr>
        <w:rPr/>
      </w:pPr>
      <w:r>
        <w:rPr/>
        <w:t>Coordinar entre intervinientes.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Preparar cinturón (abrir, verificar que está listo).</w:t>
      </w:r>
    </w:p>
    <w:p>
      <w:pPr>
        <w:pStyle w:val="ListNumber"/>
        <w:numPr>
          <w:ilvl w:val="0"/>
          <w:numId w:val="5"/>
        </w:numPr>
        <w:rPr/>
      </w:pPr>
      <w:r>
        <w:rPr/>
        <w:t>Coordinar con equipo (quién mantiene alineación, quién desliza cinturón).</w:t>
      </w:r>
    </w:p>
    <w:p>
      <w:pPr>
        <w:pStyle w:val="ListNumber"/>
        <w:numPr>
          <w:ilvl w:val="0"/>
          <w:numId w:val="5"/>
        </w:numPr>
        <w:rPr/>
      </w:pPr>
      <w:r>
        <w:rPr/>
        <w:t>Deslizar cinturón por debajo del paciente (técnica segura).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cinturón está bien posicionado.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Enlaces:**</w:t>
      </w:r>
    </w:p>
    <w:p>
      <w:pPr>
        <w:pStyle w:val="ListBullet"/>
        <w:numPr>
          <w:ilvl w:val="0"/>
          <w:numId w:val="2"/>
        </w:numPr>
        <w:rPr/>
      </w:pPr>
      <w:r>
        <w:rPr/>
        <w:t>Ver [2.7 – Extricación y Movimientos en Bloque](BLOQUE_02_7_EXTRICACION_MOVIMIENTOS_BLOQUE.md) para técnicas de puente/slide.</w:t>
      </w:r>
    </w:p>
    <w:p>
      <w:pPr>
        <w:pStyle w:val="ListBullet"/>
        <w:numPr>
          <w:ilvl w:val="0"/>
          <w:numId w:val="2"/>
        </w:numPr>
        <w:rPr/>
      </w:pPr>
      <w:r>
        <w:rPr/>
        <w:t>Ver [2.8 – Transferencias y Movilización del Paciente](BLOQUE_02_8_TRANSFERENCIAS_MOVILIZACION.md) para técnicas de transferencia.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Centrar el cinturón en pelvis a nivel trocantérico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3: Centrado del cinturón**</w:t>
      </w:r>
    </w:p>
    <w:p>
      <w:pPr>
        <w:pStyle w:val="ListBullet"/>
        <w:numPr>
          <w:ilvl w:val="0"/>
          <w:numId w:val="2"/>
        </w:numPr>
        <w:rPr/>
      </w:pPr>
      <w:r>
        <w:rPr/>
        <w:t>Centrar el cinturón en pelvis a nivel de trocánteres mayores.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 centrado (no desplazado hacia un lado).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 a nivel correcto (no sobre cintura/abdomen ni sobre crestas ilíacas).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Centrar cinturón en pelvis.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está a nivel de trocánteres mayores.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está centrado (no desplazado).</w:t>
      </w:r>
    </w:p>
    <w:p>
      <w:pPr>
        <w:pStyle w:val="ListNumber"/>
        <w:numPr>
          <w:ilvl w:val="0"/>
          <w:numId w:val="5"/>
        </w:numPr>
        <w:rPr/>
      </w:pPr>
      <w:r>
        <w:rPr/>
        <w:t>Ajustar si es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Ajustar tensión según sistema del cinturón (pasos concretos)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4: Ajuste de tensión**</w:t>
      </w:r>
    </w:p>
    <w:p>
      <w:pPr>
        <w:pStyle w:val="ListBullet"/>
        <w:numPr>
          <w:ilvl w:val="0"/>
          <w:numId w:val="2"/>
        </w:numPr>
        <w:rPr/>
      </w:pPr>
      <w:r>
        <w:rPr/>
        <w:t>Ajustar tensión según sistema del cinturón (pasos concretos según modelo).</w:t>
      </w:r>
    </w:p>
    <w:p>
      <w:pPr>
        <w:pStyle w:val="ListBullet"/>
        <w:numPr>
          <w:ilvl w:val="0"/>
          <w:numId w:val="2"/>
        </w:numPr>
        <w:rPr/>
      </w:pPr>
      <w:r>
        <w:rPr/>
        <w:t>Aplicar tensión adecuada (no insuficiente, no excesiva).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tensión es adecuada.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 (genérica):**</w:t>
      </w:r>
    </w:p>
    <w:p>
      <w:pPr>
        <w:pStyle w:val="ListNumber"/>
        <w:numPr>
          <w:ilvl w:val="0"/>
          <w:numId w:val="5"/>
        </w:numPr>
        <w:rPr/>
      </w:pPr>
      <w:r>
        <w:rPr/>
        <w:t>Aplicar tensión inicial según sistema del cinturón.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tensión es adecuada (cinturón está firme pero no excesivamente apretado).</w:t>
      </w:r>
    </w:p>
    <w:p>
      <w:pPr>
        <w:pStyle w:val="ListNumber"/>
        <w:numPr>
          <w:ilvl w:val="0"/>
          <w:numId w:val="5"/>
        </w:numPr>
        <w:rPr/>
      </w:pPr>
      <w:r>
        <w:rPr/>
        <w:t>Ajustar si es necesario.</w:t>
      </w:r>
    </w:p>
    <w:p>
      <w:pPr>
        <w:pStyle w:val="ListNumber"/>
        <w:numPr>
          <w:ilvl w:val="0"/>
          <w:numId w:val="5"/>
        </w:numPr>
        <w:rPr/>
      </w:pPr>
      <w:r>
        <w:rPr/>
        <w:t>Fijar cierre según sistema.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Variaciones por modelo:**</w:t>
      </w:r>
    </w:p>
    <w:p>
      <w:pPr>
        <w:pStyle w:val="ListBullet"/>
        <w:numPr>
          <w:ilvl w:val="0"/>
          <w:numId w:val="2"/>
        </w:numPr>
        <w:rPr/>
      </w:pPr>
      <w:r>
        <w:rPr/>
        <w:t>Cinturón con velcro: ajustar y fijar velcro.</w:t>
      </w:r>
    </w:p>
    <w:p>
      <w:pPr>
        <w:pStyle w:val="ListBullet"/>
        <w:numPr>
          <w:ilvl w:val="0"/>
          <w:numId w:val="2"/>
        </w:numPr>
        <w:rPr/>
      </w:pPr>
      <w:r>
        <w:rPr/>
        <w:t>Cinturón con correas: ajustar correas y fijar.</w:t>
      </w:r>
    </w:p>
    <w:p>
      <w:pPr>
        <w:pStyle w:val="ListBullet"/>
        <w:numPr>
          <w:ilvl w:val="0"/>
          <w:numId w:val="2"/>
        </w:numPr>
        <w:rPr/>
      </w:pPr>
      <w:r>
        <w:rPr/>
        <w:t>Cinturón con mecanismo específico: seguir instrucciones del fabricante.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Verificar que no está sobre abdomen/crestas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5: Verificación de posición**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cinturón no está sobre abdomen.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cinturón no está sobre crestas ilíacas.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 a nivel de trocánteres mayores.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Verificar posición visualmente.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no está sobre abdomen (demasiado alto).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no está sobre crestas ilíacas (demasiado alto).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está a nivel de trocánteres mayores (correcto).</w:t>
      </w:r>
    </w:p>
    <w:p>
      <w:pPr>
        <w:pStyle w:val="ListNumber"/>
        <w:numPr>
          <w:ilvl w:val="0"/>
          <w:numId w:val="5"/>
        </w:numPr>
        <w:rPr/>
      </w:pPr>
      <w:r>
        <w:rPr/>
        <w:t>Corregir si es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Fijar el cierre y asegurar que no se afloja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6: Fijación del cierre**</w:t>
      </w:r>
    </w:p>
    <w:p>
      <w:pPr>
        <w:pStyle w:val="ListBullet"/>
        <w:numPr>
          <w:ilvl w:val="0"/>
          <w:numId w:val="2"/>
        </w:numPr>
        <w:rPr/>
      </w:pPr>
      <w:r>
        <w:rPr/>
        <w:t>Fijar el cierre según sistema del cinturón.</w:t>
      </w:r>
    </w:p>
    <w:p>
      <w:pPr>
        <w:pStyle w:val="ListBullet"/>
        <w:numPr>
          <w:ilvl w:val="0"/>
          <w:numId w:val="2"/>
        </w:numPr>
        <w:rPr/>
      </w:pPr>
      <w:r>
        <w:rPr/>
        <w:t>Asegurar que cierre está bien fijado.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se afloja.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Fijar cierre según sistema (velcro, correas, mecanismo específico).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cierre está bien fijado.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no se afloja (tirar ligeramente para verificar).</w:t>
      </w:r>
    </w:p>
    <w:p>
      <w:pPr>
        <w:pStyle w:val="ListNumber"/>
        <w:numPr>
          <w:ilvl w:val="0"/>
          <w:numId w:val="5"/>
        </w:numPr>
        <w:rPr/>
      </w:pPr>
      <w:r>
        <w:rPr/>
        <w:t>Reajustar si es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Verificación rápida post-colocación: estabilidad, confort, piel, y control neurovascular distal si procede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7: Verificación post-colocación**</w:t>
      </w:r>
    </w:p>
    <w:p>
      <w:pPr>
        <w:pStyle w:val="ListBullet"/>
        <w:numPr>
          <w:ilvl w:val="0"/>
          <w:numId w:val="2"/>
        </w:numPr>
        <w:rPr/>
      </w:pPr>
      <w:r>
        <w:rPr/>
        <w:t>Verificar estabilidad (cinturón está firme, no se mueve).</w:t>
      </w:r>
    </w:p>
    <w:p>
      <w:pPr>
        <w:pStyle w:val="ListBullet"/>
        <w:numPr>
          <w:ilvl w:val="0"/>
          <w:numId w:val="2"/>
        </w:numPr>
        <w:rPr/>
      </w:pPr>
      <w:r>
        <w:rPr/>
        <w:t>Verificar confort (paciente no refiere dolor intenso por mala posición).</w:t>
      </w:r>
    </w:p>
    <w:p>
      <w:pPr>
        <w:pStyle w:val="ListBullet"/>
        <w:numPr>
          <w:ilvl w:val="0"/>
          <w:numId w:val="2"/>
        </w:numPr>
        <w:rPr/>
      </w:pPr>
      <w:r>
        <w:rPr/>
        <w:t>Verificar piel (no hay puntos de presión excesivos, no hay irritación).</w:t>
      </w:r>
    </w:p>
    <w:p>
      <w:pPr>
        <w:pStyle w:val="ListBullet"/>
        <w:numPr>
          <w:ilvl w:val="0"/>
          <w:numId w:val="2"/>
        </w:numPr>
        <w:rPr/>
      </w:pPr>
      <w:r>
        <w:rPr/>
        <w:t>Control neurovascular distal si procede (pulsos, temperatura, sensibilidad en extremidades inferiores).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Verificar estabilidad (cinturón firme, no se mueve).</w:t>
      </w:r>
    </w:p>
    <w:p>
      <w:pPr>
        <w:pStyle w:val="ListNumber"/>
        <w:numPr>
          <w:ilvl w:val="0"/>
          <w:numId w:val="5"/>
        </w:numPr>
        <w:rPr/>
      </w:pPr>
      <w:r>
        <w:rPr/>
        <w:t>Verificar confort (observar respuesta del paciente, preguntar si está consciente).</w:t>
      </w:r>
    </w:p>
    <w:p>
      <w:pPr>
        <w:pStyle w:val="ListNumber"/>
        <w:numPr>
          <w:ilvl w:val="0"/>
          <w:numId w:val="5"/>
        </w:numPr>
        <w:rPr/>
      </w:pPr>
      <w:r>
        <w:rPr/>
        <w:t>Verificar piel (observar puntos de presión, irritación).</w:t>
      </w:r>
    </w:p>
    <w:p>
      <w:pPr>
        <w:pStyle w:val="ListNumber"/>
        <w:numPr>
          <w:ilvl w:val="0"/>
          <w:numId w:val="5"/>
        </w:numPr>
        <w:rPr/>
      </w:pPr>
      <w:r>
        <w:rPr/>
        <w:t>Control neurovascular distal (pulsos femorales, temperatura, sensibilidad si procede).</w:t>
      </w:r>
    </w:p>
    <w:p>
      <w:pPr>
        <w:pStyle w:val="ListNumber"/>
        <w:numPr>
          <w:ilvl w:val="0"/>
          <w:numId w:val="5"/>
        </w:numPr>
        <w:rPr/>
      </w:pPr>
      <w:r>
        <w:rPr/>
        <w:t>Ajustar si es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Preparar inmovilización/traslado (colchón de vacío, camilla, etc.)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8: Preparación para traslado**</w:t>
      </w:r>
    </w:p>
    <w:p>
      <w:pPr>
        <w:pStyle w:val="ListBullet"/>
        <w:numPr>
          <w:ilvl w:val="0"/>
          <w:numId w:val="2"/>
        </w:numPr>
        <w:rPr/>
      </w:pPr>
      <w:r>
        <w:rPr/>
        <w:t>Preparar inmovilización definitiva (colchón de vacío, camilla, etc.).</w:t>
      </w:r>
    </w:p>
    <w:p>
      <w:pPr>
        <w:pStyle w:val="ListBullet"/>
        <w:numPr>
          <w:ilvl w:val="0"/>
          <w:numId w:val="2"/>
        </w:numPr>
        <w:rPr/>
      </w:pPr>
      <w:r>
        <w:rPr/>
        <w:t>Integrar cinturón pélvico con otras inmovilizaciones.</w:t>
      </w:r>
    </w:p>
    <w:p>
      <w:pPr>
        <w:pStyle w:val="ListBullet"/>
        <w:numPr>
          <w:ilvl w:val="0"/>
          <w:numId w:val="2"/>
        </w:numPr>
        <w:rPr/>
      </w:pPr>
      <w:r>
        <w:rPr/>
        <w:t>Asegurar que cinturón no se desplaza durante traslado.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Preparar inmovilización definitiva (colchón de vacío, camilla, etc.).</w:t>
      </w:r>
    </w:p>
    <w:p>
      <w:pPr>
        <w:pStyle w:val="ListNumber"/>
        <w:numPr>
          <w:ilvl w:val="0"/>
          <w:numId w:val="5"/>
        </w:numPr>
        <w:rPr/>
      </w:pPr>
      <w:r>
        <w:rPr/>
        <w:t>Integrar cinturón con otras inmovilizaciones (ver 2.11.9).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cinturón no se desplaza.</w:t>
      </w:r>
    </w:p>
    <w:p>
      <w:pPr>
        <w:pStyle w:val="ListNumber"/>
        <w:numPr>
          <w:ilvl w:val="0"/>
          <w:numId w:val="5"/>
        </w:numPr>
        <w:rPr/>
      </w:pPr>
      <w:r>
        <w:rPr/>
        <w:t>Continuar con traslado.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2.11.9 Integración con Otras Inmovilizaciones (Bloque 2)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 colchón de vacío: orden de colocación recomendado (binder primero si procede)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Integrar cinturón pélvico con colchón de vacío.</w:t>
      </w:r>
    </w:p>
    <w:p>
      <w:pPr>
        <w:pStyle w:val="ListBullet"/>
        <w:numPr>
          <w:ilvl w:val="0"/>
          <w:numId w:val="2"/>
        </w:numPr>
        <w:rPr/>
      </w:pPr>
      <w:r>
        <w:rPr/>
        <w:t>Orden de colocación recomendado: binder primero si procede (antes de colocar colchón).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cinturón no se desplaza al colocar colchón.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Colocar cinturón pélvico primero si procede.</w:t>
      </w:r>
    </w:p>
    <w:p>
      <w:pPr>
        <w:pStyle w:val="ListNumber"/>
        <w:numPr>
          <w:ilvl w:val="0"/>
          <w:numId w:val="5"/>
        </w:numPr>
        <w:rPr/>
      </w:pPr>
      <w:r>
        <w:rPr/>
        <w:t>Colocar colchón de vacío después.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cinturón no se desplaza al colocar colchón.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ambos dispositivos están bien integrados.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Enlace:**</w:t>
      </w:r>
    </w:p>
    <w:p>
      <w:pPr>
        <w:pStyle w:val="ListBullet"/>
        <w:numPr>
          <w:ilvl w:val="0"/>
          <w:numId w:val="2"/>
        </w:numPr>
        <w:rPr/>
      </w:pPr>
      <w:r>
        <w:rPr/>
        <w:t>Ver [2.6 – Colchón de Vacío: Inmovilización Definitiva](BLOQUE_02_6_COLCHON_VACIO.md) para técnicas de colchón de vacío.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 camilla cuchara/transferencias: evitar que se desplace o afloje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Integrar cinturón pélvico con camilla cuchara y transferencias.</w:t>
      </w:r>
    </w:p>
    <w:p>
      <w:pPr>
        <w:pStyle w:val="ListBullet"/>
        <w:numPr>
          <w:ilvl w:val="0"/>
          <w:numId w:val="2"/>
        </w:numPr>
        <w:rPr/>
      </w:pPr>
      <w:r>
        <w:rPr/>
        <w:t>Evitar que cinturón se desplace o afloje durante transferencias.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después de cada transferencia.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Colocar cinturón antes de transferencias si es posible.</w:t>
      </w:r>
    </w:p>
    <w:p>
      <w:pPr>
        <w:pStyle w:val="ListNumber"/>
        <w:numPr>
          <w:ilvl w:val="0"/>
          <w:numId w:val="5"/>
        </w:numPr>
        <w:rPr/>
      </w:pPr>
      <w:r>
        <w:rPr/>
        <w:t>Durante transferencias: verificar que cinturón no se desplaza.</w:t>
      </w:r>
    </w:p>
    <w:p>
      <w:pPr>
        <w:pStyle w:val="ListNumber"/>
        <w:numPr>
          <w:ilvl w:val="0"/>
          <w:numId w:val="5"/>
        </w:numPr>
        <w:rPr/>
      </w:pPr>
      <w:r>
        <w:rPr/>
        <w:t>Después de transferencias: re-verificar posición y tensión.</w:t>
      </w:r>
    </w:p>
    <w:p>
      <w:pPr>
        <w:pStyle w:val="ListNumber"/>
        <w:numPr>
          <w:ilvl w:val="0"/>
          <w:numId w:val="5"/>
        </w:numPr>
        <w:rPr/>
      </w:pPr>
      <w:r>
        <w:rPr/>
        <w:t>Ajustar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Enlaces:**</w:t>
      </w:r>
    </w:p>
    <w:p>
      <w:pPr>
        <w:pStyle w:val="ListBullet"/>
        <w:numPr>
          <w:ilvl w:val="0"/>
          <w:numId w:val="2"/>
        </w:numPr>
        <w:rPr/>
      </w:pPr>
      <w:r>
        <w:rPr/>
        <w:t>Ver [2.4 – Camilla Cuchara (Cuchara Espinal): Uso Operativo](BLOQUE_02_4_CAMILLA_CUCHARA.md) para técnicas de camilla cuchara.</w:t>
      </w:r>
    </w:p>
    <w:p>
      <w:pPr>
        <w:pStyle w:val="ListBullet"/>
        <w:numPr>
          <w:ilvl w:val="0"/>
          <w:numId w:val="2"/>
        </w:numPr>
        <w:rPr/>
      </w:pPr>
      <w:r>
        <w:rPr/>
        <w:t>Ver [2.8 – Transferencias y Movilización del Paciente](BLOQUE_02_8_TRANSFERENCIAS_MOVILIZACION.md) para técnicas de transferencia.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 férulas de extremidad y tracción: coordinación y control de tensiones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Integrar cinturón pélvico con férulas de extremidad y tracción.</w:t>
      </w:r>
    </w:p>
    <w:p>
      <w:pPr>
        <w:pStyle w:val="ListBullet"/>
        <w:numPr>
          <w:ilvl w:val="0"/>
          <w:numId w:val="2"/>
        </w:numPr>
        <w:rPr/>
      </w:pPr>
      <w:r>
        <w:rPr/>
        <w:t>Coordinar colocación y control de tensiones.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tensiones no interfieren entre sí.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Coordinar colocación de cinturón y férulas/tracción.</w:t>
      </w:r>
    </w:p>
    <w:p>
      <w:pPr>
        <w:pStyle w:val="ListNumber"/>
        <w:numPr>
          <w:ilvl w:val="0"/>
          <w:numId w:val="5"/>
        </w:numPr>
        <w:rPr/>
      </w:pPr>
      <w:r>
        <w:rPr/>
        <w:t>Controlar tensiones (no excesivas, no interfieren).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dispositivos están bien integrados.</w:t>
      </w:r>
    </w:p>
    <w:p>
      <w:pPr>
        <w:pStyle w:val="ListNumber"/>
        <w:numPr>
          <w:ilvl w:val="0"/>
          <w:numId w:val="5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Enlaces:**</w:t>
      </w:r>
    </w:p>
    <w:p>
      <w:pPr>
        <w:pStyle w:val="ListBullet"/>
        <w:numPr>
          <w:ilvl w:val="0"/>
          <w:numId w:val="2"/>
        </w:numPr>
        <w:rPr/>
      </w:pPr>
      <w:r>
        <w:rPr/>
        <w:t>Ver [2.10 – Férulas: Familias, Selección y Uso Operativo](BLOQUE_02_10_FERULAS.md) para técnicas de férulas.</w:t>
      </w:r>
    </w:p>
    <w:p>
      <w:pPr>
        <w:pStyle w:val="ListBullet"/>
        <w:numPr>
          <w:ilvl w:val="0"/>
          <w:numId w:val="2"/>
        </w:numPr>
        <w:rPr/>
      </w:pPr>
      <w:r>
        <w:rPr/>
        <w:t>Ver [2.12 – Férula de Tracción: Selección y Uso Operativo](BLOQUE_02_12_FERULA_TRACCION.md) para técnicas de tracción.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2.11.10 Reevaluación y Mantenimiento Durante Traslado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Revisar tras cada transferencia: posición y tensión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Revisar posición y tensión del cinturón tras cada transferencia.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se ha desplazado ni aflojado.</w:t>
      </w:r>
    </w:p>
    <w:p>
      <w:pPr>
        <w:pStyle w:val="ListBullet"/>
        <w:numPr>
          <w:ilvl w:val="0"/>
          <w:numId w:val="2"/>
        </w:numPr>
        <w:rPr/>
      </w:pPr>
      <w:r>
        <w:rPr/>
        <w:t>Ajustar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Re-verificar después de cada transferencia (ver 2.8).</w:t>
      </w:r>
    </w:p>
    <w:p>
      <w:pPr>
        <w:pStyle w:val="ListNumber"/>
        <w:numPr>
          <w:ilvl w:val="0"/>
          <w:numId w:val="5"/>
        </w:numPr>
        <w:rPr/>
      </w:pPr>
      <w:r>
        <w:rPr/>
        <w:t>Verificar posición (a nivel de trocánteres mayores).</w:t>
      </w:r>
    </w:p>
    <w:p>
      <w:pPr>
        <w:pStyle w:val="ListNumber"/>
        <w:numPr>
          <w:ilvl w:val="0"/>
          <w:numId w:val="5"/>
        </w:numPr>
        <w:rPr/>
      </w:pPr>
      <w:r>
        <w:rPr/>
        <w:t>Verificar tensión (adecuada, no aflojado).</w:t>
      </w:r>
    </w:p>
    <w:p>
      <w:pPr>
        <w:pStyle w:val="ListNumber"/>
        <w:numPr>
          <w:ilvl w:val="0"/>
          <w:numId w:val="5"/>
        </w:numPr>
        <w:rPr/>
      </w:pPr>
      <w:r>
        <w:rPr/>
        <w:t>Ajustar si es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Vigilar puntos de presión/irritación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Vigilar puntos de presión e irritación durante traslado.</w:t>
      </w:r>
    </w:p>
    <w:p>
      <w:pPr>
        <w:pStyle w:val="ListBullet"/>
        <w:numPr>
          <w:ilvl w:val="0"/>
          <w:numId w:val="2"/>
        </w:numPr>
        <w:rPr/>
      </w:pPr>
      <w:r>
        <w:rPr/>
        <w:t>Detectar signos de problemas (enrojecimiento, dolor intenso).</w:t>
      </w:r>
    </w:p>
    <w:p>
      <w:pPr>
        <w:pStyle w:val="ListBullet"/>
        <w:numPr>
          <w:ilvl w:val="0"/>
          <w:numId w:val="2"/>
        </w:numPr>
        <w:rPr/>
      </w:pPr>
      <w:r>
        <w:rPr/>
        <w:t>Ajustar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Observar puntos de presión durante traslado.</w:t>
      </w:r>
    </w:p>
    <w:p>
      <w:pPr>
        <w:pStyle w:val="ListNumber"/>
        <w:numPr>
          <w:ilvl w:val="0"/>
          <w:numId w:val="5"/>
        </w:numPr>
        <w:rPr/>
      </w:pPr>
      <w:r>
        <w:rPr/>
        <w:t>Detectar signos de irritación (enrojecimiento, dolor intenso).</w:t>
      </w:r>
    </w:p>
    <w:p>
      <w:pPr>
        <w:pStyle w:val="ListNumber"/>
        <w:numPr>
          <w:ilvl w:val="0"/>
          <w:numId w:val="5"/>
        </w:numPr>
        <w:rPr/>
      </w:pPr>
      <w:r>
        <w:rPr/>
        <w:t>Ajustar posición o acolchado si es necesario.</w:t>
      </w:r>
    </w:p>
    <w:p>
      <w:pPr>
        <w:pStyle w:val="ListNumber"/>
        <w:numPr>
          <w:ilvl w:val="0"/>
          <w:numId w:val="5"/>
        </w:numPr>
        <w:rPr/>
      </w:pPr>
      <w:r>
        <w:rPr/>
        <w:t>Re-verificar después de ajuste.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Mantener control térmico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Mantener control térmico durante traslado.</w:t>
      </w:r>
    </w:p>
    <w:p>
      <w:pPr>
        <w:pStyle w:val="ListBullet"/>
        <w:numPr>
          <w:ilvl w:val="0"/>
          <w:numId w:val="2"/>
        </w:numPr>
        <w:rPr/>
      </w:pPr>
      <w:r>
        <w:rPr/>
        <w:t>Aplicar manta térmica si es necesario.</w:t>
      </w:r>
    </w:p>
    <w:p>
      <w:pPr>
        <w:pStyle w:val="ListBullet"/>
        <w:numPr>
          <w:ilvl w:val="0"/>
          <w:numId w:val="2"/>
        </w:numPr>
        <w:rPr/>
      </w:pPr>
      <w:r>
        <w:rPr/>
        <w:t>Prevenir hipotermia.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Aplicar control térmico desde el inicio (ver 3.9).</w:t>
      </w:r>
    </w:p>
    <w:p>
      <w:pPr>
        <w:pStyle w:val="ListNumber"/>
        <w:numPr>
          <w:ilvl w:val="0"/>
          <w:numId w:val="5"/>
        </w:numPr>
        <w:rPr/>
      </w:pPr>
      <w:r>
        <w:rPr/>
        <w:t>Mantener durante traslado.</w:t>
      </w:r>
    </w:p>
    <w:p>
      <w:pPr>
        <w:pStyle w:val="ListNumber"/>
        <w:numPr>
          <w:ilvl w:val="0"/>
          <w:numId w:val="5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Enlace:**</w:t>
      </w:r>
    </w:p>
    <w:p>
      <w:pPr>
        <w:pStyle w:val="ListBullet"/>
        <w:numPr>
          <w:ilvl w:val="0"/>
          <w:numId w:val="2"/>
        </w:numPr>
        <w:rPr/>
      </w:pPr>
      <w:r>
        <w:rPr/>
        <w:t>Ver [3.9 – Exposición, Aislamiento Térmico y Prevención de Hipotermia](../04_OXIGENOTERAPIA/BLOQUE_03_9_EXPOSICION_AISLAMIENTO_TERMICO.md) para técnicas de control térmico.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2.11.11 Problemas Frecuentes y Resolución Rápida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Colocado demasiado alto: recolocar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Causa posible:**</w:t>
      </w:r>
    </w:p>
    <w:p>
      <w:pPr>
        <w:pStyle w:val="ListBullet"/>
        <w:numPr>
          <w:ilvl w:val="0"/>
          <w:numId w:val="2"/>
        </w:numPr>
        <w:rPr/>
      </w:pPr>
      <w:r>
        <w:rPr/>
        <w:t>Cinturón colocado demasiado alto (sobre cintura/abdomen o crestas ilíacas).</w:t>
      </w:r>
    </w:p>
    <w:p>
      <w:pPr>
        <w:pStyle w:val="ListBullet"/>
        <w:numPr>
          <w:ilvl w:val="0"/>
          <w:numId w:val="2"/>
        </w:numPr>
        <w:rPr/>
      </w:pPr>
      <w:r>
        <w:rPr/>
        <w:t>Posición incorrecta.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Resolución rápida:**</w:t>
      </w:r>
    </w:p>
    <w:p>
      <w:pPr>
        <w:pStyle w:val="ListNumber"/>
        <w:numPr>
          <w:ilvl w:val="0"/>
          <w:numId w:val="5"/>
        </w:numPr>
        <w:rPr/>
      </w:pPr>
      <w:r>
        <w:rPr/>
        <w:t>Detectar que está demasiado alto (verificación visual, paciente refiere incomodidad).</w:t>
      </w:r>
    </w:p>
    <w:p>
      <w:pPr>
        <w:pStyle w:val="ListNumber"/>
        <w:numPr>
          <w:ilvl w:val="0"/>
          <w:numId w:val="5"/>
        </w:numPr>
        <w:rPr/>
      </w:pPr>
      <w:r>
        <w:rPr/>
        <w:t>Recolocar a nivel de trocánteres mayores.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posición es correcta.</w:t>
      </w:r>
    </w:p>
    <w:p>
      <w:pPr>
        <w:pStyle w:val="ListNumber"/>
        <w:numPr>
          <w:ilvl w:val="0"/>
          <w:numId w:val="5"/>
        </w:numPr>
        <w:rPr/>
      </w:pPr>
      <w:r>
        <w:rPr/>
        <w:t>Ajustar tensión si es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 afloja con correas/transferencias: reajustar y fijar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Causa posible:**</w:t>
      </w:r>
    </w:p>
    <w:p>
      <w:pPr>
        <w:pStyle w:val="ListBullet"/>
        <w:numPr>
          <w:ilvl w:val="0"/>
          <w:numId w:val="2"/>
        </w:numPr>
        <w:rPr/>
      </w:pPr>
      <w:r>
        <w:rPr/>
        <w:t>Cinturón se afloja durante transferencias o por correas de inmovilización.</w:t>
      </w:r>
    </w:p>
    <w:p>
      <w:pPr>
        <w:pStyle w:val="ListBullet"/>
        <w:numPr>
          <w:ilvl w:val="0"/>
          <w:numId w:val="2"/>
        </w:numPr>
        <w:rPr/>
      </w:pPr>
      <w:r>
        <w:rPr/>
        <w:t>Fijación insuficiente.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Resolución rápida:**</w:t>
      </w:r>
    </w:p>
    <w:p>
      <w:pPr>
        <w:pStyle w:val="ListNumber"/>
        <w:numPr>
          <w:ilvl w:val="0"/>
          <w:numId w:val="5"/>
        </w:numPr>
        <w:rPr/>
      </w:pPr>
      <w:r>
        <w:rPr/>
        <w:t>Detectar que se afloja (verificación después de transferencias).</w:t>
      </w:r>
    </w:p>
    <w:p>
      <w:pPr>
        <w:pStyle w:val="ListNumber"/>
        <w:numPr>
          <w:ilvl w:val="0"/>
          <w:numId w:val="5"/>
        </w:numPr>
        <w:rPr/>
      </w:pPr>
      <w:r>
        <w:rPr/>
        <w:t>Reajustar tensión.</w:t>
      </w:r>
    </w:p>
    <w:p>
      <w:pPr>
        <w:pStyle w:val="ListNumber"/>
        <w:numPr>
          <w:ilvl w:val="0"/>
          <w:numId w:val="5"/>
        </w:numPr>
        <w:rPr/>
      </w:pPr>
      <w:r>
        <w:rPr/>
        <w:t>Fijar cierre correctamente.</w:t>
      </w:r>
    </w:p>
    <w:p>
      <w:pPr>
        <w:pStyle w:val="ListNumber"/>
        <w:numPr>
          <w:ilvl w:val="0"/>
          <w:numId w:val="5"/>
        </w:numPr>
        <w:rPr/>
      </w:pPr>
      <w:r>
        <w:rPr/>
        <w:t>Re-verificar que no se afloja.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Dolor aumentado por mala posición/puntos de presión: revisar alineación y centrado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Causa posible:**</w:t>
      </w:r>
    </w:p>
    <w:p>
      <w:pPr>
        <w:pStyle w:val="ListBullet"/>
        <w:numPr>
          <w:ilvl w:val="0"/>
          <w:numId w:val="2"/>
        </w:numPr>
        <w:rPr/>
      </w:pPr>
      <w:r>
        <w:rPr/>
        <w:t>Dolor aumentado por mala posición o puntos de presión.</w:t>
      </w:r>
    </w:p>
    <w:p>
      <w:pPr>
        <w:pStyle w:val="ListBullet"/>
        <w:numPr>
          <w:ilvl w:val="0"/>
          <w:numId w:val="2"/>
        </w:numPr>
        <w:rPr/>
      </w:pPr>
      <w:r>
        <w:rPr/>
        <w:t>Cinturón mal centrado o mal posicionado.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Resolución rápida:**</w:t>
      </w:r>
    </w:p>
    <w:p>
      <w:pPr>
        <w:pStyle w:val="ListNumber"/>
        <w:numPr>
          <w:ilvl w:val="0"/>
          <w:numId w:val="5"/>
        </w:numPr>
        <w:rPr/>
      </w:pPr>
      <w:r>
        <w:rPr/>
        <w:t>Detectar dolor aumentado (paciente refiere, observación).</w:t>
      </w:r>
    </w:p>
    <w:p>
      <w:pPr>
        <w:pStyle w:val="ListNumber"/>
        <w:numPr>
          <w:ilvl w:val="0"/>
          <w:numId w:val="5"/>
        </w:numPr>
        <w:rPr/>
      </w:pPr>
      <w:r>
        <w:rPr/>
        <w:t>Revisar alineación y centrado.</w:t>
      </w:r>
    </w:p>
    <w:p>
      <w:pPr>
        <w:pStyle w:val="ListNumber"/>
        <w:numPr>
          <w:ilvl w:val="0"/>
          <w:numId w:val="5"/>
        </w:numPr>
        <w:rPr/>
      </w:pPr>
      <w:r>
        <w:rPr/>
        <w:t>Ajustar posición si es necesario.</w:t>
      </w:r>
    </w:p>
    <w:p>
      <w:pPr>
        <w:pStyle w:val="ListNumber"/>
        <w:numPr>
          <w:ilvl w:val="0"/>
          <w:numId w:val="5"/>
        </w:numPr>
        <w:rPr/>
      </w:pPr>
      <w:r>
        <w:rPr/>
        <w:t>Acolchar puntos de presión si es necesario.</w:t>
      </w:r>
    </w:p>
    <w:p>
      <w:pPr>
        <w:pStyle w:val="ListNumber"/>
        <w:numPr>
          <w:ilvl w:val="0"/>
          <w:numId w:val="5"/>
        </w:numPr>
        <w:rPr/>
      </w:pPr>
      <w:r>
        <w:rPr/>
        <w:t>Re-verificar que dolor no aumenta.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2.11.12 Errores críticos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1: Colocar en cintura/abdomen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Colocar cinturón en cintura o sobre abdomen.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Cinturón inefectivo, no estabiliza pelvis, puede causar lesiones.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SIEMPRE colocar a nivel de trocánteres mayores, verificar posición antes de finalizar.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2: Colocar sobre crestas ilíacas (ineficaz)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Colocar cinturón sobre crestas ilíacas (demasiado alto).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Cinturón inefectivo, no estabiliza pelvis correctamente.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SIEMPRE colocar a nivel de trocánteres mayores, verificar que no está sobre crestas ilíacas.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3: Tensión insuficiente o tensión aplicada sin centrar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Aplicar tensión insuficiente o aplicar tensión sin centrar cinturón.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Cinturón inefectivo, no estabiliza pelvis, se desplaza fácilmente.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Centrar cinturón primero, luego aplicar tensión adecuada, verificar que tensión es adecuada.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4: Aflojar "para que vaya cómodo" sin motivo operativo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Aflojar cinturón "para que vaya cómodo" sin motivo operativo.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Cinturón inefectivo, no estabiliza pelvis, riesgo de empeoramiento.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No aflojar sin motivo operativo, mantener tensión adecuada, solo reajustar si hay error evidente o se afloja durante movimientos.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 5: No reevaluar tras movimientos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reevaluar posición y tensión del cinturón tras movimientos o transferencias.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Cinturón puede desplazarse o aflojarse sin detectarlo, inefectivo.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SIEMPRE reevaluar después de cada transferencia, verificar posición y tensión, ajustar si es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2.11.13 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El éxito depende de posición correcta + tensión adecuada + verificación</w:t>
      </w:r>
      <w:r>
        <w:rPr/>
        <w:t xml:space="preserve"> (no omitir ninguno de los tres factores).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colocar "en la cintura" o sobre abdomen</w:t>
      </w:r>
      <w:r>
        <w:rPr/>
        <w:t xml:space="preserve"> (SIEMPRE a nivel de trocánteres mayores).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colocar sobre crestas ilíacas</w:t>
      </w:r>
      <w:r>
        <w:rPr/>
        <w:t xml:space="preserve"> (demasiado alto, inefectivo).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Identificar trocánteres mayores como referencia</w:t>
      </w:r>
      <w:r>
        <w:rPr/>
        <w:t xml:space="preserve"> (landmark operativo, ver 2.0).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Preparación previa: explicar al paciente, preparar equipo, decidir roles, exposición mínima</w:t>
      </w:r>
      <w:r>
        <w:rPr/>
        <w:t xml:space="preserve"> (coordinación y preparación).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Procedimiento paso a paso: mantener inmovilización, deslizar por debajo, centrar a nivel trocantérico, ajustar tensión, verificar posición, fijar cierre</w:t>
      </w:r>
      <w:r>
        <w:rPr/>
        <w:t xml:space="preserve"> (no omitir pasos).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Verificación post-colocación: estabilidad, confort, piel, control neurovascular distal</w:t>
      </w:r>
      <w:r>
        <w:rPr/>
        <w:t xml:space="preserve"> (verificar todos los aspectos).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Integración con colchón de vacío: orden recomendado (binder primero si procede)</w:t>
      </w:r>
      <w:r>
        <w:rPr/>
        <w:t xml:space="preserve"> (coordinar colocación).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Integración con transferencias: evitar desplazamiento o aflojamiento</w:t>
      </w:r>
      <w:r>
        <w:rPr/>
        <w:t xml:space="preserve"> (re-verificar después de cada transferencia).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Reevaluación durante traslado: revisar posición y tensión, vigilar puntos de presión, mantener control térmico</w:t>
      </w:r>
      <w:r>
        <w:rPr/>
        <w:t xml:space="preserve"> (mantenimiento continuo).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aflojar "para que vaya cómodo" sin motivo operativo</w:t>
      </w:r>
      <w:r>
        <w:rPr/>
        <w:t xml:space="preserve"> (mantener tensión adecuada).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reevaluar tras cada transferencia</w:t>
      </w:r>
      <w:r>
        <w:rPr/>
        <w:t xml:space="preserve"> (verificar posición y tensión, ajustar si es necesario).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Un TES lesionado detiene la asistencia:</w:t>
      </w:r>
      <w:r>
        <w:rPr/>
        <w:t xml:space="preserve"> aplicar ergonomía (postura correcta, prevenir lesiones durante colocación).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2.11.14 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2.0 – Anatomía Operativa para Inmovilización y Movilización</w:t>
      </w:r>
      <w:r>
        <w:rPr/>
        <w:t xml:space="preserve"> (localización de trocánteres mayores)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2.6 – Colchón de Vacío: Inmovilización Definitiva</w:t>
      </w:r>
      <w:r>
        <w:rPr/>
        <w:t xml:space="preserve"> (integración con colchón de vacío)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2.8 – Transferencias y Movilización del Paciente</w:t>
      </w:r>
      <w:r>
        <w:rPr/>
        <w:t xml:space="preserve"> (integración con transferencias)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2.9 – Errores Críticos en Inmovilización y Movilización</w:t>
      </w:r>
      <w:r>
        <w:rPr/>
        <w:t xml:space="preserve"> (errores sistémicos)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3.9 – Exposición, Aislamiento Térmico y Prevención de Hipotermia</w:t>
      </w:r>
      <w:r>
        <w:rPr/>
        <w:t xml:space="preserve"> (control térmico durante colocación)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Transición:**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Este capítulo proporciona técnicas operativas de </w:t>
      </w:r>
      <w:r>
        <w:rPr>
          <w:b/>
        </w:rPr>
        <w:t>colocación del cinturón pélvico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El capítulo siguiente desarrolla </w:t>
      </w:r>
      <w:r>
        <w:rPr>
          <w:b/>
        </w:rPr>
        <w:t>errores críticos en inmovilización y movilización (2.9)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El </w:t>
      </w:r>
      <w:r>
        <w:rPr>
          <w:b/>
        </w:rPr>
        <w:t>éxito depende de posición correcta + tensión adecuada + verificación</w:t>
      </w:r>
      <w:r>
        <w:rPr/>
        <w:t xml:space="preserve"> (no omitir ninguno de los tres factores)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colocar "en la cintura" o sobre abdomen</w:t>
      </w:r>
      <w:r>
        <w:rPr/>
        <w:t xml:space="preserve"> (SIEMPRE a nivel de trocánteres mayores)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colocar sobre crestas ilíacas</w:t>
      </w:r>
      <w:r>
        <w:rPr/>
        <w:t xml:space="preserve"> (demasiado alto, inefectivo)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reevaluar tras cada transferencia</w:t>
      </w:r>
      <w:r>
        <w:rPr/>
        <w:t xml:space="preserve"> (verificar posición y tensión)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colocar</w:t>
      </w:r>
      <w:r>
        <w:rPr/>
        <w:t xml:space="preserve"> en cintura/abdomen o sobre crestas ilíacas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aplicar</w:t>
      </w:r>
      <w:r>
        <w:rPr/>
        <w:t xml:space="preserve"> tensión sin centrar primero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aflojar</w:t>
      </w:r>
      <w:r>
        <w:rPr/>
        <w:t xml:space="preserve"> "para que vaya cómodo" sin motivo operativo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omitir</w:t>
      </w:r>
      <w:r>
        <w:rPr/>
        <w:t xml:space="preserve"> reevaluación tras movimientos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colocar</w:t>
      </w:r>
      <w:r>
        <w:rPr/>
        <w:t xml:space="preserve"> a nivel de trocánteres mayores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verificar</w:t>
      </w:r>
      <w:r>
        <w:rPr/>
        <w:t xml:space="preserve"> posición y tensión después de colocar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reevaluar</w:t>
      </w:r>
      <w:r>
        <w:rPr/>
        <w:t xml:space="preserve"> después de cada transferencia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Médica:**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Última actualización:**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02 12 FERULA TRACCION</w:t>
      </w:r>
    </w:p>
    <w:p>
      <w:pPr>
        <w:pStyle w:val="Ttulo1"/>
        <w:rPr/>
      </w:pPr>
      <w:r>
        <w:rPr/>
        <w:t>2.12 – Férulas de Tracción: Selección y Uso Operativo (Manual Global)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Inmovilización con tracción femoral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2.12.1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Proporcionar al TES los conocimientos operativos para </w:t>
      </w:r>
      <w:r>
        <w:rPr>
          <w:b/>
        </w:rPr>
        <w:t>seleccionar, aplicar y verificar</w:t>
      </w:r>
      <w:r>
        <w:rPr/>
        <w:t xml:space="preserve"> férulas de tracción femoral, manteniendo </w:t>
      </w:r>
      <w:r>
        <w:rPr>
          <w:b/>
        </w:rPr>
        <w:t>inmovilización efectiva</w:t>
      </w:r>
      <w:r>
        <w:rPr/>
        <w:t xml:space="preserve"> con tracción, </w:t>
      </w:r>
      <w:r>
        <w:rPr>
          <w:b/>
        </w:rPr>
        <w:t>prevención de daño secundario</w:t>
      </w:r>
      <w:r>
        <w:rPr/>
        <w:t xml:space="preserve">, </w:t>
      </w:r>
      <w:r>
        <w:rPr>
          <w:b/>
        </w:rPr>
        <w:t>control neurovascular</w:t>
      </w:r>
      <w:r>
        <w:rPr/>
        <w:t xml:space="preserve"> y </w:t>
      </w:r>
      <w:r>
        <w:rPr>
          <w:b/>
        </w:rPr>
        <w:t>integración</w:t>
      </w:r>
      <w:r>
        <w:rPr/>
        <w:t xml:space="preserve"> con otras técnicas de inmovilización y movilización.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es un </w:t>
      </w:r>
      <w:r>
        <w:rPr>
          <w:b/>
        </w:rPr>
        <w:t>manual global</w:t>
      </w:r>
      <w:r>
        <w:rPr/>
        <w:t xml:space="preserve"> que abarca principios comunes y variaciones por diseño, no un procedimiento de un modelo específico.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2.12.2 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Principios comunes</w:t>
      </w:r>
      <w:r>
        <w:rPr/>
        <w:t xml:space="preserve"> de aplicación de férulas de tracción femoral.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Variaciones por diseño</w:t>
      </w:r>
      <w:r>
        <w:rPr/>
        <w:t xml:space="preserve"> de modelos habituales.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Técnica operativa</w:t>
      </w:r>
      <w:r>
        <w:rPr/>
        <w:t xml:space="preserve"> paso a paso.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Integración</w:t>
      </w:r>
      <w:r>
        <w:rPr/>
        <w:t xml:space="preserve"> con otras inmovilizaciones y movilizaciones.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Control neurovascular</w:t>
      </w:r>
      <w:r>
        <w:rPr/>
        <w:t xml:space="preserve"> y seguridad.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Modelos habituales cubiertos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Tipo barra rígida estilo Hare:**</w:t>
      </w:r>
    </w:p>
    <w:p>
      <w:pPr>
        <w:pStyle w:val="ListBullet"/>
        <w:numPr>
          <w:ilvl w:val="0"/>
          <w:numId w:val="2"/>
        </w:numPr>
        <w:rPr/>
      </w:pPr>
      <w:r>
        <w:rPr/>
        <w:t>Barra rígida con mecanismo de tracción.</w:t>
      </w:r>
    </w:p>
    <w:p>
      <w:pPr>
        <w:pStyle w:val="ListBullet"/>
        <w:numPr>
          <w:ilvl w:val="0"/>
          <w:numId w:val="2"/>
        </w:numPr>
        <w:rPr/>
      </w:pPr>
      <w:r>
        <w:rPr/>
        <w:t>Punto de apoyo proximal en isquion/perineo.</w:t>
      </w:r>
    </w:p>
    <w:p>
      <w:pPr>
        <w:pStyle w:val="ListBullet"/>
        <w:numPr>
          <w:ilvl w:val="0"/>
          <w:numId w:val="2"/>
        </w:numPr>
        <w:rPr/>
      </w:pPr>
      <w:r>
        <w:rPr/>
        <w:t>Tracción mediante sistema de poleas o mecanismo directo.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Tipo soporte proximal estilo Sager/CT-6 y equivalentes:**</w:t>
      </w:r>
    </w:p>
    <w:p>
      <w:pPr>
        <w:pStyle w:val="ListBullet"/>
        <w:numPr>
          <w:ilvl w:val="0"/>
          <w:numId w:val="2"/>
        </w:numPr>
        <w:rPr/>
      </w:pPr>
      <w:r>
        <w:rPr/>
        <w:t>Soporte proximal que se apoya en isquion/perineo.</w:t>
      </w:r>
    </w:p>
    <w:p>
      <w:pPr>
        <w:pStyle w:val="ListBullet"/>
        <w:numPr>
          <w:ilvl w:val="0"/>
          <w:numId w:val="2"/>
        </w:numPr>
        <w:rPr/>
      </w:pPr>
      <w:r>
        <w:rPr/>
        <w:t>Mecanismo de tracción integrado.</w:t>
      </w:r>
    </w:p>
    <w:p>
      <w:pPr>
        <w:pStyle w:val="ListBullet"/>
        <w:numPr>
          <w:ilvl w:val="0"/>
          <w:numId w:val="2"/>
        </w:numPr>
        <w:rPr/>
      </w:pPr>
      <w:r>
        <w:rPr/>
        <w:t>Diseño más compacto que barra rígida.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 común:**</w:t>
      </w:r>
    </w:p>
    <w:p>
      <w:pPr>
        <w:pStyle w:val="ListBullet"/>
        <w:numPr>
          <w:ilvl w:val="0"/>
          <w:numId w:val="2"/>
        </w:numPr>
        <w:rPr/>
      </w:pPr>
      <w:r>
        <w:rPr/>
        <w:t>Todos los modelos aplican tracción a la extremidad inferior.</w:t>
      </w:r>
    </w:p>
    <w:p>
      <w:pPr>
        <w:pStyle w:val="ListBullet"/>
        <w:numPr>
          <w:ilvl w:val="0"/>
          <w:numId w:val="2"/>
        </w:numPr>
        <w:rPr/>
      </w:pPr>
      <w:r>
        <w:rPr/>
        <w:t>Todos requieren anclaje distal (tobillo/pie).</w:t>
      </w:r>
    </w:p>
    <w:p>
      <w:pPr>
        <w:pStyle w:val="ListBullet"/>
        <w:numPr>
          <w:ilvl w:val="0"/>
          <w:numId w:val="2"/>
        </w:numPr>
        <w:rPr/>
      </w:pPr>
      <w:r>
        <w:rPr/>
        <w:t>Todos requieren punto de apoyo proximal (isquion/perineo).</w:t>
      </w:r>
    </w:p>
    <w:p>
      <w:pPr>
        <w:pStyle w:val="ListBullet"/>
        <w:numPr>
          <w:ilvl w:val="0"/>
          <w:numId w:val="2"/>
        </w:numPr>
        <w:rPr/>
      </w:pPr>
      <w:r>
        <w:rPr/>
        <w:t>Todos requieren control neurovascular PRE y POST.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NO cubre:**</w:t>
      </w:r>
    </w:p>
    <w:p>
      <w:pPr>
        <w:pStyle w:val="ListBullet"/>
        <w:numPr>
          <w:ilvl w:val="0"/>
          <w:numId w:val="2"/>
        </w:numPr>
        <w:rPr/>
      </w:pPr>
      <w:r>
        <w:rPr/>
        <w:t>Diagnóstico de fracturas (criterio médico).</w:t>
      </w:r>
    </w:p>
    <w:p>
      <w:pPr>
        <w:pStyle w:val="ListBullet"/>
        <w:numPr>
          <w:ilvl w:val="0"/>
          <w:numId w:val="2"/>
        </w:numPr>
        <w:rPr/>
      </w:pPr>
      <w:r>
        <w:rPr/>
        <w:t>Clasificación de fracturas (criterio médico).</w:t>
      </w:r>
    </w:p>
    <w:p>
      <w:pPr>
        <w:pStyle w:val="ListBullet"/>
        <w:numPr>
          <w:ilvl w:val="0"/>
          <w:numId w:val="2"/>
        </w:numPr>
        <w:rPr/>
      </w:pPr>
      <w:r>
        <w:rPr/>
        <w:t>Decisión sobre necesidad de tracción (criterio médico).</w:t>
      </w:r>
    </w:p>
    <w:p>
      <w:pPr>
        <w:pStyle w:val="ListBullet"/>
        <w:numPr>
          <w:ilvl w:val="0"/>
          <w:numId w:val="2"/>
        </w:numPr>
        <w:rPr/>
      </w:pPr>
      <w:r>
        <w:rPr/>
        <w:t>Técnicas quirúrgicas o avanzadas.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SÍ cubre:**</w:t>
      </w:r>
    </w:p>
    <w:p>
      <w:pPr>
        <w:pStyle w:val="ListBullet"/>
        <w:numPr>
          <w:ilvl w:val="0"/>
          <w:numId w:val="2"/>
        </w:numPr>
        <w:rPr/>
      </w:pPr>
      <w:r>
        <w:rPr/>
        <w:t>Técnica operativa de aplicación.</w:t>
      </w:r>
    </w:p>
    <w:p>
      <w:pPr>
        <w:pStyle w:val="ListBullet"/>
        <w:numPr>
          <w:ilvl w:val="0"/>
          <w:numId w:val="2"/>
        </w:numPr>
        <w:rPr/>
      </w:pPr>
      <w:r>
        <w:rPr/>
        <w:t>Seguridad y control neurovascular.</w:t>
      </w:r>
    </w:p>
    <w:p>
      <w:pPr>
        <w:pStyle w:val="ListBullet"/>
        <w:numPr>
          <w:ilvl w:val="0"/>
          <w:numId w:val="2"/>
        </w:numPr>
        <w:rPr/>
      </w:pPr>
      <w:r>
        <w:rPr/>
        <w:t>Integración con otras inmovilizaciones.</w:t>
      </w:r>
    </w:p>
    <w:p>
      <w:pPr>
        <w:pStyle w:val="ListBullet"/>
        <w:numPr>
          <w:ilvl w:val="0"/>
          <w:numId w:val="2"/>
        </w:numPr>
        <w:rPr/>
      </w:pPr>
      <w:r>
        <w:rPr/>
        <w:t>Prevención de daño secundario.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2.12.3 Indicaciones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Criterio operativo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Se aplican férulas de tracción cuando: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Hay </w:t>
      </w:r>
      <w:r>
        <w:rPr>
          <w:b/>
        </w:rPr>
        <w:t>indicación médica</w:t>
      </w:r>
      <w:r>
        <w:rPr/>
        <w:t xml:space="preserve"> de tracción femoral.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Hay </w:t>
      </w:r>
      <w:r>
        <w:rPr>
          <w:b/>
        </w:rPr>
        <w:t>sospecha de fractura de fémur</w:t>
      </w:r>
      <w:r>
        <w:rPr/>
        <w:t xml:space="preserve"> que requiere tracción.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Hay </w:t>
      </w:r>
      <w:r>
        <w:rPr>
          <w:b/>
        </w:rPr>
        <w:t>dolor intenso</w:t>
      </w:r>
      <w:r>
        <w:rPr/>
        <w:t xml:space="preserve"> en muslo que limita movilización.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Hay </w:t>
      </w:r>
      <w:r>
        <w:rPr>
          <w:b/>
        </w:rPr>
        <w:t>deformidad</w:t>
      </w:r>
      <w:r>
        <w:rPr/>
        <w:t xml:space="preserve"> visible o palpable en muslo.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Es necesario </w:t>
      </w:r>
      <w:r>
        <w:rPr>
          <w:b/>
        </w:rPr>
        <w:t>inmovilizar con tracción</w:t>
      </w:r>
      <w:r>
        <w:rPr/>
        <w:t xml:space="preserve"> para extricación o traslado seguro.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 operativas:**</w:t>
      </w:r>
    </w:p>
    <w:p>
      <w:pPr>
        <w:pStyle w:val="ListBullet"/>
        <w:numPr>
          <w:ilvl w:val="0"/>
          <w:numId w:val="2"/>
        </w:numPr>
        <w:rPr/>
      </w:pPr>
      <w:r>
        <w:rPr/>
        <w:t>La decisión de aplicar tracción corresponde al criterio médico.</w:t>
      </w:r>
    </w:p>
    <w:p>
      <w:pPr>
        <w:pStyle w:val="ListBullet"/>
        <w:numPr>
          <w:ilvl w:val="0"/>
          <w:numId w:val="2"/>
        </w:numPr>
        <w:rPr/>
      </w:pPr>
      <w:r>
        <w:rPr/>
        <w:t>El TES aplica la férula según indicación y protocolo.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El objetivo es </w:t>
      </w:r>
      <w:r>
        <w:rPr>
          <w:b/>
        </w:rPr>
        <w:t>prevenir daño secundario</w:t>
      </w:r>
      <w:r>
        <w:rPr/>
        <w:t xml:space="preserve"> durante movilización y traslado.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 tracción ayuda a </w:t>
      </w:r>
      <w:r>
        <w:rPr>
          <w:b/>
        </w:rPr>
        <w:t>reducir dolor</w:t>
      </w:r>
      <w:r>
        <w:rPr/>
        <w:t xml:space="preserve"> y </w:t>
      </w:r>
      <w:r>
        <w:rPr>
          <w:b/>
        </w:rPr>
        <w:t>estabilizar</w:t>
      </w:r>
      <w:r>
        <w:rPr/>
        <w:t xml:space="preserve"> la fractura.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Cuándo compensa aplicar tracción:**</w:t>
      </w:r>
    </w:p>
    <w:p>
      <w:pPr>
        <w:pStyle w:val="ListBullet"/>
        <w:numPr>
          <w:ilvl w:val="0"/>
          <w:numId w:val="2"/>
        </w:numPr>
        <w:rPr/>
      </w:pPr>
      <w:r>
        <w:rPr/>
        <w:t>Fracturas de fémur que requieren estabilización.</w:t>
      </w:r>
    </w:p>
    <w:p>
      <w:pPr>
        <w:pStyle w:val="ListBullet"/>
        <w:numPr>
          <w:ilvl w:val="0"/>
          <w:numId w:val="2"/>
        </w:numPr>
        <w:rPr/>
      </w:pPr>
      <w:r>
        <w:rPr/>
        <w:t>Dolor intenso que limita movilización.</w:t>
      </w:r>
    </w:p>
    <w:p>
      <w:pPr>
        <w:pStyle w:val="ListBullet"/>
        <w:numPr>
          <w:ilvl w:val="0"/>
          <w:numId w:val="2"/>
        </w:numPr>
        <w:rPr/>
      </w:pPr>
      <w:r>
        <w:rPr/>
        <w:t>Necesidad de estabilización para extricación o traslado.</w:t>
      </w:r>
    </w:p>
    <w:p>
      <w:pPr>
        <w:pStyle w:val="ListBullet"/>
        <w:numPr>
          <w:ilvl w:val="0"/>
          <w:numId w:val="2"/>
        </w:numPr>
        <w:rPr/>
      </w:pPr>
      <w:r>
        <w:rPr/>
        <w:t>Disponibilidad de material y tiempo para aplicación correcta.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2.12.4 Contraindicaciones y Limitaciones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Contraindicaciones relativas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 aplicar tracción si:**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Hay </w:t>
      </w:r>
      <w:r>
        <w:rPr>
          <w:b/>
        </w:rPr>
        <w:t>lesión en cadera</w:t>
      </w:r>
      <w:r>
        <w:rPr/>
        <w:t xml:space="preserve"> que contraindica tracción (criterio médico).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Hay </w:t>
      </w:r>
      <w:r>
        <w:rPr>
          <w:b/>
        </w:rPr>
        <w:t>lesión en rodilla</w:t>
      </w:r>
      <w:r>
        <w:rPr/>
        <w:t xml:space="preserve"> que contraindica tracción (criterio médico).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Hay </w:t>
      </w:r>
      <w:r>
        <w:rPr>
          <w:b/>
        </w:rPr>
        <w:t>lesión vascular</w:t>
      </w:r>
      <w:r>
        <w:rPr/>
        <w:t xml:space="preserve"> en extremidad (criterio médico).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Hay </w:t>
      </w:r>
      <w:r>
        <w:rPr>
          <w:b/>
        </w:rPr>
        <w:t>lesión neurológica</w:t>
      </w:r>
      <w:r>
        <w:rPr/>
        <w:t xml:space="preserve"> que contraindica tracción (criterio médico).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El </w:t>
      </w:r>
      <w:r>
        <w:rPr>
          <w:b/>
        </w:rPr>
        <w:t>paciente no tolera</w:t>
      </w:r>
      <w:r>
        <w:rPr/>
        <w:t xml:space="preserve"> la tracción (dolor extremo, agitación).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 estos casos:**</w:t>
      </w:r>
    </w:p>
    <w:p>
      <w:pPr>
        <w:pStyle w:val="ListBullet"/>
        <w:numPr>
          <w:ilvl w:val="0"/>
          <w:numId w:val="2"/>
        </w:numPr>
        <w:rPr/>
      </w:pPr>
      <w:r>
        <w:rPr/>
        <w:t>Seguir indicaciones médicas.</w:t>
      </w:r>
    </w:p>
    <w:p>
      <w:pPr>
        <w:pStyle w:val="ListBullet"/>
        <w:numPr>
          <w:ilvl w:val="0"/>
          <w:numId w:val="2"/>
        </w:numPr>
        <w:rPr/>
      </w:pPr>
      <w:r>
        <w:rPr/>
        <w:t>Considerar alternativas de inmovilización.</w:t>
      </w:r>
    </w:p>
    <w:p>
      <w:pPr>
        <w:pStyle w:val="ListBullet"/>
        <w:numPr>
          <w:ilvl w:val="0"/>
          <w:numId w:val="2"/>
        </w:numPr>
        <w:rPr/>
      </w:pPr>
      <w:r>
        <w:rPr/>
        <w:t>Comunicar limitaciones al médico.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Limitaciones operativas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Limitaciones técnicas:**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Requiere </w:t>
      </w:r>
      <w:r>
        <w:rPr>
          <w:b/>
        </w:rPr>
        <w:t>equipo coordinado</w:t>
      </w:r>
      <w:r>
        <w:rPr/>
        <w:t xml:space="preserve"> (mínimo 2-3 intervinientes).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Requiere </w:t>
      </w:r>
      <w:r>
        <w:rPr>
          <w:b/>
        </w:rPr>
        <w:t>tiempo</w:t>
      </w:r>
      <w:r>
        <w:rPr/>
        <w:t xml:space="preserve"> para aplicación correcta.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Requiere </w:t>
      </w:r>
      <w:r>
        <w:rPr>
          <w:b/>
        </w:rPr>
        <w:t>material</w:t>
      </w:r>
      <w:r>
        <w:rPr/>
        <w:t xml:space="preserve"> disponible y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Requiere </w:t>
      </w:r>
      <w:r>
        <w:rPr>
          <w:b/>
        </w:rPr>
        <w:t>espacio</w:t>
      </w:r>
      <w:r>
        <w:rPr/>
        <w:t xml:space="preserve"> suficiente para maniobra.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Limitaciones del paciente:**</w:t>
      </w:r>
    </w:p>
    <w:p>
      <w:pPr>
        <w:pStyle w:val="ListBullet"/>
        <w:numPr>
          <w:ilvl w:val="0"/>
          <w:numId w:val="2"/>
        </w:numPr>
        <w:rPr/>
      </w:pPr>
      <w:r>
        <w:rPr/>
        <w:t>Paciente muy pesado puede requerir más intervinientes.</w:t>
      </w:r>
    </w:p>
    <w:p>
      <w:pPr>
        <w:pStyle w:val="ListBullet"/>
        <w:numPr>
          <w:ilvl w:val="0"/>
          <w:numId w:val="2"/>
        </w:numPr>
        <w:rPr/>
      </w:pPr>
      <w:r>
        <w:rPr/>
        <w:t>Paciente no colaborador puede complicar técnica.</w:t>
      </w:r>
    </w:p>
    <w:p>
      <w:pPr>
        <w:pStyle w:val="ListBullet"/>
        <w:numPr>
          <w:ilvl w:val="0"/>
          <w:numId w:val="2"/>
        </w:numPr>
        <w:rPr/>
      </w:pPr>
      <w:r>
        <w:rPr/>
        <w:t>Dolor extremo puede limitar tolerancia.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Limitaciones del entorno:**</w:t>
      </w:r>
    </w:p>
    <w:p>
      <w:pPr>
        <w:pStyle w:val="ListBullet"/>
        <w:numPr>
          <w:ilvl w:val="0"/>
          <w:numId w:val="2"/>
        </w:numPr>
        <w:rPr/>
      </w:pPr>
      <w:r>
        <w:rPr/>
        <w:t>Espacios muy reducidos pueden dificultar aplicación.</w:t>
      </w:r>
    </w:p>
    <w:p>
      <w:pPr>
        <w:pStyle w:val="ListBullet"/>
        <w:numPr>
          <w:ilvl w:val="0"/>
          <w:numId w:val="2"/>
        </w:numPr>
        <w:rPr/>
      </w:pPr>
      <w:r>
        <w:rPr/>
        <w:t>Entornos inseguros pueden requerir extricación rápida sin tracción.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 TES:**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Si no hay tiempo, material o condiciones: considerar alternativas.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La seguridad del paciente es prioritaria.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Comunicar limitaciones al médico.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2.12.5 Principios TES Antes de Aplicar Tracción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Control neurovascular PRE-tracción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Antes de aplicar férula de tracción, verificar:**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Pulso distal</w:t>
      </w:r>
    </w:p>
    <w:p>
      <w:pPr>
        <w:pStyle w:val="ListBullet"/>
        <w:numPr>
          <w:ilvl w:val="0"/>
          <w:numId w:val="2"/>
        </w:numPr>
        <w:rPr/>
      </w:pPr>
      <w:r>
        <w:rPr/>
        <w:t>Palpar pulso femoral, tibial posterior, pedio.</w:t>
      </w:r>
    </w:p>
    <w:p>
      <w:pPr>
        <w:pStyle w:val="ListBullet"/>
        <w:numPr>
          <w:ilvl w:val="0"/>
          <w:numId w:val="2"/>
        </w:numPr>
        <w:rPr/>
      </w:pPr>
      <w:r>
        <w:rPr/>
        <w:t>Comparar con extremidad contralateral si es posible.</w:t>
      </w:r>
    </w:p>
    <w:p>
      <w:pPr>
        <w:pStyle w:val="ListBullet"/>
        <w:numPr>
          <w:ilvl w:val="0"/>
          <w:numId w:val="2"/>
        </w:numPr>
        <w:rPr/>
      </w:pPr>
      <w:r>
        <w:rPr/>
        <w:t>Registrar: presencia/ausencia, calidad, ritmo, simetría.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Temperatura distal</w:t>
      </w:r>
    </w:p>
    <w:p>
      <w:pPr>
        <w:pStyle w:val="ListBullet"/>
        <w:numPr>
          <w:ilvl w:val="0"/>
          <w:numId w:val="2"/>
        </w:numPr>
        <w:rPr/>
      </w:pPr>
      <w:r>
        <w:rPr/>
        <w:t>Evaluar temperatura de extremidad (tacto).</w:t>
      </w:r>
    </w:p>
    <w:p>
      <w:pPr>
        <w:pStyle w:val="ListBullet"/>
        <w:numPr>
          <w:ilvl w:val="0"/>
          <w:numId w:val="2"/>
        </w:numPr>
        <w:rPr/>
      </w:pPr>
      <w:r>
        <w:rPr/>
        <w:t>Comparar con extremidad contralateral.</w:t>
      </w:r>
    </w:p>
    <w:p>
      <w:pPr>
        <w:pStyle w:val="ListBullet"/>
        <w:numPr>
          <w:ilvl w:val="0"/>
          <w:numId w:val="2"/>
        </w:numPr>
        <w:rPr/>
      </w:pPr>
      <w:r>
        <w:rPr/>
        <w:t>Registrar: caliente, tibia, fría, simetría.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Relleno capilar</w:t>
      </w:r>
    </w:p>
    <w:p>
      <w:pPr>
        <w:pStyle w:val="ListBullet"/>
        <w:numPr>
          <w:ilvl w:val="0"/>
          <w:numId w:val="2"/>
        </w:numPr>
        <w:rPr/>
      </w:pPr>
      <w:r>
        <w:rPr/>
        <w:t>Presionar lecho ungueal o pulpejo.</w:t>
      </w:r>
    </w:p>
    <w:p>
      <w:pPr>
        <w:pStyle w:val="ListBullet"/>
        <w:numPr>
          <w:ilvl w:val="0"/>
          <w:numId w:val="2"/>
        </w:numPr>
        <w:rPr/>
      </w:pPr>
      <w:r>
        <w:rPr/>
        <w:t>Observar tiempo de relleno.</w:t>
      </w:r>
    </w:p>
    <w:p>
      <w:pPr>
        <w:pStyle w:val="ListBullet"/>
        <w:numPr>
          <w:ilvl w:val="0"/>
          <w:numId w:val="2"/>
        </w:numPr>
        <w:rPr/>
      </w:pPr>
      <w:r>
        <w:rPr/>
        <w:t>Registrar: tiempo de relleno (&lt;2 segundos = normal, &gt;2 segundos = alterado).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Sensibilidad</w:t>
      </w:r>
    </w:p>
    <w:p>
      <w:pPr>
        <w:pStyle w:val="ListBullet"/>
        <w:numPr>
          <w:ilvl w:val="0"/>
          <w:numId w:val="2"/>
        </w:numPr>
        <w:rPr/>
      </w:pPr>
      <w:r>
        <w:rPr/>
        <w:t>Evaluar sensibilidad si es posible (si paciente está consciente).</w:t>
      </w:r>
    </w:p>
    <w:p>
      <w:pPr>
        <w:pStyle w:val="ListBullet"/>
        <w:numPr>
          <w:ilvl w:val="0"/>
          <w:numId w:val="2"/>
        </w:numPr>
        <w:rPr/>
      </w:pPr>
      <w:r>
        <w:rPr/>
        <w:t>Preguntar sobre sensación, hormigueo, adormecimiento.</w:t>
      </w:r>
    </w:p>
    <w:p>
      <w:pPr>
        <w:pStyle w:val="ListBullet"/>
        <w:numPr>
          <w:ilvl w:val="0"/>
          <w:numId w:val="2"/>
        </w:numPr>
        <w:rPr/>
      </w:pPr>
      <w:r>
        <w:rPr/>
        <w:t>Registrar: normal, alterada, ausente.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Movilidad</w:t>
      </w:r>
    </w:p>
    <w:p>
      <w:pPr>
        <w:pStyle w:val="ListBullet"/>
        <w:numPr>
          <w:ilvl w:val="0"/>
          <w:numId w:val="2"/>
        </w:numPr>
        <w:rPr/>
      </w:pPr>
      <w:r>
        <w:rPr/>
        <w:t>Evaluar movilidad si es posible (si paciente está consciente y no hay contraindicación).</w:t>
      </w:r>
    </w:p>
    <w:p>
      <w:pPr>
        <w:pStyle w:val="ListBullet"/>
        <w:numPr>
          <w:ilvl w:val="0"/>
          <w:numId w:val="2"/>
        </w:numPr>
        <w:rPr/>
      </w:pPr>
      <w:r>
        <w:rPr/>
        <w:t>Preguntar sobre capacidad de mover dedos/pie.</w:t>
      </w:r>
    </w:p>
    <w:p>
      <w:pPr>
        <w:pStyle w:val="ListBullet"/>
        <w:numPr>
          <w:ilvl w:val="0"/>
          <w:numId w:val="2"/>
        </w:numPr>
        <w:rPr/>
      </w:pPr>
      <w:r>
        <w:rPr/>
        <w:t>Registrar: normal, alterada, ausente.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Registro:**</w:t>
      </w:r>
    </w:p>
    <w:p>
      <w:pPr>
        <w:pStyle w:val="ListBullet"/>
        <w:numPr>
          <w:ilvl w:val="0"/>
          <w:numId w:val="2"/>
        </w:numPr>
        <w:rPr/>
      </w:pPr>
      <w:r>
        <w:rPr/>
        <w:t>Documentar todos los hallazgos PRE-tracción.</w:t>
      </w:r>
    </w:p>
    <w:p>
      <w:pPr>
        <w:pStyle w:val="ListBullet"/>
        <w:numPr>
          <w:ilvl w:val="0"/>
          <w:numId w:val="2"/>
        </w:numPr>
        <w:rPr/>
      </w:pPr>
      <w:r>
        <w:rPr/>
        <w:t>Usar como referencia para comparación POST-tracción.</w:t>
      </w:r>
    </w:p>
    <w:p>
      <w:pPr>
        <w:pStyle w:val="ListBullet"/>
        <w:numPr>
          <w:ilvl w:val="0"/>
          <w:numId w:val="2"/>
        </w:numPr>
        <w:rPr/>
      </w:pPr>
      <w:r>
        <w:rPr/>
        <w:t>Comunicar alteraciones al médico.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 con 2.0:**</w:t>
      </w:r>
    </w:p>
    <w:p>
      <w:pPr>
        <w:pStyle w:val="ListBullet"/>
        <w:numPr>
          <w:ilvl w:val="0"/>
          <w:numId w:val="2"/>
        </w:numPr>
        <w:rPr/>
      </w:pPr>
      <w:r>
        <w:rPr/>
        <w:t>Ver [2.0 – Anatomía Operativa](BLOQUE_02_0_ANATOMIA_OPERATIVA.md) para referencias anatómicas de pulsos y nervios.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Principios de aplicación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Estabilización manual inicial</w:t>
      </w:r>
    </w:p>
    <w:p>
      <w:pPr>
        <w:pStyle w:val="ListBullet"/>
        <w:numPr>
          <w:ilvl w:val="0"/>
          <w:numId w:val="2"/>
        </w:numPr>
        <w:rPr/>
      </w:pPr>
      <w:r>
        <w:rPr/>
        <w:t>Mantener extremidad estable durante preparación.</w:t>
      </w:r>
    </w:p>
    <w:p>
      <w:pPr>
        <w:pStyle w:val="ListBullet"/>
        <w:numPr>
          <w:ilvl w:val="0"/>
          <w:numId w:val="2"/>
        </w:numPr>
        <w:rPr/>
      </w:pPr>
      <w:r>
        <w:rPr/>
        <w:t>Evitar movimientos que agraven lesión.</w:t>
      </w:r>
    </w:p>
    <w:p>
      <w:pPr>
        <w:pStyle w:val="ListBullet"/>
        <w:numPr>
          <w:ilvl w:val="0"/>
          <w:numId w:val="2"/>
        </w:numPr>
        <w:rPr/>
      </w:pPr>
      <w:r>
        <w:rPr/>
        <w:t>Coordinar con el equipo.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Preparación del material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férula está disponible y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mecanismo de tracción funciona.</w:t>
      </w:r>
    </w:p>
    <w:p>
      <w:pPr>
        <w:pStyle w:val="ListBullet"/>
        <w:numPr>
          <w:ilvl w:val="0"/>
          <w:numId w:val="2"/>
        </w:numPr>
        <w:rPr/>
      </w:pPr>
      <w:r>
        <w:rPr/>
        <w:t>Preparar acolchado (ingles, maléolos, puntos de apoyo).</w:t>
      </w:r>
    </w:p>
    <w:p>
      <w:pPr>
        <w:pStyle w:val="ListBullet"/>
        <w:numPr>
          <w:ilvl w:val="0"/>
          <w:numId w:val="2"/>
        </w:numPr>
        <w:rPr/>
      </w:pPr>
      <w:r>
        <w:rPr/>
        <w:t>Preparar correas de anclaje.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Acolchado sistemático</w:t>
      </w:r>
    </w:p>
    <w:p>
      <w:pPr>
        <w:pStyle w:val="ListBullet"/>
        <w:numPr>
          <w:ilvl w:val="0"/>
          <w:numId w:val="2"/>
        </w:numPr>
        <w:rPr/>
      </w:pPr>
      <w:r>
        <w:rPr/>
        <w:t>Acolchar ingles (punto de apoyo proximal).</w:t>
      </w:r>
    </w:p>
    <w:p>
      <w:pPr>
        <w:pStyle w:val="ListBullet"/>
        <w:numPr>
          <w:ilvl w:val="0"/>
          <w:numId w:val="2"/>
        </w:numPr>
        <w:rPr/>
      </w:pPr>
      <w:r>
        <w:rPr/>
        <w:t>Acolchar maléolos (anclaje distal).</w:t>
      </w:r>
    </w:p>
    <w:p>
      <w:pPr>
        <w:pStyle w:val="ListBullet"/>
        <w:numPr>
          <w:ilvl w:val="0"/>
          <w:numId w:val="2"/>
        </w:numPr>
        <w:rPr/>
      </w:pPr>
      <w:r>
        <w:rPr/>
        <w:t>Acolchar puntos de presión.</w:t>
      </w:r>
    </w:p>
    <w:p>
      <w:pPr>
        <w:pStyle w:val="ListBullet"/>
        <w:numPr>
          <w:ilvl w:val="0"/>
          <w:numId w:val="2"/>
        </w:numPr>
        <w:rPr/>
      </w:pPr>
      <w:r>
        <w:rPr/>
        <w:t>Prevenir lesiones por presión.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Tracción progresiva</w:t>
      </w:r>
    </w:p>
    <w:p>
      <w:pPr>
        <w:pStyle w:val="ListBullet"/>
        <w:numPr>
          <w:ilvl w:val="0"/>
          <w:numId w:val="2"/>
        </w:numPr>
        <w:rPr/>
      </w:pPr>
      <w:r>
        <w:rPr/>
        <w:t>Aplicar tracción de forma progresiva.</w:t>
      </w:r>
    </w:p>
    <w:p>
      <w:pPr>
        <w:pStyle w:val="ListBullet"/>
        <w:numPr>
          <w:ilvl w:val="0"/>
          <w:numId w:val="2"/>
        </w:numPr>
        <w:rPr/>
      </w:pPr>
      <w:r>
        <w:rPr/>
        <w:t>No aplicar tracción brusca.</w:t>
      </w:r>
    </w:p>
    <w:p>
      <w:pPr>
        <w:pStyle w:val="ListBullet"/>
        <w:numPr>
          <w:ilvl w:val="0"/>
          <w:numId w:val="2"/>
        </w:numPr>
        <w:rPr/>
      </w:pPr>
      <w:r>
        <w:rPr/>
        <w:t>Verificar tolerancia del paciente.</w:t>
      </w:r>
    </w:p>
    <w:p>
      <w:pPr>
        <w:pStyle w:val="ListBullet"/>
        <w:numPr>
          <w:ilvl w:val="0"/>
          <w:numId w:val="2"/>
        </w:numPr>
        <w:rPr/>
      </w:pPr>
      <w:r>
        <w:rPr/>
        <w:t>Ajustar según respuesta.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Control neurovascular POST</w:t>
      </w:r>
    </w:p>
    <w:p>
      <w:pPr>
        <w:pStyle w:val="ListBullet"/>
        <w:numPr>
          <w:ilvl w:val="0"/>
          <w:numId w:val="2"/>
        </w:numPr>
        <w:rPr/>
      </w:pPr>
      <w:r>
        <w:rPr/>
        <w:t>Verificar pulso, temperatura, relleno capilar, sensibilidad, movilidad después de aplicar tracción.</w:t>
      </w:r>
    </w:p>
    <w:p>
      <w:pPr>
        <w:pStyle w:val="ListBullet"/>
        <w:numPr>
          <w:ilvl w:val="0"/>
          <w:numId w:val="2"/>
        </w:numPr>
        <w:rPr/>
      </w:pPr>
      <w:r>
        <w:rPr/>
        <w:t>Comparar con PRE-tracción.</w:t>
      </w:r>
    </w:p>
    <w:p>
      <w:pPr>
        <w:pStyle w:val="ListBullet"/>
        <w:numPr>
          <w:ilvl w:val="0"/>
          <w:numId w:val="2"/>
        </w:numPr>
        <w:rPr/>
      </w:pPr>
      <w:r>
        <w:rPr/>
        <w:t>Comunicar alteraciones al médico inmediatamente.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2.12.6 Procedimiento Paso a Paso (Principio Común)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Fase 1: Estabilización manual inicial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Objetivo:** Mantener extremidad estable mientras se prepara el material.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Evaluar extremidad</w:t>
      </w:r>
    </w:p>
    <w:p>
      <w:pPr>
        <w:pStyle w:val="ListBullet"/>
        <w:numPr>
          <w:ilvl w:val="0"/>
          <w:numId w:val="2"/>
        </w:numPr>
        <w:rPr/>
      </w:pPr>
      <w:r>
        <w:rPr/>
        <w:t>Inspeccionar visualmente.</w:t>
      </w:r>
    </w:p>
    <w:p>
      <w:pPr>
        <w:pStyle w:val="ListBullet"/>
        <w:numPr>
          <w:ilvl w:val="0"/>
          <w:numId w:val="2"/>
        </w:numPr>
        <w:rPr/>
      </w:pPr>
      <w:r>
        <w:rPr/>
        <w:t>Identificar deformidad, heridas, signos de fractura.</w:t>
      </w:r>
    </w:p>
    <w:p>
      <w:pPr>
        <w:pStyle w:val="ListBullet"/>
        <w:numPr>
          <w:ilvl w:val="0"/>
          <w:numId w:val="2"/>
        </w:numPr>
        <w:rPr/>
      </w:pPr>
      <w:r>
        <w:rPr/>
        <w:t>Evaluar posición actual de la extremidad.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Estabilización manual</w:t>
      </w:r>
    </w:p>
    <w:p>
      <w:pPr>
        <w:pStyle w:val="ListBullet"/>
        <w:numPr>
          <w:ilvl w:val="0"/>
          <w:numId w:val="2"/>
        </w:numPr>
        <w:rPr/>
      </w:pPr>
      <w:r>
        <w:rPr/>
        <w:t>Un interviniente mantiene extremidad estable.</w:t>
      </w:r>
    </w:p>
    <w:p>
      <w:pPr>
        <w:pStyle w:val="ListBullet"/>
        <w:numPr>
          <w:ilvl w:val="0"/>
          <w:numId w:val="2"/>
        </w:numPr>
        <w:rPr/>
      </w:pPr>
      <w:r>
        <w:rPr/>
        <w:t>Sujeción suave pero firme.</w:t>
      </w:r>
    </w:p>
    <w:p>
      <w:pPr>
        <w:pStyle w:val="ListBullet"/>
        <w:numPr>
          <w:ilvl w:val="0"/>
          <w:numId w:val="2"/>
        </w:numPr>
        <w:rPr/>
      </w:pPr>
      <w:r>
        <w:rPr/>
        <w:t>Evitar movimientos que agraven lesión.</w:t>
      </w:r>
    </w:p>
    <w:p>
      <w:pPr>
        <w:pStyle w:val="ListBullet"/>
        <w:numPr>
          <w:ilvl w:val="0"/>
          <w:numId w:val="2"/>
        </w:numPr>
        <w:rPr/>
      </w:pPr>
      <w:r>
        <w:rPr/>
        <w:t>Mantener posición actual si es posible.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Control neurovascular PRE</w:t>
      </w:r>
    </w:p>
    <w:p>
      <w:pPr>
        <w:pStyle w:val="ListBullet"/>
        <w:numPr>
          <w:ilvl w:val="0"/>
          <w:numId w:val="2"/>
        </w:numPr>
        <w:rPr/>
      </w:pPr>
      <w:r>
        <w:rPr/>
        <w:t>Realizar control neurovascular completo.</w:t>
      </w:r>
    </w:p>
    <w:p>
      <w:pPr>
        <w:pStyle w:val="ListBullet"/>
        <w:numPr>
          <w:ilvl w:val="0"/>
          <w:numId w:val="2"/>
        </w:numPr>
        <w:rPr/>
      </w:pPr>
      <w:r>
        <w:rPr/>
        <w:t>Documentar hallazgos.</w:t>
      </w:r>
    </w:p>
    <w:p>
      <w:pPr>
        <w:pStyle w:val="ListBullet"/>
        <w:numPr>
          <w:ilvl w:val="0"/>
          <w:numId w:val="2"/>
        </w:numPr>
        <w:rPr/>
      </w:pPr>
      <w:r>
        <w:rPr/>
        <w:t>Comunicar alteraciones al médico.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Preparación del equipo</w:t>
      </w:r>
    </w:p>
    <w:p>
      <w:pPr>
        <w:pStyle w:val="ListBullet"/>
        <w:numPr>
          <w:ilvl w:val="0"/>
          <w:numId w:val="2"/>
        </w:numPr>
        <w:rPr/>
      </w:pPr>
      <w:r>
        <w:rPr/>
        <w:t>Coordinar con el equipo.</w:t>
      </w:r>
    </w:p>
    <w:p>
      <w:pPr>
        <w:pStyle w:val="ListBullet"/>
        <w:numPr>
          <w:ilvl w:val="0"/>
          <w:numId w:val="2"/>
        </w:numPr>
        <w:rPr/>
      </w:pPr>
      <w:r>
        <w:rPr/>
        <w:t>Asignar roles (estabilización, aplicación, material).</w:t>
      </w:r>
    </w:p>
    <w:p>
      <w:pPr>
        <w:pStyle w:val="ListBullet"/>
        <w:numPr>
          <w:ilvl w:val="0"/>
          <w:numId w:val="2"/>
        </w:numPr>
        <w:rPr/>
      </w:pPr>
      <w:r>
        <w:rPr/>
        <w:t>Comunicar plan.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Fase 2: Colocación del sistema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Objetivo:** Colocar férula de tracción en posición correcta.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Preparar material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férula está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mecanismo de tracción funciona.</w:t>
      </w:r>
    </w:p>
    <w:p>
      <w:pPr>
        <w:pStyle w:val="ListBullet"/>
        <w:numPr>
          <w:ilvl w:val="0"/>
          <w:numId w:val="2"/>
        </w:numPr>
        <w:rPr/>
      </w:pPr>
      <w:r>
        <w:rPr/>
        <w:t>Preparar acolchado.</w:t>
      </w:r>
    </w:p>
    <w:p>
      <w:pPr>
        <w:pStyle w:val="ListBullet"/>
        <w:numPr>
          <w:ilvl w:val="0"/>
          <w:numId w:val="2"/>
        </w:numPr>
        <w:rPr/>
      </w:pPr>
      <w:r>
        <w:rPr/>
        <w:t>Preparar correas de anclaje.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Acolchado de ingles (punto de apoyo proximal)</w:t>
      </w:r>
    </w:p>
    <w:p>
      <w:pPr>
        <w:pStyle w:val="ListBullet"/>
        <w:numPr>
          <w:ilvl w:val="0"/>
          <w:numId w:val="2"/>
        </w:numPr>
        <w:rPr/>
      </w:pPr>
      <w:r>
        <w:rPr/>
        <w:t>Colocar acolchado en ingles (isquion/perineo).</w:t>
      </w:r>
    </w:p>
    <w:p>
      <w:pPr>
        <w:pStyle w:val="ListBullet"/>
        <w:numPr>
          <w:ilvl w:val="0"/>
          <w:numId w:val="2"/>
        </w:numPr>
        <w:rPr/>
      </w:pPr>
      <w:r>
        <w:rPr/>
        <w:t>Acolchar abundantemente.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acolchado está bien posicionado.</w:t>
      </w:r>
    </w:p>
    <w:p>
      <w:pPr>
        <w:pStyle w:val="ListBullet"/>
        <w:numPr>
          <w:ilvl w:val="0"/>
          <w:numId w:val="2"/>
        </w:numPr>
        <w:rPr/>
      </w:pPr>
      <w:r>
        <w:rPr/>
        <w:t>Prevenir lesiones por presión.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Colocación de soporte proximal</w:t>
      </w:r>
    </w:p>
    <w:p>
      <w:pPr>
        <w:pStyle w:val="ListBullet"/>
        <w:numPr>
          <w:ilvl w:val="0"/>
          <w:numId w:val="2"/>
        </w:numPr>
        <w:rPr/>
      </w:pPr>
      <w:r>
        <w:rPr/>
        <w:t>Colocar soporte proximal de férula en ingles.</w:t>
      </w:r>
    </w:p>
    <w:p>
      <w:pPr>
        <w:pStyle w:val="ListBullet"/>
        <w:numPr>
          <w:ilvl w:val="0"/>
          <w:numId w:val="2"/>
        </w:numPr>
        <w:rPr/>
      </w:pPr>
      <w:r>
        <w:rPr/>
        <w:t>Posicionar correctamente (según modelo).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 bien apoyado.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comprime estructuras.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Colocación de barra/sistema de tracción</w:t>
      </w:r>
    </w:p>
    <w:p>
      <w:pPr>
        <w:pStyle w:val="ListBullet"/>
        <w:numPr>
          <w:ilvl w:val="0"/>
          <w:numId w:val="2"/>
        </w:numPr>
        <w:rPr/>
      </w:pPr>
      <w:r>
        <w:rPr/>
        <w:t>Colocar barra rígida o sistema de tracción (según modelo).</w:t>
      </w:r>
    </w:p>
    <w:p>
      <w:pPr>
        <w:pStyle w:val="ListBullet"/>
        <w:numPr>
          <w:ilvl w:val="0"/>
          <w:numId w:val="2"/>
        </w:numPr>
        <w:rPr/>
      </w:pPr>
      <w:r>
        <w:rPr/>
        <w:t>Posicionar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 bien alineado.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interfiere con otras estructuras.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Fase 3: Anclaje distal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Objetivo:** Anclar tobillo/pie para aplicar tracción.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Acolchado de maléolos</w:t>
      </w:r>
    </w:p>
    <w:p>
      <w:pPr>
        <w:pStyle w:val="ListBullet"/>
        <w:numPr>
          <w:ilvl w:val="0"/>
          <w:numId w:val="2"/>
        </w:numPr>
        <w:rPr/>
      </w:pPr>
      <w:r>
        <w:rPr/>
        <w:t>Colocar acolchado en maléolos (tibial y peroneo).</w:t>
      </w:r>
    </w:p>
    <w:p>
      <w:pPr>
        <w:pStyle w:val="ListBullet"/>
        <w:numPr>
          <w:ilvl w:val="0"/>
          <w:numId w:val="2"/>
        </w:numPr>
        <w:rPr/>
      </w:pPr>
      <w:r>
        <w:rPr/>
        <w:t>Acolchar abundantemente.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acolchado está bien posicionado.</w:t>
      </w:r>
    </w:p>
    <w:p>
      <w:pPr>
        <w:pStyle w:val="ListBullet"/>
        <w:numPr>
          <w:ilvl w:val="0"/>
          <w:numId w:val="2"/>
        </w:numPr>
        <w:rPr/>
      </w:pPr>
      <w:r>
        <w:rPr/>
        <w:t>Prevenir lesiones por presión.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Colocación de tobillera/pernera</w:t>
      </w:r>
    </w:p>
    <w:p>
      <w:pPr>
        <w:pStyle w:val="ListBullet"/>
        <w:numPr>
          <w:ilvl w:val="0"/>
          <w:numId w:val="2"/>
        </w:numPr>
        <w:rPr/>
      </w:pPr>
      <w:r>
        <w:rPr/>
        <w:t>Colocar tobillera o pernera (según modelo).</w:t>
      </w:r>
    </w:p>
    <w:p>
      <w:pPr>
        <w:pStyle w:val="ListBullet"/>
        <w:numPr>
          <w:ilvl w:val="0"/>
          <w:numId w:val="2"/>
        </w:numPr>
        <w:rPr/>
      </w:pPr>
      <w:r>
        <w:rPr/>
        <w:t>Posicionar correctamente en tobillo/pie.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 bien centrada.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comprime maléolos.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Ajuste de anclaje</w:t>
      </w:r>
    </w:p>
    <w:p>
      <w:pPr>
        <w:pStyle w:val="ListBullet"/>
        <w:numPr>
          <w:ilvl w:val="0"/>
          <w:numId w:val="2"/>
        </w:numPr>
        <w:rPr/>
      </w:pPr>
      <w:r>
        <w:rPr/>
        <w:t>Ajustar tobillera/pernera firmemente pero sin comprimir.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anclaje es seguro.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compresión excesiva.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anclaje no se desplaza.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Verificación inicial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anclaje está bien posicionado.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comprime estructuras.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extremidad está estable.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Fase 4: Tracción progresiva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Objetivo:** Aplicar tracción de forma progresiva y controlada.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Preparación para tracción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sistema está bien posicionado.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anclaje es seguro.</w:t>
      </w:r>
    </w:p>
    <w:p>
      <w:pPr>
        <w:pStyle w:val="ListBullet"/>
        <w:numPr>
          <w:ilvl w:val="0"/>
          <w:numId w:val="2"/>
        </w:numPr>
        <w:rPr/>
      </w:pPr>
      <w:r>
        <w:rPr/>
        <w:t>Coordinar con el equipo.</w:t>
      </w:r>
    </w:p>
    <w:p>
      <w:pPr>
        <w:pStyle w:val="ListBullet"/>
        <w:numPr>
          <w:ilvl w:val="0"/>
          <w:numId w:val="2"/>
        </w:numPr>
        <w:rPr/>
      </w:pPr>
      <w:r>
        <w:rPr/>
        <w:t>Explicar al paciente (si está consciente).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Aplicación de tracción inicial</w:t>
      </w:r>
    </w:p>
    <w:p>
      <w:pPr>
        <w:pStyle w:val="ListBullet"/>
        <w:numPr>
          <w:ilvl w:val="0"/>
          <w:numId w:val="2"/>
        </w:numPr>
        <w:rPr/>
      </w:pPr>
      <w:r>
        <w:rPr/>
        <w:t>Aplicar tracción mínima inicialmente.</w:t>
      </w:r>
    </w:p>
    <w:p>
      <w:pPr>
        <w:pStyle w:val="ListBullet"/>
        <w:numPr>
          <w:ilvl w:val="0"/>
          <w:numId w:val="2"/>
        </w:numPr>
        <w:rPr/>
      </w:pPr>
      <w:r>
        <w:rPr/>
        <w:t>Observar respuesta del paciente.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tracción es tolerada.</w:t>
      </w:r>
    </w:p>
    <w:p>
      <w:pPr>
        <w:pStyle w:val="ListBullet"/>
        <w:numPr>
          <w:ilvl w:val="0"/>
          <w:numId w:val="2"/>
        </w:numPr>
        <w:rPr/>
      </w:pPr>
      <w:r>
        <w:rPr/>
        <w:t>Ajustar si es necesario.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Tracción progresiva</w:t>
      </w:r>
    </w:p>
    <w:p>
      <w:pPr>
        <w:pStyle w:val="ListBullet"/>
        <w:numPr>
          <w:ilvl w:val="0"/>
          <w:numId w:val="2"/>
        </w:numPr>
        <w:rPr/>
      </w:pPr>
      <w:r>
        <w:rPr/>
        <w:t>Aumentar tracción progresivamente.</w:t>
      </w:r>
    </w:p>
    <w:p>
      <w:pPr>
        <w:pStyle w:val="ListBullet"/>
        <w:numPr>
          <w:ilvl w:val="0"/>
          <w:numId w:val="2"/>
        </w:numPr>
        <w:rPr/>
      </w:pPr>
      <w:r>
        <w:rPr/>
        <w:t>Observar respuesta del paciente continuamente.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tolerancia.</w:t>
      </w:r>
    </w:p>
    <w:p>
      <w:pPr>
        <w:pStyle w:val="ListBullet"/>
        <w:numPr>
          <w:ilvl w:val="0"/>
          <w:numId w:val="2"/>
        </w:numPr>
        <w:rPr/>
      </w:pPr>
      <w:r>
        <w:rPr/>
        <w:t>Ajustar según respuesta.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Tracción final</w:t>
      </w:r>
    </w:p>
    <w:p>
      <w:pPr>
        <w:pStyle w:val="ListBullet"/>
        <w:numPr>
          <w:ilvl w:val="0"/>
          <w:numId w:val="2"/>
        </w:numPr>
        <w:rPr/>
      </w:pPr>
      <w:r>
        <w:rPr/>
        <w:t>Aplicar tracción según indicación médica o protocolo.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tracción es adecuada.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paciente tolera tracción.</w:t>
      </w:r>
    </w:p>
    <w:p>
      <w:pPr>
        <w:pStyle w:val="ListBullet"/>
        <w:numPr>
          <w:ilvl w:val="0"/>
          <w:numId w:val="2"/>
        </w:numPr>
        <w:rPr/>
      </w:pPr>
      <w:r>
        <w:rPr/>
        <w:t>Fijar tracción (según modelo).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Verificación de tracción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tracción se mantiene.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desplazamiento.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extremidad está estable.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dolor disminuye (si aplica).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Fase 5: Correas de sujeción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Objetivo:** Fijar extremidad y férula con correas de sujeción.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Colocación de correas</w:t>
      </w:r>
    </w:p>
    <w:p>
      <w:pPr>
        <w:pStyle w:val="ListBullet"/>
        <w:numPr>
          <w:ilvl w:val="0"/>
          <w:numId w:val="2"/>
        </w:numPr>
        <w:rPr/>
      </w:pPr>
      <w:r>
        <w:rPr/>
        <w:t>Colocar correas de sujeción según modelo.</w:t>
      </w:r>
    </w:p>
    <w:p>
      <w:pPr>
        <w:pStyle w:val="ListBullet"/>
        <w:numPr>
          <w:ilvl w:val="0"/>
          <w:numId w:val="2"/>
        </w:numPr>
        <w:rPr/>
      </w:pPr>
      <w:r>
        <w:rPr/>
        <w:t>Posicionar correas en muslo, rodilla, pierna (según modelo).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correas están bien posicionadas.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Ajuste de correas</w:t>
      </w:r>
    </w:p>
    <w:p>
      <w:pPr>
        <w:pStyle w:val="ListBullet"/>
        <w:numPr>
          <w:ilvl w:val="0"/>
          <w:numId w:val="2"/>
        </w:numPr>
        <w:rPr/>
      </w:pPr>
      <w:r>
        <w:rPr/>
        <w:t>Ajustar correas firmemente pero sin comprimir.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extremidad está bien fijada.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compresión excesiva.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correas no se desplazan.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Verificación de sujeción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extremidad está bien sujeta.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férula está bien fijada.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movimientos.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sujeción es segura.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Fase 6: Control final e integración con camilla/colchón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Objetivo:** Verificar aplicación correcta e integrar con sistema de transporte.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Control neurovascular POST</w:t>
      </w:r>
    </w:p>
    <w:p>
      <w:pPr>
        <w:pStyle w:val="ListBullet"/>
        <w:numPr>
          <w:ilvl w:val="0"/>
          <w:numId w:val="2"/>
        </w:numPr>
        <w:rPr/>
      </w:pPr>
      <w:r>
        <w:rPr/>
        <w:t>Realizar control neurovascular completo.</w:t>
      </w:r>
    </w:p>
    <w:p>
      <w:pPr>
        <w:pStyle w:val="ListBullet"/>
        <w:numPr>
          <w:ilvl w:val="0"/>
          <w:numId w:val="2"/>
        </w:numPr>
        <w:rPr/>
      </w:pPr>
      <w:r>
        <w:rPr/>
        <w:t>Comparar con PRE-tracción.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Si hay alteración: parar, ajustar, re-verificar, comunicar.</w:t>
      </w:r>
    </w:p>
    <w:p>
      <w:pPr>
        <w:pStyle w:val="ListBullet"/>
        <w:numPr>
          <w:ilvl w:val="0"/>
          <w:numId w:val="2"/>
        </w:numPr>
        <w:rPr/>
      </w:pPr>
      <w:r>
        <w:rPr/>
        <w:t>Documentar hallazgos.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Verificación final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férula está bien aplicada.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tracción se mantiene.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extremidad está estable.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paciente tolera tracción.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Integración con camilla/colchón</w:t>
      </w:r>
    </w:p>
    <w:p>
      <w:pPr>
        <w:pStyle w:val="ListBullet"/>
        <w:numPr>
          <w:ilvl w:val="0"/>
          <w:numId w:val="2"/>
        </w:numPr>
        <w:rPr/>
      </w:pPr>
      <w:r>
        <w:rPr/>
        <w:t>Colocar paciente en camilla o colchón de vacío.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férula de tracción es compatible.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interferencias.</w:t>
      </w:r>
    </w:p>
    <w:p>
      <w:pPr>
        <w:pStyle w:val="ListBullet"/>
        <w:numPr>
          <w:ilvl w:val="0"/>
          <w:numId w:val="2"/>
        </w:numPr>
        <w:rPr/>
      </w:pPr>
      <w:r>
        <w:rPr/>
        <w:t>Asegurar que férula está bien posicionada.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Verificación de integración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paciente está bien posicionado.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férula no interfiere con transporte.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tracción se mantiene durante transporte.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control neurovascular después de integración.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2.12.7 Variaciones por Diseño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Tipo barra rígida estilo Hare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Características:**</w:t>
      </w:r>
    </w:p>
    <w:p>
      <w:pPr>
        <w:pStyle w:val="ListBullet"/>
        <w:numPr>
          <w:ilvl w:val="0"/>
          <w:numId w:val="2"/>
        </w:numPr>
        <w:rPr/>
      </w:pPr>
      <w:r>
        <w:rPr/>
        <w:t>Barra rígida con mecanismo de tracción.</w:t>
      </w:r>
    </w:p>
    <w:p>
      <w:pPr>
        <w:pStyle w:val="ListBullet"/>
        <w:numPr>
          <w:ilvl w:val="0"/>
          <w:numId w:val="2"/>
        </w:numPr>
        <w:rPr/>
      </w:pPr>
      <w:r>
        <w:rPr/>
        <w:t>Punto de apoyo proximal en isquion/perineo.</w:t>
      </w:r>
    </w:p>
    <w:p>
      <w:pPr>
        <w:pStyle w:val="ListBullet"/>
        <w:numPr>
          <w:ilvl w:val="0"/>
          <w:numId w:val="2"/>
        </w:numPr>
        <w:rPr/>
      </w:pPr>
      <w:r>
        <w:rPr/>
        <w:t>Tracción mediante sistema de poleas o mecanismo directo.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Punto de apoyo proximal:**</w:t>
      </w:r>
    </w:p>
    <w:p>
      <w:pPr>
        <w:pStyle w:val="ListBullet"/>
        <w:numPr>
          <w:ilvl w:val="0"/>
          <w:numId w:val="2"/>
        </w:numPr>
        <w:rPr/>
      </w:pPr>
      <w:r>
        <w:rPr/>
        <w:t>Se apoya en isquion/perineo.</w:t>
      </w:r>
    </w:p>
    <w:p>
      <w:pPr>
        <w:pStyle w:val="ListBullet"/>
        <w:numPr>
          <w:ilvl w:val="0"/>
          <w:numId w:val="2"/>
        </w:numPr>
        <w:rPr/>
      </w:pPr>
      <w:r>
        <w:rPr/>
        <w:t>Requiere acolchado abundante en ingles.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comprime estructuras.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Mecanismo de tracción:**</w:t>
      </w:r>
    </w:p>
    <w:p>
      <w:pPr>
        <w:pStyle w:val="ListBullet"/>
        <w:numPr>
          <w:ilvl w:val="0"/>
          <w:numId w:val="2"/>
        </w:numPr>
        <w:rPr/>
      </w:pPr>
      <w:r>
        <w:rPr/>
        <w:t>Sistema de poleas o mecanismo directo.</w:t>
      </w:r>
    </w:p>
    <w:p>
      <w:pPr>
        <w:pStyle w:val="ListBullet"/>
        <w:numPr>
          <w:ilvl w:val="0"/>
          <w:numId w:val="2"/>
        </w:numPr>
        <w:rPr/>
      </w:pPr>
      <w:r>
        <w:rPr/>
        <w:t>Tracción mediante manivela o sistema de tensado.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mecanismo funciona correctamente.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Orden/ubicación de correas:**</w:t>
      </w:r>
    </w:p>
    <w:p>
      <w:pPr>
        <w:pStyle w:val="ListBullet"/>
        <w:numPr>
          <w:ilvl w:val="0"/>
          <w:numId w:val="2"/>
        </w:numPr>
        <w:rPr/>
      </w:pPr>
      <w:r>
        <w:rPr/>
        <w:t>Correas en muslo, rodilla, pierna.</w:t>
      </w:r>
    </w:p>
    <w:p>
      <w:pPr>
        <w:pStyle w:val="ListBullet"/>
        <w:numPr>
          <w:ilvl w:val="0"/>
          <w:numId w:val="2"/>
        </w:numPr>
        <w:rPr/>
      </w:pPr>
      <w:r>
        <w:rPr/>
        <w:t>Orden según modelo específico.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correas están bien posicionadas.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Cómo evitar desplazamientos en traslado:**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tracción está bien fijada.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correas están bien ajustadas.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periódicamente durante traslado.</w:t>
      </w:r>
    </w:p>
    <w:p>
      <w:pPr>
        <w:pStyle w:val="ListBullet"/>
        <w:numPr>
          <w:ilvl w:val="0"/>
          <w:numId w:val="2"/>
        </w:numPr>
        <w:rPr/>
      </w:pPr>
      <w:r>
        <w:rPr/>
        <w:t>Ajustar si es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Tipo soporte proximal estilo Sager/CT-6 y equivalentes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Características:**</w:t>
      </w:r>
    </w:p>
    <w:p>
      <w:pPr>
        <w:pStyle w:val="ListBullet"/>
        <w:numPr>
          <w:ilvl w:val="0"/>
          <w:numId w:val="2"/>
        </w:numPr>
        <w:rPr/>
      </w:pPr>
      <w:r>
        <w:rPr/>
        <w:t>Soporte proximal que se apoya en isquion/perineo.</w:t>
      </w:r>
    </w:p>
    <w:p>
      <w:pPr>
        <w:pStyle w:val="ListBullet"/>
        <w:numPr>
          <w:ilvl w:val="0"/>
          <w:numId w:val="2"/>
        </w:numPr>
        <w:rPr/>
      </w:pPr>
      <w:r>
        <w:rPr/>
        <w:t>Mecanismo de tracción integrado.</w:t>
      </w:r>
    </w:p>
    <w:p>
      <w:pPr>
        <w:pStyle w:val="ListBullet"/>
        <w:numPr>
          <w:ilvl w:val="0"/>
          <w:numId w:val="2"/>
        </w:numPr>
        <w:rPr/>
      </w:pPr>
      <w:r>
        <w:rPr/>
        <w:t>Diseño más compacto que barra rígida.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Punto de apoyo proximal:**</w:t>
      </w:r>
    </w:p>
    <w:p>
      <w:pPr>
        <w:pStyle w:val="ListBullet"/>
        <w:numPr>
          <w:ilvl w:val="0"/>
          <w:numId w:val="2"/>
        </w:numPr>
        <w:rPr/>
      </w:pPr>
      <w:r>
        <w:rPr/>
        <w:t>Soporte proximal integrado.</w:t>
      </w:r>
    </w:p>
    <w:p>
      <w:pPr>
        <w:pStyle w:val="ListBullet"/>
        <w:numPr>
          <w:ilvl w:val="0"/>
          <w:numId w:val="2"/>
        </w:numPr>
        <w:rPr/>
      </w:pPr>
      <w:r>
        <w:rPr/>
        <w:t>Se apoya en isquion/perineo.</w:t>
      </w:r>
    </w:p>
    <w:p>
      <w:pPr>
        <w:pStyle w:val="ListBullet"/>
        <w:numPr>
          <w:ilvl w:val="0"/>
          <w:numId w:val="2"/>
        </w:numPr>
        <w:rPr/>
      </w:pPr>
      <w:r>
        <w:rPr/>
        <w:t>Requiere acolchado abundante en ingles.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comprime estructuras.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Mecanismo de tracción:**</w:t>
      </w:r>
    </w:p>
    <w:p>
      <w:pPr>
        <w:pStyle w:val="ListBullet"/>
        <w:numPr>
          <w:ilvl w:val="0"/>
          <w:numId w:val="2"/>
        </w:numPr>
        <w:rPr/>
      </w:pPr>
      <w:r>
        <w:rPr/>
        <w:t>Mecanismo de tracción integrado en soporte proximal.</w:t>
      </w:r>
    </w:p>
    <w:p>
      <w:pPr>
        <w:pStyle w:val="ListBullet"/>
        <w:numPr>
          <w:ilvl w:val="0"/>
          <w:numId w:val="2"/>
        </w:numPr>
        <w:rPr/>
      </w:pPr>
      <w:r>
        <w:rPr/>
        <w:t>Tracción mediante sistema de tensado.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mecanismo funciona correctamente.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Orden/ubicación de correas:**</w:t>
      </w:r>
    </w:p>
    <w:p>
      <w:pPr>
        <w:pStyle w:val="ListBullet"/>
        <w:numPr>
          <w:ilvl w:val="0"/>
          <w:numId w:val="2"/>
        </w:numPr>
        <w:rPr/>
      </w:pPr>
      <w:r>
        <w:rPr/>
        <w:t>Correas en muslo, rodilla, pierna (según modelo).</w:t>
      </w:r>
    </w:p>
    <w:p>
      <w:pPr>
        <w:pStyle w:val="ListBullet"/>
        <w:numPr>
          <w:ilvl w:val="0"/>
          <w:numId w:val="2"/>
        </w:numPr>
        <w:rPr/>
      </w:pPr>
      <w:r>
        <w:rPr/>
        <w:t>Orden según modelo específico.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correas están bien posicionadas.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Cómo evitar desplazamientos en traslado:**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tracción está bien fijada.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correas están bien ajustadas.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soporte proximal está bien posicionado.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periódicamente durante traslado.</w:t>
      </w:r>
    </w:p>
    <w:p>
      <w:pPr>
        <w:pStyle w:val="ListBullet"/>
        <w:numPr>
          <w:ilvl w:val="0"/>
          <w:numId w:val="2"/>
        </w:numPr>
        <w:rPr/>
      </w:pPr>
      <w:r>
        <w:rPr/>
        <w:t>Ajustar si es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Principios comunes independientes del modelo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Independientemente del modelo:**</w:t>
      </w:r>
    </w:p>
    <w:p>
      <w:pPr>
        <w:pStyle w:val="ListBullet"/>
        <w:numPr>
          <w:ilvl w:val="0"/>
          <w:numId w:val="2"/>
        </w:numPr>
        <w:rPr/>
      </w:pPr>
      <w:r>
        <w:rPr/>
        <w:t>Acolchado sistemático (ingles, maléolos, puntos de presión).</w:t>
      </w:r>
    </w:p>
    <w:p>
      <w:pPr>
        <w:pStyle w:val="ListBullet"/>
        <w:numPr>
          <w:ilvl w:val="0"/>
          <w:numId w:val="2"/>
        </w:numPr>
        <w:rPr/>
      </w:pPr>
      <w:r>
        <w:rPr/>
        <w:t>Control neurovascular PRE y POST.</w:t>
      </w:r>
    </w:p>
    <w:p>
      <w:pPr>
        <w:pStyle w:val="ListBullet"/>
        <w:numPr>
          <w:ilvl w:val="0"/>
          <w:numId w:val="2"/>
        </w:numPr>
        <w:rPr/>
      </w:pPr>
      <w:r>
        <w:rPr/>
        <w:t>Tracción progresiva.</w:t>
      </w:r>
    </w:p>
    <w:p>
      <w:pPr>
        <w:pStyle w:val="ListBullet"/>
        <w:numPr>
          <w:ilvl w:val="0"/>
          <w:numId w:val="2"/>
        </w:numPr>
        <w:rPr/>
      </w:pPr>
      <w:r>
        <w:rPr/>
        <w:t>Verificación continua.</w:t>
      </w:r>
    </w:p>
    <w:p>
      <w:pPr>
        <w:pStyle w:val="ListBullet"/>
        <w:numPr>
          <w:ilvl w:val="0"/>
          <w:numId w:val="2"/>
        </w:numPr>
        <w:rPr/>
      </w:pPr>
      <w:r>
        <w:rPr/>
        <w:t>Re-verificación durante traslado.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2.12.8 Integración con Otras Inmovilizaciones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Integración con cinturón pélvico (2.11)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Principios:**</w:t>
      </w:r>
    </w:p>
    <w:p>
      <w:pPr>
        <w:pStyle w:val="ListBullet"/>
        <w:numPr>
          <w:ilvl w:val="0"/>
          <w:numId w:val="2"/>
        </w:numPr>
        <w:rPr/>
      </w:pPr>
      <w:r>
        <w:rPr/>
        <w:t>Cinturón pélvico y férula de tracción son complementarios.</w:t>
      </w:r>
    </w:p>
    <w:p>
      <w:pPr>
        <w:pStyle w:val="ListBullet"/>
        <w:numPr>
          <w:ilvl w:val="0"/>
          <w:numId w:val="2"/>
        </w:numPr>
        <w:rPr/>
      </w:pPr>
      <w:r>
        <w:rPr/>
        <w:t>Cinturón pélvico estabiliza pelvis.</w:t>
      </w:r>
    </w:p>
    <w:p>
      <w:pPr>
        <w:pStyle w:val="ListBullet"/>
        <w:numPr>
          <w:ilvl w:val="0"/>
          <w:numId w:val="2"/>
        </w:numPr>
        <w:rPr/>
      </w:pPr>
      <w:r>
        <w:rPr/>
        <w:t>Férula de tracción estabiliza fémur.</w:t>
      </w:r>
    </w:p>
    <w:p>
      <w:pPr>
        <w:pStyle w:val="ListBullet"/>
        <w:numPr>
          <w:ilvl w:val="0"/>
          <w:numId w:val="2"/>
        </w:numPr>
        <w:rPr/>
      </w:pPr>
      <w:r>
        <w:rPr/>
        <w:t>Ambos pueden aplicarse simultáneamente si está indicado.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Orden de 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Aplicar cinturón pélvico primero (si está indicado).</w:t>
      </w:r>
    </w:p>
    <w:p>
      <w:pPr>
        <w:pStyle w:val="ListBullet"/>
        <w:numPr>
          <w:ilvl w:val="0"/>
          <w:numId w:val="2"/>
        </w:numPr>
        <w:rPr/>
      </w:pPr>
      <w:r>
        <w:rPr/>
        <w:t>Luego aplicar férula de tracción.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interferencias.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ambos están bien posicionados.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cinturón pélvico no interfiere con punto de apoyo proximal de férula.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férula no interfiere con cinturón pélvico.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control neurovascular después de aplicar ambos.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 con 2.11:**</w:t>
      </w:r>
    </w:p>
    <w:p>
      <w:pPr>
        <w:pStyle w:val="ListBullet"/>
        <w:numPr>
          <w:ilvl w:val="0"/>
          <w:numId w:val="2"/>
        </w:numPr>
        <w:rPr/>
      </w:pPr>
      <w:r>
        <w:rPr/>
        <w:t>Ver [2.11 – Cinturón Pélvico](BLOQUE_02_11_CINTURON_PELVICO.md) para procedimiento de cinturón pélvico.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Integración con colchón de vacío (2.6)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Principios:**</w:t>
      </w:r>
    </w:p>
    <w:p>
      <w:pPr>
        <w:pStyle w:val="ListBullet"/>
        <w:numPr>
          <w:ilvl w:val="0"/>
          <w:numId w:val="2"/>
        </w:numPr>
        <w:rPr/>
      </w:pPr>
      <w:r>
        <w:rPr/>
        <w:t>Colchón de vacío y férula de tracción son compatibles.</w:t>
      </w:r>
    </w:p>
    <w:p>
      <w:pPr>
        <w:pStyle w:val="ListBullet"/>
        <w:numPr>
          <w:ilvl w:val="0"/>
          <w:numId w:val="2"/>
        </w:numPr>
        <w:rPr/>
      </w:pPr>
      <w:r>
        <w:rPr/>
        <w:t>Colchón de vacío proporciona inmovilización general.</w:t>
      </w:r>
    </w:p>
    <w:p>
      <w:pPr>
        <w:pStyle w:val="ListBullet"/>
        <w:numPr>
          <w:ilvl w:val="0"/>
          <w:numId w:val="2"/>
        </w:numPr>
        <w:rPr/>
      </w:pPr>
      <w:r>
        <w:rPr/>
        <w:t>Férula de tracción proporciona tracción específica.</w:t>
      </w:r>
    </w:p>
    <w:p>
      <w:pPr>
        <w:pStyle w:val="ListBullet"/>
        <w:numPr>
          <w:ilvl w:val="0"/>
          <w:numId w:val="2"/>
        </w:numPr>
        <w:rPr/>
      </w:pPr>
      <w:r>
        <w:rPr/>
        <w:t>Ambos pueden usarse simultáneamente.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Orden de 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Aplicar férula de tracción primero.</w:t>
      </w:r>
    </w:p>
    <w:p>
      <w:pPr>
        <w:pStyle w:val="ListBullet"/>
        <w:numPr>
          <w:ilvl w:val="0"/>
          <w:numId w:val="2"/>
        </w:numPr>
        <w:rPr/>
      </w:pPr>
      <w:r>
        <w:rPr/>
        <w:t>Luego colocar paciente en colchón de vacío.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férula es compatible con colchón.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tracción se mantiene.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colchón no interfiere con férula de tracción.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tracción se mantiene después de extraer aire del colchón.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control neurovascular después de integrar.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 con 2.6:**</w:t>
      </w:r>
    </w:p>
    <w:p>
      <w:pPr>
        <w:pStyle w:val="ListBullet"/>
        <w:numPr>
          <w:ilvl w:val="0"/>
          <w:numId w:val="2"/>
        </w:numPr>
        <w:rPr/>
      </w:pPr>
      <w:r>
        <w:rPr/>
        <w:t>Ver [2.6 – Colchón de Vacío](BLOQUE_02_6_COLCHON_VACIO.md) para procedimiento de colchón de vacío.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Integración con transferencias (2.8)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Principios:**</w:t>
      </w:r>
    </w:p>
    <w:p>
      <w:pPr>
        <w:pStyle w:val="ListBullet"/>
        <w:numPr>
          <w:ilvl w:val="0"/>
          <w:numId w:val="2"/>
        </w:numPr>
        <w:rPr/>
      </w:pPr>
      <w:r>
        <w:rPr/>
        <w:t>Férula de tracción debe protegerse durante transferencias.</w:t>
      </w:r>
    </w:p>
    <w:p>
      <w:pPr>
        <w:pStyle w:val="ListBullet"/>
        <w:numPr>
          <w:ilvl w:val="0"/>
          <w:numId w:val="2"/>
        </w:numPr>
        <w:rPr/>
      </w:pPr>
      <w:r>
        <w:rPr/>
        <w:t>Tracción debe mantenerse durante transferencias.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control neurovascular después de transferencias.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Durante transferencias:**</w:t>
      </w:r>
    </w:p>
    <w:p>
      <w:pPr>
        <w:pStyle w:val="ListBullet"/>
        <w:numPr>
          <w:ilvl w:val="0"/>
          <w:numId w:val="2"/>
        </w:numPr>
        <w:rPr/>
      </w:pPr>
      <w:r>
        <w:rPr/>
        <w:t>Proteger férula de tracción.</w:t>
      </w:r>
    </w:p>
    <w:p>
      <w:pPr>
        <w:pStyle w:val="ListBullet"/>
        <w:numPr>
          <w:ilvl w:val="0"/>
          <w:numId w:val="2"/>
        </w:numPr>
        <w:rPr/>
      </w:pPr>
      <w:r>
        <w:rPr/>
        <w:t>Mantener tracción durante transferencia.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férula no se desplaza.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control neurovascular después de transferencia.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 con 2.8:**</w:t>
      </w:r>
    </w:p>
    <w:p>
      <w:pPr>
        <w:pStyle w:val="ListBullet"/>
        <w:numPr>
          <w:ilvl w:val="0"/>
          <w:numId w:val="2"/>
        </w:numPr>
        <w:rPr/>
      </w:pPr>
      <w:r>
        <w:rPr/>
        <w:t>Ver [2.8 – Transferencias y Movilización del Paciente](BLOQUE_02_8_TRANSFERENCIAS_MOVILIZACION.md) para técnicas de transferencia.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Integración con férulas distales (2.10)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Principios:**</w:t>
      </w:r>
    </w:p>
    <w:p>
      <w:pPr>
        <w:pStyle w:val="ListBullet"/>
        <w:numPr>
          <w:ilvl w:val="0"/>
          <w:numId w:val="2"/>
        </w:numPr>
        <w:rPr/>
      </w:pPr>
      <w:r>
        <w:rPr/>
        <w:t>Si hay lesión en tobillo/pie además de fémur, puede requerir férula distal.</w:t>
      </w:r>
    </w:p>
    <w:p>
      <w:pPr>
        <w:pStyle w:val="ListBullet"/>
        <w:numPr>
          <w:ilvl w:val="0"/>
          <w:numId w:val="2"/>
        </w:numPr>
        <w:rPr/>
      </w:pPr>
      <w:r>
        <w:rPr/>
        <w:t>Férula de tracción y férula distal pueden usarse simultáneamente.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interferencias.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férula distal no interfiere con anclaje de férula de tracción.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anclaje de férula de tracción no interfiere con férula distal.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control neurovascular después de aplicar ambas.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 con 2.10:**</w:t>
      </w:r>
    </w:p>
    <w:p>
      <w:pPr>
        <w:pStyle w:val="ListBullet"/>
        <w:numPr>
          <w:ilvl w:val="0"/>
          <w:numId w:val="2"/>
        </w:numPr>
        <w:rPr/>
      </w:pPr>
      <w:r>
        <w:rPr/>
        <w:t>Ver [2.10 – Férulas: Familias, Selección y Uso Operativo](BLOQUE_02_10_FERULAS.md) para procedimiento de férulas distales.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2.12.9 Errores Críticos y Señales de Alarma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críticos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1: No realizar control neurovascular PRE**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Aplicar férula de tracción sin verificar pulso, temperatura, relleno capilar, sensibilidad, movilidad.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No se puede comparar POST, no se detectan alteraciones preexistentes.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Siempre realizar control neurovascular PRE antes de aplicar tracción.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2: No realizar control neurovascular POST**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Aplicar tracción sin verificar pulso, temperatura, relleno capilar, sensibilidad, movilidad después.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No se detectan alteraciones causadas por la tracción.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Siempre realizar control neurovascular POST después de aplicar tracción.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3: Acolchado insuficiente**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acolchar ingles, maléolos, puntos de presión.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Lesiones por presión, úlceras, incomodidad.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Acolchar sistemáticamente todas las zonas de presión.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4: Tracción brusca**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Aplicar tracción de forma brusca o excesiva.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Dolor intenso, agravamiento de lesión, lesión secundaria.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Aplicar tracción progresiva, observar respuesta del paciente.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5: Anclaje incorrecto**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Anclaje mal posicionado, demasiado apretado, o que se desplaza.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Tracción inefectiva, lesiones por presión, desplazamiento.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Anclaje correctamente posicionado, ajustado firmemente pero sin comprimir.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6: No verificar tracción durante traslado**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re-verificar que tracción se mantiene durante traslado.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Pérdida de tracción, agravamiento de lesión.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Re-verificar periódicamente durante traslado, ajustar si es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Señales de alarma (cuándo parar y reevaluar)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1: Pulso ausente o débil POST-tracción**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reducir tracción, re-verificar pulso.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persiste:</w:t>
      </w:r>
      <w:r>
        <w:rPr/>
        <w:t xml:space="preserve"> Desajustar tracción, comunicar al médico, considerar alternativas.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2: Extremidad fría POST-tracción**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reducir tracción, re-verificar temperatura.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persiste:</w:t>
      </w:r>
      <w:r>
        <w:rPr/>
        <w:t xml:space="preserve"> Desajustar tracción, comunicar al médico.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3: Relleno capilar &gt;2 segundos POST-tracción**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reducir tracción, re-verificar relleno capilar.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persiste:</w:t>
      </w:r>
      <w:r>
        <w:rPr/>
        <w:t xml:space="preserve"> Desajustar tracción, comunicar al médico.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4: Alteración nueva de sensibilidad POST-tracción**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reducir tracción, re-verificar sensibilidad.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persiste:</w:t>
      </w:r>
      <w:r>
        <w:rPr/>
        <w:t xml:space="preserve"> Desajustar tracción, comunicar al médico.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5: Alteración nueva de movilidad POST-tracción**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reducir tracción, re-verificar movilidad.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persiste:</w:t>
      </w:r>
      <w:r>
        <w:rPr/>
        <w:t xml:space="preserve"> Desajustar tracción, comunicar al médico.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6: Dolor intenso que aumenta con tracción**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reducir tracción, evaluar, comunicar al médico.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persiste:</w:t>
      </w:r>
      <w:r>
        <w:rPr/>
        <w:t xml:space="preserve"> Considerar alternativas, comunicar al médico.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7: Tracción se pierde durante traslado**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re-aplicar tracción, verificar que se mantiene.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persiste:</w:t>
      </w:r>
      <w:r>
        <w:rPr/>
        <w:t xml:space="preserve"> Comunicar al médico, considerar alternativas.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Si hay señal de alarma: PARAR, RE-EVALUAR, AJUSTAR, COMUNICAR.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No continuar si hay alteración neurovascular.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La seguridad del paciente es prioritaria.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2.12.10 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Control neurovascular PRE y POST es obligatorio</w:t>
      </w:r>
      <w:r>
        <w:rPr/>
        <w:t xml:space="preserve"> para todas las férulas de tracción.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Si hay alteración POST-tracción: parar, reducir tracción, re-verificar, comunicar.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Acolchar sistemáticamente</w:t>
      </w:r>
      <w:r>
        <w:rPr/>
        <w:t xml:space="preserve"> ingles, maléolos y puntos de presión antes de aplicar tracción.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Tracción progresiva</w:t>
      </w:r>
      <w:r>
        <w:rPr/>
        <w:t>, no brusca (observar respuesta del paciente, ajustar según tolerancia).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Anclaje distal debe estar bien posicionado</w:t>
      </w:r>
      <w:r>
        <w:rPr/>
        <w:t xml:space="preserve"> y ajustado firmemente pero sin comprimir.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Re-verificar tracción periódicamente</w:t>
      </w:r>
      <w:r>
        <w:rPr/>
        <w:t xml:space="preserve"> durante traslado (no asumir que se mantiene).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Integrar con otras inmovilizaciones</w:t>
      </w:r>
      <w:r>
        <w:rPr/>
        <w:t xml:space="preserve"> (cinturón pélvico, colchón de vacío) verificando compatibilidad.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Proteger férula de tracción</w:t>
      </w:r>
      <w:r>
        <w:rPr/>
        <w:t xml:space="preserve"> durante transferencias y re-verificar control neurovascular después.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Variaciones por diseño</w:t>
      </w:r>
      <w:r>
        <w:rPr/>
        <w:t xml:space="preserve"> requieren adaptar técnica pero principios comunes se mantienen.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Documentar control neurovascular PRE y POST</w:t>
      </w:r>
      <w:r>
        <w:rPr/>
        <w:t xml:space="preserve"> (comunicar alteraciones al médico inmediatamente).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Un TES lesionado detiene la asistencia:</w:t>
      </w:r>
      <w:r>
        <w:rPr/>
        <w:t xml:space="preserve"> aplicar ergonomía al colocar férulas de tracción.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no hay tiempo, material o condiciones:</w:t>
      </w:r>
      <w:r>
        <w:rPr/>
        <w:t xml:space="preserve"> considerar alternativas, comunicar limitaciones al médico.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2.12.11 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2.0 – Anatomía Operativa para Inmovilización y Movilización</w:t>
      </w:r>
      <w:r>
        <w:rPr/>
        <w:t xml:space="preserve"> (referencias anatómicas para control neurovascular)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2.6 – Colchón de Vacío</w:t>
      </w:r>
      <w:r>
        <w:rPr/>
        <w:t xml:space="preserve"> (integración con inmovilización general)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2.8 – Transferencias y Movilización del Paciente</w:t>
      </w:r>
      <w:r>
        <w:rPr/>
        <w:t xml:space="preserve"> (protección durante transferencias)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2.9 – Errores Críticos y Prevención</w:t>
      </w:r>
      <w:r>
        <w:rPr/>
        <w:t xml:space="preserve"> *(pendiente)*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2.10 – Férulas: Familias, Selección y Uso Operativo</w:t>
      </w:r>
      <w:r>
        <w:rPr/>
        <w:t xml:space="preserve"> (integración con férulas distales)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2.11 – Cinturón Pélvico: Colocación, Ajuste y Errores Críticos</w:t>
      </w:r>
      <w:r>
        <w:rPr/>
        <w:t xml:space="preserve"> *(pendiente)* (integración con inmovilización pélvica)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Siguiente apartado recomendado: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2.13 – Silla de Rescate y Salvaescaleras: Movilización Segura en Entornos Difíciles</w:t>
      </w:r>
      <w:r>
        <w:rPr/>
        <w:t xml:space="preserve"> *(pendiente)*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El </w:t>
      </w:r>
      <w:r>
        <w:rPr>
          <w:b/>
        </w:rPr>
        <w:t>control neurovascular PRE y POST es obligatorio</w:t>
      </w:r>
      <w:r>
        <w:rPr/>
        <w:t xml:space="preserve"> para todas las férulas de tracción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Si hay alteración POST-tracción: parar, reducir tracción, re-verificar, comunicar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 </w:t>
      </w:r>
      <w:r>
        <w:rPr>
          <w:b/>
        </w:rPr>
        <w:t>tracción progresiva</w:t>
      </w:r>
      <w:r>
        <w:rPr/>
        <w:t xml:space="preserve"> es esencial (no aplicar tracción brusca)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 </w:t>
      </w:r>
      <w:r>
        <w:rPr>
          <w:b/>
        </w:rPr>
        <w:t>integración con otras inmovilizaciones</w:t>
      </w:r>
      <w:r>
        <w:rPr/>
        <w:t xml:space="preserve"> requiere verificación de compatibilidad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Re-verificar tracción periódicamente</w:t>
      </w:r>
      <w:r>
        <w:rPr/>
        <w:t xml:space="preserve"> durante traslado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Un TES lesionado detiene la asistencia:</w:t>
      </w:r>
      <w:r>
        <w:rPr/>
        <w:t xml:space="preserve"> aplicar ergonomía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aplicar</w:t>
      </w:r>
      <w:r>
        <w:rPr/>
        <w:t xml:space="preserve"> tracción sin control neurovascular PRE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finalizar</w:t>
      </w:r>
      <w:r>
        <w:rPr/>
        <w:t xml:space="preserve"> sin control neurovascular POST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aplicar</w:t>
      </w:r>
      <w:r>
        <w:rPr/>
        <w:t xml:space="preserve"> tracción brusca o excesiva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omitir</w:t>
      </w:r>
      <w:r>
        <w:rPr/>
        <w:t xml:space="preserve"> acolchado de zonas de presión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aplicar</w:t>
      </w:r>
      <w:r>
        <w:rPr/>
        <w:t xml:space="preserve"> tracción progresiva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re-verificar</w:t>
      </w:r>
      <w:r>
        <w:rPr/>
        <w:t xml:space="preserve"> tracción durante traslado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Médica:**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Última actualización:**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02 13 CAMILLAS SILLAS EVACUACION</w:t>
      </w:r>
    </w:p>
    <w:p>
      <w:pPr>
        <w:pStyle w:val="Ttulo1"/>
        <w:rPr/>
      </w:pPr>
      <w:r>
        <w:rPr/>
        <w:t>2.13 – Camillas y Sillas de Evacuación: Selección y Uso Operativo (Manual Global)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Dispositivos de evacuación y transporte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2.13.1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Proporcionar al TES los conocimientos operativos para </w:t>
      </w:r>
      <w:r>
        <w:rPr>
          <w:b/>
        </w:rPr>
        <w:t>seleccionar, preparar y usar</w:t>
      </w:r>
      <w:r>
        <w:rPr/>
        <w:t xml:space="preserve"> diferentes tipos de camillas y sillas de evacuación, manteniendo </w:t>
      </w:r>
      <w:r>
        <w:rPr>
          <w:b/>
        </w:rPr>
        <w:t>evacuación segura</w:t>
      </w:r>
      <w:r>
        <w:rPr/>
        <w:t xml:space="preserve">, </w:t>
      </w:r>
      <w:r>
        <w:rPr>
          <w:b/>
        </w:rPr>
        <w:t>prevención de caídas y daño secundario</w:t>
      </w:r>
      <w:r>
        <w:rPr/>
        <w:t xml:space="preserve">, </w:t>
      </w:r>
      <w:r>
        <w:rPr>
          <w:b/>
        </w:rPr>
        <w:t>coordinación del equipo</w:t>
      </w:r>
      <w:r>
        <w:rPr/>
        <w:t xml:space="preserve">, </w:t>
      </w:r>
      <w:r>
        <w:rPr>
          <w:b/>
        </w:rPr>
        <w:t>ergonomía</w:t>
      </w:r>
      <w:r>
        <w:rPr/>
        <w:t xml:space="preserve"> e </w:t>
      </w:r>
      <w:r>
        <w:rPr>
          <w:b/>
        </w:rPr>
        <w:t>integración</w:t>
      </w:r>
      <w:r>
        <w:rPr/>
        <w:t xml:space="preserve"> con técnicas de inmovilización y movilización.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es un </w:t>
      </w:r>
      <w:r>
        <w:rPr>
          <w:b/>
        </w:rPr>
        <w:t>manual global</w:t>
      </w:r>
      <w:r>
        <w:rPr/>
        <w:t xml:space="preserve"> que abarca principios comunes y variaciones por diseño, no un procedimiento de un modelo específico.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2.13.2 Indicaciones: Elección del Dispositivo (Criterio Operativo TES)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Criterios de selección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1. Entorno y accesibilidad:**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Espacios amplios y accesibles:</w:t>
      </w:r>
      <w:r>
        <w:rPr/>
        <w:t xml:space="preserve"> Camilla principal de ambulancia, camilla plegable.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Espacios reducidos:</w:t>
      </w:r>
      <w:r>
        <w:rPr/>
        <w:t xml:space="preserve"> Silla de evacuación, silla salvaescaleras, camilla plegable.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Escaleras:</w:t>
      </w:r>
      <w:r>
        <w:rPr/>
        <w:t xml:space="preserve"> Silla salvaescaleras, silla de evacuación.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Terreno irregular:</w:t>
      </w:r>
      <w:r>
        <w:rPr/>
        <w:t xml:space="preserve"> Camilla tipo Reeves, canastilla/basket.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Espacios muy reducidos:</w:t>
      </w:r>
      <w:r>
        <w:rPr/>
        <w:t xml:space="preserve"> Sked/camilla de arrastre.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2. Estado del paciente:**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Paciente en decúbito:</w:t>
      </w:r>
      <w:r>
        <w:rPr/>
        <w:t xml:space="preserve"> Camilla principal, camilla plegable, colchón de vacío sobre camilla.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Paciente sentado:</w:t>
      </w:r>
      <w:r>
        <w:rPr/>
        <w:t xml:space="preserve"> Silla de evacuación, silla salvaescaleras.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Paciente con inmovilización completa:</w:t>
      </w:r>
      <w:r>
        <w:rPr/>
        <w:t xml:space="preserve"> Camilla principal con colchón de vacío/tablero.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Paciente con férula de tracción:</w:t>
      </w:r>
      <w:r>
        <w:rPr/>
        <w:t xml:space="preserve"> Camilla principal compatible con férula.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3. Personal disponible:**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Personal suficiente (3-4 intervinientes):</w:t>
      </w:r>
      <w:r>
        <w:rPr/>
        <w:t xml:space="preserve"> Camilla principal, camilla plegable.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Personal limitado (2 intervinientes):</w:t>
      </w:r>
      <w:r>
        <w:rPr/>
        <w:t xml:space="preserve"> Silla de evacuación, silla salvaescaleras.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Personal muy limitado (1-2 intervinientes):</w:t>
      </w:r>
      <w:r>
        <w:rPr/>
        <w:t xml:space="preserve"> Sked/camilla de arrastre (si es necesario).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4. Seguridad:**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Riesgo de caída:</w:t>
      </w:r>
      <w:r>
        <w:rPr/>
        <w:t xml:space="preserve"> Dispositivo con cinturones, frenos, estabilidad.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Riesgo de vuelco:</w:t>
      </w:r>
      <w:r>
        <w:rPr/>
        <w:t xml:space="preserve"> Dispositivo estable, personal suficiente, técnica correcta.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Riesgo de lesión del TES:</w:t>
      </w:r>
      <w:r>
        <w:rPr/>
        <w:t xml:space="preserve"> Dispositivo adecuado, ergonomía, personal suficiente.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5. Tipo de traslado:**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Traslado en ambulancia:</w:t>
      </w:r>
      <w:r>
        <w:rPr/>
        <w:t xml:space="preserve"> Camilla principal de ambulancia.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Traslado corto:</w:t>
      </w:r>
      <w:r>
        <w:rPr/>
        <w:t xml:space="preserve"> Camilla plegable, silla de evacuación.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Traslado en terreno difícil:</w:t>
      </w:r>
      <w:r>
        <w:rPr/>
        <w:t xml:space="preserve"> Camilla tipo Reeves, canastilla/basket.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Evacuación vertical:</w:t>
      </w:r>
      <w:r>
        <w:rPr/>
        <w:t xml:space="preserve"> Silla salvaescaleras, silla de evacuación.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2.13.3 Principios TES de Evacuación Segura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Principios fundamentales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1. Líder único**</w:t>
      </w:r>
    </w:p>
    <w:p>
      <w:pPr>
        <w:pStyle w:val="ListBullet"/>
        <w:numPr>
          <w:ilvl w:val="0"/>
          <w:numId w:val="2"/>
        </w:numPr>
        <w:rPr/>
      </w:pPr>
      <w:r>
        <w:rPr/>
        <w:t>Una sola persona da órdenes durante toda la evacuación.</w:t>
      </w:r>
    </w:p>
    <w:p>
      <w:pPr>
        <w:pStyle w:val="ListBullet"/>
        <w:numPr>
          <w:ilvl w:val="0"/>
          <w:numId w:val="2"/>
        </w:numPr>
        <w:rPr/>
      </w:pPr>
      <w:r>
        <w:rPr/>
        <w:t>Sin órdenes simultáneas ni contradicciones.</w:t>
      </w:r>
    </w:p>
    <w:p>
      <w:pPr>
        <w:pStyle w:val="ListBullet"/>
        <w:numPr>
          <w:ilvl w:val="0"/>
          <w:numId w:val="2"/>
        </w:numPr>
        <w:rPr/>
      </w:pPr>
      <w:r>
        <w:rPr/>
        <w:t>Líder coordina movimientos y verifica seguridad.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2. Ruta preparada**</w:t>
      </w:r>
    </w:p>
    <w:p>
      <w:pPr>
        <w:pStyle w:val="ListBullet"/>
        <w:numPr>
          <w:ilvl w:val="0"/>
          <w:numId w:val="2"/>
        </w:numPr>
        <w:rPr/>
      </w:pPr>
      <w:r>
        <w:rPr/>
        <w:t>Verificar ruta antes de iniciar evacuación.</w:t>
      </w:r>
    </w:p>
    <w:p>
      <w:pPr>
        <w:pStyle w:val="ListBullet"/>
        <w:numPr>
          <w:ilvl w:val="0"/>
          <w:numId w:val="2"/>
        </w:numPr>
        <w:rPr/>
      </w:pPr>
      <w:r>
        <w:rPr/>
        <w:t>Despejar obstáculos (escalones, puertas, cables).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ruta es segura y accesible.</w:t>
      </w:r>
    </w:p>
    <w:p>
      <w:pPr>
        <w:pStyle w:val="ListBullet"/>
        <w:numPr>
          <w:ilvl w:val="0"/>
          <w:numId w:val="2"/>
        </w:numPr>
        <w:rPr/>
      </w:pPr>
      <w:r>
        <w:rPr/>
        <w:t>Planificar ruta alternativa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3. Frenos/cinturones**</w:t>
      </w:r>
    </w:p>
    <w:p>
      <w:pPr>
        <w:pStyle w:val="ListBullet"/>
        <w:numPr>
          <w:ilvl w:val="0"/>
          <w:numId w:val="2"/>
        </w:numPr>
        <w:rPr/>
      </w:pPr>
      <w:r>
        <w:rPr/>
        <w:t>Activar frenos antes de cargar/descargar paciente.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frenos están activados.</w:t>
      </w:r>
    </w:p>
    <w:p>
      <w:pPr>
        <w:pStyle w:val="ListBullet"/>
        <w:numPr>
          <w:ilvl w:val="0"/>
          <w:numId w:val="2"/>
        </w:numPr>
        <w:rPr/>
      </w:pPr>
      <w:r>
        <w:rPr/>
        <w:t>Usar cinturones de sujeción del paciente.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cinturones están bien ajustados.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4. Centro de gravedad**</w:t>
      </w:r>
    </w:p>
    <w:p>
      <w:pPr>
        <w:pStyle w:val="ListBullet"/>
        <w:numPr>
          <w:ilvl w:val="0"/>
          <w:numId w:val="2"/>
        </w:numPr>
        <w:rPr/>
      </w:pPr>
      <w:r>
        <w:rPr/>
        <w:t>Mantener centro de gravedad bajo.</w:t>
      </w:r>
    </w:p>
    <w:p>
      <w:pPr>
        <w:pStyle w:val="ListBullet"/>
        <w:numPr>
          <w:ilvl w:val="0"/>
          <w:numId w:val="2"/>
        </w:numPr>
        <w:rPr/>
      </w:pPr>
      <w:r>
        <w:rPr/>
        <w:t>Distribuir peso equilibradamente.</w:t>
      </w:r>
    </w:p>
    <w:p>
      <w:pPr>
        <w:pStyle w:val="ListBullet"/>
        <w:numPr>
          <w:ilvl w:val="0"/>
          <w:numId w:val="2"/>
        </w:numPr>
        <w:rPr/>
      </w:pPr>
      <w:r>
        <w:rPr/>
        <w:t>Evitar inclinaciones excesivas.</w:t>
      </w:r>
    </w:p>
    <w:p>
      <w:pPr>
        <w:pStyle w:val="ListBullet"/>
        <w:numPr>
          <w:ilvl w:val="0"/>
          <w:numId w:val="2"/>
        </w:numPr>
        <w:rPr/>
      </w:pPr>
      <w:r>
        <w:rPr/>
        <w:t>Mantener estabilidad durante movimientos.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5. Movimientos cortos**</w:t>
      </w:r>
    </w:p>
    <w:p>
      <w:pPr>
        <w:pStyle w:val="ListBullet"/>
        <w:numPr>
          <w:ilvl w:val="0"/>
          <w:numId w:val="2"/>
        </w:numPr>
        <w:rPr/>
      </w:pPr>
      <w:r>
        <w:rPr/>
        <w:t>Desplazamientos cortos y controlados.</w:t>
      </w:r>
    </w:p>
    <w:p>
      <w:pPr>
        <w:pStyle w:val="ListBullet"/>
        <w:numPr>
          <w:ilvl w:val="0"/>
          <w:numId w:val="2"/>
        </w:numPr>
        <w:rPr/>
      </w:pPr>
      <w:r>
        <w:rPr/>
        <w:t>No movimientos largos o bruscos.</w:t>
      </w:r>
    </w:p>
    <w:p>
      <w:pPr>
        <w:pStyle w:val="ListBullet"/>
        <w:numPr>
          <w:ilvl w:val="0"/>
          <w:numId w:val="2"/>
        </w:numPr>
        <w:rPr/>
      </w:pPr>
      <w:r>
        <w:rPr/>
        <w:t>Pausas si es necesario.</w:t>
      </w:r>
    </w:p>
    <w:p>
      <w:pPr>
        <w:pStyle w:val="ListBullet"/>
        <w:numPr>
          <w:ilvl w:val="0"/>
          <w:numId w:val="2"/>
        </w:numPr>
        <w:rPr/>
      </w:pPr>
      <w:r>
        <w:rPr/>
        <w:t>Verificar continuamente.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6. Ergonomía**</w:t>
      </w:r>
    </w:p>
    <w:p>
      <w:pPr>
        <w:pStyle w:val="ListBullet"/>
        <w:numPr>
          <w:ilvl w:val="0"/>
          <w:numId w:val="2"/>
        </w:numPr>
        <w:rPr/>
      </w:pPr>
      <w:r>
        <w:rPr/>
        <w:t>Postura correcta del TES.</w:t>
      </w:r>
    </w:p>
    <w:p>
      <w:pPr>
        <w:pStyle w:val="ListBullet"/>
        <w:numPr>
          <w:ilvl w:val="0"/>
          <w:numId w:val="2"/>
        </w:numPr>
        <w:rPr/>
      </w:pPr>
      <w:r>
        <w:rPr/>
        <w:t>Uso de piernas, no espalda.</w:t>
      </w:r>
    </w:p>
    <w:p>
      <w:pPr>
        <w:pStyle w:val="ListBullet"/>
        <w:numPr>
          <w:ilvl w:val="0"/>
          <w:numId w:val="2"/>
        </w:numPr>
        <w:rPr/>
      </w:pPr>
      <w:r>
        <w:rPr/>
        <w:t>Distribución equilibrada del peso.</w:t>
      </w:r>
    </w:p>
    <w:p>
      <w:pPr>
        <w:pStyle w:val="ListBullet"/>
        <w:numPr>
          <w:ilvl w:val="0"/>
          <w:numId w:val="2"/>
        </w:numPr>
        <w:rPr/>
      </w:pPr>
      <w:r>
        <w:rPr/>
        <w:t>Pedir ayuda si carga es excesiva.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7. Coordinación del equipo**</w:t>
      </w:r>
    </w:p>
    <w:p>
      <w:pPr>
        <w:pStyle w:val="ListBullet"/>
        <w:numPr>
          <w:ilvl w:val="0"/>
          <w:numId w:val="2"/>
        </w:numPr>
        <w:rPr/>
      </w:pPr>
      <w:r>
        <w:rPr/>
        <w:t>Comunicación clara y estructurada.</w:t>
      </w:r>
    </w:p>
    <w:p>
      <w:pPr>
        <w:pStyle w:val="ListBullet"/>
        <w:numPr>
          <w:ilvl w:val="0"/>
          <w:numId w:val="2"/>
        </w:numPr>
        <w:rPr/>
      </w:pPr>
      <w:r>
        <w:rPr/>
        <w:t>Movimientos simultáneos.</w:t>
      </w:r>
    </w:p>
    <w:p>
      <w:pPr>
        <w:pStyle w:val="ListBullet"/>
        <w:numPr>
          <w:ilvl w:val="0"/>
          <w:numId w:val="2"/>
        </w:numPr>
        <w:rPr/>
      </w:pPr>
      <w:r>
        <w:rPr/>
        <w:t>Verificación antes de ejecutar.</w:t>
      </w:r>
    </w:p>
    <w:p>
      <w:pPr>
        <w:pStyle w:val="ListBullet"/>
        <w:numPr>
          <w:ilvl w:val="0"/>
          <w:numId w:val="2"/>
        </w:numPr>
        <w:rPr/>
      </w:pPr>
      <w:r>
        <w:rPr/>
        <w:t>Comunicación de problemas inmediatamente.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2.13.4 Preparación Previa Común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Checklist de preparación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1. Verificación del dispositivo**</w:t>
      </w:r>
    </w:p>
    <w:p>
      <w:pPr>
        <w:pStyle w:val="ListBullet"/>
        <w:numPr>
          <w:ilvl w:val="0"/>
          <w:numId w:val="2"/>
        </w:numPr>
        <w:rPr/>
      </w:pPr>
      <w:r>
        <w:rPr/>
        <w:t>[ ] Dispositivo disponible y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[ ] Estructura estable, sin daños.</w:t>
      </w:r>
    </w:p>
    <w:p>
      <w:pPr>
        <w:pStyle w:val="ListBullet"/>
        <w:numPr>
          <w:ilvl w:val="0"/>
          <w:numId w:val="2"/>
        </w:numPr>
        <w:rPr/>
      </w:pPr>
      <w:r>
        <w:rPr/>
        <w:t>[ ] Mecanismos funcionan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[ ] Material adecuado para la situación.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2. Cierres y mecanismos**</w:t>
      </w:r>
    </w:p>
    <w:p>
      <w:pPr>
        <w:pStyle w:val="ListBullet"/>
        <w:numPr>
          <w:ilvl w:val="0"/>
          <w:numId w:val="2"/>
        </w:numPr>
        <w:rPr/>
      </w:pPr>
      <w:r>
        <w:rPr/>
        <w:t>[ ] Cierres funcionan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[ ] Mecanismos de plegado/desplegado funcionan.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dispositivo está completamente desplegado (si aplica).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dispositivo está completamente plegado (si aplica para almacenamiento).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3. Ruedas (si aplica)**</w:t>
      </w:r>
    </w:p>
    <w:p>
      <w:pPr>
        <w:pStyle w:val="ListBullet"/>
        <w:numPr>
          <w:ilvl w:val="0"/>
          <w:numId w:val="2"/>
        </w:numPr>
        <w:rPr/>
      </w:pPr>
      <w:r>
        <w:rPr/>
        <w:t>[ ] Ruedas giran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[ ] Frenos funcionan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[ ] Activar frenos antes de cargar paciente.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frenos están activados.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4. Cinturones de sujeción**</w:t>
      </w:r>
    </w:p>
    <w:p>
      <w:pPr>
        <w:pStyle w:val="ListBullet"/>
        <w:numPr>
          <w:ilvl w:val="0"/>
          <w:numId w:val="2"/>
        </w:numPr>
        <w:rPr/>
      </w:pPr>
      <w:r>
        <w:rPr/>
        <w:t>[ ] Cinturones disponibles y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cinturones están bien fijados al dispositivo.</w:t>
      </w:r>
    </w:p>
    <w:p>
      <w:pPr>
        <w:pStyle w:val="ListBullet"/>
        <w:numPr>
          <w:ilvl w:val="0"/>
          <w:numId w:val="2"/>
        </w:numPr>
        <w:rPr/>
      </w:pPr>
      <w:r>
        <w:rPr/>
        <w:t>[ ] Preparar cinturones para sujeción del paciente.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cinturones son adecuados.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5. Gestión de cables/oxígeno**</w:t>
      </w:r>
    </w:p>
    <w:p>
      <w:pPr>
        <w:pStyle w:val="ListBullet"/>
        <w:numPr>
          <w:ilvl w:val="0"/>
          <w:numId w:val="2"/>
        </w:numPr>
        <w:rPr/>
      </w:pPr>
      <w:r>
        <w:rPr/>
        <w:t>[ ] Identificar cables/oxígeno que deben acompañar al paciente.</w:t>
      </w:r>
    </w:p>
    <w:p>
      <w:pPr>
        <w:pStyle w:val="ListBullet"/>
        <w:numPr>
          <w:ilvl w:val="0"/>
          <w:numId w:val="2"/>
        </w:numPr>
        <w:rPr/>
      </w:pPr>
      <w:r>
        <w:rPr/>
        <w:t>[ ] Preparar cables/oxígeno para no engancharse.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cables/oxígeno no interfieren con evacuación.</w:t>
      </w:r>
    </w:p>
    <w:p>
      <w:pPr>
        <w:pStyle w:val="ListBullet"/>
        <w:numPr>
          <w:ilvl w:val="0"/>
          <w:numId w:val="2"/>
        </w:numPr>
        <w:rPr/>
      </w:pPr>
      <w:r>
        <w:rPr/>
        <w:t>[ ] Asegurar que cables/oxígeno no se enganchan durante movimientos.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6. Equipo**</w:t>
      </w:r>
    </w:p>
    <w:p>
      <w:pPr>
        <w:pStyle w:val="ListBullet"/>
        <w:numPr>
          <w:ilvl w:val="0"/>
          <w:numId w:val="2"/>
        </w:numPr>
        <w:rPr/>
      </w:pPr>
      <w:r>
        <w:rPr/>
        <w:t>[ ] Personal suficiente disponible.</w:t>
      </w:r>
    </w:p>
    <w:p>
      <w:pPr>
        <w:pStyle w:val="ListBullet"/>
        <w:numPr>
          <w:ilvl w:val="0"/>
          <w:numId w:val="2"/>
        </w:numPr>
        <w:rPr/>
      </w:pPr>
      <w:r>
        <w:rPr/>
        <w:t>[ ] Roles asignados.</w:t>
      </w:r>
    </w:p>
    <w:p>
      <w:pPr>
        <w:pStyle w:val="ListBullet"/>
        <w:numPr>
          <w:ilvl w:val="0"/>
          <w:numId w:val="2"/>
        </w:numPr>
        <w:rPr/>
      </w:pPr>
      <w:r>
        <w:rPr/>
        <w:t>[ ] Comunicación establecida.</w:t>
      </w:r>
    </w:p>
    <w:p>
      <w:pPr>
        <w:pStyle w:val="ListBullet"/>
        <w:numPr>
          <w:ilvl w:val="0"/>
          <w:numId w:val="2"/>
        </w:numPr>
        <w:rPr/>
      </w:pPr>
      <w:r>
        <w:rPr/>
        <w:t>[ ] EPI adecuados.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7. Ruta**</w:t>
      </w:r>
    </w:p>
    <w:p>
      <w:pPr>
        <w:pStyle w:val="ListBullet"/>
        <w:numPr>
          <w:ilvl w:val="0"/>
          <w:numId w:val="2"/>
        </w:numPr>
        <w:rPr/>
      </w:pPr>
      <w:r>
        <w:rPr/>
        <w:t>[ ] Ruta despejada y segura.</w:t>
      </w:r>
    </w:p>
    <w:p>
      <w:pPr>
        <w:pStyle w:val="ListBullet"/>
        <w:numPr>
          <w:ilvl w:val="0"/>
          <w:numId w:val="2"/>
        </w:numPr>
        <w:rPr/>
      </w:pPr>
      <w:r>
        <w:rPr/>
        <w:t>[ ] Obstáculos identificados y gestionados.</w:t>
      </w:r>
    </w:p>
    <w:p>
      <w:pPr>
        <w:pStyle w:val="ListBullet"/>
        <w:numPr>
          <w:ilvl w:val="0"/>
          <w:numId w:val="2"/>
        </w:numPr>
        <w:rPr/>
      </w:pPr>
      <w:r>
        <w:rPr/>
        <w:t>[ ] Ruta alternativa planificada si es necesario.</w:t>
      </w:r>
    </w:p>
    <w:p>
      <w:pPr>
        <w:pStyle w:val="ListBullet"/>
        <w:numPr>
          <w:ilvl w:val="0"/>
          <w:numId w:val="2"/>
        </w:numPr>
        <w:rPr/>
      </w:pPr>
      <w:r>
        <w:rPr/>
        <w:t>[ ] Iluminación adecuada.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2.13.5 Procedimientos Paso a Paso por Dispositivo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A) Camilla principal de ambulancia (camilla de traslado)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Características:**</w:t>
      </w:r>
    </w:p>
    <w:p>
      <w:pPr>
        <w:pStyle w:val="ListBullet"/>
        <w:numPr>
          <w:ilvl w:val="0"/>
          <w:numId w:val="2"/>
        </w:numPr>
        <w:rPr/>
      </w:pPr>
      <w:r>
        <w:rPr/>
        <w:t>Camilla rígida con ruedas.</w:t>
      </w:r>
    </w:p>
    <w:p>
      <w:pPr>
        <w:pStyle w:val="ListBullet"/>
        <w:numPr>
          <w:ilvl w:val="0"/>
          <w:numId w:val="2"/>
        </w:numPr>
        <w:rPr/>
      </w:pPr>
      <w:r>
        <w:rPr/>
        <w:t>Sistema de elevación (hidráulico o manual).</w:t>
      </w:r>
    </w:p>
    <w:p>
      <w:pPr>
        <w:pStyle w:val="ListBullet"/>
        <w:numPr>
          <w:ilvl w:val="0"/>
          <w:numId w:val="2"/>
        </w:numPr>
        <w:rPr/>
      </w:pPr>
      <w:r>
        <w:rPr/>
        <w:t>Compatible con tablero espinal, colchón de vacío.</w:t>
      </w:r>
    </w:p>
    <w:p>
      <w:pPr>
        <w:pStyle w:val="ListBullet"/>
        <w:numPr>
          <w:ilvl w:val="0"/>
          <w:numId w:val="2"/>
        </w:numPr>
        <w:rPr/>
      </w:pPr>
      <w:r>
        <w:rPr/>
        <w:t>Uso estándar en ambulancia.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1. Preparación**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camilla está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Activar frenos.</w:t>
      </w:r>
    </w:p>
    <w:p>
      <w:pPr>
        <w:pStyle w:val="ListBullet"/>
        <w:numPr>
          <w:ilvl w:val="0"/>
          <w:numId w:val="2"/>
        </w:numPr>
        <w:rPr/>
      </w:pPr>
      <w:r>
        <w:rPr/>
        <w:t>Ajustar altura si es necesario.</w:t>
      </w:r>
    </w:p>
    <w:p>
      <w:pPr>
        <w:pStyle w:val="ListBullet"/>
        <w:numPr>
          <w:ilvl w:val="0"/>
          <w:numId w:val="2"/>
        </w:numPr>
        <w:rPr/>
      </w:pPr>
      <w:r>
        <w:rPr/>
        <w:t>Preparar cinturones de sujeción.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2. Subida del paciente**</w:t>
      </w:r>
    </w:p>
    <w:p>
      <w:pPr>
        <w:pStyle w:val="ListBullet"/>
        <w:numPr>
          <w:ilvl w:val="0"/>
          <w:numId w:val="2"/>
        </w:numPr>
        <w:rPr/>
      </w:pPr>
      <w:r>
        <w:rPr/>
        <w:t>Colocar camilla junto al paciente o dispositivo de inmovilización.</w:t>
      </w:r>
    </w:p>
    <w:p>
      <w:pPr>
        <w:pStyle w:val="ListBullet"/>
        <w:numPr>
          <w:ilvl w:val="0"/>
          <w:numId w:val="2"/>
        </w:numPr>
        <w:rPr/>
      </w:pPr>
      <w:r>
        <w:rPr/>
        <w:t>Activar frenos.</w:t>
      </w:r>
    </w:p>
    <w:p>
      <w:pPr>
        <w:pStyle w:val="ListBullet"/>
        <w:numPr>
          <w:ilvl w:val="0"/>
          <w:numId w:val="2"/>
        </w:numPr>
        <w:rPr/>
      </w:pPr>
      <w:r>
        <w:rPr/>
        <w:t>Transferir paciente a camilla (ver 2.8).</w:t>
      </w:r>
    </w:p>
    <w:p>
      <w:pPr>
        <w:pStyle w:val="ListBullet"/>
        <w:numPr>
          <w:ilvl w:val="0"/>
          <w:numId w:val="2"/>
        </w:numPr>
        <w:rPr/>
      </w:pPr>
      <w:r>
        <w:rPr/>
        <w:t>Asegurar paciente con cinturones.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paciente está bien sujeto.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3. Bloqueo y seguridad**</w:t>
      </w:r>
    </w:p>
    <w:p>
      <w:pPr>
        <w:pStyle w:val="ListBullet"/>
        <w:numPr>
          <w:ilvl w:val="0"/>
          <w:numId w:val="2"/>
        </w:numPr>
        <w:rPr/>
      </w:pPr>
      <w:r>
        <w:rPr/>
        <w:t>Activar frenos.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frenos están activados.</w:t>
      </w:r>
    </w:p>
    <w:p>
      <w:pPr>
        <w:pStyle w:val="ListBullet"/>
        <w:numPr>
          <w:ilvl w:val="0"/>
          <w:numId w:val="2"/>
        </w:numPr>
        <w:rPr/>
      </w:pPr>
      <w:r>
        <w:rPr/>
        <w:t>Ajustar cinturones de sujeción.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paciente está estable.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cables/oxígeno están gestionados.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4. Movilización**</w:t>
      </w:r>
    </w:p>
    <w:p>
      <w:pPr>
        <w:pStyle w:val="ListBullet"/>
        <w:numPr>
          <w:ilvl w:val="0"/>
          <w:numId w:val="2"/>
        </w:numPr>
        <w:rPr/>
      </w:pPr>
      <w:r>
        <w:rPr/>
        <w:t>Desactivar frenos solo cuando se va a mover.</w:t>
      </w:r>
    </w:p>
    <w:p>
      <w:pPr>
        <w:pStyle w:val="ListBullet"/>
        <w:numPr>
          <w:ilvl w:val="0"/>
          <w:numId w:val="2"/>
        </w:numPr>
        <w:rPr/>
      </w:pPr>
      <w:r>
        <w:rPr/>
        <w:t>Movilizar con movimientos cortos y controlados.</w:t>
      </w:r>
    </w:p>
    <w:p>
      <w:pPr>
        <w:pStyle w:val="ListBullet"/>
        <w:numPr>
          <w:ilvl w:val="0"/>
          <w:numId w:val="2"/>
        </w:numPr>
        <w:rPr/>
      </w:pPr>
      <w:r>
        <w:rPr/>
        <w:t>Activar frenos si se detiene.</w:t>
      </w:r>
    </w:p>
    <w:p>
      <w:pPr>
        <w:pStyle w:val="ListBullet"/>
        <w:numPr>
          <w:ilvl w:val="0"/>
          <w:numId w:val="2"/>
        </w:numPr>
        <w:rPr/>
      </w:pPr>
      <w:r>
        <w:rPr/>
        <w:t>Verificar continuamente que paciente está estable.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5. Carga en ambulancia**</w:t>
      </w:r>
    </w:p>
    <w:p>
      <w:pPr>
        <w:pStyle w:val="ListBullet"/>
        <w:numPr>
          <w:ilvl w:val="0"/>
          <w:numId w:val="2"/>
        </w:numPr>
        <w:rPr/>
      </w:pPr>
      <w:r>
        <w:rPr/>
        <w:t>Activar frenos antes de cargar.</w:t>
      </w:r>
    </w:p>
    <w:p>
      <w:pPr>
        <w:pStyle w:val="ListBullet"/>
        <w:numPr>
          <w:ilvl w:val="0"/>
          <w:numId w:val="2"/>
        </w:numPr>
        <w:rPr/>
      </w:pPr>
      <w:r>
        <w:rPr/>
        <w:t>Elevar camilla a altura de ambulancia (sistema hidráulico o manual).</w:t>
      </w:r>
    </w:p>
    <w:p>
      <w:pPr>
        <w:pStyle w:val="ListBullet"/>
        <w:numPr>
          <w:ilvl w:val="0"/>
          <w:numId w:val="2"/>
        </w:numPr>
        <w:rPr/>
      </w:pPr>
      <w:r>
        <w:rPr/>
        <w:t>Cargar camilla en ambulancia.</w:t>
      </w:r>
    </w:p>
    <w:p>
      <w:pPr>
        <w:pStyle w:val="ListBullet"/>
        <w:numPr>
          <w:ilvl w:val="0"/>
          <w:numId w:val="2"/>
        </w:numPr>
        <w:rPr/>
      </w:pPr>
      <w:r>
        <w:rPr/>
        <w:t>Bloquear camilla en sistema de sujeción de ambulancia.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camilla está bien bloqueada.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paciente está estable.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6. Descarga de ambulancia**</w:t>
      </w:r>
    </w:p>
    <w:p>
      <w:pPr>
        <w:pStyle w:val="ListBullet"/>
        <w:numPr>
          <w:ilvl w:val="0"/>
          <w:numId w:val="2"/>
        </w:numPr>
        <w:rPr/>
      </w:pPr>
      <w:r>
        <w:rPr/>
        <w:t>Desbloquear camilla del sistema de sujeción.</w:t>
      </w:r>
    </w:p>
    <w:p>
      <w:pPr>
        <w:pStyle w:val="ListBullet"/>
        <w:numPr>
          <w:ilvl w:val="0"/>
          <w:numId w:val="2"/>
        </w:numPr>
        <w:rPr/>
      </w:pPr>
      <w:r>
        <w:rPr/>
        <w:t>Activar frenos.</w:t>
      </w:r>
    </w:p>
    <w:p>
      <w:pPr>
        <w:pStyle w:val="ListBullet"/>
        <w:numPr>
          <w:ilvl w:val="0"/>
          <w:numId w:val="2"/>
        </w:numPr>
        <w:rPr/>
      </w:pPr>
      <w:r>
        <w:rPr/>
        <w:t>Descargar camilla de ambulancia.</w:t>
      </w:r>
    </w:p>
    <w:p>
      <w:pPr>
        <w:pStyle w:val="ListBullet"/>
        <w:numPr>
          <w:ilvl w:val="0"/>
          <w:numId w:val="2"/>
        </w:numPr>
        <w:rPr/>
      </w:pPr>
      <w:r>
        <w:rPr/>
        <w:t>Bajar camilla a altura adecuada.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frenos están activados.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paciente está estable.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Variaciones por diseño:**</w:t>
      </w:r>
    </w:p>
    <w:p>
      <w:pPr>
        <w:pStyle w:val="ListBullet"/>
        <w:numPr>
          <w:ilvl w:val="0"/>
          <w:numId w:val="2"/>
        </w:numPr>
        <w:rPr/>
      </w:pPr>
      <w:r>
        <w:rPr/>
        <w:t>Sistema de elevación hidráulico vs manual.</w:t>
      </w:r>
    </w:p>
    <w:p>
      <w:pPr>
        <w:pStyle w:val="ListBullet"/>
        <w:numPr>
          <w:ilvl w:val="0"/>
          <w:numId w:val="2"/>
        </w:numPr>
        <w:rPr/>
      </w:pPr>
      <w:r>
        <w:rPr/>
        <w:t>Sistema de bloqueo en ambulancia (varía por modelo).</w:t>
      </w:r>
    </w:p>
    <w:p>
      <w:pPr>
        <w:pStyle w:val="ListBullet"/>
        <w:numPr>
          <w:ilvl w:val="0"/>
          <w:numId w:val="2"/>
        </w:numPr>
        <w:rPr/>
      </w:pPr>
      <w:r>
        <w:rPr/>
        <w:t>Altura ajustable vs fija.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frecuentes:**</w:t>
      </w:r>
    </w:p>
    <w:p>
      <w:pPr>
        <w:pStyle w:val="ListBullet"/>
        <w:numPr>
          <w:ilvl w:val="0"/>
          <w:numId w:val="2"/>
        </w:numPr>
        <w:rPr/>
      </w:pPr>
      <w:r>
        <w:rPr/>
        <w:t>No activar frenos antes de cargar/descargar.</w:t>
      </w:r>
    </w:p>
    <w:p>
      <w:pPr>
        <w:pStyle w:val="ListBullet"/>
        <w:numPr>
          <w:ilvl w:val="0"/>
          <w:numId w:val="2"/>
        </w:numPr>
        <w:rPr/>
      </w:pPr>
      <w:r>
        <w:rPr/>
        <w:t>No bloquear camilla en ambulancia.</w:t>
      </w:r>
    </w:p>
    <w:p>
      <w:pPr>
        <w:pStyle w:val="ListBullet"/>
        <w:numPr>
          <w:ilvl w:val="0"/>
          <w:numId w:val="2"/>
        </w:numPr>
        <w:rPr/>
      </w:pPr>
      <w:r>
        <w:rPr/>
        <w:t>Movilizar con frenos activados.</w:t>
      </w:r>
    </w:p>
    <w:p>
      <w:pPr>
        <w:pStyle w:val="ListBullet"/>
        <w:numPr>
          <w:ilvl w:val="0"/>
          <w:numId w:val="2"/>
        </w:numPr>
        <w:rPr/>
      </w:pPr>
      <w:r>
        <w:rPr/>
        <w:t>No verificar que paciente está bien sujeto.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B) Camilla plegable / camilla de lona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Características:**</w:t>
      </w:r>
    </w:p>
    <w:p>
      <w:pPr>
        <w:pStyle w:val="ListBullet"/>
        <w:numPr>
          <w:ilvl w:val="0"/>
          <w:numId w:val="2"/>
        </w:numPr>
        <w:rPr/>
      </w:pPr>
      <w:r>
        <w:rPr/>
        <w:t>Camilla plegable, ligera.</w:t>
      </w:r>
    </w:p>
    <w:p>
      <w:pPr>
        <w:pStyle w:val="ListBullet"/>
        <w:numPr>
          <w:ilvl w:val="0"/>
          <w:numId w:val="2"/>
        </w:numPr>
        <w:rPr/>
      </w:pPr>
      <w:r>
        <w:rPr/>
        <w:t>Material: lona o similar.</w:t>
      </w:r>
    </w:p>
    <w:p>
      <w:pPr>
        <w:pStyle w:val="ListBullet"/>
        <w:numPr>
          <w:ilvl w:val="0"/>
          <w:numId w:val="2"/>
        </w:numPr>
        <w:rPr/>
      </w:pPr>
      <w:r>
        <w:rPr/>
        <w:t>Fácil de transportar.</w:t>
      </w:r>
    </w:p>
    <w:p>
      <w:pPr>
        <w:pStyle w:val="ListBullet"/>
        <w:numPr>
          <w:ilvl w:val="0"/>
          <w:numId w:val="2"/>
        </w:numPr>
        <w:rPr/>
      </w:pPr>
      <w:r>
        <w:rPr/>
        <w:t>Uso en espacios reducidos o como alternativa.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1. Preparación**</w:t>
      </w:r>
    </w:p>
    <w:p>
      <w:pPr>
        <w:pStyle w:val="ListBullet"/>
        <w:numPr>
          <w:ilvl w:val="0"/>
          <w:numId w:val="2"/>
        </w:numPr>
        <w:rPr/>
      </w:pPr>
      <w:r>
        <w:rPr/>
        <w:t>Desplegar camilla completamente.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estructura está estable.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cierres están seguros.</w:t>
      </w:r>
    </w:p>
    <w:p>
      <w:pPr>
        <w:pStyle w:val="ListBullet"/>
        <w:numPr>
          <w:ilvl w:val="0"/>
          <w:numId w:val="2"/>
        </w:numPr>
        <w:rPr/>
      </w:pPr>
      <w:r>
        <w:rPr/>
        <w:t>Preparar cinturones de sujeción.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2. Colocación del paciente**</w:t>
      </w:r>
    </w:p>
    <w:p>
      <w:pPr>
        <w:pStyle w:val="ListBullet"/>
        <w:numPr>
          <w:ilvl w:val="0"/>
          <w:numId w:val="2"/>
        </w:numPr>
        <w:rPr/>
      </w:pPr>
      <w:r>
        <w:rPr/>
        <w:t>Colocar camilla junto al paciente.</w:t>
      </w:r>
    </w:p>
    <w:p>
      <w:pPr>
        <w:pStyle w:val="ListBullet"/>
        <w:numPr>
          <w:ilvl w:val="0"/>
          <w:numId w:val="2"/>
        </w:numPr>
        <w:rPr/>
      </w:pPr>
      <w:r>
        <w:rPr/>
        <w:t>Transferir paciente a camilla (ver 2.8).</w:t>
      </w:r>
    </w:p>
    <w:p>
      <w:pPr>
        <w:pStyle w:val="ListBullet"/>
        <w:numPr>
          <w:ilvl w:val="0"/>
          <w:numId w:val="2"/>
        </w:numPr>
        <w:rPr/>
      </w:pPr>
      <w:r>
        <w:rPr/>
        <w:t>Asegurar paciente con cinturones.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paciente está bien sujeto.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3. Movilización**</w:t>
      </w:r>
    </w:p>
    <w:p>
      <w:pPr>
        <w:pStyle w:val="ListBullet"/>
        <w:numPr>
          <w:ilvl w:val="0"/>
          <w:numId w:val="2"/>
        </w:numPr>
        <w:rPr/>
      </w:pPr>
      <w:r>
        <w:rPr/>
        <w:t>Coordinar equipo para movilización.</w:t>
      </w:r>
    </w:p>
    <w:p>
      <w:pPr>
        <w:pStyle w:val="ListBullet"/>
        <w:numPr>
          <w:ilvl w:val="0"/>
          <w:numId w:val="2"/>
        </w:numPr>
        <w:rPr/>
      </w:pPr>
      <w:r>
        <w:rPr/>
        <w:t>Movilizar con movimientos cortos y controlados.</w:t>
      </w:r>
    </w:p>
    <w:p>
      <w:pPr>
        <w:pStyle w:val="ListBullet"/>
        <w:numPr>
          <w:ilvl w:val="0"/>
          <w:numId w:val="2"/>
        </w:numPr>
        <w:rPr/>
      </w:pPr>
      <w:r>
        <w:rPr/>
        <w:t>Mantener estabilidad durante movilización.</w:t>
      </w:r>
    </w:p>
    <w:p>
      <w:pPr>
        <w:pStyle w:val="ListBullet"/>
        <w:numPr>
          <w:ilvl w:val="0"/>
          <w:numId w:val="2"/>
        </w:numPr>
        <w:rPr/>
      </w:pPr>
      <w:r>
        <w:rPr/>
        <w:t>Verificar continuamente que paciente está estable.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4. Almacenamiento**</w:t>
      </w:r>
    </w:p>
    <w:p>
      <w:pPr>
        <w:pStyle w:val="ListBullet"/>
        <w:numPr>
          <w:ilvl w:val="0"/>
          <w:numId w:val="2"/>
        </w:numPr>
        <w:rPr/>
      </w:pPr>
      <w:r>
        <w:rPr/>
        <w:t>Plegar camilla después de uso.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cierres están seguros.</w:t>
      </w:r>
    </w:p>
    <w:p>
      <w:pPr>
        <w:pStyle w:val="ListBullet"/>
        <w:numPr>
          <w:ilvl w:val="0"/>
          <w:numId w:val="2"/>
        </w:numPr>
        <w:rPr/>
      </w:pPr>
      <w:r>
        <w:rPr/>
        <w:t>Almacenar correctamente.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Variaciones por diseño:**</w:t>
      </w:r>
    </w:p>
    <w:p>
      <w:pPr>
        <w:pStyle w:val="ListBullet"/>
        <w:numPr>
          <w:ilvl w:val="0"/>
          <w:numId w:val="2"/>
        </w:numPr>
        <w:rPr/>
      </w:pPr>
      <w:r>
        <w:rPr/>
        <w:t>Sistema de plegado (varía por modelo).</w:t>
      </w:r>
    </w:p>
    <w:p>
      <w:pPr>
        <w:pStyle w:val="ListBullet"/>
        <w:numPr>
          <w:ilvl w:val="0"/>
          <w:numId w:val="2"/>
        </w:numPr>
        <w:rPr/>
      </w:pPr>
      <w:r>
        <w:rPr/>
        <w:t>Material (lona, composite, etc.).</w:t>
      </w:r>
    </w:p>
    <w:p>
      <w:pPr>
        <w:pStyle w:val="ListBullet"/>
        <w:numPr>
          <w:ilvl w:val="0"/>
          <w:numId w:val="2"/>
        </w:numPr>
        <w:rPr/>
      </w:pPr>
      <w:r>
        <w:rPr/>
        <w:t>Sistema de sujeción (varía por modelo).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frecuentes:**</w:t>
      </w:r>
    </w:p>
    <w:p>
      <w:pPr>
        <w:pStyle w:val="ListBullet"/>
        <w:numPr>
          <w:ilvl w:val="0"/>
          <w:numId w:val="2"/>
        </w:numPr>
        <w:rPr/>
      </w:pPr>
      <w:r>
        <w:rPr/>
        <w:t>No desplegar completamente antes de usar.</w:t>
      </w:r>
    </w:p>
    <w:p>
      <w:pPr>
        <w:pStyle w:val="ListBullet"/>
        <w:numPr>
          <w:ilvl w:val="0"/>
          <w:numId w:val="2"/>
        </w:numPr>
        <w:rPr/>
      </w:pPr>
      <w:r>
        <w:rPr/>
        <w:t>No verificar que estructura está estable.</w:t>
      </w:r>
    </w:p>
    <w:p>
      <w:pPr>
        <w:pStyle w:val="ListBullet"/>
        <w:numPr>
          <w:ilvl w:val="0"/>
          <w:numId w:val="2"/>
        </w:numPr>
        <w:rPr/>
      </w:pPr>
      <w:r>
        <w:rPr/>
        <w:t>No asegurar paciente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Plegar con paciente aún en camilla.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C) Camilla tipo Reeves o equivalente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Características:**</w:t>
      </w:r>
    </w:p>
    <w:p>
      <w:pPr>
        <w:pStyle w:val="ListBullet"/>
        <w:numPr>
          <w:ilvl w:val="0"/>
          <w:numId w:val="2"/>
        </w:numPr>
        <w:rPr/>
      </w:pPr>
      <w:r>
        <w:rPr/>
        <w:t>Camilla rígida con estructura específica.</w:t>
      </w:r>
    </w:p>
    <w:p>
      <w:pPr>
        <w:pStyle w:val="ListBullet"/>
        <w:numPr>
          <w:ilvl w:val="0"/>
          <w:numId w:val="2"/>
        </w:numPr>
        <w:rPr/>
      </w:pPr>
      <w:r>
        <w:rPr/>
        <w:t>Diseño para terreno irregular.</w:t>
      </w:r>
    </w:p>
    <w:p>
      <w:pPr>
        <w:pStyle w:val="ListBullet"/>
        <w:numPr>
          <w:ilvl w:val="0"/>
          <w:numId w:val="2"/>
        </w:numPr>
        <w:rPr/>
      </w:pPr>
      <w:r>
        <w:rPr/>
        <w:t>Uso en rescate o terreno difícil.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1. Preparación**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camilla está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estructura está estable.</w:t>
      </w:r>
    </w:p>
    <w:p>
      <w:pPr>
        <w:pStyle w:val="ListBullet"/>
        <w:numPr>
          <w:ilvl w:val="0"/>
          <w:numId w:val="2"/>
        </w:numPr>
        <w:rPr/>
      </w:pPr>
      <w:r>
        <w:rPr/>
        <w:t>Preparar cinturones de sujeción.</w:t>
      </w:r>
    </w:p>
    <w:p>
      <w:pPr>
        <w:pStyle w:val="ListBullet"/>
        <w:numPr>
          <w:ilvl w:val="0"/>
          <w:numId w:val="2"/>
        </w:numPr>
        <w:rPr/>
      </w:pPr>
      <w:r>
        <w:rPr/>
        <w:t>Coordinar con el equipo.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2. Colocación del paciente**</w:t>
      </w:r>
    </w:p>
    <w:p>
      <w:pPr>
        <w:pStyle w:val="ListBullet"/>
        <w:numPr>
          <w:ilvl w:val="0"/>
          <w:numId w:val="2"/>
        </w:numPr>
        <w:rPr/>
      </w:pPr>
      <w:r>
        <w:rPr/>
        <w:t>Colocar camilla junto al paciente.</w:t>
      </w:r>
    </w:p>
    <w:p>
      <w:pPr>
        <w:pStyle w:val="ListBullet"/>
        <w:numPr>
          <w:ilvl w:val="0"/>
          <w:numId w:val="2"/>
        </w:numPr>
        <w:rPr/>
      </w:pPr>
      <w:r>
        <w:rPr/>
        <w:t>Transferir paciente a camilla (ver 2.8).</w:t>
      </w:r>
    </w:p>
    <w:p>
      <w:pPr>
        <w:pStyle w:val="ListBullet"/>
        <w:numPr>
          <w:ilvl w:val="0"/>
          <w:numId w:val="2"/>
        </w:numPr>
        <w:rPr/>
      </w:pPr>
      <w:r>
        <w:rPr/>
        <w:t>Asegurar paciente con cinturones.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paciente está bien sujeto.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3. Movilización en terreno irregular**</w:t>
      </w:r>
    </w:p>
    <w:p>
      <w:pPr>
        <w:pStyle w:val="ListBullet"/>
        <w:numPr>
          <w:ilvl w:val="0"/>
          <w:numId w:val="2"/>
        </w:numPr>
        <w:rPr/>
      </w:pPr>
      <w:r>
        <w:rPr/>
        <w:t>Coordinar equipo para movilización.</w:t>
      </w:r>
    </w:p>
    <w:p>
      <w:pPr>
        <w:pStyle w:val="ListBullet"/>
        <w:numPr>
          <w:ilvl w:val="0"/>
          <w:numId w:val="2"/>
        </w:numPr>
        <w:rPr/>
      </w:pPr>
      <w:r>
        <w:rPr/>
        <w:t>Mantener estabilidad durante movilización.</w:t>
      </w:r>
    </w:p>
    <w:p>
      <w:pPr>
        <w:pStyle w:val="ListBullet"/>
        <w:numPr>
          <w:ilvl w:val="0"/>
          <w:numId w:val="2"/>
        </w:numPr>
        <w:rPr/>
      </w:pPr>
      <w:r>
        <w:rPr/>
        <w:t>Adaptar técnica al terreno.</w:t>
      </w:r>
    </w:p>
    <w:p>
      <w:pPr>
        <w:pStyle w:val="ListBullet"/>
        <w:numPr>
          <w:ilvl w:val="0"/>
          <w:numId w:val="2"/>
        </w:numPr>
        <w:rPr/>
      </w:pPr>
      <w:r>
        <w:rPr/>
        <w:t>Verificar continuamente que paciente está estable.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Variaciones por diseño:**</w:t>
      </w:r>
    </w:p>
    <w:p>
      <w:pPr>
        <w:pStyle w:val="ListBullet"/>
        <w:numPr>
          <w:ilvl w:val="0"/>
          <w:numId w:val="2"/>
        </w:numPr>
        <w:rPr/>
      </w:pPr>
      <w:r>
        <w:rPr/>
        <w:t>Estructura específica (varía por modelo).</w:t>
      </w:r>
    </w:p>
    <w:p>
      <w:pPr>
        <w:pStyle w:val="ListBullet"/>
        <w:numPr>
          <w:ilvl w:val="0"/>
          <w:numId w:val="2"/>
        </w:numPr>
        <w:rPr/>
      </w:pPr>
      <w:r>
        <w:rPr/>
        <w:t>Sistema de sujeción (varía por modelo).</w:t>
      </w:r>
    </w:p>
    <w:p>
      <w:pPr>
        <w:pStyle w:val="ListBullet"/>
        <w:numPr>
          <w:ilvl w:val="0"/>
          <w:numId w:val="2"/>
        </w:numPr>
        <w:rPr/>
      </w:pPr>
      <w:r>
        <w:rPr/>
        <w:t>Compatibilidad con otros dispositivos (varía por modelo).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frecuentes:**</w:t>
      </w:r>
    </w:p>
    <w:p>
      <w:pPr>
        <w:pStyle w:val="ListBullet"/>
        <w:numPr>
          <w:ilvl w:val="0"/>
          <w:numId w:val="2"/>
        </w:numPr>
        <w:rPr/>
      </w:pPr>
      <w:r>
        <w:rPr/>
        <w:t>No verificar que estructura está estable.</w:t>
      </w:r>
    </w:p>
    <w:p>
      <w:pPr>
        <w:pStyle w:val="ListBullet"/>
        <w:numPr>
          <w:ilvl w:val="0"/>
          <w:numId w:val="2"/>
        </w:numPr>
        <w:rPr/>
      </w:pPr>
      <w:r>
        <w:rPr/>
        <w:t>No asegurar paciente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Movilización brusca en terreno irregular.</w:t>
      </w:r>
    </w:p>
    <w:p>
      <w:pPr>
        <w:pStyle w:val="ListBullet"/>
        <w:numPr>
          <w:ilvl w:val="0"/>
          <w:numId w:val="2"/>
        </w:numPr>
        <w:rPr/>
      </w:pPr>
      <w:r>
        <w:rPr/>
        <w:t>No adaptar técnica al terreno.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D) Canastilla/basket (si aplica)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Características:**</w:t>
      </w:r>
    </w:p>
    <w:p>
      <w:pPr>
        <w:pStyle w:val="ListBullet"/>
        <w:numPr>
          <w:ilvl w:val="0"/>
          <w:numId w:val="2"/>
        </w:numPr>
        <w:rPr/>
      </w:pPr>
      <w:r>
        <w:rPr/>
        <w:t>Camilla tipo canasta o cesta.</w:t>
      </w:r>
    </w:p>
    <w:p>
      <w:pPr>
        <w:pStyle w:val="ListBullet"/>
        <w:numPr>
          <w:ilvl w:val="0"/>
          <w:numId w:val="2"/>
        </w:numPr>
        <w:rPr/>
      </w:pPr>
      <w:r>
        <w:rPr/>
        <w:t>Uso en rescate técnico.</w:t>
      </w:r>
    </w:p>
    <w:p>
      <w:pPr>
        <w:pStyle w:val="ListBullet"/>
        <w:numPr>
          <w:ilvl w:val="0"/>
          <w:numId w:val="2"/>
        </w:numPr>
        <w:rPr/>
      </w:pPr>
      <w:r>
        <w:rPr/>
        <w:t>Coordinación con bomberos/rescate.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Enfoque TES:**</w:t>
      </w:r>
    </w:p>
    <w:p>
      <w:pPr>
        <w:pStyle w:val="ListBullet"/>
        <w:numPr>
          <w:ilvl w:val="0"/>
          <w:numId w:val="2"/>
        </w:numPr>
        <w:rPr/>
      </w:pPr>
      <w:r>
        <w:rPr/>
        <w:t>El TES no realiza rescate técnico.</w:t>
      </w:r>
    </w:p>
    <w:p>
      <w:pPr>
        <w:pStyle w:val="ListBullet"/>
        <w:numPr>
          <w:ilvl w:val="0"/>
          <w:numId w:val="2"/>
        </w:numPr>
        <w:rPr/>
      </w:pPr>
      <w:r>
        <w:rPr/>
        <w:t>Coordina fase sanitaria con rescate técnico.</w:t>
      </w:r>
    </w:p>
    <w:p>
      <w:pPr>
        <w:pStyle w:val="ListBullet"/>
        <w:numPr>
          <w:ilvl w:val="0"/>
          <w:numId w:val="2"/>
        </w:numPr>
        <w:rPr/>
      </w:pPr>
      <w:r>
        <w:rPr/>
        <w:t>Protege paciente durante rescate.</w:t>
      </w:r>
    </w:p>
    <w:p>
      <w:pPr>
        <w:pStyle w:val="ListBullet"/>
        <w:numPr>
          <w:ilvl w:val="0"/>
          <w:numId w:val="2"/>
        </w:numPr>
        <w:rPr/>
      </w:pPr>
      <w:r>
        <w:rPr/>
        <w:t>Prepara para transferencia a camilla sanitaria.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1. Coordinación con rescate técnico**</w:t>
      </w:r>
    </w:p>
    <w:p>
      <w:pPr>
        <w:pStyle w:val="ListBullet"/>
        <w:numPr>
          <w:ilvl w:val="0"/>
          <w:numId w:val="2"/>
        </w:numPr>
        <w:rPr/>
      </w:pPr>
      <w:r>
        <w:rPr/>
        <w:t>Coordinar con bomberos/rescate técnico.</w:t>
      </w:r>
    </w:p>
    <w:p>
      <w:pPr>
        <w:pStyle w:val="ListBullet"/>
        <w:numPr>
          <w:ilvl w:val="0"/>
          <w:numId w:val="2"/>
        </w:numPr>
        <w:rPr/>
      </w:pPr>
      <w:r>
        <w:rPr/>
        <w:t>Comunicar necesidades sanitarias.</w:t>
      </w:r>
    </w:p>
    <w:p>
      <w:pPr>
        <w:pStyle w:val="ListBullet"/>
        <w:numPr>
          <w:ilvl w:val="0"/>
          <w:numId w:val="2"/>
        </w:numPr>
        <w:rPr/>
      </w:pPr>
      <w:r>
        <w:rPr/>
        <w:t>Esperar señal para fase sanitaria.</w:t>
      </w:r>
    </w:p>
    <w:p>
      <w:pPr>
        <w:pStyle w:val="ListBullet"/>
        <w:numPr>
          <w:ilvl w:val="0"/>
          <w:numId w:val="2"/>
        </w:numPr>
        <w:rPr/>
      </w:pPr>
      <w:r>
        <w:rPr/>
        <w:t>No interferir con rescate técnico.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2. Preparación para transferencia**</w:t>
      </w:r>
    </w:p>
    <w:p>
      <w:pPr>
        <w:pStyle w:val="ListBullet"/>
        <w:numPr>
          <w:ilvl w:val="0"/>
          <w:numId w:val="2"/>
        </w:numPr>
        <w:rPr/>
      </w:pPr>
      <w:r>
        <w:rPr/>
        <w:t>Preparar camilla sanitaria.</w:t>
      </w:r>
    </w:p>
    <w:p>
      <w:pPr>
        <w:pStyle w:val="ListBullet"/>
        <w:numPr>
          <w:ilvl w:val="0"/>
          <w:numId w:val="2"/>
        </w:numPr>
        <w:rPr/>
      </w:pPr>
      <w:r>
        <w:rPr/>
        <w:t>Preparar material de inmovilización.</w:t>
      </w:r>
    </w:p>
    <w:p>
      <w:pPr>
        <w:pStyle w:val="ListBullet"/>
        <w:numPr>
          <w:ilvl w:val="0"/>
          <w:numId w:val="2"/>
        </w:numPr>
        <w:rPr/>
      </w:pPr>
      <w:r>
        <w:rPr/>
        <w:t>Coordinar equipo para transferencia.</w:t>
      </w:r>
    </w:p>
    <w:p>
      <w:pPr>
        <w:pStyle w:val="ListBullet"/>
        <w:numPr>
          <w:ilvl w:val="0"/>
          <w:numId w:val="2"/>
        </w:numPr>
        <w:rPr/>
      </w:pPr>
      <w:r>
        <w:rPr/>
        <w:t>Esperar que rescate técnico complete su fase.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3. Transferencia a camilla sanitaria**</w:t>
      </w:r>
    </w:p>
    <w:p>
      <w:pPr>
        <w:pStyle w:val="ListBullet"/>
        <w:numPr>
          <w:ilvl w:val="0"/>
          <w:numId w:val="2"/>
        </w:numPr>
        <w:rPr/>
      </w:pPr>
      <w:r>
        <w:rPr/>
        <w:t>Coordinar transferencia con rescate técnico.</w:t>
      </w:r>
    </w:p>
    <w:p>
      <w:pPr>
        <w:pStyle w:val="ListBullet"/>
        <w:numPr>
          <w:ilvl w:val="0"/>
          <w:numId w:val="2"/>
        </w:numPr>
        <w:rPr/>
      </w:pPr>
      <w:r>
        <w:rPr/>
        <w:t>Transferir paciente de canastilla a camilla sanitaria (ver 2.8).</w:t>
      </w:r>
    </w:p>
    <w:p>
      <w:pPr>
        <w:pStyle w:val="ListBullet"/>
        <w:numPr>
          <w:ilvl w:val="0"/>
          <w:numId w:val="2"/>
        </w:numPr>
        <w:rPr/>
      </w:pPr>
      <w:r>
        <w:rPr/>
        <w:t>Aplicar inmovilización si es necesario.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paciente está estable.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Respetar roles: rescate técnico realiza rescate, TES realiza fase sanitaria.</w:t>
      </w:r>
    </w:p>
    <w:p>
      <w:pPr>
        <w:pStyle w:val="ListBullet"/>
        <w:numPr>
          <w:ilvl w:val="0"/>
          <w:numId w:val="2"/>
        </w:numPr>
        <w:rPr/>
      </w:pPr>
      <w:r>
        <w:rPr/>
        <w:t>Coordinar antes de actuar.</w:t>
      </w:r>
    </w:p>
    <w:p>
      <w:pPr>
        <w:pStyle w:val="ListBullet"/>
        <w:numPr>
          <w:ilvl w:val="0"/>
          <w:numId w:val="2"/>
        </w:numPr>
        <w:rPr/>
      </w:pPr>
      <w:r>
        <w:rPr/>
        <w:t>Comunicar necesidades claramente.</w:t>
      </w:r>
    </w:p>
    <w:p>
      <w:pPr>
        <w:pStyle w:val="ListBullet"/>
        <w:numPr>
          <w:ilvl w:val="0"/>
          <w:numId w:val="2"/>
        </w:numPr>
        <w:rPr/>
      </w:pPr>
      <w:r>
        <w:rPr/>
        <w:t>No sustituir rescate técnico.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frecuentes:**</w:t>
      </w:r>
    </w:p>
    <w:p>
      <w:pPr>
        <w:pStyle w:val="ListBullet"/>
        <w:numPr>
          <w:ilvl w:val="0"/>
          <w:numId w:val="2"/>
        </w:numPr>
        <w:rPr/>
      </w:pPr>
      <w:r>
        <w:rPr/>
        <w:t>Interferir con rescate técnico.</w:t>
      </w:r>
    </w:p>
    <w:p>
      <w:pPr>
        <w:pStyle w:val="ListBullet"/>
        <w:numPr>
          <w:ilvl w:val="0"/>
          <w:numId w:val="2"/>
        </w:numPr>
        <w:rPr/>
      </w:pPr>
      <w:r>
        <w:rPr/>
        <w:t>No coordinar antes de actuar.</w:t>
      </w:r>
    </w:p>
    <w:p>
      <w:pPr>
        <w:pStyle w:val="ListBullet"/>
        <w:numPr>
          <w:ilvl w:val="0"/>
          <w:numId w:val="2"/>
        </w:numPr>
        <w:rPr/>
      </w:pPr>
      <w:r>
        <w:rPr/>
        <w:t>Intentar realizar rescate técnico sin competencia.</w:t>
      </w:r>
    </w:p>
    <w:p>
      <w:pPr>
        <w:pStyle w:val="ListBullet"/>
        <w:numPr>
          <w:ilvl w:val="0"/>
          <w:numId w:val="2"/>
        </w:numPr>
        <w:rPr/>
      </w:pPr>
      <w:r>
        <w:rPr/>
        <w:t>No preparar transferencia a camilla sanitaria.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E) Sked/camilla de arrastre (si existe)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Características:**</w:t>
      </w:r>
    </w:p>
    <w:p>
      <w:pPr>
        <w:pStyle w:val="ListBullet"/>
        <w:numPr>
          <w:ilvl w:val="0"/>
          <w:numId w:val="2"/>
        </w:numPr>
        <w:rPr/>
      </w:pPr>
      <w:r>
        <w:rPr/>
        <w:t>Camilla de arrastre, ligera.</w:t>
      </w:r>
    </w:p>
    <w:p>
      <w:pPr>
        <w:pStyle w:val="ListBullet"/>
        <w:numPr>
          <w:ilvl w:val="0"/>
          <w:numId w:val="2"/>
        </w:numPr>
        <w:rPr/>
      </w:pPr>
      <w:r>
        <w:rPr/>
        <w:t>Uso en espacios muy reducidos.</w:t>
      </w:r>
    </w:p>
    <w:p>
      <w:pPr>
        <w:pStyle w:val="ListBullet"/>
        <w:numPr>
          <w:ilvl w:val="0"/>
          <w:numId w:val="2"/>
        </w:numPr>
        <w:rPr/>
      </w:pPr>
      <w:r>
        <w:rPr/>
        <w:t>Arrastre o deslizamiento.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1. Preparación**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sked está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Desplegar completamente.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estructura está estable.</w:t>
      </w:r>
    </w:p>
    <w:p>
      <w:pPr>
        <w:pStyle w:val="ListBullet"/>
        <w:numPr>
          <w:ilvl w:val="0"/>
          <w:numId w:val="2"/>
        </w:numPr>
        <w:rPr/>
      </w:pPr>
      <w:r>
        <w:rPr/>
        <w:t>Preparar sistema de arrastre.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2. Colocación del paciente**</w:t>
      </w:r>
    </w:p>
    <w:p>
      <w:pPr>
        <w:pStyle w:val="ListBullet"/>
        <w:numPr>
          <w:ilvl w:val="0"/>
          <w:numId w:val="2"/>
        </w:numPr>
        <w:rPr/>
      </w:pPr>
      <w:r>
        <w:rPr/>
        <w:t>Colocar sked junto al paciente.</w:t>
      </w:r>
    </w:p>
    <w:p>
      <w:pPr>
        <w:pStyle w:val="ListBullet"/>
        <w:numPr>
          <w:ilvl w:val="0"/>
          <w:numId w:val="2"/>
        </w:numPr>
        <w:rPr/>
      </w:pPr>
      <w:r>
        <w:rPr/>
        <w:t>Transferir paciente a sked (ver 2.8).</w:t>
      </w:r>
    </w:p>
    <w:p>
      <w:pPr>
        <w:pStyle w:val="ListBullet"/>
        <w:numPr>
          <w:ilvl w:val="0"/>
          <w:numId w:val="2"/>
        </w:numPr>
        <w:rPr/>
      </w:pPr>
      <w:r>
        <w:rPr/>
        <w:t>Asegurar paciente con cinturones.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paciente está bien sujeto.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3. Arrastre/deslizamiento**</w:t>
      </w:r>
    </w:p>
    <w:p>
      <w:pPr>
        <w:pStyle w:val="ListBullet"/>
        <w:numPr>
          <w:ilvl w:val="0"/>
          <w:numId w:val="2"/>
        </w:numPr>
        <w:rPr/>
      </w:pPr>
      <w:r>
        <w:rPr/>
        <w:t>Coordinar equipo para arrastre.</w:t>
      </w:r>
    </w:p>
    <w:p>
      <w:pPr>
        <w:pStyle w:val="ListBullet"/>
        <w:numPr>
          <w:ilvl w:val="0"/>
          <w:numId w:val="2"/>
        </w:numPr>
        <w:rPr/>
      </w:pPr>
      <w:r>
        <w:rPr/>
        <w:t>Arrastrar/deslizar con movimientos cortos y controlados.</w:t>
      </w:r>
    </w:p>
    <w:p>
      <w:pPr>
        <w:pStyle w:val="ListBullet"/>
        <w:numPr>
          <w:ilvl w:val="0"/>
          <w:numId w:val="2"/>
        </w:numPr>
        <w:rPr/>
      </w:pPr>
      <w:r>
        <w:rPr/>
        <w:t>Mantener estabilidad durante arrastre.</w:t>
      </w:r>
    </w:p>
    <w:p>
      <w:pPr>
        <w:pStyle w:val="ListBullet"/>
        <w:numPr>
          <w:ilvl w:val="0"/>
          <w:numId w:val="2"/>
        </w:numPr>
        <w:rPr/>
      </w:pPr>
      <w:r>
        <w:rPr/>
        <w:t>Verificar continuamente que paciente está estable.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4. Transferencia a camilla principal**</w:t>
      </w:r>
    </w:p>
    <w:p>
      <w:pPr>
        <w:pStyle w:val="ListBullet"/>
        <w:numPr>
          <w:ilvl w:val="0"/>
          <w:numId w:val="2"/>
        </w:numPr>
        <w:rPr/>
      </w:pPr>
      <w:r>
        <w:rPr/>
        <w:t>Transferir paciente de sked a camilla principal (ver 2.8).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paciente está estable.</w:t>
      </w:r>
    </w:p>
    <w:p>
      <w:pPr>
        <w:pStyle w:val="ListBullet"/>
        <w:numPr>
          <w:ilvl w:val="0"/>
          <w:numId w:val="2"/>
        </w:numPr>
        <w:rPr/>
      </w:pPr>
      <w:r>
        <w:rPr/>
        <w:t>Almacenar sked correctamente.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Variaciones por diseño:**</w:t>
      </w:r>
    </w:p>
    <w:p>
      <w:pPr>
        <w:pStyle w:val="ListBullet"/>
        <w:numPr>
          <w:ilvl w:val="0"/>
          <w:numId w:val="2"/>
        </w:numPr>
        <w:rPr/>
      </w:pPr>
      <w:r>
        <w:rPr/>
        <w:t>Sistema de arrastre (varía por modelo).</w:t>
      </w:r>
    </w:p>
    <w:p>
      <w:pPr>
        <w:pStyle w:val="ListBullet"/>
        <w:numPr>
          <w:ilvl w:val="0"/>
          <w:numId w:val="2"/>
        </w:numPr>
        <w:rPr/>
      </w:pPr>
      <w:r>
        <w:rPr/>
        <w:t>Material (varía por modelo).</w:t>
      </w:r>
    </w:p>
    <w:p>
      <w:pPr>
        <w:pStyle w:val="ListBullet"/>
        <w:numPr>
          <w:ilvl w:val="0"/>
          <w:numId w:val="2"/>
        </w:numPr>
        <w:rPr/>
      </w:pPr>
      <w:r>
        <w:rPr/>
        <w:t>Sistema de sujeción (varía por modelo).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frecuentes:**</w:t>
      </w:r>
    </w:p>
    <w:p>
      <w:pPr>
        <w:pStyle w:val="ListBullet"/>
        <w:numPr>
          <w:ilvl w:val="0"/>
          <w:numId w:val="2"/>
        </w:numPr>
        <w:rPr/>
      </w:pPr>
      <w:r>
        <w:rPr/>
        <w:t>No verificar que estructura está estable.</w:t>
      </w:r>
    </w:p>
    <w:p>
      <w:pPr>
        <w:pStyle w:val="ListBullet"/>
        <w:numPr>
          <w:ilvl w:val="0"/>
          <w:numId w:val="2"/>
        </w:numPr>
        <w:rPr/>
      </w:pPr>
      <w:r>
        <w:rPr/>
        <w:t>Arrastre brusco o descontrolado.</w:t>
      </w:r>
    </w:p>
    <w:p>
      <w:pPr>
        <w:pStyle w:val="ListBullet"/>
        <w:numPr>
          <w:ilvl w:val="0"/>
          <w:numId w:val="2"/>
        </w:numPr>
        <w:rPr/>
      </w:pPr>
      <w:r>
        <w:rPr/>
        <w:t>No asegurar paciente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No transferir a camilla principal lo antes posible.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F) Silla de rescate / silla de evacuación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Características:**</w:t>
      </w:r>
    </w:p>
    <w:p>
      <w:pPr>
        <w:pStyle w:val="ListBullet"/>
        <w:numPr>
          <w:ilvl w:val="0"/>
          <w:numId w:val="2"/>
        </w:numPr>
        <w:rPr/>
      </w:pPr>
      <w:r>
        <w:rPr/>
        <w:t>Silla rígida con ruedas o sistema de transporte.</w:t>
      </w:r>
    </w:p>
    <w:p>
      <w:pPr>
        <w:pStyle w:val="ListBullet"/>
        <w:numPr>
          <w:ilvl w:val="0"/>
          <w:numId w:val="2"/>
        </w:numPr>
        <w:rPr/>
      </w:pPr>
      <w:r>
        <w:rPr/>
        <w:t>Paciente en posición sentada.</w:t>
      </w:r>
    </w:p>
    <w:p>
      <w:pPr>
        <w:pStyle w:val="ListBullet"/>
        <w:numPr>
          <w:ilvl w:val="0"/>
          <w:numId w:val="2"/>
        </w:numPr>
        <w:rPr/>
      </w:pPr>
      <w:r>
        <w:rPr/>
        <w:t>Uso en espacios reducidos, escaleras.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1. Preparación**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silla está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Activar frenos (si aplica).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estructura está estable.</w:t>
      </w:r>
    </w:p>
    <w:p>
      <w:pPr>
        <w:pStyle w:val="ListBullet"/>
        <w:numPr>
          <w:ilvl w:val="0"/>
          <w:numId w:val="2"/>
        </w:numPr>
        <w:rPr/>
      </w:pPr>
      <w:r>
        <w:rPr/>
        <w:t>Preparar cinturones de sujeción.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2. Colocación del paciente**</w:t>
      </w:r>
    </w:p>
    <w:p>
      <w:pPr>
        <w:pStyle w:val="ListBullet"/>
        <w:numPr>
          <w:ilvl w:val="0"/>
          <w:numId w:val="2"/>
        </w:numPr>
        <w:rPr/>
      </w:pPr>
      <w:r>
        <w:rPr/>
        <w:t>Colocar silla junto al paciente.</w:t>
      </w:r>
    </w:p>
    <w:p>
      <w:pPr>
        <w:pStyle w:val="ListBullet"/>
        <w:numPr>
          <w:ilvl w:val="0"/>
          <w:numId w:val="2"/>
        </w:numPr>
        <w:rPr/>
      </w:pPr>
      <w:r>
        <w:rPr/>
        <w:t>Ayudar paciente a sentarse en silla (si está consciente y puede colaborar).</w:t>
      </w:r>
    </w:p>
    <w:p>
      <w:pPr>
        <w:pStyle w:val="ListBullet"/>
        <w:numPr>
          <w:ilvl w:val="0"/>
          <w:numId w:val="2"/>
        </w:numPr>
        <w:rPr/>
      </w:pPr>
      <w:r>
        <w:rPr/>
        <w:t>O transferir paciente a silla (ver 2.8).</w:t>
      </w:r>
    </w:p>
    <w:p>
      <w:pPr>
        <w:pStyle w:val="ListBullet"/>
        <w:numPr>
          <w:ilvl w:val="0"/>
          <w:numId w:val="2"/>
        </w:numPr>
        <w:rPr/>
      </w:pPr>
      <w:r>
        <w:rPr/>
        <w:t>Asegurar paciente con cinturones.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paciente está bien sujeto.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3. Movilización**</w:t>
      </w:r>
    </w:p>
    <w:p>
      <w:pPr>
        <w:pStyle w:val="ListBullet"/>
        <w:numPr>
          <w:ilvl w:val="0"/>
          <w:numId w:val="2"/>
        </w:numPr>
        <w:rPr/>
      </w:pPr>
      <w:r>
        <w:rPr/>
        <w:t>Activar frenos solo cuando se va a mover (si aplica).</w:t>
      </w:r>
    </w:p>
    <w:p>
      <w:pPr>
        <w:pStyle w:val="ListBullet"/>
        <w:numPr>
          <w:ilvl w:val="0"/>
          <w:numId w:val="2"/>
        </w:numPr>
        <w:rPr/>
      </w:pPr>
      <w:r>
        <w:rPr/>
        <w:t>Movilizar con movimientos cortos y controlados.</w:t>
      </w:r>
    </w:p>
    <w:p>
      <w:pPr>
        <w:pStyle w:val="ListBullet"/>
        <w:numPr>
          <w:ilvl w:val="0"/>
          <w:numId w:val="2"/>
        </w:numPr>
        <w:rPr/>
      </w:pPr>
      <w:r>
        <w:rPr/>
        <w:t>Mantener estabilidad durante movilización.</w:t>
      </w:r>
    </w:p>
    <w:p>
      <w:pPr>
        <w:pStyle w:val="ListBullet"/>
        <w:numPr>
          <w:ilvl w:val="0"/>
          <w:numId w:val="2"/>
        </w:numPr>
        <w:rPr/>
      </w:pPr>
      <w:r>
        <w:rPr/>
        <w:t>Verificar continuamente que paciente está estable.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4. Escaleras (si aplica)**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escaleras son seguras.</w:t>
      </w:r>
    </w:p>
    <w:p>
      <w:pPr>
        <w:pStyle w:val="ListBullet"/>
        <w:numPr>
          <w:ilvl w:val="0"/>
          <w:numId w:val="2"/>
        </w:numPr>
        <w:rPr/>
      </w:pPr>
      <w:r>
        <w:rPr/>
        <w:t>Coordinar equipo para subida/bajada.</w:t>
      </w:r>
    </w:p>
    <w:p>
      <w:pPr>
        <w:pStyle w:val="ListBullet"/>
        <w:numPr>
          <w:ilvl w:val="0"/>
          <w:numId w:val="2"/>
        </w:numPr>
        <w:rPr/>
      </w:pPr>
      <w:r>
        <w:rPr/>
        <w:t>Un escalón a la vez.</w:t>
      </w:r>
    </w:p>
    <w:p>
      <w:pPr>
        <w:pStyle w:val="ListBullet"/>
        <w:numPr>
          <w:ilvl w:val="0"/>
          <w:numId w:val="2"/>
        </w:numPr>
        <w:rPr/>
      </w:pPr>
      <w:r>
        <w:rPr/>
        <w:t>Mantener silla nivelada.</w:t>
      </w:r>
    </w:p>
    <w:p>
      <w:pPr>
        <w:pStyle w:val="ListBullet"/>
        <w:numPr>
          <w:ilvl w:val="0"/>
          <w:numId w:val="2"/>
        </w:numPr>
        <w:rPr/>
      </w:pPr>
      <w:r>
        <w:rPr/>
        <w:t>Verificar continuamente que paciente está estable.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Variaciones por diseño:**</w:t>
      </w:r>
    </w:p>
    <w:p>
      <w:pPr>
        <w:pStyle w:val="ListBullet"/>
        <w:numPr>
          <w:ilvl w:val="0"/>
          <w:numId w:val="2"/>
        </w:numPr>
        <w:rPr/>
      </w:pPr>
      <w:r>
        <w:rPr/>
        <w:t>Sistema de ruedas vs sin ruedas.</w:t>
      </w:r>
    </w:p>
    <w:p>
      <w:pPr>
        <w:pStyle w:val="ListBullet"/>
        <w:numPr>
          <w:ilvl w:val="0"/>
          <w:numId w:val="2"/>
        </w:numPr>
        <w:rPr/>
      </w:pPr>
      <w:r>
        <w:rPr/>
        <w:t>Sistema de frenos (varía por modelo).</w:t>
      </w:r>
    </w:p>
    <w:p>
      <w:pPr>
        <w:pStyle w:val="ListBullet"/>
        <w:numPr>
          <w:ilvl w:val="0"/>
          <w:numId w:val="2"/>
        </w:numPr>
        <w:rPr/>
      </w:pPr>
      <w:r>
        <w:rPr/>
        <w:t>Compatibilidad con escaleras (varía por modelo).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frecuentes:**</w:t>
      </w:r>
    </w:p>
    <w:p>
      <w:pPr>
        <w:pStyle w:val="ListBullet"/>
        <w:numPr>
          <w:ilvl w:val="0"/>
          <w:numId w:val="2"/>
        </w:numPr>
        <w:rPr/>
      </w:pPr>
      <w:r>
        <w:rPr/>
        <w:t>No activar frenos antes de cargar paciente.</w:t>
      </w:r>
    </w:p>
    <w:p>
      <w:pPr>
        <w:pStyle w:val="ListBullet"/>
        <w:numPr>
          <w:ilvl w:val="0"/>
          <w:numId w:val="2"/>
        </w:numPr>
        <w:rPr/>
      </w:pPr>
      <w:r>
        <w:rPr/>
        <w:t>Movilización brusca.</w:t>
      </w:r>
    </w:p>
    <w:p>
      <w:pPr>
        <w:pStyle w:val="ListBullet"/>
        <w:numPr>
          <w:ilvl w:val="0"/>
          <w:numId w:val="2"/>
        </w:numPr>
        <w:rPr/>
      </w:pPr>
      <w:r>
        <w:rPr/>
        <w:t>No asegurar paciente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No verificar que paciente está estable.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G) Silla salvaescaleras / stair chair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Características:**</w:t>
      </w:r>
    </w:p>
    <w:p>
      <w:pPr>
        <w:pStyle w:val="ListBullet"/>
        <w:numPr>
          <w:ilvl w:val="0"/>
          <w:numId w:val="2"/>
        </w:numPr>
        <w:rPr/>
      </w:pPr>
      <w:r>
        <w:rPr/>
        <w:t>Silla específica para escaleras.</w:t>
      </w:r>
    </w:p>
    <w:p>
      <w:pPr>
        <w:pStyle w:val="ListBullet"/>
        <w:numPr>
          <w:ilvl w:val="0"/>
          <w:numId w:val="2"/>
        </w:numPr>
        <w:rPr/>
      </w:pPr>
      <w:r>
        <w:rPr/>
        <w:t>Diseño para subida/bajada de escaleras.</w:t>
      </w:r>
    </w:p>
    <w:p>
      <w:pPr>
        <w:pStyle w:val="ListBullet"/>
        <w:numPr>
          <w:ilvl w:val="0"/>
          <w:numId w:val="2"/>
        </w:numPr>
        <w:rPr/>
      </w:pPr>
      <w:r>
        <w:rPr/>
        <w:t>Paciente en posición sentada.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1. Preparación**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silla está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estructura está estable.</w:t>
      </w:r>
    </w:p>
    <w:p>
      <w:pPr>
        <w:pStyle w:val="ListBullet"/>
        <w:numPr>
          <w:ilvl w:val="0"/>
          <w:numId w:val="2"/>
        </w:numPr>
        <w:rPr/>
      </w:pPr>
      <w:r>
        <w:rPr/>
        <w:t>Preparar cinturones de sujeción.</w:t>
      </w:r>
    </w:p>
    <w:p>
      <w:pPr>
        <w:pStyle w:val="ListBullet"/>
        <w:numPr>
          <w:ilvl w:val="0"/>
          <w:numId w:val="2"/>
        </w:numPr>
        <w:rPr/>
      </w:pPr>
      <w:r>
        <w:rPr/>
        <w:t>Evaluar escaleras (seguridad, espacio, iluminación).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2. Colocación del paciente**</w:t>
      </w:r>
    </w:p>
    <w:p>
      <w:pPr>
        <w:pStyle w:val="ListBullet"/>
        <w:numPr>
          <w:ilvl w:val="0"/>
          <w:numId w:val="2"/>
        </w:numPr>
        <w:rPr/>
      </w:pPr>
      <w:r>
        <w:rPr/>
        <w:t>Colocar silla junto al paciente.</w:t>
      </w:r>
    </w:p>
    <w:p>
      <w:pPr>
        <w:pStyle w:val="ListBullet"/>
        <w:numPr>
          <w:ilvl w:val="0"/>
          <w:numId w:val="2"/>
        </w:numPr>
        <w:rPr/>
      </w:pPr>
      <w:r>
        <w:rPr/>
        <w:t>Ayudar paciente a sentarse en silla (si está consciente y puede colaborar).</w:t>
      </w:r>
    </w:p>
    <w:p>
      <w:pPr>
        <w:pStyle w:val="ListBullet"/>
        <w:numPr>
          <w:ilvl w:val="0"/>
          <w:numId w:val="2"/>
        </w:numPr>
        <w:rPr/>
      </w:pPr>
      <w:r>
        <w:rPr/>
        <w:t>O transferir paciente a silla (ver 2.8).</w:t>
      </w:r>
    </w:p>
    <w:p>
      <w:pPr>
        <w:pStyle w:val="ListBullet"/>
        <w:numPr>
          <w:ilvl w:val="0"/>
          <w:numId w:val="2"/>
        </w:numPr>
        <w:rPr/>
      </w:pPr>
      <w:r>
        <w:rPr/>
        <w:t>Asegurar paciente con cinturones.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paciente está bien sujeto.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3. Cinturones de sujeción**</w:t>
      </w:r>
    </w:p>
    <w:p>
      <w:pPr>
        <w:pStyle w:val="ListBullet"/>
        <w:numPr>
          <w:ilvl w:val="0"/>
          <w:numId w:val="2"/>
        </w:numPr>
        <w:rPr/>
      </w:pPr>
      <w:r>
        <w:rPr/>
        <w:t>Colocar cinturón torácico.</w:t>
      </w:r>
    </w:p>
    <w:p>
      <w:pPr>
        <w:pStyle w:val="ListBullet"/>
        <w:numPr>
          <w:ilvl w:val="0"/>
          <w:numId w:val="2"/>
        </w:numPr>
        <w:rPr/>
      </w:pPr>
      <w:r>
        <w:rPr/>
        <w:t>Colocar cinturón pélvico (si aplica).</w:t>
      </w:r>
    </w:p>
    <w:p>
      <w:pPr>
        <w:pStyle w:val="ListBullet"/>
        <w:numPr>
          <w:ilvl w:val="0"/>
          <w:numId w:val="2"/>
        </w:numPr>
        <w:rPr/>
      </w:pPr>
      <w:r>
        <w:rPr/>
        <w:t>Ajustar cinturones firmemente pero sin comprimir.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paciente está bien sujeto.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4. Bajada de escaleras**</w:t>
      </w:r>
    </w:p>
    <w:p>
      <w:pPr>
        <w:pStyle w:val="ListBullet"/>
        <w:numPr>
          <w:ilvl w:val="0"/>
          <w:numId w:val="2"/>
        </w:numPr>
        <w:rPr/>
      </w:pPr>
      <w:r>
        <w:rPr/>
        <w:t>Posicionar equipo (líder detrás, intervinientes a los lados).</w:t>
      </w:r>
    </w:p>
    <w:p>
      <w:pPr>
        <w:pStyle w:val="ListBullet"/>
        <w:numPr>
          <w:ilvl w:val="0"/>
          <w:numId w:val="2"/>
        </w:numPr>
        <w:rPr/>
      </w:pPr>
      <w:r>
        <w:rPr/>
        <w:t>Coordinar movimientos.</w:t>
      </w:r>
    </w:p>
    <w:p>
      <w:pPr>
        <w:pStyle w:val="ListBullet"/>
        <w:numPr>
          <w:ilvl w:val="0"/>
          <w:numId w:val="2"/>
        </w:numPr>
        <w:rPr/>
      </w:pPr>
      <w:r>
        <w:rPr/>
        <w:t>Un escalón a la vez.</w:t>
      </w:r>
    </w:p>
    <w:p>
      <w:pPr>
        <w:pStyle w:val="ListBullet"/>
        <w:numPr>
          <w:ilvl w:val="0"/>
          <w:numId w:val="2"/>
        </w:numPr>
        <w:rPr/>
      </w:pPr>
      <w:r>
        <w:rPr/>
        <w:t>Mantener silla nivelada.</w:t>
      </w:r>
    </w:p>
    <w:p>
      <w:pPr>
        <w:pStyle w:val="ListBullet"/>
        <w:numPr>
          <w:ilvl w:val="0"/>
          <w:numId w:val="2"/>
        </w:numPr>
        <w:rPr/>
      </w:pPr>
      <w:r>
        <w:rPr/>
        <w:t>Comunicar continuamente.</w:t>
      </w:r>
    </w:p>
    <w:p>
      <w:pPr>
        <w:pStyle w:val="ListBullet"/>
        <w:numPr>
          <w:ilvl w:val="0"/>
          <w:numId w:val="2"/>
        </w:numPr>
        <w:rPr/>
      </w:pPr>
      <w:r>
        <w:rPr/>
        <w:t>Pausar si hay problemas.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5. Subida de escaleras**</w:t>
      </w:r>
    </w:p>
    <w:p>
      <w:pPr>
        <w:pStyle w:val="ListBullet"/>
        <w:numPr>
          <w:ilvl w:val="0"/>
          <w:numId w:val="2"/>
        </w:numPr>
        <w:rPr/>
      </w:pPr>
      <w:r>
        <w:rPr/>
        <w:t>Posicionar equipo (líder delante, intervinientes a los lados).</w:t>
      </w:r>
    </w:p>
    <w:p>
      <w:pPr>
        <w:pStyle w:val="ListBullet"/>
        <w:numPr>
          <w:ilvl w:val="0"/>
          <w:numId w:val="2"/>
        </w:numPr>
        <w:rPr/>
      </w:pPr>
      <w:r>
        <w:rPr/>
        <w:t>Coordinar movimientos.</w:t>
      </w:r>
    </w:p>
    <w:p>
      <w:pPr>
        <w:pStyle w:val="ListBullet"/>
        <w:numPr>
          <w:ilvl w:val="0"/>
          <w:numId w:val="2"/>
        </w:numPr>
        <w:rPr/>
      </w:pPr>
      <w:r>
        <w:rPr/>
        <w:t>Un escalón a la vez.</w:t>
      </w:r>
    </w:p>
    <w:p>
      <w:pPr>
        <w:pStyle w:val="ListBullet"/>
        <w:numPr>
          <w:ilvl w:val="0"/>
          <w:numId w:val="2"/>
        </w:numPr>
        <w:rPr/>
      </w:pPr>
      <w:r>
        <w:rPr/>
        <w:t>Mantener silla nivelada.</w:t>
      </w:r>
    </w:p>
    <w:p>
      <w:pPr>
        <w:pStyle w:val="ListBullet"/>
        <w:numPr>
          <w:ilvl w:val="0"/>
          <w:numId w:val="2"/>
        </w:numPr>
        <w:rPr/>
      </w:pPr>
      <w:r>
        <w:rPr/>
        <w:t>Comunicar continuamente.</w:t>
      </w:r>
    </w:p>
    <w:p>
      <w:pPr>
        <w:pStyle w:val="ListBullet"/>
        <w:numPr>
          <w:ilvl w:val="0"/>
          <w:numId w:val="2"/>
        </w:numPr>
        <w:rPr/>
      </w:pPr>
      <w:r>
        <w:rPr/>
        <w:t>Pausar si hay problemas.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6. Descansillos**</w:t>
      </w:r>
    </w:p>
    <w:p>
      <w:pPr>
        <w:pStyle w:val="ListBullet"/>
        <w:numPr>
          <w:ilvl w:val="0"/>
          <w:numId w:val="2"/>
        </w:numPr>
        <w:rPr/>
      </w:pPr>
      <w:r>
        <w:rPr/>
        <w:t>Pausar en descansillos si es necesario.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paciente está estable.</w:t>
      </w:r>
    </w:p>
    <w:p>
      <w:pPr>
        <w:pStyle w:val="ListBullet"/>
        <w:numPr>
          <w:ilvl w:val="0"/>
          <w:numId w:val="2"/>
        </w:numPr>
        <w:rPr/>
      </w:pPr>
      <w:r>
        <w:rPr/>
        <w:t>Re-ajustar cinturones si es necesario.</w:t>
      </w:r>
    </w:p>
    <w:p>
      <w:pPr>
        <w:pStyle w:val="ListBullet"/>
        <w:numPr>
          <w:ilvl w:val="0"/>
          <w:numId w:val="2"/>
        </w:numPr>
        <w:rPr/>
      </w:pPr>
      <w:r>
        <w:rPr/>
        <w:t>Continuar cuando esté listo.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Variaciones por diseño:**</w:t>
      </w:r>
    </w:p>
    <w:p>
      <w:pPr>
        <w:pStyle w:val="ListBullet"/>
        <w:numPr>
          <w:ilvl w:val="0"/>
          <w:numId w:val="2"/>
        </w:numPr>
        <w:rPr/>
      </w:pPr>
      <w:r>
        <w:rPr/>
        <w:t>Sistema de ruedas en escaleras (varía por modelo).</w:t>
      </w:r>
    </w:p>
    <w:p>
      <w:pPr>
        <w:pStyle w:val="ListBullet"/>
        <w:numPr>
          <w:ilvl w:val="0"/>
          <w:numId w:val="2"/>
        </w:numPr>
        <w:rPr/>
      </w:pPr>
      <w:r>
        <w:rPr/>
        <w:t>Sistema de frenos (varía por modelo).</w:t>
      </w:r>
    </w:p>
    <w:p>
      <w:pPr>
        <w:pStyle w:val="ListBullet"/>
        <w:numPr>
          <w:ilvl w:val="0"/>
          <w:numId w:val="2"/>
        </w:numPr>
        <w:rPr/>
      </w:pPr>
      <w:r>
        <w:rPr/>
        <w:t>Diseño específico (varía por modelo).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frecuentes:**</w:t>
      </w:r>
    </w:p>
    <w:p>
      <w:pPr>
        <w:pStyle w:val="ListBullet"/>
        <w:numPr>
          <w:ilvl w:val="0"/>
          <w:numId w:val="2"/>
        </w:numPr>
        <w:rPr/>
      </w:pPr>
      <w:r>
        <w:rPr/>
        <w:t>No evaluar escaleras antes de iniciar.</w:t>
      </w:r>
    </w:p>
    <w:p>
      <w:pPr>
        <w:pStyle w:val="ListBullet"/>
        <w:numPr>
          <w:ilvl w:val="0"/>
          <w:numId w:val="2"/>
        </w:numPr>
        <w:rPr/>
      </w:pPr>
      <w:r>
        <w:rPr/>
        <w:t>Múltiples escalones a la vez.</w:t>
      </w:r>
    </w:p>
    <w:p>
      <w:pPr>
        <w:pStyle w:val="ListBullet"/>
        <w:numPr>
          <w:ilvl w:val="0"/>
          <w:numId w:val="2"/>
        </w:numPr>
        <w:rPr/>
      </w:pPr>
      <w:r>
        <w:rPr/>
        <w:t>No mantener silla levelada.</w:t>
      </w:r>
    </w:p>
    <w:p>
      <w:pPr>
        <w:pStyle w:val="ListBullet"/>
        <w:numPr>
          <w:ilvl w:val="0"/>
          <w:numId w:val="2"/>
        </w:numPr>
        <w:rPr/>
      </w:pPr>
      <w:r>
        <w:rPr/>
        <w:t>Falta de coordinación del equipo.</w:t>
      </w:r>
    </w:p>
    <w:p>
      <w:pPr>
        <w:pStyle w:val="ListBullet"/>
        <w:numPr>
          <w:ilvl w:val="0"/>
          <w:numId w:val="2"/>
        </w:numPr>
        <w:rPr/>
      </w:pPr>
      <w:r>
        <w:rPr/>
        <w:t>No pausar en descansillos si es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2.13.6 Integración con Inmovilización y Trauma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Integración con colchón de vacío (2.6)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Principios:**</w:t>
      </w:r>
    </w:p>
    <w:p>
      <w:pPr>
        <w:pStyle w:val="ListBullet"/>
        <w:numPr>
          <w:ilvl w:val="0"/>
          <w:numId w:val="2"/>
        </w:numPr>
        <w:rPr/>
      </w:pPr>
      <w:r>
        <w:rPr/>
        <w:t>Colchón de vacío y camilla son compatibles.</w:t>
      </w:r>
    </w:p>
    <w:p>
      <w:pPr>
        <w:pStyle w:val="ListBullet"/>
        <w:numPr>
          <w:ilvl w:val="0"/>
          <w:numId w:val="2"/>
        </w:numPr>
        <w:rPr/>
      </w:pPr>
      <w:r>
        <w:rPr/>
        <w:t>Colchón de vacío se coloca sobre camilla.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colchón es compatible con camilla.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paciente está bien sujeto.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Colocar paciente en colchón de vacío (ver 2.6).</w:t>
      </w:r>
    </w:p>
    <w:p>
      <w:pPr>
        <w:pStyle w:val="ListBullet"/>
        <w:numPr>
          <w:ilvl w:val="0"/>
          <w:numId w:val="2"/>
        </w:numPr>
        <w:rPr/>
      </w:pPr>
      <w:r>
        <w:rPr/>
        <w:t>Colocar colchón de vacío sobre camilla.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colchón está bien posicionado.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paciente está estable.</w:t>
      </w:r>
    </w:p>
    <w:p>
      <w:pPr>
        <w:pStyle w:val="ListBullet"/>
        <w:numPr>
          <w:ilvl w:val="0"/>
          <w:numId w:val="2"/>
        </w:numPr>
        <w:rPr/>
      </w:pPr>
      <w:r>
        <w:rPr/>
        <w:t>Asegurar que colchón no se desplaza durante transporte.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 con 2.6:**</w:t>
      </w:r>
    </w:p>
    <w:p>
      <w:pPr>
        <w:pStyle w:val="ListBullet"/>
        <w:numPr>
          <w:ilvl w:val="0"/>
          <w:numId w:val="2"/>
        </w:numPr>
        <w:rPr/>
      </w:pPr>
      <w:r>
        <w:rPr/>
        <w:t>Ver [2.6 – Colchón de Vacío](BLOQUE_02_6_COLCHON_VACIO.md) para procedimiento de colchón de vacío.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Integración con férula de tracción (2.12)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Principios:**</w:t>
      </w:r>
    </w:p>
    <w:p>
      <w:pPr>
        <w:pStyle w:val="ListBullet"/>
        <w:numPr>
          <w:ilvl w:val="0"/>
          <w:numId w:val="2"/>
        </w:numPr>
        <w:rPr/>
      </w:pPr>
      <w:r>
        <w:rPr/>
        <w:t>Férula de tracción y camilla son compatibles.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férula es compatible con camilla.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tracción se mantiene durante transporte.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control neurovascular después de colocar en camilla.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Aplicar férula de tracción (ver 2.12).</w:t>
      </w:r>
    </w:p>
    <w:p>
      <w:pPr>
        <w:pStyle w:val="ListBullet"/>
        <w:numPr>
          <w:ilvl w:val="0"/>
          <w:numId w:val="2"/>
        </w:numPr>
        <w:rPr/>
      </w:pPr>
      <w:r>
        <w:rPr/>
        <w:t>Colocar paciente en camilla.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férula es compatible con camilla.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tracción se mantiene.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control neurovascular.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 con 2.12:**</w:t>
      </w:r>
    </w:p>
    <w:p>
      <w:pPr>
        <w:pStyle w:val="ListBullet"/>
        <w:numPr>
          <w:ilvl w:val="0"/>
          <w:numId w:val="2"/>
        </w:numPr>
        <w:rPr/>
      </w:pPr>
      <w:r>
        <w:rPr/>
        <w:t>Ver [2.12 – Férula de Tracción](BLOQUE_02_12_FERULA_TRACCION.md) para procedimiento de férula de tracción.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Integración con cinturón pélvico (2.11)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Principios:**</w:t>
      </w:r>
    </w:p>
    <w:p>
      <w:pPr>
        <w:pStyle w:val="ListBullet"/>
        <w:numPr>
          <w:ilvl w:val="0"/>
          <w:numId w:val="2"/>
        </w:numPr>
        <w:rPr/>
      </w:pPr>
      <w:r>
        <w:rPr/>
        <w:t>Cinturón pélvico y camilla son compatibles.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cinturón no interfiere con camilla.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paciente está bien sujeto.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Aplicar cinturón pélvico (ver 2.11).</w:t>
      </w:r>
    </w:p>
    <w:p>
      <w:pPr>
        <w:pStyle w:val="ListBullet"/>
        <w:numPr>
          <w:ilvl w:val="0"/>
          <w:numId w:val="2"/>
        </w:numPr>
        <w:rPr/>
      </w:pPr>
      <w:r>
        <w:rPr/>
        <w:t>Colocar paciente en camilla.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cinturón no interfiere con camilla.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paciente está bien sujeto.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 con 2.11:**</w:t>
      </w:r>
    </w:p>
    <w:p>
      <w:pPr>
        <w:pStyle w:val="ListBullet"/>
        <w:numPr>
          <w:ilvl w:val="0"/>
          <w:numId w:val="2"/>
        </w:numPr>
        <w:rPr/>
      </w:pPr>
      <w:r>
        <w:rPr/>
        <w:t>Ver [2.11 – Cinturón Pélvico](BLOQUE_02_11_CINTURON_PELVICO.md) para procedimiento de cinturón pélvico.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Control de ejes (2.0/2.7/2.8)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Principios:**</w:t>
      </w:r>
    </w:p>
    <w:p>
      <w:pPr>
        <w:pStyle w:val="ListBullet"/>
        <w:numPr>
          <w:ilvl w:val="0"/>
          <w:numId w:val="2"/>
        </w:numPr>
        <w:rPr/>
      </w:pPr>
      <w:r>
        <w:rPr/>
        <w:t>Mantener control de ejes durante evacuación.</w:t>
      </w:r>
    </w:p>
    <w:p>
      <w:pPr>
        <w:pStyle w:val="ListBullet"/>
        <w:numPr>
          <w:ilvl w:val="0"/>
          <w:numId w:val="2"/>
        </w:numPr>
        <w:rPr/>
      </w:pPr>
      <w:r>
        <w:rPr/>
        <w:t>Cabeza-cuello-tronco como unidad.</w:t>
      </w:r>
    </w:p>
    <w:p>
      <w:pPr>
        <w:pStyle w:val="ListBullet"/>
        <w:numPr>
          <w:ilvl w:val="0"/>
          <w:numId w:val="2"/>
        </w:numPr>
        <w:rPr/>
      </w:pPr>
      <w:r>
        <w:rPr/>
        <w:t>Evitar rotaciones y torsiones.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después de movilizaciones.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Mantener inmovilización durante evacuación.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control de ejes se mantiene.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después de transferencias.</w:t>
      </w:r>
    </w:p>
    <w:p>
      <w:pPr>
        <w:pStyle w:val="ListBullet"/>
        <w:numPr>
          <w:ilvl w:val="0"/>
          <w:numId w:val="2"/>
        </w:numPr>
        <w:rPr/>
      </w:pPr>
      <w:r>
        <w:rPr/>
        <w:t>Ajustar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Enlaces:**</w:t>
      </w:r>
    </w:p>
    <w:p>
      <w:pPr>
        <w:pStyle w:val="ListBullet"/>
        <w:numPr>
          <w:ilvl w:val="0"/>
          <w:numId w:val="2"/>
        </w:numPr>
        <w:rPr/>
      </w:pPr>
      <w:r>
        <w:rPr/>
        <w:t>Ver [2.0 – Anatomía Operativa](BLOQUE_02_0_ANATOMIA_OPERATIVA.md) para referencias anatómicas.</w:t>
      </w:r>
    </w:p>
    <w:p>
      <w:pPr>
        <w:pStyle w:val="ListBullet"/>
        <w:numPr>
          <w:ilvl w:val="0"/>
          <w:numId w:val="2"/>
        </w:numPr>
        <w:rPr/>
      </w:pPr>
      <w:r>
        <w:rPr/>
        <w:t>Ver [2.7 – Extricación y Movimientos en Bloque](BLOQUE_02_7_EXTRICACION_MOVIMIENTOS_BLOQUE.md) para técnicas de movilización.</w:t>
      </w:r>
    </w:p>
    <w:p>
      <w:pPr>
        <w:pStyle w:val="ListBullet"/>
        <w:numPr>
          <w:ilvl w:val="0"/>
          <w:numId w:val="2"/>
        </w:numPr>
        <w:rPr/>
      </w:pPr>
      <w:r>
        <w:rPr/>
        <w:t>Ver [2.8 – Transferencias y Movilización del Paciente](BLOQUE_02_8_TRANSFERENCIAS_MOVILIZACION.md) para técnicas de transferencia.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2.13.7 Errores Críticos y Señales de Alarma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críticos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1: Frenos no activados**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activar frenos antes de cargar/descargar paciente.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Camilla se mueve, riesgo de caída del paciente, lesión.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Siempre activar frenos antes de cargar/descargar, verificar que están activados.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2: Cinturones no ajustados**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asegurar paciente con cinturones o cinturones mal ajustados.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Paciente se mueve o cae, riesgo de lesión.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Siempre asegurar paciente con cinturones, verificar que están bien ajustados.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3: Falta de personal**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Intentar movilizar con personal insuficiente.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Movilización insegura, riesgo de caída, lesión del TES.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Verificar que hay personal suficiente, pedir ayuda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4: Vuelco o inestabilidad**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Movilizar con inclinación excesiva o inestabilidad.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Vuelco, caída del paciente, lesión.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Mantener estabilidad, evitar inclinaciones excesivas, verificar continuamente.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5: Giros bruscos**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Girar camilla/silla de forma brusca.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Movimientos bruscos del paciente, riesgo de agravamiento de lesiones.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Giros suaves y controlados, movimientos cortos.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6: Cables enganchados**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gestionar cables/oxígeno correctamente.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Cables se enganchan, riesgo de desconexión, caída de dispositivos.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Gestionar cables/oxígeno antes de movilizar, verificar que no se enganchan.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7: Lesión del TES**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aplicar ergonomía, carga excesiva, postura incorrecta.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Lesión del TES, detención de asistencia.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Aplicar ergonomía, distribuir peso, pedir ayuda si carga es excesiva.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Señales de alarma (cuándo parar y reevaluar)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1: Camilla/silla inestable**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 inmediatamente, estabilizar, re-evaluar.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persiste:</w:t>
      </w:r>
      <w:r>
        <w:rPr/>
        <w:t xml:space="preserve"> Considerar alternativas, pedir ayuda.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2: Paciente se mueve o cae**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 inmediatamente, asegurar paciente, re-evaluar.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persiste:</w:t>
      </w:r>
      <w:r>
        <w:rPr/>
        <w:t xml:space="preserve"> Ajustar cinturones, verificar sujeción, considerar alternativas.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3: Cables/oxígeno se enganchan**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 inmediatamente, desenganchar, gestionar cables.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persiste:</w:t>
      </w:r>
      <w:r>
        <w:rPr/>
        <w:t xml:space="preserve"> Re-organizar cables, verificar que no se enganchan.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4: TES refiere dolor o lesión**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 inmediatamente, relevar TES, re-evaluar.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persiste:</w:t>
      </w:r>
      <w:r>
        <w:rPr/>
        <w:t xml:space="preserve"> Pedir ayuda adicional, considerar alternativas.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5: Ruta se vuelve insegura**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 inmediatamente, re-evaluar ruta, considerar alternativa.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persiste:</w:t>
      </w:r>
      <w:r>
        <w:rPr/>
        <w:t xml:space="preserve"> Buscar ruta alternativa, comunicar problemas.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Si hay señal de alarma: PARAR, RE-EVALUAR, AJUSTAR, COMUNICAR.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No continuar si hay riesgo para paciente o equipo.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La seguridad es prioritaria.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2.13.8 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Seleccionar dispositivo según:</w:t>
      </w:r>
      <w:r>
        <w:rPr/>
        <w:t xml:space="preserve"> entorno, estado del paciente, personal disponible, seguridad.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Líder único, ruta preparada, frenos/cinturones, centro de gravedad bajo, movimientos cortos.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activar frenos</w:t>
      </w:r>
      <w:r>
        <w:rPr/>
        <w:t xml:space="preserve"> antes de cargar/descargar paciente (verificar que están activados).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asegurar paciente</w:t>
      </w:r>
      <w:r>
        <w:rPr/>
        <w:t xml:space="preserve"> con cinturones (verificar que están bien ajustados).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Gestionar cables/oxígeno</w:t>
      </w:r>
      <w:r>
        <w:rPr/>
        <w:t xml:space="preserve"> antes de movilizar (verificar que no se enganchan).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Re-verificar después de transferencias</w:t>
      </w:r>
      <w:r>
        <w:rPr/>
        <w:t xml:space="preserve"> (control neurovascular, sujeción, estabilidad).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Integrar con inmovilizaciones</w:t>
      </w:r>
      <w:r>
        <w:rPr/>
        <w:t xml:space="preserve"> (colchón de vacío, férula de tracción, cinturón pélvico) verificando compatibilidad.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Mantener control de ejes</w:t>
      </w:r>
      <w:r>
        <w:rPr/>
        <w:t xml:space="preserve"> durante evacuación (cabeza-cuello-tronco como unidad).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Aplicar ergonomía</w:t>
      </w:r>
      <w:r>
        <w:rPr/>
        <w:t xml:space="preserve"> para prevenir lesiones del TES (postura correcta, uso de piernas, distribuir peso).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Pedir ayuda si carga es excesiva</w:t>
      </w:r>
      <w:r>
        <w:rPr/>
        <w:t xml:space="preserve"> o personal es insuficiente (no arriesgar seguridad).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Parar y re-evaluar</w:t>
      </w:r>
      <w:r>
        <w:rPr/>
        <w:t xml:space="preserve"> si hay señal de alarma (no continuar si hay riesgo).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Un TES lesionado detiene la asistencia:</w:t>
      </w:r>
      <w:r>
        <w:rPr/>
        <w:t xml:space="preserve"> la seguridad del interviniente es prioritaria.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2.13.9 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2.0 – Anatomía Operativa para Inmovilización y Movilización</w:t>
      </w:r>
      <w:r>
        <w:rPr/>
        <w:t xml:space="preserve"> (referencias anatómicas para control de ejes)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2.6 – Colchón de Vacío</w:t>
      </w:r>
      <w:r>
        <w:rPr/>
        <w:t xml:space="preserve"> (integración con inmovilización general)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2.7 – Extricación y Movimientos en Bloque</w:t>
      </w:r>
      <w:r>
        <w:rPr/>
        <w:t xml:space="preserve"> (técnicas de movilización)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2.8 – Transferencias y Movilización del Paciente</w:t>
      </w:r>
      <w:r>
        <w:rPr/>
        <w:t xml:space="preserve"> (técnicas de transferencia)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2.9 – Errores Críticos y Prevención</w:t>
      </w:r>
      <w:r>
        <w:rPr/>
        <w:t xml:space="preserve"> *(pendiente)*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2.10 – Férulas: Familias, Selección y Uso Operativo</w:t>
      </w:r>
      <w:r>
        <w:rPr/>
        <w:t xml:space="preserve"> (integración con férulas)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2.11 – Cinturón Pélvico: Colocación, Ajuste y Errores Críticos</w:t>
      </w:r>
      <w:r>
        <w:rPr/>
        <w:t xml:space="preserve"> *(pendiente)* (integración con inmovilización pélvica)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2.12 – Férula de Tracción: Colocación Paso a Paso y Errores Críticos</w:t>
      </w:r>
      <w:r>
        <w:rPr/>
        <w:t xml:space="preserve"> (integración con tracción femoral)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Transición a Bloque 3:**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Bloque 3 – Material Sanitario y Oxigenoterapia</w:t>
      </w:r>
      <w:r>
        <w:rPr/>
        <w:t xml:space="preserve"> (próximo bloque del manual)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 </w:t>
      </w:r>
      <w:r>
        <w:rPr>
          <w:b/>
        </w:rPr>
        <w:t>selección del dispositivo</w:t>
      </w:r>
      <w:r>
        <w:rPr/>
        <w:t xml:space="preserve"> depende de entorno, estado del paciente, personal disponible y seguridad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activar frenos</w:t>
      </w:r>
      <w:r>
        <w:rPr/>
        <w:t xml:space="preserve"> antes de cargar/descargar paciente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asegurar paciente</w:t>
      </w:r>
      <w:r>
        <w:rPr/>
        <w:t xml:space="preserve"> con cinturones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 </w:t>
      </w:r>
      <w:r>
        <w:rPr>
          <w:b/>
        </w:rPr>
        <w:t>integración con inmovilizaciones</w:t>
      </w:r>
      <w:r>
        <w:rPr/>
        <w:t xml:space="preserve"> requiere verificación de compatibilidad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Un TES lesionado detiene la asistencia:</w:t>
      </w:r>
      <w:r>
        <w:rPr/>
        <w:t xml:space="preserve"> aplicar ergonomía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movilizar</w:t>
      </w:r>
      <w:r>
        <w:rPr/>
        <w:t xml:space="preserve"> sin activar frenos (si aplica)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movilizar</w:t>
      </w:r>
      <w:r>
        <w:rPr/>
        <w:t xml:space="preserve"> sin asegurar paciente con cinturones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movilizar</w:t>
      </w:r>
      <w:r>
        <w:rPr/>
        <w:t xml:space="preserve"> con personal insuficiente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continuar</w:t>
      </w:r>
      <w:r>
        <w:rPr/>
        <w:t xml:space="preserve"> si hay señal de alarma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verificar</w:t>
      </w:r>
      <w:r>
        <w:rPr/>
        <w:t xml:space="preserve"> ruta antes de iniciar evacuación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aplicar</w:t>
      </w:r>
      <w:r>
        <w:rPr/>
        <w:t xml:space="preserve"> ergonomía para prevenir lesiones del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Médica:**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Última actualización:**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02 X INVENTARIO MATERIAL</w:t>
      </w:r>
    </w:p>
    <w:p>
      <w:pPr>
        <w:pStyle w:val="Ttulo1"/>
        <w:rPr/>
      </w:pPr>
      <w:r>
        <w:rPr/>
        <w:t>2.X – Inventario de material de inmovilización y movilización (visión global)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Listado operativo de material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Inventario de Material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&gt; </w:t>
      </w:r>
      <w:r>
        <w:rPr>
          <w:b/>
        </w:rPr>
        <w:t>Alcance:</w:t>
      </w:r>
      <w:r>
        <w:rPr/>
        <w:t xml:space="preserve"> listado operativo de material usado por TES para inmovilización, extricación, empaquetado y movilización/traslado.</w:t>
      </w:r>
    </w:p>
    <w:p>
      <w:pPr>
        <w:pStyle w:val="Normal"/>
        <w:rPr/>
      </w:pPr>
      <w:r>
        <w:rPr/>
        <w:t xml:space="preserve">&gt; </w:t>
      </w:r>
      <w:r>
        <w:rPr>
          <w:b/>
        </w:rPr>
        <w:t>Nota:</w:t>
      </w:r>
      <w:r>
        <w:rPr/>
        <w:t xml:space="preserve"> la disponibilidad exacta depende del recurso (SVB/SVA), empresa/servicio y coordinación con bomberos.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2.X.1 Inmovilización cervical y control cefálico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Inmovilización manual cervical (IMC)</w:t>
      </w:r>
      <w:r>
        <w:rPr/>
        <w:t xml:space="preserve"> (técnica / no material, pero "base" del sistema)</w:t>
      </w:r>
    </w:p>
    <w:p>
      <w:pPr>
        <w:pStyle w:val="Normal"/>
        <w:rPr/>
      </w:pPr>
      <w:r>
        <w:rPr/>
        <w:t xml:space="preserve">→ </w:t>
      </w:r>
      <w:r>
        <w:rPr/>
        <w:t>Ver: [2.2 – Inmovilización Manual y Control Inicial del Paciente](BLOQUE_02_2_INMOVILIZACION_MANUAL.md)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Collarín cervical rígido</w:t>
      </w:r>
      <w:r>
        <w:rPr/>
        <w:t xml:space="preserve"> (tallas múltiples)</w:t>
      </w:r>
    </w:p>
    <w:p>
      <w:pPr>
        <w:pStyle w:val="Normal"/>
        <w:rPr/>
      </w:pPr>
      <w:r>
        <w:rPr/>
        <w:t xml:space="preserve">→ </w:t>
      </w:r>
      <w:r>
        <w:rPr/>
        <w:t>Ver: [2.3 – Collarín Cervical: Selección, Colocación y Errores](BLOQUE_02_3_COLLARIN_CERVICAL.md)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Collarín cervical ajustable</w:t>
      </w:r>
    </w:p>
    <w:p>
      <w:pPr>
        <w:pStyle w:val="Normal"/>
        <w:rPr/>
      </w:pPr>
      <w:r>
        <w:rPr/>
        <w:t xml:space="preserve">→ </w:t>
      </w:r>
      <w:r>
        <w:rPr/>
        <w:t>Ver: [2.3 – Collarín Cervical: Selección, Colocación y Errores](BLOQUE_02_3_COLLARIN_CERVICAL.md)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Collarín blando</w:t>
      </w:r>
      <w:r>
        <w:rPr/>
        <w:t xml:space="preserve"> (uso limitado según protocolo)</w:t>
      </w:r>
    </w:p>
    <w:p>
      <w:pPr>
        <w:pStyle w:val="Normal"/>
        <w:rPr/>
      </w:pPr>
      <w:r>
        <w:rPr/>
        <w:t xml:space="preserve">→ </w:t>
      </w:r>
      <w:r>
        <w:rPr/>
        <w:t>Ver: [2.3 – Collarín Cervical: Selección, Colocación y Errores](BLOQUE_02_3_COLLARIN_CERVICAL.md)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Inmovilizadores laterales de cabeza (head blocks)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Cinchas/cintas fronto-mentonianas</w:t>
      </w:r>
      <w:r>
        <w:rPr/>
        <w:t xml:space="preserve"> / sujeción cefálica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Acolchados</w:t>
      </w:r>
      <w:r>
        <w:rPr/>
        <w:t xml:space="preserve"> (espumas, mantas, cuñas) para neutralidad y confort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Inmovilizador pediátrico cervical</w:t>
      </w:r>
      <w:r>
        <w:rPr/>
        <w:t xml:space="preserve"> (si existe en dotación)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2.X.2 Inmovilización espinal y empaquetado del paciente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Camilla cuchara</w:t>
      </w:r>
      <w:r>
        <w:rPr/>
        <w:t xml:space="preserve"> (extracción/transferencia + empaquetado inicial)</w:t>
      </w:r>
    </w:p>
    <w:p>
      <w:pPr>
        <w:pStyle w:val="Normal"/>
        <w:rPr/>
      </w:pPr>
      <w:r>
        <w:rPr/>
        <w:t xml:space="preserve">→ </w:t>
      </w:r>
      <w:r>
        <w:rPr/>
        <w:t>Ver: [2.4 – Camilla Cuchara (Cuchara Espinal)](BLOQUE_02_4_CAMILLA_CUCHARA.md)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Tablero espinal largo</w:t>
      </w:r>
    </w:p>
    <w:p>
      <w:pPr>
        <w:pStyle w:val="Normal"/>
        <w:rPr/>
      </w:pPr>
      <w:r>
        <w:rPr/>
        <w:t xml:space="preserve">→ </w:t>
      </w:r>
      <w:r>
        <w:rPr/>
        <w:t>Ver: [2.5 – Tablero Espinal Largo](BLOQUE_02_5_TABLERO_ESPINAL.md)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Colchón de vacío</w:t>
      </w:r>
      <w:r>
        <w:rPr/>
        <w:t xml:space="preserve"> (sistema principal de empaquetado prolongado)</w:t>
      </w:r>
    </w:p>
    <w:p>
      <w:pPr>
        <w:pStyle w:val="Normal"/>
        <w:rPr/>
      </w:pPr>
      <w:r>
        <w:rPr/>
        <w:t xml:space="preserve">→ </w:t>
      </w:r>
      <w:r>
        <w:rPr/>
        <w:t>Ver: [2.6 – Colchón de Vacío](BLOQUE_02_6_COLCHON_VACIO.md)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Férulas de vacío</w:t>
      </w:r>
      <w:r>
        <w:rPr/>
        <w:t xml:space="preserve"> (por segmentos; también "empaquetan" extremidad)</w:t>
      </w:r>
    </w:p>
    <w:p>
      <w:pPr>
        <w:pStyle w:val="Normal"/>
        <w:rPr/>
      </w:pPr>
      <w:r>
        <w:rPr/>
        <w:t xml:space="preserve">→ </w:t>
      </w:r>
      <w:r>
        <w:rPr/>
        <w:t>Ver: [2.10 – Férulas: Selección y Uso Operativo](BLOQUE_02_10_FERULAS.md) *(pendiente)*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Faja/arnés tipo "spider straps"</w:t>
      </w:r>
      <w:r>
        <w:rPr/>
        <w:t xml:space="preserve"> (sujeción al tablero o sistemas similares)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Inmovilizador dorsal/toracolumbar</w:t>
      </w:r>
      <w:r>
        <w:rPr/>
        <w:t xml:space="preserve"> (según dotación)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Dispositivo de extricación tipo KED</w:t>
      </w:r>
      <w:r>
        <w:rPr/>
        <w:t xml:space="preserve"> (si se utiliza en tu servicio; en algunos está en desuso)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2.X.3 Inmovilización pélvica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Cinturón/faja pélvica (pelvic binder)</w:t>
      </w:r>
      <w:r>
        <w:rPr/>
        <w:t xml:space="preserve"> (genérico)</w:t>
      </w:r>
    </w:p>
    <w:p>
      <w:pPr>
        <w:pStyle w:val="Normal"/>
        <w:rPr/>
      </w:pPr>
      <w:r>
        <w:rPr/>
        <w:t xml:space="preserve">→ </w:t>
      </w:r>
      <w:r>
        <w:rPr/>
        <w:t>Ver: [2.11 – Cinturón Pélvico: Colocación, Ajuste y Errores Críticos](BLOQUE_02_11_CINTURON_PELVICO.md) *(pendiente)*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Binder con sistema de tensado controlado</w:t>
      </w:r>
      <w:r>
        <w:rPr/>
        <w:t xml:space="preserve"> (según modelo)</w:t>
      </w:r>
    </w:p>
    <w:p>
      <w:pPr>
        <w:pStyle w:val="Normal"/>
        <w:rPr/>
      </w:pPr>
      <w:r>
        <w:rPr/>
        <w:t xml:space="preserve">→ </w:t>
      </w:r>
      <w:r>
        <w:rPr/>
        <w:t>Ver: [2.11 – Cinturón Pélvico: Colocación, Ajuste y Errores Críticos](BLOQUE_02_11_CINTURON_PELVICO.md) *(pendiente)*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Sábanas/triangulares como alternativa operativa</w:t>
      </w:r>
      <w:r>
        <w:rPr/>
        <w:t xml:space="preserve"> (si protocolo lo contempla)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Acolchado y control de puntos de presión</w:t>
      </w:r>
      <w:r>
        <w:rPr/>
        <w:t xml:space="preserve"> (complementario)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2.X.4 Férulas y estabilización de extremidades (por "géneros")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A) Férulas rígidas moldeables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Férula tipo SAM</w:t>
      </w:r>
      <w:r>
        <w:rPr/>
        <w:t xml:space="preserve"> (moldeable)</w:t>
      </w:r>
    </w:p>
    <w:p>
      <w:pPr>
        <w:pStyle w:val="Normal"/>
        <w:rPr/>
      </w:pPr>
      <w:r>
        <w:rPr/>
        <w:t xml:space="preserve">→ </w:t>
      </w:r>
      <w:r>
        <w:rPr/>
        <w:t>Ver: [2.10 – Férulas: Selección y Uso Operativo](BLOQUE_02_10_FERULAS.md) *(pendiente)*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Férulas rígidas preformadas</w:t>
      </w:r>
      <w:r>
        <w:rPr/>
        <w:t xml:space="preserve"> (antebrazo, tibia-peroné, etc.)</w:t>
      </w:r>
    </w:p>
    <w:p>
      <w:pPr>
        <w:pStyle w:val="Normal"/>
        <w:rPr/>
      </w:pPr>
      <w:r>
        <w:rPr/>
        <w:t xml:space="preserve">→ </w:t>
      </w:r>
      <w:r>
        <w:rPr/>
        <w:t>Ver: [2.10 – Férulas: Selección y Uso Operativo](BLOQUE_02_10_FERULAS.md) *(pendiente)*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B) Férulas neumáticas (hinchables)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Férulas neumáticas</w:t>
      </w:r>
      <w:r>
        <w:rPr/>
        <w:t xml:space="preserve"> (brazo/pierna)</w:t>
      </w:r>
    </w:p>
    <w:p>
      <w:pPr>
        <w:pStyle w:val="Normal"/>
        <w:rPr/>
      </w:pPr>
      <w:r>
        <w:rPr/>
        <w:t xml:space="preserve">→ </w:t>
      </w:r>
      <w:r>
        <w:rPr/>
        <w:t>Ver: [2.10 – Férulas: Selección y Uso Operativo](BLOQUE_02_10_FERULAS.md) *(pendiente)*</w:t>
      </w:r>
    </w:p>
    <w:p>
      <w:pPr>
        <w:pStyle w:val="ListBullet"/>
        <w:numPr>
          <w:ilvl w:val="0"/>
          <w:numId w:val="2"/>
        </w:numPr>
        <w:rPr/>
      </w:pPr>
      <w:r>
        <w:rPr/>
        <w:t>Nota: uso condicionado por tolerancia, control neurovascular y protocolo.*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C) Férulas de vacío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Férula de vacío de miembro superior</w:t>
      </w:r>
    </w:p>
    <w:p>
      <w:pPr>
        <w:pStyle w:val="Normal"/>
        <w:rPr/>
      </w:pPr>
      <w:r>
        <w:rPr/>
        <w:t xml:space="preserve">→ </w:t>
      </w:r>
      <w:r>
        <w:rPr/>
        <w:t>Ver: [2.10 – Férulas: Selección y Uso Operativo](BLOQUE_02_10_FERULAS.md) *(pendiente)*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Férula de vacío de miembro inferior</w:t>
      </w:r>
    </w:p>
    <w:p>
      <w:pPr>
        <w:pStyle w:val="Normal"/>
        <w:rPr/>
      </w:pPr>
      <w:r>
        <w:rPr/>
        <w:t xml:space="preserve">→ </w:t>
      </w:r>
      <w:r>
        <w:rPr/>
        <w:t>Ver: [2.10 – Férulas: Selección y Uso Operativo](BLOQUE_02_10_FERULAS.md) *(pendiente)*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Férula de vacío corta</w:t>
      </w:r>
      <w:r>
        <w:rPr/>
        <w:t xml:space="preserve"> (tobillo/pie) (según modelos)</w:t>
      </w:r>
    </w:p>
    <w:p>
      <w:pPr>
        <w:pStyle w:val="Normal"/>
        <w:rPr/>
      </w:pPr>
      <w:r>
        <w:rPr/>
        <w:t xml:space="preserve">→ </w:t>
      </w:r>
      <w:r>
        <w:rPr/>
        <w:t>Ver: [2.10 – Férulas: Selección y Uso Operativo](BLOQUE_02_10_FERULAS.md) *(pendiente)*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D) Inmovilización blanda / vendajes funcionales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Cabestrillo</w:t>
      </w:r>
      <w:r>
        <w:rPr/>
        <w:t xml:space="preserve"> y </w:t>
      </w:r>
      <w:r>
        <w:rPr>
          <w:b/>
        </w:rPr>
        <w:t>vendaje de sujeción</w:t>
      </w:r>
      <w:r>
        <w:rPr/>
        <w:t xml:space="preserve"> (sling &amp; swathe)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Venda elástica</w:t>
      </w:r>
      <w:r>
        <w:rPr/>
        <w:t xml:space="preserve"> / cohesiva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Triangulares</w:t>
      </w:r>
      <w:r>
        <w:rPr/>
        <w:t xml:space="preserve"> / pañuelos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Taping / "buddy taping"</w:t>
      </w:r>
      <w:r>
        <w:rPr/>
        <w:t xml:space="preserve"> (dedos) (si protocolo/competencia lo permite)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E) Dispositivos específicos de miembro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Férula de dedo</w:t>
      </w:r>
      <w:r>
        <w:rPr/>
        <w:t xml:space="preserve"> (aluminio/espuma)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Inmovilizadores de muñeca</w:t>
      </w:r>
      <w:r>
        <w:rPr/>
        <w:t xml:space="preserve"> (según dotación)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Inmovilizadores de tobillo</w:t>
      </w:r>
      <w:r>
        <w:rPr/>
        <w:t xml:space="preserve"> (según dotación)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2.X.5 Férulas de tracción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Férula de tracción femoral</w:t>
      </w:r>
      <w:r>
        <w:rPr/>
        <w:t xml:space="preserve"> (tipo Hare, Sager u otras)</w:t>
      </w:r>
    </w:p>
    <w:p>
      <w:pPr>
        <w:pStyle w:val="Normal"/>
        <w:rPr/>
      </w:pPr>
      <w:r>
        <w:rPr/>
        <w:t xml:space="preserve">→ </w:t>
      </w:r>
      <w:r>
        <w:rPr/>
        <w:t>Ver: [2.12 – Férula de Tracción: Colocación Paso a Paso y Errores Críticos](BLOQUE_02_12_FERULA_TRACCION.md) *(pendiente)*</w:t>
      </w:r>
    </w:p>
    <w:p>
      <w:pPr>
        <w:pStyle w:val="Normal"/>
        <w:rPr/>
      </w:pPr>
      <w:r>
        <w:rPr/>
        <w:t>(el manual puede tratarlo por "principio" + "pasos comunes" y luego "variantes por modelo")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Cintas de anclaje / tobilleras / perneras</w:t>
      </w:r>
      <w:r>
        <w:rPr/>
        <w:t xml:space="preserve"> del sistema</w:t>
      </w:r>
    </w:p>
    <w:p>
      <w:pPr>
        <w:pStyle w:val="Normal"/>
        <w:rPr/>
      </w:pPr>
      <w:r>
        <w:rPr/>
        <w:t xml:space="preserve">→ </w:t>
      </w:r>
      <w:r>
        <w:rPr/>
        <w:t>Ver: [2.12 – Férula de Tracción: Colocación Paso a Paso y Errores Críticos](BLOQUE_02_12_FERULA_TRACCION.md) *(pendiente)*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Acolchados</w:t>
      </w:r>
      <w:r>
        <w:rPr/>
        <w:t xml:space="preserve"> para ingles, maléolos y puntos de apoyo</w:t>
      </w:r>
    </w:p>
    <w:p>
      <w:pPr>
        <w:pStyle w:val="Normal"/>
        <w:rPr/>
      </w:pPr>
      <w:r>
        <w:rPr/>
        <w:t xml:space="preserve">→ </w:t>
      </w:r>
      <w:r>
        <w:rPr/>
        <w:t>Ver: [2.12 – Férula de Tracción: Colocación Paso a Paso y Errores Críticos](BLOQUE_02_12_FERULA_TRACCION.md) *(pendiente)*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2.X.6 Material de extricación sanitaria y protección durante extracción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Manta de arrastre / sábana de deslizamiento</w:t>
      </w:r>
      <w:r>
        <w:rPr/>
        <w:t xml:space="preserve"> (slide sheet)</w:t>
      </w:r>
    </w:p>
    <w:p>
      <w:pPr>
        <w:pStyle w:val="Normal"/>
        <w:rPr/>
      </w:pPr>
      <w:r>
        <w:rPr/>
        <w:t xml:space="preserve">→ </w:t>
      </w:r>
      <w:r>
        <w:rPr/>
        <w:t>Ver: [2.7 – Extricación y Movimientos en Bloque](BLOQUE_02_7_EXTRICACION_MOVIMIENTOS_BLOQUE.md)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Tabla de transferencia</w:t>
      </w:r>
      <w:r>
        <w:rPr/>
        <w:t xml:space="preserve"> (transfer board) (si se usa)</w:t>
      </w:r>
    </w:p>
    <w:p>
      <w:pPr>
        <w:pStyle w:val="Normal"/>
        <w:rPr/>
      </w:pPr>
      <w:r>
        <w:rPr/>
        <w:t xml:space="preserve">→ </w:t>
      </w:r>
      <w:r>
        <w:rPr/>
        <w:t>Ver: [2.8 – Transferencias y Movilización del Paciente](BLOQUE_02_8_TRANSFERENCIAS_MOVILIZACION.md)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Arnés/cinturones de sujeción auxiliares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Mantas térmicas / mantas de aislamiento</w:t>
      </w:r>
      <w:r>
        <w:rPr/>
        <w:t xml:space="preserve"> (control térmico durante inmovilización)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Protectores de bordes / acolchados</w:t>
      </w:r>
      <w:r>
        <w:rPr/>
        <w:t xml:space="preserve"> para marcos de puerta y bordes duros (si disponibles)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Guantes de trabajo / casco / gafas</w:t>
      </w:r>
      <w:r>
        <w:rPr/>
        <w:t xml:space="preserve"> (EPI de extricación en entornos de riesgo)</w:t>
      </w:r>
    </w:p>
    <w:p>
      <w:pPr>
        <w:pStyle w:val="Normal"/>
        <w:rPr/>
      </w:pPr>
      <w:r>
        <w:rPr/>
        <w:t xml:space="preserve">→ </w:t>
      </w:r>
      <w:r>
        <w:rPr/>
        <w:t>Ver: [2.7 – Extricación y Movimientos en Bloque](BLOQUE_02_7_EXTRICACION_MOVIMIENTOS_BLOQUE.md)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2.X.7 Dispositivos de movilización y traslado (no "inmovilización", pero clave)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Camillas y sistemas de traslado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Camilla principal de ambulancia (camilla de traslado)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Camilla de pala / cuchara</w:t>
      </w:r>
      <w:r>
        <w:rPr/>
        <w:t xml:space="preserve"> (también aquí por su rol de transferencia)</w:t>
      </w:r>
    </w:p>
    <w:p>
      <w:pPr>
        <w:pStyle w:val="Normal"/>
        <w:rPr/>
      </w:pPr>
      <w:r>
        <w:rPr/>
        <w:t xml:space="preserve">→ </w:t>
      </w:r>
      <w:r>
        <w:rPr/>
        <w:t>Ver: [2.4 – Camilla Cuchara (Cuchara Espinal)](BLOQUE_02_4_CAMILLA_CUCHARA.md)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Camilla plegable / de lona</w:t>
      </w:r>
      <w:r>
        <w:rPr/>
        <w:t xml:space="preserve"> (soft stretcher)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Camilla tipo Reeves</w:t>
      </w:r>
      <w:r>
        <w:rPr/>
        <w:t xml:space="preserve"> (si disponible)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Camilla nido / canastilla (basket stretcher)</w:t>
      </w:r>
      <w:r>
        <w:rPr/>
        <w:t xml:space="preserve"> (habitual en rescate; a veces coordinación con bomberos)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Sked / camilla de arrastre</w:t>
      </w:r>
      <w:r>
        <w:rPr/>
        <w:t xml:space="preserve"> (si existe en tu entorno operativo)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Sillas y sistemas para espacios difíciles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Silla de rescate / silla de evacuación</w:t>
      </w:r>
    </w:p>
    <w:p>
      <w:pPr>
        <w:pStyle w:val="Normal"/>
        <w:rPr/>
      </w:pPr>
      <w:r>
        <w:rPr/>
        <w:t xml:space="preserve">→ </w:t>
      </w:r>
      <w:r>
        <w:rPr/>
        <w:t>Ver: [2.13 – Silla de Rescate y Salvaescaleras: Movilización Segura en Entornos Difíciles](BLOQUE_02_13_SILLAS_EVACUACION.md) *(pendiente)*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Silla salvaescaleras / silla de escaleras (stair chair)</w:t>
      </w:r>
    </w:p>
    <w:p>
      <w:pPr>
        <w:pStyle w:val="Normal"/>
        <w:rPr/>
      </w:pPr>
      <w:r>
        <w:rPr/>
        <w:t xml:space="preserve">→ </w:t>
      </w:r>
      <w:r>
        <w:rPr/>
        <w:t>Ver: [2.13 – Silla de Rescate y Salvaescaleras: Movilización Segura en Entornos Difíciles](BLOQUE_02_13_SILLAS_EVACUACION.md) *(pendiente)*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Silla de traslado</w:t>
      </w:r>
      <w:r>
        <w:rPr/>
        <w:t xml:space="preserve"> (si tu servicio diferencia modelos)</w:t>
      </w:r>
    </w:p>
    <w:p>
      <w:pPr>
        <w:pStyle w:val="Normal"/>
        <w:rPr/>
      </w:pPr>
      <w:r>
        <w:rPr/>
        <w:t xml:space="preserve">→ </w:t>
      </w:r>
      <w:r>
        <w:rPr/>
        <w:t>Ver: [2.13 – Silla de Rescate y Salvaescaleras: Movilización Segura en Entornos Difíciles](BLOQUE_02_13_SILLAS_EVACUACION.md) *(pendiente)*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Tabla/camilla de evacuación</w:t>
      </w:r>
      <w:r>
        <w:rPr/>
        <w:t xml:space="preserve"> para pasillos/ascensores (según dotación)</w:t>
      </w:r>
    </w:p>
    <w:p>
      <w:pPr>
        <w:pStyle w:val="Normal"/>
        <w:rPr/>
      </w:pPr>
      <w:r>
        <w:rPr/>
        <w:t xml:space="preserve">→ </w:t>
      </w:r>
      <w:r>
        <w:rPr/>
        <w:t>Ver: [2.8 – Transferencias y Movilización del Paciente](BLOQUE_02_8_TRANSFERENCIAS_MOVILIZACION.md)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2.X.8 Consumibles y complementos que "hacen que funcione"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Cinchas de sujeción</w:t>
      </w:r>
      <w:r>
        <w:rPr/>
        <w:t xml:space="preserve"> (torácica, pélvica, piernas)</w:t>
      </w:r>
    </w:p>
    <w:p>
      <w:pPr>
        <w:pStyle w:val="Normal"/>
        <w:rPr/>
      </w:pPr>
      <w:r>
        <w:rPr/>
        <w:t xml:space="preserve">→ </w:t>
      </w:r>
      <w:r>
        <w:rPr/>
        <w:t>Ver: [2.5 – Tablero Espinal Largo](BLOQUE_02_5_TABLERO_ESPINAL.md) | [2.6 – Colchón de Vacío](BLOQUE_02_6_COLCHON_VACIO.md)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Cinta adhesiva</w:t>
      </w:r>
      <w:r>
        <w:rPr/>
        <w:t xml:space="preserve"> (esparadrapo resistente) para fijación puntual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Gasas/vendas</w:t>
      </w:r>
      <w:r>
        <w:rPr/>
        <w:t xml:space="preserve"> para acolchado rápido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Tijeras de trauma</w:t>
      </w:r>
      <w:r>
        <w:rPr/>
        <w:t xml:space="preserve"> (para acceso y retirada sin maniobras extra)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Protección térmica</w:t>
      </w:r>
      <w:r>
        <w:rPr/>
        <w:t xml:space="preserve"> (manta térmica + manta convencional)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Cuñas/espumas</w:t>
      </w:r>
      <w:r>
        <w:rPr/>
        <w:t xml:space="preserve"> para neutralidad y puntos de presión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Marcador/etiquetas</w:t>
      </w:r>
      <w:r>
        <w:rPr/>
        <w:t xml:space="preserve"> (si quieres marcar hora de colocación, checks, incidencias)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2.X.9 Nota operativa de integración en el manual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inventario debe enlazar a capítulos específicos: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Capítulos existentes:**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Cervical:</w:t>
      </w:r>
      <w:r>
        <w:rPr/>
        <w:t xml:space="preserve"> [2.2 – Inmovilización Manual](BLOQUE_02_2_INMOVILIZACION_MANUAL.md) | [2.3 – Collarín Cervical](BLOQUE_02_3_COLLARIN_CERVICAL.md)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Cuchara:</w:t>
      </w:r>
      <w:r>
        <w:rPr/>
        <w:t xml:space="preserve"> [2.4 – Camilla Cuchara](BLOQUE_02_4_CAMILLA_CUCHARA.md)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Tablero:</w:t>
      </w:r>
      <w:r>
        <w:rPr/>
        <w:t xml:space="preserve"> [2.5 – Tablero Espinal Largo](BLOQUE_02_5_TABLERO_ESPINAL.md)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Colchón vacío:</w:t>
      </w:r>
      <w:r>
        <w:rPr/>
        <w:t xml:space="preserve"> [2.6 – Colchón de Vacío](BLOQUE_02_6_COLCHON_VACIO.md)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Extricación/movimientos:</w:t>
      </w:r>
      <w:r>
        <w:rPr/>
        <w:t xml:space="preserve"> [2.7 – Extricación y Movimientos en Bloque](BLOQUE_02_7_EXTRICACION_MOVIMIENTOS_BLOQUE.md)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Transferencias/movilización:</w:t>
      </w:r>
      <w:r>
        <w:rPr/>
        <w:t xml:space="preserve"> [2.8 – Transferencias y Movilización del Paciente](BLOQUE_02_8_TRANSFERENCIAS_MOVILIZACION.md)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Errores críticos:</w:t>
      </w:r>
      <w:r>
        <w:rPr/>
        <w:t xml:space="preserve"> [2.9 – Errores Críticos y Prevención](BLOQUE_02_9_ERRORES_CRITICOS.md) *(pendiente)*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Próximos capítulos recomendados a crear** (para cerrar Bloque 2 "redondo"):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2.10 – Férulas (rígidas, neumáticas, vacío): Selección y Uso Operativo</w:t>
      </w:r>
    </w:p>
    <w:p>
      <w:pPr>
        <w:pStyle w:val="Normal"/>
        <w:rPr/>
      </w:pPr>
      <w:r>
        <w:rPr/>
        <w:t xml:space="preserve">→ </w:t>
      </w:r>
      <w:r>
        <w:rPr/>
        <w:t>Ver: [2.10 – Férulas: Selección y Uso Operativo](BLOQUE_02_10_FERULAS.md) *(pendiente)*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2.11 – Cinturón Pélvico: Colocación, Ajuste y Errores Críticos</w:t>
      </w:r>
    </w:p>
    <w:p>
      <w:pPr>
        <w:pStyle w:val="Normal"/>
        <w:rPr/>
      </w:pPr>
      <w:r>
        <w:rPr/>
        <w:t xml:space="preserve">→ </w:t>
      </w:r>
      <w:r>
        <w:rPr/>
        <w:t>Ver: [2.11 – Cinturón Pélvico: Colocación, Ajuste y Errores Críticos](BLOQUE_02_11_CINTURON_PELVICO.md) *(pendiente)*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2.12 – Férula de Tracción: Colocación Paso a Paso y Errores Críticos</w:t>
      </w:r>
    </w:p>
    <w:p>
      <w:pPr>
        <w:pStyle w:val="Normal"/>
        <w:rPr/>
      </w:pPr>
      <w:r>
        <w:rPr/>
        <w:t xml:space="preserve">→ </w:t>
      </w:r>
      <w:r>
        <w:rPr/>
        <w:t>Ver: [2.12 – Férula de Tracción: Colocación Paso a Paso y Errores Críticos](BLOQUE_02_12_FERULA_TRACCION.md) *(pendiente)*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2.13 – Silla de Rescate y Salvaescaleras: Movilización Segura en Entornos Difíciles</w:t>
      </w:r>
    </w:p>
    <w:p>
      <w:pPr>
        <w:pStyle w:val="Normal"/>
        <w:rPr/>
      </w:pPr>
      <w:r>
        <w:rPr/>
        <w:t xml:space="preserve">→ </w:t>
      </w:r>
      <w:r>
        <w:rPr/>
        <w:t>Ver: [2.13 – Silla de Rescate y Salvaescaleras: Movilización Segura en Entornos Difíciles](BLOQUE_02_13_SILLAS_EVACUACION.md) *(pendiente)*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inventario es de </w:t>
      </w:r>
      <w:r>
        <w:rPr>
          <w:b/>
        </w:rPr>
        <w:t>uso exclusivo como referencia operativa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El conocimiento práctico del material disponible en cada servicio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verificación del material antes de cada uso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 disponibilidad exacta de material </w:t>
      </w:r>
      <w:r>
        <w:rPr>
          <w:b/>
        </w:rPr>
        <w:t>depende del recurso</w:t>
      </w:r>
      <w:r>
        <w:rPr/>
        <w:t xml:space="preserve"> (SVB/SVA), empresa/servicio y coordinación con bomberos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Verificar siempre</w:t>
      </w:r>
      <w:r>
        <w:rPr/>
        <w:t xml:space="preserve"> el material antes de usar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Consultar protocolos</w:t>
      </w:r>
      <w:r>
        <w:rPr/>
        <w:t xml:space="preserve"> específicos del servicio sobre uso de cada dispositivo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Este inventario es una </w:t>
      </w:r>
      <w:r>
        <w:rPr>
          <w:b/>
        </w:rPr>
        <w:t>visión global</w:t>
      </w:r>
      <w:r>
        <w:rPr/>
        <w:t>, no un listado exhaustivo de todos los modelos disponibles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Última actualización:**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Inventario de Material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BLOQUE 3 - Material Sanitario y Oxigenoterapia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03 0 OXIGENOTERAPIA BASICA</w:t>
      </w:r>
    </w:p>
    <w:p>
      <w:pPr>
        <w:pStyle w:val="Ttulo1"/>
        <w:rPr/>
      </w:pPr>
      <w:r>
        <w:rPr/>
        <w:t>3.0 – Oxigenoterapia Básica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Bloque:** 3 – Material Sanitario y Oxigenoterapia</w:t>
      </w:r>
    </w:p>
    <w:p>
      <w:pPr>
        <w:pStyle w:val="ListBullet"/>
        <w:numPr>
          <w:ilvl w:val="0"/>
          <w:numId w:val="2"/>
        </w:numPr>
        <w:rPr/>
      </w:pPr>
      <w:r>
        <w:rPr/>
        <w:t>Capítulo:** 3.0</w:t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2024-12-15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ListBullet"/>
        <w:numPr>
          <w:ilvl w:val="0"/>
          <w:numId w:val="2"/>
        </w:numPr>
        <w:rPr/>
      </w:pPr>
      <w:r>
        <w:rPr/>
        <w:t>Aplicable a:** TES</w:t>
      </w:r>
    </w:p>
    <w:p>
      <w:pPr>
        <w:pStyle w:val="ListBullet"/>
        <w:numPr>
          <w:ilvl w:val="0"/>
          <w:numId w:val="2"/>
        </w:numPr>
        <w:rPr/>
      </w:pPr>
      <w:r>
        <w:rPr/>
        <w:t>Objetivo principal:** Administración segura de oxígeno en emergencias según necesidad clínica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Proporcionar oxigenoterapia de forma segura y efectiva según necesidad clínica, seleccionando el dispositivo adecuado, ajustando flujos correctamente e integrando con </w:t>
      </w:r>
      <w:r>
        <w:rPr>
          <w:b/>
        </w:rPr>
        <w:t>evaluación primaria ABCDE (1.2) y monitorización (1.1)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técnica operativa de oxigenoterapia básica</w:t>
      </w:r>
      <w:r>
        <w:rPr/>
        <w:t>, no en criterios médicos avanzados de indicación.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 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2.1 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Selección de dispositivo</w:t>
      </w:r>
      <w:r>
        <w:rPr/>
        <w:t xml:space="preserve"> según necesidad y situación.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Ajuste de flujos</w:t>
      </w:r>
      <w:r>
        <w:rPr/>
        <w:t xml:space="preserve"> según dispositivo y objetivo.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Monitorización de respuesta</w:t>
      </w:r>
      <w:r>
        <w:rPr/>
        <w:t xml:space="preserve"> (SpO₂, clínica).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Resolución de problemas</w:t>
      </w:r>
      <w:r>
        <w:rPr/>
        <w:t xml:space="preserve"> comunes.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Seguridad</w:t>
      </w:r>
      <w:r>
        <w:rPr/>
        <w:t xml:space="preserve"> en uso de oxígeno.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2.2 Límites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NO cubre:**</w:t>
      </w:r>
    </w:p>
    <w:p>
      <w:pPr>
        <w:pStyle w:val="ListBullet"/>
        <w:numPr>
          <w:ilvl w:val="0"/>
          <w:numId w:val="2"/>
        </w:numPr>
        <w:rPr/>
      </w:pPr>
      <w:r>
        <w:rPr/>
        <w:t>Ventilación mecánica avanzada.</w:t>
      </w:r>
    </w:p>
    <w:p>
      <w:pPr>
        <w:pStyle w:val="ListBullet"/>
        <w:numPr>
          <w:ilvl w:val="0"/>
          <w:numId w:val="2"/>
        </w:numPr>
        <w:rPr/>
      </w:pPr>
      <w:r>
        <w:rPr/>
        <w:t>Dispositivos de vía aérea avanzada (IOT, dispositivos supraglóticos).</w:t>
      </w:r>
    </w:p>
    <w:p>
      <w:pPr>
        <w:pStyle w:val="ListBullet"/>
        <w:numPr>
          <w:ilvl w:val="0"/>
          <w:numId w:val="2"/>
        </w:numPr>
        <w:rPr/>
      </w:pPr>
      <w:r>
        <w:rPr/>
        <w:t>Oxigenoterapia de alto flujo (Airvo, etc.).</w:t>
      </w:r>
    </w:p>
    <w:p>
      <w:pPr>
        <w:pStyle w:val="ListBullet"/>
        <w:numPr>
          <w:ilvl w:val="0"/>
          <w:numId w:val="2"/>
        </w:numPr>
        <w:rPr/>
      </w:pPr>
      <w:r>
        <w:rPr/>
        <w:t>Criterios médicos complejos de indicación.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SÍ cubre:**</w:t>
      </w:r>
    </w:p>
    <w:p>
      <w:pPr>
        <w:pStyle w:val="ListBullet"/>
        <w:numPr>
          <w:ilvl w:val="0"/>
          <w:numId w:val="2"/>
        </w:numPr>
        <w:rPr/>
      </w:pPr>
      <w:r>
        <w:rPr/>
        <w:t>Dispositivos básicos de oxigenoterapia.</w:t>
      </w:r>
    </w:p>
    <w:p>
      <w:pPr>
        <w:pStyle w:val="ListBullet"/>
        <w:numPr>
          <w:ilvl w:val="0"/>
          <w:numId w:val="2"/>
        </w:numPr>
        <w:rPr/>
      </w:pPr>
      <w:r>
        <w:rPr/>
        <w:t>Técnica operativa de aplicación.</w:t>
      </w:r>
    </w:p>
    <w:p>
      <w:pPr>
        <w:pStyle w:val="ListBullet"/>
        <w:numPr>
          <w:ilvl w:val="0"/>
          <w:numId w:val="2"/>
        </w:numPr>
        <w:rPr/>
      </w:pPr>
      <w:r>
        <w:rPr/>
        <w:t>Seguridad y monitorización básica.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Integración:**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Se integra con </w:t>
      </w:r>
      <w:r>
        <w:rPr>
          <w:b/>
        </w:rPr>
        <w:t>1.2 – ABCDE Operativo</w:t>
      </w:r>
      <w:r>
        <w:rPr/>
        <w:t xml:space="preserve"> (paso B: Breathing).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Se relaciona con </w:t>
      </w:r>
      <w:r>
        <w:rPr>
          <w:b/>
        </w:rPr>
        <w:t>1.1 – Constantes Vitales</w:t>
      </w:r>
      <w:r>
        <w:rPr/>
        <w:t xml:space="preserve"> (SpO₂ monitorización).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Se relaciona con </w:t>
      </w:r>
      <w:r>
        <w:rPr>
          <w:b/>
        </w:rPr>
        <w:t>protocolos de dificultad respiratoria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 PRINCIPIOS 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3.1 Oxígeno = medicamento: dosificar según necesidad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El oxígeno es un medicamento con indicaciones y efectos secundarios.</w:t>
      </w:r>
    </w:p>
    <w:p>
      <w:pPr>
        <w:pStyle w:val="ListBullet"/>
        <w:numPr>
          <w:ilvl w:val="0"/>
          <w:numId w:val="2"/>
        </w:numPr>
        <w:rPr/>
      </w:pPr>
      <w:r>
        <w:rPr/>
        <w:t>Dosificar según necesidad clínica (hipoxia, dificultad respiratoria).</w:t>
      </w:r>
    </w:p>
    <w:p>
      <w:pPr>
        <w:pStyle w:val="ListBullet"/>
        <w:numPr>
          <w:ilvl w:val="0"/>
          <w:numId w:val="2"/>
        </w:numPr>
        <w:rPr/>
      </w:pPr>
      <w:r>
        <w:rPr/>
        <w:t>Evitar uso indiscriminado o en dosis excesivas.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Evaluar necesidad (SpO₂, clínica respiratoria).</w:t>
      </w:r>
    </w:p>
    <w:p>
      <w:pPr>
        <w:pStyle w:val="ListBullet"/>
        <w:numPr>
          <w:ilvl w:val="0"/>
          <w:numId w:val="2"/>
        </w:numPr>
        <w:rPr/>
      </w:pPr>
      <w:r>
        <w:rPr/>
        <w:t>Seleccionar dispositivo y flujo según necesidad.</w:t>
      </w:r>
    </w:p>
    <w:p>
      <w:pPr>
        <w:pStyle w:val="ListBullet"/>
        <w:numPr>
          <w:ilvl w:val="0"/>
          <w:numId w:val="2"/>
        </w:numPr>
        <w:rPr/>
      </w:pPr>
      <w:r>
        <w:rPr/>
        <w:t>Monitorizar respuesta y ajustar si es necesario.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3.2 Dispositivo correcto para cada situación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No todos los dispositivos sirven para todas las situaciones.</w:t>
      </w:r>
    </w:p>
    <w:p>
      <w:pPr>
        <w:pStyle w:val="ListBullet"/>
        <w:numPr>
          <w:ilvl w:val="0"/>
          <w:numId w:val="2"/>
        </w:numPr>
        <w:rPr/>
      </w:pPr>
      <w:r>
        <w:rPr/>
        <w:t>Seleccionar según: necesidad de FiO₂, tolerancia del paciente, situación clínica.</w:t>
      </w:r>
    </w:p>
    <w:p>
      <w:pPr>
        <w:pStyle w:val="ListBullet"/>
        <w:numPr>
          <w:ilvl w:val="0"/>
          <w:numId w:val="2"/>
        </w:numPr>
        <w:rPr/>
      </w:pPr>
      <w:r>
        <w:rPr/>
        <w:t>Conocer limitaciones de cada dispositivo.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Evaluar situación clínica.</w:t>
      </w:r>
    </w:p>
    <w:p>
      <w:pPr>
        <w:pStyle w:val="ListBullet"/>
        <w:numPr>
          <w:ilvl w:val="0"/>
          <w:numId w:val="2"/>
        </w:numPr>
        <w:rPr/>
      </w:pPr>
      <w:r>
        <w:rPr/>
        <w:t>Seleccionar dispositivo más adecuado.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paciente tolera dispositivo.</w:t>
      </w:r>
    </w:p>
    <w:p>
      <w:pPr>
        <w:pStyle w:val="ListBullet"/>
        <w:numPr>
          <w:ilvl w:val="0"/>
          <w:numId w:val="2"/>
        </w:numPr>
        <w:rPr/>
      </w:pPr>
      <w:r>
        <w:rPr/>
        <w:t>Cambiar si no es adecuado.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3.3 Monitorizar respuesta: SpO₂ + clínica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La monitorización de respuesta es obligatoria.</w:t>
      </w:r>
    </w:p>
    <w:p>
      <w:pPr>
        <w:pStyle w:val="ListBullet"/>
        <w:numPr>
          <w:ilvl w:val="0"/>
          <w:numId w:val="2"/>
        </w:numPr>
        <w:rPr/>
      </w:pPr>
      <w:r>
        <w:rPr/>
        <w:t>Usar SpO₂ pero no depender exclusivamente.</w:t>
      </w:r>
    </w:p>
    <w:p>
      <w:pPr>
        <w:pStyle w:val="ListBullet"/>
        <w:numPr>
          <w:ilvl w:val="0"/>
          <w:numId w:val="2"/>
        </w:numPr>
        <w:rPr/>
      </w:pPr>
      <w:r>
        <w:rPr/>
        <w:t>Evaluar clínica respiratoria (dificultad, frecuencia, esfuerzo).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Monitorizar SpO₂ continuamente si es posible.</w:t>
      </w:r>
    </w:p>
    <w:p>
      <w:pPr>
        <w:pStyle w:val="ListBullet"/>
        <w:numPr>
          <w:ilvl w:val="0"/>
          <w:numId w:val="2"/>
        </w:numPr>
        <w:rPr/>
      </w:pPr>
      <w:r>
        <w:rPr/>
        <w:t>Evaluar clínica respiratoria periódicamente.</w:t>
      </w:r>
    </w:p>
    <w:p>
      <w:pPr>
        <w:pStyle w:val="ListBullet"/>
        <w:numPr>
          <w:ilvl w:val="0"/>
          <w:numId w:val="2"/>
        </w:numPr>
        <w:rPr/>
      </w:pPr>
      <w:r>
        <w:rPr/>
        <w:t>Ajustar oxigenoterapia según respuesta.</w:t>
      </w:r>
    </w:p>
    <w:p>
      <w:pPr>
        <w:pStyle w:val="ListBullet"/>
        <w:numPr>
          <w:ilvl w:val="0"/>
          <w:numId w:val="2"/>
        </w:numPr>
        <w:rPr/>
      </w:pPr>
      <w:r>
        <w:rPr/>
        <w:t>Documentar respuesta.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 MATERIAL Y COMPONENTES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4.1 Fuente de oxígeno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Cilindro portátil:</w:t>
      </w:r>
      <w:r>
        <w:rPr/>
        <w:t xml:space="preserve"> verificar presión (mínimo 50 bares para uso).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Central de oxígeno</w:t>
      </w:r>
      <w:r>
        <w:rPr/>
        <w:t xml:space="preserve"> (ambulancia): verificar conexión y presión.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Manorreductor:</w:t>
      </w:r>
      <w:r>
        <w:rPr/>
        <w:t xml:space="preserve"> reducir presión de cilindro a presión de trabajo (4 bares).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Flujómetro:</w:t>
      </w:r>
      <w:r>
        <w:rPr/>
        <w:t xml:space="preserve"> regular flujo (L/min).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4.2 Dispositivos de administración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Cánula nasal:</w:t>
      </w:r>
      <w:r>
        <w:rPr/>
        <w:t xml:space="preserve"> baja concentración (24-44%).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Mascarilla simple:</w:t>
      </w:r>
      <w:r>
        <w:rPr/>
        <w:t xml:space="preserve"> media concentración (40-60%).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Mascarilla con reservorio:</w:t>
      </w:r>
      <w:r>
        <w:rPr/>
        <w:t xml:space="preserve"> alta concentración (60-90%).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Mascarilla Venturi:</w:t>
      </w:r>
      <w:r>
        <w:rPr/>
        <w:t xml:space="preserve"> concentración precisa (24-60%).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Mascarilla de traqueostomía:</w:t>
      </w:r>
      <w:r>
        <w:rPr/>
        <w:t xml:space="preserve"> específica para traqueostomizados.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4.3 Material adicional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Humidificador:</w:t>
      </w:r>
      <w:r>
        <w:rPr/>
        <w:t xml:space="preserve"> si oxigenoterapia prolongada (&gt;24h).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Conexiones y tubos:</w:t>
      </w:r>
      <w:r>
        <w:rPr/>
        <w:t xml:space="preserve"> verificar que no están obstruidos o dañados.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Pulsioxímetro:</w:t>
      </w:r>
      <w:r>
        <w:rPr/>
        <w:t xml:space="preserve"> para monitorización de SpO₂.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5. DISPOSITIVOS Y SELECCIÓN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5.1 A) Cánula nasal (gafas nasales)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Características:**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FiO₂ aproximada:</w:t>
      </w:r>
      <w:r>
        <w:rPr/>
        <w:t xml:space="preserve"> 24-44% (depende de flujo y respiración del paciente).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Flujos:</w:t>
      </w:r>
      <w:r>
        <w:rPr/>
        <w:t xml:space="preserve"> 1-6 L/min (nunca &gt;6 L/min por sequedad y discomfort).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Ventajas:</w:t>
      </w:r>
      <w:r>
        <w:rPr/>
        <w:t xml:space="preserve"> Cómoda, permite comer/hablar, buena tolerancia.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Limitaciones:</w:t>
      </w:r>
      <w:r>
        <w:rPr/>
        <w:t xml:space="preserve"> Baja FiO₂, no útil en respiración bucal exclusiva.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Indicaciones operativas:**</w:t>
      </w:r>
    </w:p>
    <w:p>
      <w:pPr>
        <w:pStyle w:val="ListBullet"/>
        <w:numPr>
          <w:ilvl w:val="0"/>
          <w:numId w:val="2"/>
        </w:numPr>
        <w:rPr/>
      </w:pPr>
      <w:r>
        <w:rPr/>
        <w:t>Hipoxia leve (SpO₂ 90-94%).</w:t>
      </w:r>
    </w:p>
    <w:p>
      <w:pPr>
        <w:pStyle w:val="ListBullet"/>
        <w:numPr>
          <w:ilvl w:val="0"/>
          <w:numId w:val="2"/>
        </w:numPr>
        <w:rPr/>
      </w:pPr>
      <w:r>
        <w:rPr/>
        <w:t>Pacientes crónicos con necesidad de O₂ baja.</w:t>
      </w:r>
    </w:p>
    <w:p>
      <w:pPr>
        <w:pStyle w:val="ListBullet"/>
        <w:numPr>
          <w:ilvl w:val="0"/>
          <w:numId w:val="2"/>
        </w:numPr>
        <w:rPr/>
      </w:pPr>
      <w:r>
        <w:rPr/>
        <w:t>Situaciones donde mascarilla no es tolerada.</w:t>
      </w:r>
    </w:p>
    <w:p>
      <w:pPr>
        <w:pStyle w:val="ListBullet"/>
        <w:numPr>
          <w:ilvl w:val="0"/>
          <w:numId w:val="2"/>
        </w:numPr>
        <w:rPr/>
      </w:pPr>
      <w:r>
        <w:rPr/>
        <w:t>Transporte de pacientes con oxigenoterapia domiciliaria.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Contraindicaciones/Precauciones:**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Hipoxia grave (SpO₂ &lt;90%).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Apnea o respiración bucal exclusiva.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/>
        <w:t>Flujos &gt;6 L/min (sequedad, discomfort, no aumenta FiO₂ significativamente).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 paso a paso:**</w:t>
      </w:r>
    </w:p>
    <w:p>
      <w:pPr>
        <w:pStyle w:val="ListNumber"/>
        <w:numPr>
          <w:ilvl w:val="0"/>
          <w:numId w:val="5"/>
        </w:numPr>
        <w:rPr/>
      </w:pPr>
      <w:r>
        <w:rPr/>
        <w:t>Conectar cánula a fuente de O₂.</w:t>
      </w:r>
    </w:p>
    <w:p>
      <w:pPr>
        <w:pStyle w:val="ListNumber"/>
        <w:numPr>
          <w:ilvl w:val="0"/>
          <w:numId w:val="5"/>
        </w:numPr>
        <w:rPr/>
      </w:pPr>
      <w:r>
        <w:rPr/>
        <w:t>Ajustar flujo (iniciar con 2-3 L/min).</w:t>
      </w:r>
    </w:p>
    <w:p>
      <w:pPr>
        <w:pStyle w:val="ListNumber"/>
        <w:numPr>
          <w:ilvl w:val="0"/>
          <w:numId w:val="5"/>
        </w:numPr>
        <w:rPr/>
      </w:pPr>
      <w:r>
        <w:rPr/>
        <w:t>Colocar puntas en fosas nasales, tubo sobre orejas.</w:t>
      </w:r>
    </w:p>
    <w:p>
      <w:pPr>
        <w:pStyle w:val="ListNumber"/>
        <w:numPr>
          <w:ilvl w:val="0"/>
          <w:numId w:val="5"/>
        </w:numPr>
        <w:rPr/>
      </w:pPr>
      <w:r>
        <w:rPr/>
        <w:t>Ajustar regulador bajo mentón.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O₂ fluye (sensación en mano).</w:t>
      </w:r>
    </w:p>
    <w:p>
      <w:pPr>
        <w:pStyle w:val="ListNumber"/>
        <w:numPr>
          <w:ilvl w:val="0"/>
          <w:numId w:val="5"/>
        </w:numPr>
        <w:rPr/>
      </w:pPr>
      <w:r>
        <w:rPr/>
        <w:t>Monitorizar SpO₂ y clínica.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5.2 B) Mascarilla simple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Características:**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FiO₂ aproximada:</w:t>
      </w:r>
      <w:r>
        <w:rPr/>
        <w:t xml:space="preserve"> 40-60% (depende de flujo y sellado).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Flujos:</w:t>
      </w:r>
      <w:r>
        <w:rPr/>
        <w:t xml:space="preserve"> 5-10 L/min (mínimo 5 L/min para evitar reinhalación de CO₂).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Ventajas:</w:t>
      </w:r>
      <w:r>
        <w:rPr/>
        <w:t xml:space="preserve"> Mayor FiO₂ que cánula, simple.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Limitaciones:</w:t>
      </w:r>
      <w:r>
        <w:rPr/>
        <w:t xml:space="preserve"> Menos cómoda, dificulta comunicación.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Indicaciones operativas:**</w:t>
      </w:r>
    </w:p>
    <w:p>
      <w:pPr>
        <w:pStyle w:val="ListBullet"/>
        <w:numPr>
          <w:ilvl w:val="0"/>
          <w:numId w:val="2"/>
        </w:numPr>
        <w:rPr/>
      </w:pPr>
      <w:r>
        <w:rPr/>
        <w:t>Hipoxia moderada (SpO₂ 85-90%).</w:t>
      </w:r>
    </w:p>
    <w:p>
      <w:pPr>
        <w:pStyle w:val="ListBullet"/>
        <w:numPr>
          <w:ilvl w:val="0"/>
          <w:numId w:val="2"/>
        </w:numPr>
        <w:rPr/>
      </w:pPr>
      <w:r>
        <w:rPr/>
        <w:t>Dificultad respiratoria moderada.</w:t>
      </w:r>
    </w:p>
    <w:p>
      <w:pPr>
        <w:pStyle w:val="ListBullet"/>
        <w:numPr>
          <w:ilvl w:val="0"/>
          <w:numId w:val="2"/>
        </w:numPr>
        <w:rPr/>
      </w:pPr>
      <w:r>
        <w:rPr/>
        <w:t>Cuando cánula nasal es insuficiente.</w:t>
      </w:r>
    </w:p>
    <w:p>
      <w:pPr>
        <w:pStyle w:val="ListBullet"/>
        <w:numPr>
          <w:ilvl w:val="0"/>
          <w:numId w:val="2"/>
        </w:numPr>
        <w:rPr/>
      </w:pPr>
      <w:r>
        <w:rPr/>
        <w:t>Pacientes que no toleran mascarilla con reservorio.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Contraindicaciones/Precauciones:**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Flujos &lt;5 L/min (riesgo de reinhalación de CO₂).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Pacientes con riesgo de retención de CO₂ (EPOC) sin supervisión médica.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/>
        <w:t>Verificar sellado pero no demasiado apretada.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 paso a paso:**</w:t>
      </w:r>
    </w:p>
    <w:p>
      <w:pPr>
        <w:pStyle w:val="ListNumber"/>
        <w:numPr>
          <w:ilvl w:val="0"/>
          <w:numId w:val="5"/>
        </w:numPr>
        <w:rPr/>
      </w:pPr>
      <w:r>
        <w:rPr/>
        <w:t>Conectar mascarilla a fuente de O₂.</w:t>
      </w:r>
    </w:p>
    <w:p>
      <w:pPr>
        <w:pStyle w:val="ListNumber"/>
        <w:numPr>
          <w:ilvl w:val="0"/>
          <w:numId w:val="5"/>
        </w:numPr>
        <w:rPr/>
      </w:pPr>
      <w:r>
        <w:rPr/>
        <w:t>Ajustar flujo (mínimo 5 L/min, generalmente 6-8 L/min).</w:t>
      </w:r>
    </w:p>
    <w:p>
      <w:pPr>
        <w:pStyle w:val="ListNumber"/>
        <w:numPr>
          <w:ilvl w:val="0"/>
          <w:numId w:val="5"/>
        </w:numPr>
        <w:rPr/>
      </w:pPr>
      <w:r>
        <w:rPr/>
        <w:t>Colocar mascarilla sobre nariz y boca.</w:t>
      </w:r>
    </w:p>
    <w:p>
      <w:pPr>
        <w:pStyle w:val="ListNumber"/>
        <w:numPr>
          <w:ilvl w:val="0"/>
          <w:numId w:val="5"/>
        </w:numPr>
        <w:rPr/>
      </w:pPr>
      <w:r>
        <w:rPr/>
        <w:t>Ajustar banda elástica (firme pero cómoda).</w:t>
      </w:r>
    </w:p>
    <w:p>
      <w:pPr>
        <w:pStyle w:val="ListNumber"/>
        <w:numPr>
          <w:ilvl w:val="0"/>
          <w:numId w:val="5"/>
        </w:numPr>
        <w:rPr/>
      </w:pPr>
      <w:r>
        <w:rPr/>
        <w:t>Verificar sellado (sin fugas grandes).</w:t>
      </w:r>
    </w:p>
    <w:p>
      <w:pPr>
        <w:pStyle w:val="ListNumber"/>
        <w:numPr>
          <w:ilvl w:val="0"/>
          <w:numId w:val="5"/>
        </w:numPr>
        <w:rPr/>
      </w:pPr>
      <w:r>
        <w:rPr/>
        <w:t>Monitorizar SpO₂ y clínica.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5.3 C) Mascarilla con reservorio (mascarilla de no reinhalación)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Características:**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FiO₂ aproximada:</w:t>
      </w:r>
      <w:r>
        <w:rPr/>
        <w:t xml:space="preserve"> 60-90% (depende de flujo y sellado).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Flujos:</w:t>
      </w:r>
      <w:r>
        <w:rPr/>
        <w:t xml:space="preserve"> 10-15 L/min (mínimo 10 L/min para mantener reservorio inflado).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Ventajas:</w:t>
      </w:r>
      <w:r>
        <w:rPr/>
        <w:t xml:space="preserve"> Alta FiO₂, previene reinhalación de CO₂.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Limitaciones:</w:t>
      </w:r>
      <w:r>
        <w:rPr/>
        <w:t xml:space="preserve"> Incómoda, claustrofobia, requiere flujos altos.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Indicaciones operativas:**</w:t>
      </w:r>
    </w:p>
    <w:p>
      <w:pPr>
        <w:pStyle w:val="ListBullet"/>
        <w:numPr>
          <w:ilvl w:val="0"/>
          <w:numId w:val="2"/>
        </w:numPr>
        <w:rPr/>
      </w:pPr>
      <w:r>
        <w:rPr/>
        <w:t>Hipoxia grave (SpO₂ &lt;85%).</w:t>
      </w:r>
    </w:p>
    <w:p>
      <w:pPr>
        <w:pStyle w:val="ListBullet"/>
        <w:numPr>
          <w:ilvl w:val="0"/>
          <w:numId w:val="2"/>
        </w:numPr>
        <w:rPr/>
      </w:pPr>
      <w:r>
        <w:rPr/>
        <w:t>Shock, trauma grave, PCR (durante RCP).</w:t>
      </w:r>
    </w:p>
    <w:p>
      <w:pPr>
        <w:pStyle w:val="ListBullet"/>
        <w:numPr>
          <w:ilvl w:val="0"/>
          <w:numId w:val="2"/>
        </w:numPr>
        <w:rPr/>
      </w:pPr>
      <w:r>
        <w:rPr/>
        <w:t>Cuando se requiere máxima FiO₂ posible.</w:t>
      </w:r>
    </w:p>
    <w:p>
      <w:pPr>
        <w:pStyle w:val="ListBullet"/>
        <w:numPr>
          <w:ilvl w:val="0"/>
          <w:numId w:val="2"/>
        </w:numPr>
        <w:rPr/>
      </w:pPr>
      <w:r>
        <w:rPr/>
        <w:t>Pacientes con hipoventilación (evita reinhalación CO₂).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Contraindicaciones/Precauciones:**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Flujos &lt;10 L/min (reservorio se colapsa, reinhalación CO₂).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Pacientes claustrofóbicos que no toleran.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/>
        <w:t>Verificar que válvula y reservorio funcionan.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/>
        <w:t>Reservorio debe estar inflado durante espiración.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 paso a paso:**</w:t>
      </w:r>
    </w:p>
    <w:p>
      <w:pPr>
        <w:pStyle w:val="ListNumber"/>
        <w:numPr>
          <w:ilvl w:val="0"/>
          <w:numId w:val="5"/>
        </w:numPr>
        <w:rPr/>
      </w:pPr>
      <w:r>
        <w:rPr/>
        <w:t>Conectar mascarilla a fuente de O₂.</w:t>
      </w:r>
    </w:p>
    <w:p>
      <w:pPr>
        <w:pStyle w:val="ListNumber"/>
        <w:numPr>
          <w:ilvl w:val="0"/>
          <w:numId w:val="5"/>
        </w:numPr>
        <w:rPr/>
      </w:pPr>
      <w:r>
        <w:rPr/>
        <w:t>Ajustar flujo (mínimo 10 L/min, generalmente 12-15 L/min).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Verificar que reservorio se infla</w:t>
      </w:r>
      <w:r>
        <w:rPr/>
        <w:t xml:space="preserve"> (oprimir para vaciar, debe reinflarse).</w:t>
      </w:r>
    </w:p>
    <w:p>
      <w:pPr>
        <w:pStyle w:val="ListNumber"/>
        <w:numPr>
          <w:ilvl w:val="0"/>
          <w:numId w:val="5"/>
        </w:numPr>
        <w:rPr/>
      </w:pPr>
      <w:r>
        <w:rPr/>
        <w:t>Colocar mascarilla sobre nariz y boca.</w:t>
      </w:r>
    </w:p>
    <w:p>
      <w:pPr>
        <w:pStyle w:val="ListNumber"/>
        <w:numPr>
          <w:ilvl w:val="0"/>
          <w:numId w:val="5"/>
        </w:numPr>
        <w:rPr/>
      </w:pPr>
      <w:r>
        <w:rPr/>
        <w:t>Ajustar banda elástica (sellado firme).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reservorio permanece parcialmente inflado durante espiración.</w:t>
      </w:r>
    </w:p>
    <w:p>
      <w:pPr>
        <w:pStyle w:val="ListNumber"/>
        <w:numPr>
          <w:ilvl w:val="0"/>
          <w:numId w:val="5"/>
        </w:numPr>
        <w:rPr/>
      </w:pPr>
      <w:r>
        <w:rPr/>
        <w:t>Monitorizar SpO₂ y clínica.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5.4 D) Mascarilla Venturi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Características:**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FiO₂ precisa:</w:t>
      </w:r>
      <w:r>
        <w:rPr/>
        <w:t xml:space="preserve"> 24%, 28%, 35%, 40%, 60% (según adaptador).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Flujos:</w:t>
      </w:r>
      <w:r>
        <w:rPr/>
        <w:t xml:space="preserve"> Según adaptador (ej: adaptador 28% requiere 4 L/min para dar 28%).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Ventajas:</w:t>
      </w:r>
      <w:r>
        <w:rPr/>
        <w:t xml:space="preserve"> FiO₂ precisa y constante, ideal para pacientes con riesgo de hipercapnia.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Limitaciones:</w:t>
      </w:r>
      <w:r>
        <w:rPr/>
        <w:t xml:space="preserve"> Requiere adaptador específico, no alta FiO₂.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Indicaciones operativas:**</w:t>
      </w:r>
    </w:p>
    <w:p>
      <w:pPr>
        <w:pStyle w:val="ListBullet"/>
        <w:numPr>
          <w:ilvl w:val="0"/>
          <w:numId w:val="2"/>
        </w:numPr>
        <w:rPr/>
      </w:pPr>
      <w:r>
        <w:rPr/>
        <w:t>Pacientes con EPOC o riesgo de retención de CO₂.</w:t>
      </w:r>
    </w:p>
    <w:p>
      <w:pPr>
        <w:pStyle w:val="ListBullet"/>
        <w:numPr>
          <w:ilvl w:val="0"/>
          <w:numId w:val="2"/>
        </w:numPr>
        <w:rPr/>
      </w:pPr>
      <w:r>
        <w:rPr/>
        <w:t>Cuando se requiere FiO₂ precisa y constante.</w:t>
      </w:r>
    </w:p>
    <w:p>
      <w:pPr>
        <w:pStyle w:val="ListBullet"/>
        <w:numPr>
          <w:ilvl w:val="0"/>
          <w:numId w:val="2"/>
        </w:numPr>
        <w:rPr/>
      </w:pPr>
      <w:r>
        <w:rPr/>
        <w:t>Oxigenoterapia controlada en pacientes crónicos.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Contraindicaciones/Precauciones:**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Hipoxia grave que requiere alta FiO₂.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Usar adaptador incorrecto o flujo incorrecto (FiO₂ no será la indicada).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/>
        <w:t>Verificar adaptador y flujo correspondiente.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 paso a paso:**</w:t>
      </w:r>
    </w:p>
    <w:p>
      <w:pPr>
        <w:pStyle w:val="ListNumber"/>
        <w:numPr>
          <w:ilvl w:val="0"/>
          <w:numId w:val="5"/>
        </w:numPr>
        <w:rPr/>
      </w:pPr>
      <w:r>
        <w:rPr/>
        <w:t>Seleccionar adaptador Venturi (24%, 28%, 35%, 40%, 60% según indicación).</w:t>
      </w:r>
    </w:p>
    <w:p>
      <w:pPr>
        <w:pStyle w:val="ListNumber"/>
        <w:numPr>
          <w:ilvl w:val="0"/>
          <w:numId w:val="5"/>
        </w:numPr>
        <w:rPr/>
      </w:pPr>
      <w:r>
        <w:rPr/>
        <w:t>Conectar adaptador a mascarilla.</w:t>
      </w:r>
    </w:p>
    <w:p>
      <w:pPr>
        <w:pStyle w:val="ListNumber"/>
        <w:numPr>
          <w:ilvl w:val="0"/>
          <w:numId w:val="5"/>
        </w:numPr>
        <w:rPr/>
      </w:pPr>
      <w:r>
        <w:rPr/>
        <w:t>Conectar mascarilla a fuente de O₂.</w:t>
      </w:r>
    </w:p>
    <w:p>
      <w:pPr>
        <w:pStyle w:val="ListNumber"/>
        <w:numPr>
          <w:ilvl w:val="0"/>
          <w:numId w:val="5"/>
        </w:numPr>
        <w:rPr/>
      </w:pPr>
      <w:r>
        <w:rPr/>
        <w:t>Ajustar flujo según adaptador (verificar en adaptador flujo requerido).</w:t>
      </w:r>
    </w:p>
    <w:p>
      <w:pPr>
        <w:pStyle w:val="ListNumber"/>
        <w:numPr>
          <w:ilvl w:val="0"/>
          <w:numId w:val="5"/>
        </w:numPr>
        <w:rPr/>
      </w:pPr>
      <w:r>
        <w:rPr/>
        <w:t>Colocar mascarilla sobre nariz y boca.</w:t>
      </w:r>
    </w:p>
    <w:p>
      <w:pPr>
        <w:pStyle w:val="ListNumber"/>
        <w:numPr>
          <w:ilvl w:val="0"/>
          <w:numId w:val="5"/>
        </w:numPr>
        <w:rPr/>
      </w:pPr>
      <w:r>
        <w:rPr/>
        <w:t>Ajustar banda elástica.</w:t>
      </w:r>
    </w:p>
    <w:p>
      <w:pPr>
        <w:pStyle w:val="ListNumber"/>
        <w:numPr>
          <w:ilvl w:val="0"/>
          <w:numId w:val="5"/>
        </w:numPr>
        <w:rPr/>
      </w:pPr>
      <w:r>
        <w:rPr/>
        <w:t>Monitorizar SpO₂ y clínica.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5.5 E) Mascarilla de traqueostomía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Características:**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FiO₂:</w:t>
      </w:r>
      <w:r>
        <w:rPr/>
        <w:t xml:space="preserve"> Variable según flujo y dispositivo.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Diseño:</w:t>
      </w:r>
      <w:r>
        <w:rPr/>
        <w:t xml:space="preserve"> Específica para cubrir estoma de traqueostomía.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Ventajas:</w:t>
      </w:r>
      <w:r>
        <w:rPr/>
        <w:t xml:space="preserve"> Adaptada a pacientes traqueostomizados.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Limitaciones:</w:t>
      </w:r>
      <w:r>
        <w:rPr/>
        <w:t xml:space="preserve"> Solo para traqueostomías.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Indicaciones operativas:**</w:t>
      </w:r>
    </w:p>
    <w:p>
      <w:pPr>
        <w:pStyle w:val="ListBullet"/>
        <w:numPr>
          <w:ilvl w:val="0"/>
          <w:numId w:val="2"/>
        </w:numPr>
        <w:rPr/>
      </w:pPr>
      <w:r>
        <w:rPr/>
        <w:t>Pacientes con traqueostomía que requieren oxigenoterapia.</w:t>
      </w:r>
    </w:p>
    <w:p>
      <w:pPr>
        <w:pStyle w:val="ListBullet"/>
        <w:numPr>
          <w:ilvl w:val="0"/>
          <w:numId w:val="2"/>
        </w:numPr>
        <w:rPr/>
      </w:pPr>
      <w:r>
        <w:rPr/>
        <w:t>Reemplazo de dispositivo de O₂ en traqueostomía.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 paso a paso:**</w:t>
      </w:r>
    </w:p>
    <w:p>
      <w:pPr>
        <w:pStyle w:val="ListNumber"/>
        <w:numPr>
          <w:ilvl w:val="0"/>
          <w:numId w:val="5"/>
        </w:numPr>
        <w:rPr/>
      </w:pPr>
      <w:r>
        <w:rPr/>
        <w:t>Seleccionar mascarilla de tamaño adecuado al estoma.</w:t>
      </w:r>
    </w:p>
    <w:p>
      <w:pPr>
        <w:pStyle w:val="ListNumber"/>
        <w:numPr>
          <w:ilvl w:val="0"/>
          <w:numId w:val="5"/>
        </w:numPr>
        <w:rPr/>
      </w:pPr>
      <w:r>
        <w:rPr/>
        <w:t>Conectar a fuente de O₂.</w:t>
      </w:r>
    </w:p>
    <w:p>
      <w:pPr>
        <w:pStyle w:val="ListNumber"/>
        <w:numPr>
          <w:ilvl w:val="0"/>
          <w:numId w:val="5"/>
        </w:numPr>
        <w:rPr/>
      </w:pPr>
      <w:r>
        <w:rPr/>
        <w:t>Ajustar flujo según necesidad (generalmente 2-6 L/min).</w:t>
      </w:r>
    </w:p>
    <w:p>
      <w:pPr>
        <w:pStyle w:val="ListNumber"/>
        <w:numPr>
          <w:ilvl w:val="0"/>
          <w:numId w:val="5"/>
        </w:numPr>
        <w:rPr/>
      </w:pPr>
      <w:r>
        <w:rPr/>
        <w:t>Colocar sobre estoma traqueal.</w:t>
      </w:r>
    </w:p>
    <w:p>
      <w:pPr>
        <w:pStyle w:val="ListNumber"/>
        <w:numPr>
          <w:ilvl w:val="0"/>
          <w:numId w:val="5"/>
        </w:numPr>
        <w:rPr/>
      </w:pPr>
      <w:r>
        <w:rPr/>
        <w:t>Ajustar banda alrededor del cuello.</w:t>
      </w:r>
    </w:p>
    <w:p>
      <w:pPr>
        <w:pStyle w:val="ListNumber"/>
        <w:numPr>
          <w:ilvl w:val="0"/>
          <w:numId w:val="5"/>
        </w:numPr>
        <w:rPr/>
      </w:pPr>
      <w:r>
        <w:rPr/>
        <w:t>Monitorizar SpO₂ y clínica.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6. SELECCIÓN RÁPIDA DE DISPOSITIVO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6.1 Algoritmo de selección operativo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1: Evaluar gravedad (SpO₂ + clínica)**</w:t>
      </w:r>
    </w:p>
    <w:p>
      <w:pPr>
        <w:pStyle w:val="ListBullet"/>
        <w:numPr>
          <w:ilvl w:val="0"/>
          <w:numId w:val="2"/>
        </w:numPr>
        <w:rPr/>
      </w:pPr>
      <w:r>
        <w:rPr/>
        <w:t>SpO₂ &gt;94% + sin dificultad respiratoria → considerar si necesita O₂.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SpO₂ 90-94% + dificultad respiratoria leve → </w:t>
      </w:r>
      <w:r>
        <w:rPr>
          <w:b/>
        </w:rPr>
        <w:t>Cánula nasal 2-4 L/min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SpO₂ 85-90% + dificultad respiratoria moderada → </w:t>
      </w:r>
      <w:r>
        <w:rPr>
          <w:b/>
        </w:rPr>
        <w:t>Mascarilla simple 6-8 L/min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SpO₂ &lt;85% + dificultad respiratoria grave → </w:t>
      </w:r>
      <w:r>
        <w:rPr>
          <w:b/>
        </w:rPr>
        <w:t>Mascarilla con reservorio 10-15 L/min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Paciente EPOC/riesgo hipercapnia → </w:t>
      </w:r>
      <w:r>
        <w:rPr>
          <w:b/>
        </w:rPr>
        <w:t>Mascarilla Venturi 24-35%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2: Considerar tolerancia y situación**</w:t>
      </w:r>
    </w:p>
    <w:p>
      <w:pPr>
        <w:pStyle w:val="ListBullet"/>
        <w:numPr>
          <w:ilvl w:val="0"/>
          <w:numId w:val="2"/>
        </w:numPr>
        <w:rPr/>
      </w:pPr>
      <w:r>
        <w:rPr/>
        <w:t>Si paciente no tolera mascarilla → probar cánula nasal con mayor flujo (hasta 6 L/min).</w:t>
      </w:r>
    </w:p>
    <w:p>
      <w:pPr>
        <w:pStyle w:val="ListBullet"/>
        <w:numPr>
          <w:ilvl w:val="0"/>
          <w:numId w:val="2"/>
        </w:numPr>
        <w:rPr/>
      </w:pPr>
      <w:r>
        <w:rPr/>
        <w:t>Si requiere alta FiO₂ pero no tolera mascarilla con reservorio → mascarilla simple con flujo alto (8-10 L/min).</w:t>
      </w:r>
    </w:p>
    <w:p>
      <w:pPr>
        <w:pStyle w:val="ListBullet"/>
        <w:numPr>
          <w:ilvl w:val="0"/>
          <w:numId w:val="2"/>
        </w:numPr>
        <w:rPr/>
      </w:pPr>
      <w:r>
        <w:rPr/>
        <w:t>Transporte prolongado → considerar comodidad y tolerancia.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3: Monitorizar y ajustar**</w:t>
      </w:r>
    </w:p>
    <w:p>
      <w:pPr>
        <w:pStyle w:val="ListBullet"/>
        <w:numPr>
          <w:ilvl w:val="0"/>
          <w:numId w:val="2"/>
        </w:numPr>
        <w:rPr/>
      </w:pPr>
      <w:r>
        <w:rPr/>
        <w:t>Reevaluar cada 5-10 minutos inicialmente.</w:t>
      </w:r>
    </w:p>
    <w:p>
      <w:pPr>
        <w:pStyle w:val="ListBullet"/>
        <w:numPr>
          <w:ilvl w:val="0"/>
          <w:numId w:val="2"/>
        </w:numPr>
        <w:rPr/>
      </w:pPr>
      <w:r>
        <w:rPr/>
        <w:t>Ajustar dispositivo/flujo según respuesta.</w:t>
      </w:r>
    </w:p>
    <w:p>
      <w:pPr>
        <w:pStyle w:val="ListBullet"/>
        <w:numPr>
          <w:ilvl w:val="0"/>
          <w:numId w:val="2"/>
        </w:numPr>
        <w:rPr/>
      </w:pPr>
      <w:r>
        <w:rPr/>
        <w:t>Documentar cambios.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7. PROCEDIMIENTO PASO A PASO GENERAL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7.1 Paso 1: Preparación y seguridad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Verificar fuente de O₂:</w:t>
      </w:r>
    </w:p>
    <w:p>
      <w:pPr>
        <w:pStyle w:val="ListBullet"/>
        <w:numPr>
          <w:ilvl w:val="0"/>
          <w:numId w:val="2"/>
        </w:numPr>
        <w:rPr/>
      </w:pPr>
      <w:r>
        <w:rPr/>
        <w:t>Cilindro: presión mínima 50 bares.</w:t>
      </w:r>
    </w:p>
    <w:p>
      <w:pPr>
        <w:pStyle w:val="ListBullet"/>
        <w:numPr>
          <w:ilvl w:val="0"/>
          <w:numId w:val="2"/>
        </w:numPr>
        <w:rPr/>
      </w:pPr>
      <w:r>
        <w:rPr/>
        <w:t>Central ambulancia: verificar conexión.</w:t>
      </w:r>
    </w:p>
    <w:p>
      <w:pPr>
        <w:pStyle w:val="ListBullet"/>
        <w:numPr>
          <w:ilvl w:val="0"/>
          <w:numId w:val="2"/>
        </w:numPr>
        <w:rPr/>
      </w:pPr>
      <w:r>
        <w:rPr/>
        <w:t>Manorreductor y flujómetro funcionan.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Seleccionar dispositivo:</w:t>
      </w:r>
      <w:r>
        <w:rPr/>
        <w:t xml:space="preserve"> Según algoritmo de selección.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Preparar dispositivo:</w:t>
      </w:r>
    </w:p>
    <w:p>
      <w:pPr>
        <w:pStyle w:val="ListBullet"/>
        <w:numPr>
          <w:ilvl w:val="0"/>
          <w:numId w:val="2"/>
        </w:numPr>
        <w:rPr/>
      </w:pPr>
      <w:r>
        <w:rPr/>
        <w:t>Conectar tubos.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obstrucciones.</w:t>
      </w:r>
    </w:p>
    <w:p>
      <w:pPr>
        <w:pStyle w:val="ListBullet"/>
        <w:numPr>
          <w:ilvl w:val="0"/>
          <w:numId w:val="2"/>
        </w:numPr>
        <w:rPr/>
      </w:pPr>
      <w:r>
        <w:rPr/>
        <w:t>Probar flujo (sentir en mano).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Explicar al paciente (si consciente):</w:t>
      </w:r>
    </w:p>
    <w:p>
      <w:pPr>
        <w:pStyle w:val="ListBullet"/>
        <w:numPr>
          <w:ilvl w:val="0"/>
          <w:numId w:val="2"/>
        </w:numPr>
        <w:rPr/>
      </w:pPr>
      <w:r>
        <w:rPr/>
        <w:t>"Le voy a poner oxígeno para ayudarle a respirar mejor".</w:t>
      </w:r>
    </w:p>
    <w:p>
      <w:pPr>
        <w:pStyle w:val="ListBullet"/>
        <w:numPr>
          <w:ilvl w:val="0"/>
          <w:numId w:val="2"/>
        </w:numPr>
        <w:rPr/>
      </w:pPr>
      <w:r>
        <w:rPr/>
        <w:t>"Notará aire fresco en la nariz/boca".</w:t>
      </w:r>
    </w:p>
    <w:p>
      <w:pPr>
        <w:pStyle w:val="ListBullet"/>
        <w:numPr>
          <w:ilvl w:val="0"/>
          <w:numId w:val="2"/>
        </w:numPr>
        <w:rPr/>
      </w:pPr>
      <w:r>
        <w:rPr/>
        <w:t>"Avíseme si se siente incómodo".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7.2 Paso 2: Aplicación del dispositivo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Aplicar dispositivo:</w:t>
      </w:r>
      <w:r>
        <w:rPr/>
        <w:t xml:space="preserve"> Según tipo (cánula, mascarilla, etc.).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Ajustar flujo inicial:</w:t>
      </w:r>
    </w:p>
    <w:p>
      <w:pPr>
        <w:pStyle w:val="ListBullet"/>
        <w:numPr>
          <w:ilvl w:val="0"/>
          <w:numId w:val="2"/>
        </w:numPr>
        <w:rPr/>
      </w:pPr>
      <w:r>
        <w:rPr/>
        <w:t>Cánula nasal: 2-3 L/min.</w:t>
      </w:r>
    </w:p>
    <w:p>
      <w:pPr>
        <w:pStyle w:val="ListBullet"/>
        <w:numPr>
          <w:ilvl w:val="0"/>
          <w:numId w:val="2"/>
        </w:numPr>
        <w:rPr/>
      </w:pPr>
      <w:r>
        <w:rPr/>
        <w:t>Mascarilla simple: 6 L/min.</w:t>
      </w:r>
    </w:p>
    <w:p>
      <w:pPr>
        <w:pStyle w:val="ListBullet"/>
        <w:numPr>
          <w:ilvl w:val="0"/>
          <w:numId w:val="2"/>
        </w:numPr>
        <w:rPr/>
      </w:pPr>
      <w:r>
        <w:rPr/>
        <w:t>Mascarilla con reservorio: 12 L/min.</w:t>
      </w:r>
    </w:p>
    <w:p>
      <w:pPr>
        <w:pStyle w:val="ListBullet"/>
        <w:numPr>
          <w:ilvl w:val="0"/>
          <w:numId w:val="2"/>
        </w:numPr>
        <w:rPr/>
      </w:pPr>
      <w:r>
        <w:rPr/>
        <w:t>Venturi: según adaptador.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Ajustar comodidad:</w:t>
      </w:r>
    </w:p>
    <w:p>
      <w:pPr>
        <w:pStyle w:val="ListBullet"/>
        <w:numPr>
          <w:ilvl w:val="0"/>
          <w:numId w:val="2"/>
        </w:numPr>
        <w:rPr/>
      </w:pPr>
      <w:r>
        <w:rPr/>
        <w:t>Bandas firmes pero no apretadas.</w:t>
      </w:r>
    </w:p>
    <w:p>
      <w:pPr>
        <w:pStyle w:val="ListBullet"/>
        <w:numPr>
          <w:ilvl w:val="0"/>
          <w:numId w:val="2"/>
        </w:numPr>
        <w:rPr/>
      </w:pPr>
      <w:r>
        <w:rPr/>
        <w:t>Sin puntos de presión.</w:t>
      </w:r>
    </w:p>
    <w:p>
      <w:pPr>
        <w:pStyle w:val="ListBullet"/>
        <w:numPr>
          <w:ilvl w:val="0"/>
          <w:numId w:val="2"/>
        </w:numPr>
        <w:rPr/>
      </w:pPr>
      <w:r>
        <w:rPr/>
        <w:t>Paciente puede comunicarse si es posible.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7.3 Paso 3: Monitorización inicial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Monitorizar SpO₂ inmediatamente:</w:t>
      </w:r>
    </w:p>
    <w:p>
      <w:pPr>
        <w:pStyle w:val="ListBullet"/>
        <w:numPr>
          <w:ilvl w:val="0"/>
          <w:numId w:val="2"/>
        </w:numPr>
        <w:rPr/>
      </w:pPr>
      <w:r>
        <w:rPr/>
        <w:t>Colocar pulsioxímetro.</w:t>
      </w:r>
    </w:p>
    <w:p>
      <w:pPr>
        <w:pStyle w:val="ListBullet"/>
        <w:numPr>
          <w:ilvl w:val="0"/>
          <w:numId w:val="2"/>
        </w:numPr>
        <w:rPr/>
      </w:pPr>
      <w:r>
        <w:rPr/>
        <w:t>Esperar lectura estable (30-60 segundos).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Evaluar clínica respiratoria:</w:t>
      </w:r>
    </w:p>
    <w:p>
      <w:pPr>
        <w:pStyle w:val="ListBullet"/>
        <w:numPr>
          <w:ilvl w:val="0"/>
          <w:numId w:val="2"/>
        </w:numPr>
        <w:rPr/>
      </w:pPr>
      <w:r>
        <w:rPr/>
        <w:t>Frecuencia respiratoria.</w:t>
      </w:r>
    </w:p>
    <w:p>
      <w:pPr>
        <w:pStyle w:val="ListBullet"/>
        <w:numPr>
          <w:ilvl w:val="0"/>
          <w:numId w:val="2"/>
        </w:numPr>
        <w:rPr/>
      </w:pPr>
      <w:r>
        <w:rPr/>
        <w:t>Esfuerzo respiratorio.</w:t>
      </w:r>
    </w:p>
    <w:p>
      <w:pPr>
        <w:pStyle w:val="ListBullet"/>
        <w:numPr>
          <w:ilvl w:val="0"/>
          <w:numId w:val="2"/>
        </w:numPr>
        <w:rPr/>
      </w:pPr>
      <w:r>
        <w:rPr/>
        <w:t>Color, sudoración.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Ajustar según respuesta:</w:t>
      </w:r>
    </w:p>
    <w:p>
      <w:pPr>
        <w:pStyle w:val="ListBullet"/>
        <w:numPr>
          <w:ilvl w:val="0"/>
          <w:numId w:val="2"/>
        </w:numPr>
        <w:rPr/>
      </w:pPr>
      <w:r>
        <w:rPr/>
        <w:t>Si SpO₂ no mejora: aumentar flujo o cambiar dispositivo.</w:t>
      </w:r>
    </w:p>
    <w:p>
      <w:pPr>
        <w:pStyle w:val="ListBullet"/>
        <w:numPr>
          <w:ilvl w:val="0"/>
          <w:numId w:val="2"/>
        </w:numPr>
        <w:rPr/>
      </w:pPr>
      <w:r>
        <w:rPr/>
        <w:t>Si SpO₂ mejora excesivamente (&gt;98% en no-EPOC): considerar reducir flujo.</w:t>
      </w:r>
    </w:p>
    <w:p>
      <w:pPr>
        <w:pStyle w:val="ListBullet"/>
        <w:numPr>
          <w:ilvl w:val="0"/>
          <w:numId w:val="2"/>
        </w:numPr>
        <w:rPr/>
      </w:pPr>
      <w:r>
        <w:rPr/>
        <w:t>Si no tolera dispositivo: cambiar a alternativa.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7.4 Paso 4: Mantenimiento y reevaluación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Reevaluar cada 5-10 minutos inicialmente:</w:t>
      </w:r>
    </w:p>
    <w:p>
      <w:pPr>
        <w:pStyle w:val="ListBullet"/>
        <w:numPr>
          <w:ilvl w:val="0"/>
          <w:numId w:val="2"/>
        </w:numPr>
        <w:rPr/>
      </w:pPr>
      <w:r>
        <w:rPr/>
        <w:t>SpO₂.</w:t>
      </w:r>
    </w:p>
    <w:p>
      <w:pPr>
        <w:pStyle w:val="ListBullet"/>
        <w:numPr>
          <w:ilvl w:val="0"/>
          <w:numId w:val="2"/>
        </w:numPr>
        <w:rPr/>
      </w:pPr>
      <w:r>
        <w:rPr/>
        <w:t>Clínica respiratoria.</w:t>
      </w:r>
    </w:p>
    <w:p>
      <w:pPr>
        <w:pStyle w:val="ListBullet"/>
        <w:numPr>
          <w:ilvl w:val="0"/>
          <w:numId w:val="2"/>
        </w:numPr>
        <w:rPr/>
      </w:pPr>
      <w:r>
        <w:rPr/>
        <w:t>Tolerancia al dispositivo.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Mantener seguridad:</w:t>
      </w:r>
    </w:p>
    <w:p>
      <w:pPr>
        <w:pStyle w:val="ListBullet"/>
        <w:numPr>
          <w:ilvl w:val="0"/>
          <w:numId w:val="2"/>
        </w:numPr>
        <w:rPr/>
      </w:pPr>
      <w:r>
        <w:rPr/>
        <w:t>No fumar ni fuentes de ignición cerca.</w:t>
      </w:r>
    </w:p>
    <w:p>
      <w:pPr>
        <w:pStyle w:val="ListBullet"/>
        <w:numPr>
          <w:ilvl w:val="0"/>
          <w:numId w:val="2"/>
        </w:numPr>
        <w:rPr/>
      </w:pPr>
      <w:r>
        <w:rPr/>
        <w:t>Cilindros bien fijados.</w:t>
      </w:r>
    </w:p>
    <w:p>
      <w:pPr>
        <w:pStyle w:val="ListBullet"/>
        <w:numPr>
          <w:ilvl w:val="0"/>
          <w:numId w:val="2"/>
        </w:numPr>
        <w:rPr/>
      </w:pPr>
      <w:r>
        <w:rPr/>
        <w:t>Tubos no enredados.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Documentar:</w:t>
      </w:r>
    </w:p>
    <w:p>
      <w:pPr>
        <w:pStyle w:val="ListBullet"/>
        <w:numPr>
          <w:ilvl w:val="0"/>
          <w:numId w:val="2"/>
        </w:numPr>
        <w:rPr/>
      </w:pPr>
      <w:r>
        <w:rPr/>
        <w:t>Dispositivo utilizado.</w:t>
      </w:r>
    </w:p>
    <w:p>
      <w:pPr>
        <w:pStyle w:val="ListBullet"/>
        <w:numPr>
          <w:ilvl w:val="0"/>
          <w:numId w:val="2"/>
        </w:numPr>
        <w:rPr/>
      </w:pPr>
      <w:r>
        <w:rPr/>
        <w:t>Flujos aplicados.</w:t>
      </w:r>
    </w:p>
    <w:p>
      <w:pPr>
        <w:pStyle w:val="ListBullet"/>
        <w:numPr>
          <w:ilvl w:val="0"/>
          <w:numId w:val="2"/>
        </w:numPr>
        <w:rPr/>
      </w:pPr>
      <w:r>
        <w:rPr/>
        <w:t>Respuesta (SpO₂ inicial y tras O₂).</w:t>
      </w:r>
    </w:p>
    <w:p>
      <w:pPr>
        <w:pStyle w:val="ListBullet"/>
        <w:numPr>
          <w:ilvl w:val="0"/>
          <w:numId w:val="2"/>
        </w:numPr>
        <w:rPr/>
      </w:pPr>
      <w:r>
        <w:rPr/>
        <w:t>Cambios realizados.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8. RESOLUCIÓN DE PROBLEMAS COMUNES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8.1 Problema 1: SpO₂ no mejora con O₂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Posibles causas y soluciones:**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Dispositivo inadecuado:</w:t>
      </w:r>
      <w:r>
        <w:rPr/>
        <w:t xml:space="preserve"> Cambiar a dispositivo de mayor FiO₂.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Flujo insuficiente:</w:t>
      </w:r>
      <w:r>
        <w:rPr/>
        <w:t xml:space="preserve"> Aumentar flujo (dentro de límites del dispositivo).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Mala colocación/sellado:</w:t>
      </w:r>
      <w:r>
        <w:rPr/>
        <w:t xml:space="preserve"> Reajustar dispositivo.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Problema en vía aérea:</w:t>
      </w:r>
      <w:r>
        <w:rPr/>
        <w:t xml:space="preserve"> Evaluar vía aérea (ABCDE - paso 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Hipoxia grave que requiere ventilación:</w:t>
      </w:r>
      <w:r>
        <w:rPr/>
        <w:t xml:space="preserve"> Considerar ventilación con bolsa-mascarilla.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Error en pulsioxímetro:</w:t>
      </w:r>
      <w:r>
        <w:rPr/>
        <w:t xml:space="preserve"> Verificar sensor, colocación, perfusión.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Acción:**</w:t>
      </w:r>
    </w:p>
    <w:p>
      <w:pPr>
        <w:pStyle w:val="ListNumber"/>
        <w:numPr>
          <w:ilvl w:val="0"/>
          <w:numId w:val="5"/>
        </w:numPr>
        <w:rPr/>
      </w:pPr>
      <w:r>
        <w:rPr/>
        <w:t>Revisar dispositivo y flujo.</w:t>
      </w:r>
    </w:p>
    <w:p>
      <w:pPr>
        <w:pStyle w:val="ListNumber"/>
        <w:numPr>
          <w:ilvl w:val="0"/>
          <w:numId w:val="5"/>
        </w:numPr>
        <w:rPr/>
      </w:pPr>
      <w:r>
        <w:rPr/>
        <w:t>Reajustar o cambiar dispositivo.</w:t>
      </w:r>
    </w:p>
    <w:p>
      <w:pPr>
        <w:pStyle w:val="ListNumber"/>
        <w:numPr>
          <w:ilvl w:val="0"/>
          <w:numId w:val="5"/>
        </w:numPr>
        <w:rPr/>
      </w:pPr>
      <w:r>
        <w:rPr/>
        <w:t>Re-evaluar vía aérea y respiración (ABCDE).</w:t>
      </w:r>
    </w:p>
    <w:p>
      <w:pPr>
        <w:pStyle w:val="ListNumber"/>
        <w:numPr>
          <w:ilvl w:val="0"/>
          <w:numId w:val="5"/>
        </w:numPr>
        <w:rPr/>
      </w:pPr>
      <w:r>
        <w:rPr/>
        <w:t>Comunicar al médico si no mejora.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8.2 Problema 2: Paciente no tolera dispositivo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Posibles causas y soluciones:**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Claustrofobia con mascarilla:</w:t>
      </w:r>
      <w:r>
        <w:rPr/>
        <w:t xml:space="preserve"> Cambiar a cánula nasal.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Sequedad nasal con cánula:</w:t>
      </w:r>
      <w:r>
        <w:rPr/>
        <w:t xml:space="preserve"> Reducir flujo si es alto, humidificar si disponible.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Irritación cutánea:</w:t>
      </w:r>
      <w:r>
        <w:rPr/>
        <w:t xml:space="preserve"> Ajustar bandas, usar protección cutánea.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Necesidad de hablar/comer:</w:t>
      </w:r>
      <w:r>
        <w:rPr/>
        <w:t xml:space="preserve"> Usar cánula nasal o retirar temporalmente si es seguro.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Acción:**</w:t>
      </w:r>
    </w:p>
    <w:p>
      <w:pPr>
        <w:pStyle w:val="ListNumber"/>
        <w:numPr>
          <w:ilvl w:val="0"/>
          <w:numId w:val="5"/>
        </w:numPr>
        <w:rPr/>
      </w:pPr>
      <w:r>
        <w:rPr/>
        <w:t>Preguntar al paciente qué le molesta.</w:t>
      </w:r>
    </w:p>
    <w:p>
      <w:pPr>
        <w:pStyle w:val="ListNumber"/>
        <w:numPr>
          <w:ilvl w:val="0"/>
          <w:numId w:val="5"/>
        </w:numPr>
        <w:rPr/>
      </w:pPr>
      <w:r>
        <w:rPr/>
        <w:t>Intentar alternativa mejor tolerada.</w:t>
      </w:r>
    </w:p>
    <w:p>
      <w:pPr>
        <w:pStyle w:val="ListNumber"/>
        <w:numPr>
          <w:ilvl w:val="0"/>
          <w:numId w:val="5"/>
        </w:numPr>
        <w:rPr/>
      </w:pPr>
      <w:r>
        <w:rPr/>
        <w:t>Asegurar que oxigenoterapia sigue siendo efectiva.</w:t>
      </w:r>
    </w:p>
    <w:p>
      <w:pPr>
        <w:pStyle w:val="ListNumber"/>
        <w:numPr>
          <w:ilvl w:val="0"/>
          <w:numId w:val="5"/>
        </w:numPr>
        <w:rPr/>
      </w:pPr>
      <w:r>
        <w:rPr/>
        <w:t>Documentar cambio y razón.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8.3 Problema 3: Cilindro se agota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 y acción:**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Verificar presión inicial, calcular autonomía.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Autonomía aproximada:</w:t>
      </w:r>
      <w:r>
        <w:rPr/>
        <w:t xml:space="preserve"> Cilindro D (340L): 340 / flujo (L/min) = minutos.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Ejemplo:</w:t>
      </w:r>
      <w:r>
        <w:rPr/>
        <w:t xml:space="preserve"> 340L / 6 L/min = 56 minutos.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Acción si se agota:</w:t>
      </w:r>
    </w:p>
    <w:p>
      <w:pPr>
        <w:pStyle w:val="ListNumber"/>
        <w:numPr>
          <w:ilvl w:val="0"/>
          <w:numId w:val="5"/>
        </w:numPr>
        <w:rPr/>
      </w:pPr>
      <w:r>
        <w:rPr/>
        <w:t>Cambiar a cilindro lleno inmediatamente.</w:t>
      </w:r>
    </w:p>
    <w:p>
      <w:pPr>
        <w:pStyle w:val="ListNumber"/>
        <w:numPr>
          <w:ilvl w:val="0"/>
          <w:numId w:val="5"/>
        </w:numPr>
        <w:rPr/>
      </w:pPr>
      <w:r>
        <w:rPr/>
        <w:t>Si no hay cilindro: usar ventilación con bolsa-mascarilla con aire ambiente.</w:t>
      </w:r>
    </w:p>
    <w:p>
      <w:pPr>
        <w:pStyle w:val="ListNumber"/>
        <w:numPr>
          <w:ilvl w:val="0"/>
          <w:numId w:val="5"/>
        </w:numPr>
        <w:rPr/>
      </w:pPr>
      <w:r>
        <w:rPr/>
        <w:t>Comunicar situación.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8.4 Problema 4: Dispositivo se obstruye o falla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Acción:**</w:t>
      </w:r>
    </w:p>
    <w:p>
      <w:pPr>
        <w:pStyle w:val="ListNumber"/>
        <w:numPr>
          <w:ilvl w:val="0"/>
          <w:numId w:val="5"/>
        </w:numPr>
        <w:rPr/>
      </w:pPr>
      <w:r>
        <w:rPr/>
        <w:t>Verificar conexiones y tubos.</w:t>
      </w:r>
    </w:p>
    <w:p>
      <w:pPr>
        <w:pStyle w:val="ListNumber"/>
        <w:numPr>
          <w:ilvl w:val="0"/>
          <w:numId w:val="5"/>
        </w:numPr>
        <w:rPr/>
      </w:pPr>
      <w:r>
        <w:rPr/>
        <w:t>Cambiar dispositivo si es necesario.</w:t>
      </w:r>
    </w:p>
    <w:p>
      <w:pPr>
        <w:pStyle w:val="ListNumber"/>
        <w:numPr>
          <w:ilvl w:val="0"/>
          <w:numId w:val="5"/>
        </w:numPr>
        <w:rPr/>
      </w:pPr>
      <w:r>
        <w:rPr/>
        <w:t>Tener dispositivo de reserva disponible.</w:t>
      </w:r>
    </w:p>
    <w:p>
      <w:pPr>
        <w:pStyle w:val="ListNumber"/>
        <w:numPr>
          <w:ilvl w:val="0"/>
          <w:numId w:val="5"/>
        </w:numPr>
        <w:rPr/>
      </w:pPr>
      <w:r>
        <w:rPr/>
        <w:t>No dejar al paciente sin O₂ si lo necesita.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9. SEGURIDAD EN USO DE OXÍGENO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9.1 Riesgos y prevención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Riesgo de incendio:**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El oxígeno no es inflamable pero favorece la combustión.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Prevención:</w:t>
      </w:r>
    </w:p>
    <w:p>
      <w:pPr>
        <w:pStyle w:val="ListNumber"/>
        <w:numPr>
          <w:ilvl w:val="0"/>
          <w:numId w:val="5"/>
        </w:numPr>
        <w:rPr/>
      </w:pPr>
      <w:r>
        <w:rPr/>
        <w:t>No fumar ni usar llamas cerca.</w:t>
      </w:r>
    </w:p>
    <w:p>
      <w:pPr>
        <w:pStyle w:val="ListNumber"/>
        <w:numPr>
          <w:ilvl w:val="0"/>
          <w:numId w:val="5"/>
        </w:numPr>
        <w:rPr/>
      </w:pPr>
      <w:r>
        <w:rPr/>
        <w:t>Alejar de fuentes de ignición.</w:t>
      </w:r>
    </w:p>
    <w:p>
      <w:pPr>
        <w:pStyle w:val="ListNumber"/>
        <w:numPr>
          <w:ilvl w:val="0"/>
          <w:numId w:val="5"/>
        </w:numPr>
        <w:rPr/>
      </w:pPr>
      <w:r>
        <w:rPr/>
        <w:t>Avisar a pacientes/familiares.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Riesgo de presión (cilindros):**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Cilindros a alta presión (200 bares).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Prevención:</w:t>
      </w:r>
    </w:p>
    <w:p>
      <w:pPr>
        <w:pStyle w:val="ListNumber"/>
        <w:numPr>
          <w:ilvl w:val="0"/>
          <w:numId w:val="5"/>
        </w:numPr>
        <w:rPr/>
      </w:pPr>
      <w:r>
        <w:rPr/>
        <w:t>Fijar cilindros correctamente.</w:t>
      </w:r>
    </w:p>
    <w:p>
      <w:pPr>
        <w:pStyle w:val="ListNumber"/>
        <w:numPr>
          <w:ilvl w:val="0"/>
          <w:numId w:val="5"/>
        </w:numPr>
        <w:rPr/>
      </w:pPr>
      <w:r>
        <w:rPr/>
        <w:t>No golpear cilindros.</w:t>
      </w:r>
    </w:p>
    <w:p>
      <w:pPr>
        <w:pStyle w:val="ListNumber"/>
        <w:numPr>
          <w:ilvl w:val="0"/>
          <w:numId w:val="5"/>
        </w:numPr>
        <w:rPr/>
      </w:pPr>
      <w:r>
        <w:rPr/>
        <w:t>Usar manorreductor apropiado.</w:t>
      </w:r>
    </w:p>
    <w:p>
      <w:pPr>
        <w:pStyle w:val="ListNumber"/>
        <w:numPr>
          <w:ilvl w:val="0"/>
          <w:numId w:val="5"/>
        </w:numPr>
        <w:rPr/>
      </w:pPr>
      <w:r>
        <w:rPr/>
        <w:t>Cerrar válvula cuando no se usa.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Riesgos para el paciente:**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Sequedad mucosas:</w:t>
      </w:r>
      <w:r>
        <w:rPr/>
        <w:t xml:space="preserve"> Usar humidificador si oxigenoterapia prolongada.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Retención de CO₂ en EPOC:</w:t>
      </w:r>
      <w:r>
        <w:rPr/>
        <w:t xml:space="preserve"> Usar Venturi o flujos bajos, monitorizar.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Atelectasia por absorción:</w:t>
      </w:r>
      <w:r>
        <w:rPr/>
        <w:t xml:space="preserve"> FiO₂ muy alta prolongada (raro en emergencia).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10. INTEGRACIÓN CON ABCDE Y OTRAS TÉCNICAS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10.1 Con evaluación primaria (ABCDE - paso B)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Durante evaluación B (Breathing):**</w:t>
      </w:r>
    </w:p>
    <w:p>
      <w:pPr>
        <w:pStyle w:val="ListNumber"/>
        <w:numPr>
          <w:ilvl w:val="0"/>
          <w:numId w:val="5"/>
        </w:numPr>
        <w:rPr/>
      </w:pPr>
      <w:r>
        <w:rPr/>
        <w:t>Si hipoxia o dificultad respiratoria: iniciar oxigenoterapia.</w:t>
      </w:r>
    </w:p>
    <w:p>
      <w:pPr>
        <w:pStyle w:val="ListNumber"/>
        <w:numPr>
          <w:ilvl w:val="0"/>
          <w:numId w:val="5"/>
        </w:numPr>
        <w:rPr/>
      </w:pPr>
      <w:r>
        <w:rPr/>
        <w:t>Seleccionar dispositivo según gravedad.</w:t>
      </w:r>
    </w:p>
    <w:p>
      <w:pPr>
        <w:pStyle w:val="ListNumber"/>
        <w:numPr>
          <w:ilvl w:val="0"/>
          <w:numId w:val="5"/>
        </w:numPr>
        <w:rPr/>
      </w:pPr>
      <w:r>
        <w:rPr/>
        <w:t>Monitorizar respuesta durante evaluación completa.</w:t>
      </w:r>
    </w:p>
    <w:p>
      <w:pPr>
        <w:pStyle w:val="ListNumber"/>
        <w:numPr>
          <w:ilvl w:val="0"/>
          <w:numId w:val="5"/>
        </w:numPr>
        <w:rPr/>
      </w:pPr>
      <w:r>
        <w:rPr/>
        <w:t>Re-evaluar después de otras intervenciones.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10.2 Con ventilación con bolsa-mascarilla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 requiere ventilación:**</w:t>
      </w:r>
    </w:p>
    <w:p>
      <w:pPr>
        <w:pStyle w:val="ListNumber"/>
        <w:numPr>
          <w:ilvl w:val="0"/>
          <w:numId w:val="5"/>
        </w:numPr>
        <w:rPr/>
      </w:pPr>
      <w:r>
        <w:rPr/>
        <w:t>Conectar O₂ a bolsa-mascarilla (flujo 15 L/min).</w:t>
      </w:r>
    </w:p>
    <w:p>
      <w:pPr>
        <w:pStyle w:val="ListNumber"/>
        <w:numPr>
          <w:ilvl w:val="0"/>
          <w:numId w:val="5"/>
        </w:numPr>
        <w:rPr/>
      </w:pPr>
      <w:r>
        <w:rPr/>
        <w:t>Con reservorio en bolsa-mascarilla para mayor FiO₂.</w:t>
      </w:r>
    </w:p>
    <w:p>
      <w:pPr>
        <w:pStyle w:val="ListNumber"/>
        <w:numPr>
          <w:ilvl w:val="0"/>
          <w:numId w:val="5"/>
        </w:numPr>
        <w:rPr/>
      </w:pPr>
      <w:r>
        <w:rPr/>
        <w:t>Ventilar según protocolo.</w:t>
      </w:r>
    </w:p>
    <w:p>
      <w:pPr>
        <w:pStyle w:val="ListNumber"/>
        <w:numPr>
          <w:ilvl w:val="0"/>
          <w:numId w:val="5"/>
        </w:numPr>
        <w:rPr/>
      </w:pPr>
      <w:r>
        <w:rPr/>
        <w:t>Monitorizar SpO₂ durante ventilación.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10.3 Con monitorización (SpO₂)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Uso combinado:**</w:t>
      </w:r>
    </w:p>
    <w:p>
      <w:pPr>
        <w:pStyle w:val="ListNumber"/>
        <w:numPr>
          <w:ilvl w:val="0"/>
          <w:numId w:val="5"/>
        </w:numPr>
        <w:rPr/>
      </w:pPr>
      <w:r>
        <w:rPr/>
        <w:t>Pulsioxímetro para guiar oxigenoterapia.</w:t>
      </w:r>
    </w:p>
    <w:p>
      <w:pPr>
        <w:pStyle w:val="ListNumber"/>
        <w:numPr>
          <w:ilvl w:val="0"/>
          <w:numId w:val="5"/>
        </w:numPr>
        <w:rPr/>
      </w:pPr>
      <w:r>
        <w:rPr/>
        <w:t>No depender exclusivamente de SpO₂ (evaluar clínica).</w:t>
      </w:r>
    </w:p>
    <w:p>
      <w:pPr>
        <w:pStyle w:val="ListNumber"/>
        <w:numPr>
          <w:ilvl w:val="0"/>
          <w:numId w:val="5"/>
        </w:numPr>
        <w:rPr/>
      </w:pPr>
      <w:r>
        <w:rPr/>
        <w:t>Si discrepancia entre SpO₂ y clínica: priorizar clínica.</w:t>
      </w:r>
    </w:p>
    <w:p>
      <w:pPr>
        <w:pStyle w:val="ListNumber"/>
        <w:numPr>
          <w:ilvl w:val="0"/>
          <w:numId w:val="5"/>
        </w:numPr>
        <w:rPr/>
      </w:pPr>
      <w:r>
        <w:rPr/>
        <w:t>Documentar ambos (SpO₂ y clínica).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11. RELACIÓN CON OTROS CAPÍTULOS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1.2 – Evaluación Primaria del Paciente: ABCDE Operativo</w:t>
      </w:r>
      <w:r>
        <w:rPr/>
        <w:t xml:space="preserve"> (oxigenoterapia en paso B)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1.1 – Constantes Vitales: Toma y Registro Operativo</w:t>
      </w:r>
      <w:r>
        <w:rPr/>
        <w:t xml:space="preserve"> (SpO₂ monitorización)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3.1 – Ventilación con Bolsa-Mascarilla</w:t>
      </w:r>
      <w:r>
        <w:rPr/>
        <w:t xml:space="preserve"> (cuando oxigenoterapia no es suficiente)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3.2 – Dispositivos de Vía Aérea Avanzada</w:t>
      </w:r>
      <w:r>
        <w:rPr/>
        <w:t xml:space="preserve"> (oxigenación durante procedimientos)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6.2 – Oxígeno: Administración y Seguridad</w:t>
      </w:r>
      <w:r>
        <w:rPr/>
        <w:t xml:space="preserve"> (perspectiva farmacológica)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12. PUNTOS CLAVE PARA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Oxígeno = medicamento:</w:t>
      </w:r>
      <w:r>
        <w:rPr/>
        <w:t xml:space="preserve"> dosificar según necesidad (hipoxia, dificultad respiratoria).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Dispositivo correcto para cada situación:</w:t>
      </w:r>
      <w:r>
        <w:rPr/>
        <w:t xml:space="preserve"> no todos sirven para todo.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Monitorizar respuesta: SpO₂ + clínica</w:t>
      </w:r>
      <w:r>
        <w:rPr/>
        <w:t xml:space="preserve"> (no solo SpO₂).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Cánula nasal:</w:t>
      </w:r>
      <w:r>
        <w:rPr/>
        <w:t xml:space="preserve"> 1-6 L/min, FiO₂ 24-44%, nunca &gt;6 L/min.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Mascarilla simple:</w:t>
      </w:r>
      <w:r>
        <w:rPr/>
        <w:t xml:space="preserve"> mínimo 5 L/min, FiO₂ 40-60%, riesgo reinhalación CO₂ si flujo bajo.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Mascarilla con reservorio:</w:t>
      </w:r>
      <w:r>
        <w:rPr/>
        <w:t xml:space="preserve"> mínimo 10 L/min, FiO₂ 60-90%, verificar reservorio inflado.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Mascarilla Venturi:</w:t>
      </w:r>
      <w:r>
        <w:rPr/>
        <w:t xml:space="preserve"> FiO₂ precisa, ideal EPOC, verificar adaptador y flujo.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SpO₂ no mejora:</w:t>
      </w:r>
      <w:r>
        <w:rPr/>
        <w:t xml:space="preserve"> revisar dispositivo, flujo, vía aérea, cambiar dispositivo.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Calcular autonomía cilindros:</w:t>
      </w:r>
      <w:r>
        <w:rPr/>
        <w:t xml:space="preserve"> capacidad (L) / flujo (L/min) = minutos.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Seguridad:</w:t>
      </w:r>
      <w:r>
        <w:rPr/>
        <w:t xml:space="preserve"> riesgo incendio (no fumar), cilindros bien fijados.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Documentar:</w:t>
      </w:r>
      <w:r>
        <w:rPr/>
        <w:t xml:space="preserve"> dispositivo, flujo, respuesta, cambios.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Un TES lesionado detiene la asistencia:</w:t>
      </w:r>
      <w:r>
        <w:rPr/>
        <w:t xml:space="preserve"> aplicar ergonomía al manipular cilindros.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13. 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Oxígeno es un medicamento:</w:t>
      </w:r>
      <w:r>
        <w:rPr/>
        <w:t xml:space="preserve"> dosificar según necesidad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Monitorizar respuesta: SpO₂ + clínica</w:t>
      </w:r>
      <w:r>
        <w:rPr/>
        <w:t xml:space="preserve"> (no solo números)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Seguridad con cilindros:</w:t>
      </w:r>
      <w:r>
        <w:rPr/>
        <w:t xml:space="preserve"> fijar correctamente, riesgo de incendio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usar</w:t>
      </w:r>
      <w:r>
        <w:rPr/>
        <w:t xml:space="preserve"> mascarilla simple con flujo &lt;5 L/min (riesgo reinhalación CO₂)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usar</w:t>
      </w:r>
      <w:r>
        <w:rPr/>
        <w:t xml:space="preserve"> mascarilla con reservorio con flujo &lt;10 L/min (inefectiva)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dejar</w:t>
      </w:r>
      <w:r>
        <w:rPr/>
        <w:t xml:space="preserve"> al paciente hipóxico sin intervenir si está indicado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monitorizar</w:t>
      </w:r>
      <w:r>
        <w:rPr/>
        <w:t xml:space="preserve"> respuesta (SpO₂ y clínica)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documentar</w:t>
      </w:r>
      <w:r>
        <w:rPr/>
        <w:t xml:space="preserve"> dispositivo, flujo y respuesta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verificar</w:t>
      </w:r>
      <w:r>
        <w:rPr/>
        <w:t xml:space="preserve"> autonomía de cilindros antes de traslados largos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Médica:**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Fin del Capítulo 3.0**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03 0 OXIGENOTERAPIA FUNDAMENTOS</w:t>
      </w:r>
    </w:p>
    <w:p>
      <w:pPr>
        <w:pStyle w:val="Ttulo1"/>
        <w:rPr/>
      </w:pPr>
      <w:r>
        <w:rPr/>
        <w:t>3.0 – Oxigenoterapia: Fundamentos Operativos y Seguridad Tes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Uso seguro de oxígeno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3.0.1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Proporcionar al TES los conocimientos operativos para </w:t>
      </w:r>
      <w:r>
        <w:rPr>
          <w:b/>
        </w:rPr>
        <w:t>manejar, montar, verificar y usar</w:t>
      </w:r>
      <w:r>
        <w:rPr/>
        <w:t xml:space="preserve"> sistemas de oxigenoterapia de forma </w:t>
      </w:r>
      <w:r>
        <w:rPr>
          <w:b/>
        </w:rPr>
        <w:t>segura y efectiva</w:t>
      </w:r>
      <w:r>
        <w:rPr/>
        <w:t xml:space="preserve">, incluyendo </w:t>
      </w:r>
      <w:r>
        <w:rPr>
          <w:b/>
        </w:rPr>
        <w:t>manipulación de botellas a presión</w:t>
      </w:r>
      <w:r>
        <w:rPr/>
        <w:t xml:space="preserve">, </w:t>
      </w:r>
      <w:r>
        <w:rPr>
          <w:b/>
        </w:rPr>
        <w:t>montaje del sistema</w:t>
      </w:r>
      <w:r>
        <w:rPr/>
        <w:t xml:space="preserve">, </w:t>
      </w:r>
      <w:r>
        <w:rPr>
          <w:b/>
        </w:rPr>
        <w:t>cálculo de duración</w:t>
      </w:r>
      <w:r>
        <w:rPr/>
        <w:t xml:space="preserve">, </w:t>
      </w:r>
      <w:r>
        <w:rPr>
          <w:b/>
        </w:rPr>
        <w:t>gestión del consumo</w:t>
      </w:r>
      <w:r>
        <w:rPr/>
        <w:t xml:space="preserve"> y </w:t>
      </w:r>
      <w:r>
        <w:rPr>
          <w:b/>
        </w:rPr>
        <w:t>prevención de incidentes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equipos, uso seguro, montaje, verificación, logística y cálculo</w:t>
      </w:r>
      <w:r>
        <w:rPr/>
        <w:t>, no en indicaciones clínicas avanzadas.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3.0.2 Seguridad con Oxígeno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Incendio y combustión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de seguridad:**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El oxígeno </w:t>
      </w:r>
      <w:r>
        <w:rPr>
          <w:b/>
        </w:rPr>
        <w:t>NO es inflamable</w:t>
      </w:r>
      <w:r>
        <w:rPr/>
        <w:t xml:space="preserve">, pero </w:t>
      </w:r>
      <w:r>
        <w:rPr>
          <w:b/>
        </w:rPr>
        <w:t>acelera la combustión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>En presencia de oxígeno, materiales que normalmente no arden pueden arder.</w:t>
      </w:r>
    </w:p>
    <w:p>
      <w:pPr>
        <w:pStyle w:val="ListBullet"/>
        <w:numPr>
          <w:ilvl w:val="0"/>
          <w:numId w:val="2"/>
        </w:numPr>
        <w:rPr/>
      </w:pPr>
      <w:r>
        <w:rPr/>
        <w:t>El riesgo de incendio aumenta significativamente con oxígeno concentrado.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Precauciones:**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fumar</w:t>
      </w:r>
      <w:r>
        <w:rPr/>
        <w:t xml:space="preserve"> en presencia de oxígeno.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usar llamas</w:t>
      </w:r>
      <w:r>
        <w:rPr/>
        <w:t xml:space="preserve"> cerca de oxígeno.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usar materiales inflamables</w:t>
      </w:r>
      <w:r>
        <w:rPr/>
        <w:t xml:space="preserve"> cerca de oxígeno.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Mantener distancia</w:t>
      </w:r>
      <w:r>
        <w:rPr/>
        <w:t xml:space="preserve"> de fuentes de ignición.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Ventilar</w:t>
      </w:r>
      <w:r>
        <w:rPr/>
        <w:t xml:space="preserve"> espacios cerrados si hay fuga de oxígeno.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Manipulación de botellas a presión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de seguridad:**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Las botellas de oxígeno contienen </w:t>
      </w:r>
      <w:r>
        <w:rPr>
          <w:b/>
        </w:rPr>
        <w:t>gas a alta presión</w:t>
      </w:r>
      <w:r>
        <w:rPr/>
        <w:t xml:space="preserve"> (200 bar aproximadamente).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 manipulación incorrecta puede causar </w:t>
      </w:r>
      <w:r>
        <w:rPr>
          <w:b/>
        </w:rPr>
        <w:t>explosión o proyección</w:t>
      </w:r>
      <w:r>
        <w:rPr/>
        <w:t xml:space="preserve"> de la botella.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Las botellas son </w:t>
      </w:r>
      <w:r>
        <w:rPr>
          <w:b/>
        </w:rPr>
        <w:t>pesadas</w:t>
      </w:r>
      <w:r>
        <w:rPr/>
        <w:t xml:space="preserve"> y pueden causar lesiones si caen.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Precauciones:**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Transportar botellas</w:t>
      </w:r>
      <w:r>
        <w:rPr/>
        <w:t xml:space="preserve"> con carro o sistema de transporte adecuado.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Fijar botellas</w:t>
      </w:r>
      <w:r>
        <w:rPr/>
        <w:t xml:space="preserve"> correctamente en ambulancia o punto de uso.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dejar botellas</w:t>
      </w:r>
      <w:r>
        <w:rPr/>
        <w:t xml:space="preserve"> sin fijar (riesgo de caída).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golpear</w:t>
      </w:r>
      <w:r>
        <w:rPr/>
        <w:t xml:space="preserve"> botellas (riesgo de daño).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exponer</w:t>
      </w:r>
      <w:r>
        <w:rPr/>
        <w:t xml:space="preserve"> a temperaturas extremas.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Mantener botellas</w:t>
      </w:r>
      <w:r>
        <w:rPr/>
        <w:t xml:space="preserve"> en posición vertical.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Transporte y fijación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Transporte:**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Usar </w:t>
      </w:r>
      <w:r>
        <w:rPr>
          <w:b/>
        </w:rPr>
        <w:t>carro de botellas</w:t>
      </w:r>
      <w:r>
        <w:rPr/>
        <w:t xml:space="preserve"> o sistema de transporte adecuado.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Fijar botella</w:t>
      </w:r>
      <w:r>
        <w:rPr/>
        <w:t xml:space="preserve"> en carro antes de transportar.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Verificar que botella está segura</w:t>
      </w:r>
      <w:r>
        <w:rPr/>
        <w:t xml:space="preserve"> antes de mover.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Mover con cuidado</w:t>
      </w:r>
      <w:r>
        <w:rPr/>
        <w:t>, evitar golpes.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Fijación en ambulancia:**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Fijar botella</w:t>
      </w:r>
      <w:r>
        <w:rPr/>
        <w:t xml:space="preserve"> en sistema de sujeción de ambulancia.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Verificar que fijación es segura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Verificar que botella no se mueve</w:t>
      </w:r>
      <w:r>
        <w:rPr/>
        <w:t xml:space="preserve"> durante transporte.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Re-verificar periódicamente</w:t>
      </w:r>
      <w:r>
        <w:rPr/>
        <w:t xml:space="preserve"> durante servicio.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Fijación en punto de uso:**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Fijar botella</w:t>
      </w:r>
      <w:r>
        <w:rPr/>
        <w:t xml:space="preserve"> en soporte o carro.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Verificar que botella está estable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Verificar que botella no puede caer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Prohibición de grasas y aceites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 crítico:**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usar grasas, aceites o lubricantes</w:t>
      </w:r>
      <w:r>
        <w:rPr/>
        <w:t xml:space="preserve"> en conexiones de oxígeno.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Las grasas y aceites pueden </w:t>
      </w:r>
      <w:r>
        <w:rPr>
          <w:b/>
        </w:rPr>
        <w:t>reaccionar violentamente</w:t>
      </w:r>
      <w:r>
        <w:rPr/>
        <w:t xml:space="preserve"> con oxígeno a presión.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Esta reacción puede causar </w:t>
      </w:r>
      <w:r>
        <w:rPr>
          <w:b/>
        </w:rPr>
        <w:t>explosión o incendio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Precauciones:**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lubricar</w:t>
      </w:r>
      <w:r>
        <w:rPr/>
        <w:t xml:space="preserve"> conexiones de oxígeno.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usar herramientas</w:t>
      </w:r>
      <w:r>
        <w:rPr/>
        <w:t xml:space="preserve"> con residuos de grasa/aceite.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tocar conexiones</w:t>
      </w:r>
      <w:r>
        <w:rPr/>
        <w:t xml:space="preserve"> con manos engrasadas.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Limpiar conexiones</w:t>
      </w:r>
      <w:r>
        <w:rPr/>
        <w:t xml:space="preserve"> si hay sospecha de contaminación.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Usar herramientas limpias</w:t>
      </w:r>
      <w:r>
        <w:rPr/>
        <w:t xml:space="preserve"> para manipular oxígeno.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Apertura y cierre controlados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Apertura de botella:**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Abrir válvula lentamente</w:t>
      </w:r>
      <w:r>
        <w:rPr/>
        <w:t xml:space="preserve"> (no bruscamente).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Abrir completamente</w:t>
      </w:r>
      <w:r>
        <w:rPr/>
        <w:t xml:space="preserve"> después de abrir lentamente.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Verificar que manómetro</w:t>
      </w:r>
      <w:r>
        <w:rPr/>
        <w:t xml:space="preserve"> muestra presión.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Verificar que no hay fugas</w:t>
      </w:r>
      <w:r>
        <w:rPr/>
        <w:t xml:space="preserve"> en válvula.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Cierre de botella:**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Cerrar válvula completamente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Verificar que válvula está cerrada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Liberar presión</w:t>
      </w:r>
      <w:r>
        <w:rPr/>
        <w:t xml:space="preserve"> del sistema (abrir caudalímetro) antes de desconectar.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Verificar que presión se libera</w:t>
      </w:r>
      <w:r>
        <w:rPr/>
        <w:t xml:space="preserve"> correctamente.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Apertura/cierre controlados</w:t>
      </w:r>
      <w:r>
        <w:rPr/>
        <w:t xml:space="preserve"> previenen daños y accidentes.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verificar</w:t>
      </w:r>
      <w:r>
        <w:rPr/>
        <w:t xml:space="preserve"> que válvula está completamente abierta o cerrada.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3.0.3 Componentes del Sistema de O₂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Botella de oxígeno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Características:**</w:t>
      </w:r>
    </w:p>
    <w:p>
      <w:pPr>
        <w:pStyle w:val="ListBullet"/>
        <w:numPr>
          <w:ilvl w:val="0"/>
          <w:numId w:val="2"/>
        </w:numPr>
        <w:rPr/>
      </w:pPr>
      <w:r>
        <w:rPr/>
        <w:t>Contiene oxígeno comprimido a alta presión (200 bar aproximadamente).</w:t>
      </w:r>
    </w:p>
    <w:p>
      <w:pPr>
        <w:pStyle w:val="ListBullet"/>
        <w:numPr>
          <w:ilvl w:val="0"/>
          <w:numId w:val="2"/>
        </w:numPr>
        <w:rPr/>
      </w:pPr>
      <w:r>
        <w:rPr/>
        <w:t>Tamaños habituales: 2L, 5L, 10L, 40L (según servicio).</w:t>
      </w:r>
    </w:p>
    <w:p>
      <w:pPr>
        <w:pStyle w:val="ListBullet"/>
        <w:numPr>
          <w:ilvl w:val="0"/>
          <w:numId w:val="2"/>
        </w:numPr>
        <w:rPr/>
      </w:pPr>
      <w:r>
        <w:rPr/>
        <w:t>Color: blanco o identificado según normativa.</w:t>
      </w:r>
    </w:p>
    <w:p>
      <w:pPr>
        <w:pStyle w:val="ListBullet"/>
        <w:numPr>
          <w:ilvl w:val="0"/>
          <w:numId w:val="2"/>
        </w:numPr>
        <w:rPr/>
      </w:pPr>
      <w:r>
        <w:rPr/>
        <w:t>Válvula en la parte superior.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botella está en buen estado (sin daños visibles).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válvula funciona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presión es adecuada (según manómetro).</w:t>
      </w:r>
    </w:p>
    <w:p>
      <w:pPr>
        <w:pStyle w:val="ListBullet"/>
        <w:numPr>
          <w:ilvl w:val="0"/>
          <w:numId w:val="2"/>
        </w:numPr>
        <w:rPr/>
      </w:pPr>
      <w:r>
        <w:rPr/>
        <w:t>Verificar fecha de caducidad/revisión (si aplica).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Válvula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Función:**</w:t>
      </w:r>
    </w:p>
    <w:p>
      <w:pPr>
        <w:pStyle w:val="ListBullet"/>
        <w:numPr>
          <w:ilvl w:val="0"/>
          <w:numId w:val="2"/>
        </w:numPr>
        <w:rPr/>
      </w:pPr>
      <w:r>
        <w:rPr/>
        <w:t>Controla salida de oxígeno de la botella.</w:t>
      </w:r>
    </w:p>
    <w:p>
      <w:pPr>
        <w:pStyle w:val="ListBullet"/>
        <w:numPr>
          <w:ilvl w:val="0"/>
          <w:numId w:val="2"/>
        </w:numPr>
        <w:rPr/>
      </w:pPr>
      <w:r>
        <w:rPr/>
        <w:t>Permite apertura/cierre del flujo.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válvula funciona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abre/cierra completamente.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fugas en válvula.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Manómetro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Función:**</w:t>
      </w:r>
    </w:p>
    <w:p>
      <w:pPr>
        <w:pStyle w:val="ListBullet"/>
        <w:numPr>
          <w:ilvl w:val="0"/>
          <w:numId w:val="2"/>
        </w:numPr>
        <w:rPr/>
      </w:pPr>
      <w:r>
        <w:rPr/>
        <w:t>Muestra presión de oxígeno en la botella.</w:t>
      </w:r>
    </w:p>
    <w:p>
      <w:pPr>
        <w:pStyle w:val="ListBullet"/>
        <w:numPr>
          <w:ilvl w:val="0"/>
          <w:numId w:val="2"/>
        </w:numPr>
        <w:rPr/>
      </w:pPr>
      <w:r>
        <w:rPr/>
        <w:t>Permite conocer cantidad de oxígeno disponible.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Lectura:**</w:t>
      </w:r>
    </w:p>
    <w:p>
      <w:pPr>
        <w:pStyle w:val="ListBullet"/>
        <w:numPr>
          <w:ilvl w:val="0"/>
          <w:numId w:val="2"/>
        </w:numPr>
        <w:rPr/>
      </w:pPr>
      <w:r>
        <w:rPr/>
        <w:t>Presión en bar (habitualmente 200 bar cuando está llena).</w:t>
      </w:r>
    </w:p>
    <w:p>
      <w:pPr>
        <w:pStyle w:val="ListBullet"/>
        <w:numPr>
          <w:ilvl w:val="0"/>
          <w:numId w:val="2"/>
        </w:numPr>
        <w:rPr/>
      </w:pPr>
      <w:r>
        <w:rPr/>
        <w:t>Presión disminuye con el uso.</w:t>
      </w:r>
    </w:p>
    <w:p>
      <w:pPr>
        <w:pStyle w:val="ListBullet"/>
        <w:numPr>
          <w:ilvl w:val="0"/>
          <w:numId w:val="2"/>
        </w:numPr>
        <w:rPr/>
      </w:pPr>
      <w:r>
        <w:rPr/>
        <w:t>Presión = 0 cuando botella está vacía.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manómetro funciona (muestra presión).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lectura es correcta.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manómetro no está dañado.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Regulador/manorreductor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Función:**</w:t>
      </w:r>
    </w:p>
    <w:p>
      <w:pPr>
        <w:pStyle w:val="ListBullet"/>
        <w:numPr>
          <w:ilvl w:val="0"/>
          <w:numId w:val="2"/>
        </w:numPr>
        <w:rPr/>
      </w:pPr>
      <w:r>
        <w:rPr/>
        <w:t>Reduce presión de botella (200 bar) a presión de trabajo (4-6 bar aproximadamente).</w:t>
      </w:r>
    </w:p>
    <w:p>
      <w:pPr>
        <w:pStyle w:val="ListBullet"/>
        <w:numPr>
          <w:ilvl w:val="0"/>
          <w:numId w:val="2"/>
        </w:numPr>
        <w:rPr/>
      </w:pPr>
      <w:r>
        <w:rPr/>
        <w:t>Permite uso seguro del oxígeno.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regulador está bien conectado.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fugas en conexión.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presión de trabajo es correcta.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Caudalímetro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Función:**</w:t>
      </w:r>
    </w:p>
    <w:p>
      <w:pPr>
        <w:pStyle w:val="ListBullet"/>
        <w:numPr>
          <w:ilvl w:val="0"/>
          <w:numId w:val="2"/>
        </w:numPr>
        <w:rPr/>
      </w:pPr>
      <w:r>
        <w:rPr/>
        <w:t>Controla flujo de oxígeno (litros por minuto).</w:t>
      </w:r>
    </w:p>
    <w:p>
      <w:pPr>
        <w:pStyle w:val="ListBullet"/>
        <w:numPr>
          <w:ilvl w:val="0"/>
          <w:numId w:val="2"/>
        </w:numPr>
        <w:rPr/>
      </w:pPr>
      <w:r>
        <w:rPr/>
        <w:t>Permite ajustar flujo según necesidad.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Tipos:**</w:t>
      </w:r>
    </w:p>
    <w:p>
      <w:pPr>
        <w:pStyle w:val="ListBullet"/>
        <w:numPr>
          <w:ilvl w:val="0"/>
          <w:numId w:val="2"/>
        </w:numPr>
        <w:rPr/>
      </w:pPr>
      <w:r>
        <w:rPr/>
        <w:t>Caudalímetro de flotador (bolita).</w:t>
      </w:r>
    </w:p>
    <w:p>
      <w:pPr>
        <w:pStyle w:val="ListBullet"/>
        <w:numPr>
          <w:ilvl w:val="0"/>
          <w:numId w:val="2"/>
        </w:numPr>
        <w:rPr/>
      </w:pPr>
      <w:r>
        <w:rPr/>
        <w:t>Caudalímetro digital (según modelo).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caudalímetro funciona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flujo se ajusta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lectura es correcta.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Tubuladuras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Función:**</w:t>
      </w:r>
    </w:p>
    <w:p>
      <w:pPr>
        <w:pStyle w:val="ListBullet"/>
        <w:numPr>
          <w:ilvl w:val="0"/>
          <w:numId w:val="2"/>
        </w:numPr>
        <w:rPr/>
      </w:pPr>
      <w:r>
        <w:rPr/>
        <w:t>Conectan caudalímetro con dispositivo de administración.</w:t>
      </w:r>
    </w:p>
    <w:p>
      <w:pPr>
        <w:pStyle w:val="ListBullet"/>
        <w:numPr>
          <w:ilvl w:val="0"/>
          <w:numId w:val="2"/>
        </w:numPr>
        <w:rPr/>
      </w:pPr>
      <w:r>
        <w:rPr/>
        <w:t>Transportan oxígeno al paciente.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Tipos:**</w:t>
      </w:r>
    </w:p>
    <w:p>
      <w:pPr>
        <w:pStyle w:val="ListBullet"/>
        <w:numPr>
          <w:ilvl w:val="0"/>
          <w:numId w:val="2"/>
        </w:numPr>
        <w:rPr/>
      </w:pPr>
      <w:r>
        <w:rPr/>
        <w:t>Tubuladura estándar (transparente).</w:t>
      </w:r>
    </w:p>
    <w:p>
      <w:pPr>
        <w:pStyle w:val="ListBullet"/>
        <w:numPr>
          <w:ilvl w:val="0"/>
          <w:numId w:val="2"/>
        </w:numPr>
        <w:rPr/>
      </w:pPr>
      <w:r>
        <w:rPr/>
        <w:t>Tubuladura de alta concentración (si aplica).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tubuladura está en buen estado (sin daños).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conexiones están seguras.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fugas.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Conexiones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Tipos:**</w:t>
      </w:r>
    </w:p>
    <w:p>
      <w:pPr>
        <w:pStyle w:val="ListBullet"/>
        <w:numPr>
          <w:ilvl w:val="0"/>
          <w:numId w:val="2"/>
        </w:numPr>
        <w:rPr/>
      </w:pPr>
      <w:r>
        <w:rPr/>
        <w:t>Conexión botella-regulador.</w:t>
      </w:r>
    </w:p>
    <w:p>
      <w:pPr>
        <w:pStyle w:val="ListBullet"/>
        <w:numPr>
          <w:ilvl w:val="0"/>
          <w:numId w:val="2"/>
        </w:numPr>
        <w:rPr/>
      </w:pPr>
      <w:r>
        <w:rPr/>
        <w:t>Conexión regulador-caudalímetro.</w:t>
      </w:r>
    </w:p>
    <w:p>
      <w:pPr>
        <w:pStyle w:val="ListBullet"/>
        <w:numPr>
          <w:ilvl w:val="0"/>
          <w:numId w:val="2"/>
        </w:numPr>
        <w:rPr/>
      </w:pPr>
      <w:r>
        <w:rPr/>
        <w:t>Conexión caudalímetro-tubuladura.</w:t>
      </w:r>
    </w:p>
    <w:p>
      <w:pPr>
        <w:pStyle w:val="ListBullet"/>
        <w:numPr>
          <w:ilvl w:val="0"/>
          <w:numId w:val="2"/>
        </w:numPr>
        <w:rPr/>
      </w:pPr>
      <w:r>
        <w:rPr/>
        <w:t>Conexión tubuladura-dispositivo.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conexiones están bien ajustadas.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fugas.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conexiones están limpias (sin grasa/aceite).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Detección de fugas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Método:**</w:t>
      </w:r>
    </w:p>
    <w:p>
      <w:pPr>
        <w:pStyle w:val="ListBullet"/>
        <w:numPr>
          <w:ilvl w:val="0"/>
          <w:numId w:val="2"/>
        </w:numPr>
        <w:rPr/>
      </w:pPr>
      <w:r>
        <w:rPr/>
        <w:t>Aplicar solución jabonosa o detector de fugas en conexiones.</w:t>
      </w:r>
    </w:p>
    <w:p>
      <w:pPr>
        <w:pStyle w:val="ListBullet"/>
        <w:numPr>
          <w:ilvl w:val="0"/>
          <w:numId w:val="2"/>
        </w:numPr>
        <w:rPr/>
      </w:pPr>
      <w:r>
        <w:rPr/>
        <w:t>Observar si aparecen burbujas (indica fuga).</w:t>
      </w:r>
    </w:p>
    <w:p>
      <w:pPr>
        <w:pStyle w:val="ListBullet"/>
        <w:numPr>
          <w:ilvl w:val="0"/>
          <w:numId w:val="2"/>
        </w:numPr>
        <w:rPr/>
      </w:pPr>
      <w:r>
        <w:rPr/>
        <w:t>Escuchar silbido (puede indicar fuga).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 sistemática:**</w:t>
      </w:r>
    </w:p>
    <w:p>
      <w:pPr>
        <w:pStyle w:val="ListBullet"/>
        <w:numPr>
          <w:ilvl w:val="0"/>
          <w:numId w:val="2"/>
        </w:numPr>
        <w:rPr/>
      </w:pPr>
      <w:r>
        <w:rPr/>
        <w:t>Verificar válvula de botella.</w:t>
      </w:r>
    </w:p>
    <w:p>
      <w:pPr>
        <w:pStyle w:val="ListBullet"/>
        <w:numPr>
          <w:ilvl w:val="0"/>
          <w:numId w:val="2"/>
        </w:numPr>
        <w:rPr/>
      </w:pPr>
      <w:r>
        <w:rPr/>
        <w:t>Verificar conexión botella-regulador.</w:t>
      </w:r>
    </w:p>
    <w:p>
      <w:pPr>
        <w:pStyle w:val="ListBullet"/>
        <w:numPr>
          <w:ilvl w:val="0"/>
          <w:numId w:val="2"/>
        </w:numPr>
        <w:rPr/>
      </w:pPr>
      <w:r>
        <w:rPr/>
        <w:t>Verificar conexión regulador-caudalímetro.</w:t>
      </w:r>
    </w:p>
    <w:p>
      <w:pPr>
        <w:pStyle w:val="ListBullet"/>
        <w:numPr>
          <w:ilvl w:val="0"/>
          <w:numId w:val="2"/>
        </w:numPr>
        <w:rPr/>
      </w:pPr>
      <w:r>
        <w:rPr/>
        <w:t>Verificar conexión caudalímetro-tubuladura.</w:t>
      </w:r>
    </w:p>
    <w:p>
      <w:pPr>
        <w:pStyle w:val="ListBullet"/>
        <w:numPr>
          <w:ilvl w:val="0"/>
          <w:numId w:val="2"/>
        </w:numPr>
        <w:rPr/>
      </w:pPr>
      <w:r>
        <w:rPr/>
        <w:t>Verificar conexión tubuladura-dispositivo.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 hay fuga:**</w:t>
      </w:r>
    </w:p>
    <w:p>
      <w:pPr>
        <w:pStyle w:val="ListBullet"/>
        <w:numPr>
          <w:ilvl w:val="0"/>
          <w:numId w:val="2"/>
        </w:numPr>
        <w:rPr/>
      </w:pPr>
      <w:r>
        <w:rPr/>
        <w:t>Cerrar válvula de botella.</w:t>
      </w:r>
    </w:p>
    <w:p>
      <w:pPr>
        <w:pStyle w:val="ListBullet"/>
        <w:numPr>
          <w:ilvl w:val="0"/>
          <w:numId w:val="2"/>
        </w:numPr>
        <w:rPr/>
      </w:pPr>
      <w:r>
        <w:rPr/>
        <w:t>Desconectar y re-conectar componente con fuga.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fuga está resuelta.</w:t>
      </w:r>
    </w:p>
    <w:p>
      <w:pPr>
        <w:pStyle w:val="ListBullet"/>
        <w:numPr>
          <w:ilvl w:val="0"/>
          <w:numId w:val="2"/>
        </w:numPr>
        <w:rPr/>
      </w:pPr>
      <w:r>
        <w:rPr/>
        <w:t>Si persiste: cambiar componente o botella.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3.0.4 Dispositivos de Administración (Visión Práctica)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Gafas nasales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Características:**</w:t>
      </w:r>
    </w:p>
    <w:p>
      <w:pPr>
        <w:pStyle w:val="ListBullet"/>
        <w:numPr>
          <w:ilvl w:val="0"/>
          <w:numId w:val="2"/>
        </w:numPr>
        <w:rPr/>
      </w:pPr>
      <w:r>
        <w:rPr/>
        <w:t>Dispositivo simple con dos puntas nasales.</w:t>
      </w:r>
    </w:p>
    <w:p>
      <w:pPr>
        <w:pStyle w:val="ListBullet"/>
        <w:numPr>
          <w:ilvl w:val="0"/>
          <w:numId w:val="2"/>
        </w:numPr>
        <w:rPr/>
      </w:pPr>
      <w:r>
        <w:rPr/>
        <w:t>Flujo habitual: 1-6 L/min.</w:t>
      </w:r>
    </w:p>
    <w:p>
      <w:pPr>
        <w:pStyle w:val="ListBullet"/>
        <w:numPr>
          <w:ilvl w:val="0"/>
          <w:numId w:val="2"/>
        </w:numPr>
        <w:rPr/>
      </w:pPr>
      <w:r>
        <w:rPr/>
        <w:t>FiO2 aproximada: 24-44% (según flujo y respiración del paciente).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Uso:**</w:t>
      </w:r>
    </w:p>
    <w:p>
      <w:pPr>
        <w:pStyle w:val="ListBullet"/>
        <w:numPr>
          <w:ilvl w:val="0"/>
          <w:numId w:val="2"/>
        </w:numPr>
        <w:rPr/>
      </w:pPr>
      <w:r>
        <w:rPr/>
        <w:t>Colocar puntas nasales en fosas nasales.</w:t>
      </w:r>
    </w:p>
    <w:p>
      <w:pPr>
        <w:pStyle w:val="ListBullet"/>
        <w:numPr>
          <w:ilvl w:val="0"/>
          <w:numId w:val="2"/>
        </w:numPr>
        <w:rPr/>
      </w:pPr>
      <w:r>
        <w:rPr/>
        <w:t>Ajustar flujo según necesidad.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paciente tolera dispositivo.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No usar si paciente respira por boca principalmente.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puntas nasales no están obstruidas.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Mascarilla simple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Características:**</w:t>
      </w:r>
    </w:p>
    <w:p>
      <w:pPr>
        <w:pStyle w:val="ListBullet"/>
        <w:numPr>
          <w:ilvl w:val="0"/>
          <w:numId w:val="2"/>
        </w:numPr>
        <w:rPr/>
      </w:pPr>
      <w:r>
        <w:rPr/>
        <w:t>Mascarilla que cubre nariz y boca.</w:t>
      </w:r>
    </w:p>
    <w:p>
      <w:pPr>
        <w:pStyle w:val="ListBullet"/>
        <w:numPr>
          <w:ilvl w:val="0"/>
          <w:numId w:val="2"/>
        </w:numPr>
        <w:rPr/>
      </w:pPr>
      <w:r>
        <w:rPr/>
        <w:t>Flujo habitual: 6-10 L/min.</w:t>
      </w:r>
    </w:p>
    <w:p>
      <w:pPr>
        <w:pStyle w:val="ListBullet"/>
        <w:numPr>
          <w:ilvl w:val="0"/>
          <w:numId w:val="2"/>
        </w:numPr>
        <w:rPr/>
      </w:pPr>
      <w:r>
        <w:rPr/>
        <w:t>FiO2 aproximada: 40-60% (según flujo y respiración del paciente).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Uso:**</w:t>
      </w:r>
    </w:p>
    <w:p>
      <w:pPr>
        <w:pStyle w:val="ListBullet"/>
        <w:numPr>
          <w:ilvl w:val="0"/>
          <w:numId w:val="2"/>
        </w:numPr>
        <w:rPr/>
      </w:pPr>
      <w:r>
        <w:rPr/>
        <w:t>Colocar mascarilla sobre nariz y boca.</w:t>
      </w:r>
    </w:p>
    <w:p>
      <w:pPr>
        <w:pStyle w:val="ListBullet"/>
        <w:numPr>
          <w:ilvl w:val="0"/>
          <w:numId w:val="2"/>
        </w:numPr>
        <w:rPr/>
      </w:pPr>
      <w:r>
        <w:rPr/>
        <w:t>Ajustar flujo según necesidad.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mascarilla está bien ajustada.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paciente tolera dispositivo.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mascarilla no está obstruida.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ajuste es adecuado (no demasiado apretado ni flojo).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Mascarilla con reservorio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Características:**</w:t>
      </w:r>
    </w:p>
    <w:p>
      <w:pPr>
        <w:pStyle w:val="ListBullet"/>
        <w:numPr>
          <w:ilvl w:val="0"/>
          <w:numId w:val="2"/>
        </w:numPr>
        <w:rPr/>
      </w:pPr>
      <w:r>
        <w:rPr/>
        <w:t>Mascarilla con bolsa reservorio.</w:t>
      </w:r>
    </w:p>
    <w:p>
      <w:pPr>
        <w:pStyle w:val="ListBullet"/>
        <w:numPr>
          <w:ilvl w:val="0"/>
          <w:numId w:val="2"/>
        </w:numPr>
        <w:rPr/>
      </w:pPr>
      <w:r>
        <w:rPr/>
        <w:t>Flujo habitual: 10-15 L/min (llenar reservorio).</w:t>
      </w:r>
    </w:p>
    <w:p>
      <w:pPr>
        <w:pStyle w:val="ListBullet"/>
        <w:numPr>
          <w:ilvl w:val="0"/>
          <w:numId w:val="2"/>
        </w:numPr>
        <w:rPr/>
      </w:pPr>
      <w:r>
        <w:rPr/>
        <w:t>FiO2 aproximada: 60-90% (según flujo y respiración del paciente).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Uso:**</w:t>
      </w:r>
    </w:p>
    <w:p>
      <w:pPr>
        <w:pStyle w:val="ListBullet"/>
        <w:numPr>
          <w:ilvl w:val="0"/>
          <w:numId w:val="2"/>
        </w:numPr>
        <w:rPr/>
      </w:pPr>
      <w:r>
        <w:rPr/>
        <w:t>Colocar mascarilla sobre nariz y boca.</w:t>
      </w:r>
    </w:p>
    <w:p>
      <w:pPr>
        <w:pStyle w:val="ListBullet"/>
        <w:numPr>
          <w:ilvl w:val="0"/>
          <w:numId w:val="2"/>
        </w:numPr>
        <w:rPr/>
      </w:pPr>
      <w:r>
        <w:rPr/>
        <w:t>Ajustar flujo para llenar reservorio (mínimo 10 L/min).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reservorio se llena.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paciente tolera dispositivo.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Flujo mínimo 10 L/min para llenar reservorio.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reservorio no está colapsado.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mascarilla está bien ajustada.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Venturi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Características:**</w:t>
      </w:r>
    </w:p>
    <w:p>
      <w:pPr>
        <w:pStyle w:val="ListBullet"/>
        <w:numPr>
          <w:ilvl w:val="0"/>
          <w:numId w:val="2"/>
        </w:numPr>
        <w:rPr/>
      </w:pPr>
      <w:r>
        <w:rPr/>
        <w:t>Dispositivo con sistema Venturi para controlar FiO2.</w:t>
      </w:r>
    </w:p>
    <w:p>
      <w:pPr>
        <w:pStyle w:val="ListBullet"/>
        <w:numPr>
          <w:ilvl w:val="0"/>
          <w:numId w:val="2"/>
        </w:numPr>
        <w:rPr/>
      </w:pPr>
      <w:r>
        <w:rPr/>
        <w:t>FiO2 fija según color/ajuste (24%, 28%, 35%, 40%, etc.).</w:t>
      </w:r>
    </w:p>
    <w:p>
      <w:pPr>
        <w:pStyle w:val="ListBullet"/>
        <w:numPr>
          <w:ilvl w:val="0"/>
          <w:numId w:val="2"/>
        </w:numPr>
        <w:rPr/>
      </w:pPr>
      <w:r>
        <w:rPr/>
        <w:t>Flujo según FiO2 seleccionada.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Uso:**</w:t>
      </w:r>
    </w:p>
    <w:p>
      <w:pPr>
        <w:pStyle w:val="ListBullet"/>
        <w:numPr>
          <w:ilvl w:val="0"/>
          <w:numId w:val="2"/>
        </w:numPr>
        <w:rPr/>
      </w:pPr>
      <w:r>
        <w:rPr/>
        <w:t>Seleccionar FiO2 según necesidad.</w:t>
      </w:r>
    </w:p>
    <w:p>
      <w:pPr>
        <w:pStyle w:val="ListBullet"/>
        <w:numPr>
          <w:ilvl w:val="0"/>
          <w:numId w:val="2"/>
        </w:numPr>
        <w:rPr/>
      </w:pPr>
      <w:r>
        <w:rPr/>
        <w:t>Conectar a oxígeno.</w:t>
      </w:r>
    </w:p>
    <w:p>
      <w:pPr>
        <w:pStyle w:val="ListBullet"/>
        <w:numPr>
          <w:ilvl w:val="0"/>
          <w:numId w:val="2"/>
        </w:numPr>
        <w:rPr/>
      </w:pPr>
      <w:r>
        <w:rPr/>
        <w:t>Ajustar flujo según indicación del dispositivo.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paciente tolera dispositivo.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FiO2 es fija según ajuste (no varía con respiración del paciente).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ajuste es correcto.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flujo es adecuado.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Nebulización con O₂ (si aplica)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Características:**</w:t>
      </w:r>
    </w:p>
    <w:p>
      <w:pPr>
        <w:pStyle w:val="ListBullet"/>
        <w:numPr>
          <w:ilvl w:val="0"/>
          <w:numId w:val="2"/>
        </w:numPr>
        <w:rPr/>
      </w:pPr>
      <w:r>
        <w:rPr/>
        <w:t>Sistema de nebulización conectado a oxígeno.</w:t>
      </w:r>
    </w:p>
    <w:p>
      <w:pPr>
        <w:pStyle w:val="ListBullet"/>
        <w:numPr>
          <w:ilvl w:val="0"/>
          <w:numId w:val="2"/>
        </w:numPr>
        <w:rPr/>
      </w:pPr>
      <w:r>
        <w:rPr/>
        <w:t>Proporciona medicación nebulizada con oxígeno.</w:t>
      </w:r>
    </w:p>
    <w:p>
      <w:pPr>
        <w:pStyle w:val="ListBullet"/>
        <w:numPr>
          <w:ilvl w:val="0"/>
          <w:numId w:val="2"/>
        </w:numPr>
        <w:rPr/>
      </w:pPr>
      <w:r>
        <w:rPr/>
        <w:t>Flujo habitual: 6-8 L/min.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Uso:**</w:t>
      </w:r>
    </w:p>
    <w:p>
      <w:pPr>
        <w:pStyle w:val="ListBullet"/>
        <w:numPr>
          <w:ilvl w:val="0"/>
          <w:numId w:val="2"/>
        </w:numPr>
        <w:rPr/>
      </w:pPr>
      <w:r>
        <w:rPr/>
        <w:t>Preparar medicación según protocolo.</w:t>
      </w:r>
    </w:p>
    <w:p>
      <w:pPr>
        <w:pStyle w:val="ListBullet"/>
        <w:numPr>
          <w:ilvl w:val="0"/>
          <w:numId w:val="2"/>
        </w:numPr>
        <w:rPr/>
      </w:pPr>
      <w:r>
        <w:rPr/>
        <w:t>Conectar nebulizador a oxígeno.</w:t>
      </w:r>
    </w:p>
    <w:p>
      <w:pPr>
        <w:pStyle w:val="ListBullet"/>
        <w:numPr>
          <w:ilvl w:val="0"/>
          <w:numId w:val="2"/>
        </w:numPr>
        <w:rPr/>
      </w:pPr>
      <w:r>
        <w:rPr/>
        <w:t>Ajustar flujo según necesidad.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nebulización funciona correctamente.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nebulizador funciona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medicación se nebuliza.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paciente tolera nebulización.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BVM a O₂ (bolsa autoinflable con mascarilla)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Características:**</w:t>
      </w:r>
    </w:p>
    <w:p>
      <w:pPr>
        <w:pStyle w:val="ListBullet"/>
        <w:numPr>
          <w:ilvl w:val="0"/>
          <w:numId w:val="2"/>
        </w:numPr>
        <w:rPr/>
      </w:pPr>
      <w:r>
        <w:rPr/>
        <w:t>Bolsa autoinflable conectada a oxígeno.</w:t>
      </w:r>
    </w:p>
    <w:p>
      <w:pPr>
        <w:pStyle w:val="ListBullet"/>
        <w:numPr>
          <w:ilvl w:val="0"/>
          <w:numId w:val="2"/>
        </w:numPr>
        <w:rPr/>
      </w:pPr>
      <w:r>
        <w:rPr/>
        <w:t>Proporciona ventilación asistida con oxígeno.</w:t>
      </w:r>
    </w:p>
    <w:p>
      <w:pPr>
        <w:pStyle w:val="ListBullet"/>
        <w:numPr>
          <w:ilvl w:val="0"/>
          <w:numId w:val="2"/>
        </w:numPr>
        <w:rPr/>
      </w:pPr>
      <w:r>
        <w:rPr/>
        <w:t>Flujo habitual: 10-15 L/min.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Uso:**</w:t>
      </w:r>
    </w:p>
    <w:p>
      <w:pPr>
        <w:pStyle w:val="ListBullet"/>
        <w:numPr>
          <w:ilvl w:val="0"/>
          <w:numId w:val="2"/>
        </w:numPr>
        <w:rPr/>
      </w:pPr>
      <w:r>
        <w:rPr/>
        <w:t>Conectar BVM a oxígeno.</w:t>
      </w:r>
    </w:p>
    <w:p>
      <w:pPr>
        <w:pStyle w:val="ListBullet"/>
        <w:numPr>
          <w:ilvl w:val="0"/>
          <w:numId w:val="2"/>
        </w:numPr>
        <w:rPr/>
      </w:pPr>
      <w:r>
        <w:rPr/>
        <w:t>Ajustar flujo (10-15 L/min).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reservorio se llena.</w:t>
      </w:r>
    </w:p>
    <w:p>
      <w:pPr>
        <w:pStyle w:val="ListBullet"/>
        <w:numPr>
          <w:ilvl w:val="0"/>
          <w:numId w:val="2"/>
        </w:numPr>
        <w:rPr/>
      </w:pPr>
      <w:r>
        <w:rPr/>
        <w:t>Usar para ventilación asistida según protocolo.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Flujo mínimo 10 L/min para llenar reservorio.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reservorio no está colapsado.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BVM funciona correctamente.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Nota:</w:t>
      </w:r>
      <w:r>
        <w:rPr/>
        <w:t xml:space="preserve"> Este capítulo no entra en técnicas de ventilación avanzada.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3.0.5 Montaje y Verificación Paso a Paso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Procedimiento estándar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1: Verificación de botella**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botella está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válvula funciona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presión es adecuada (según manómetro).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botella está fijada correctamente.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2: Conexión de regulador**</w:t>
      </w:r>
    </w:p>
    <w:p>
      <w:pPr>
        <w:pStyle w:val="ListBullet"/>
        <w:numPr>
          <w:ilvl w:val="0"/>
          <w:numId w:val="2"/>
        </w:numPr>
        <w:rPr/>
      </w:pPr>
      <w:r>
        <w:rPr/>
        <w:t>Conectar regulador a válvula de botella.</w:t>
      </w:r>
    </w:p>
    <w:p>
      <w:pPr>
        <w:pStyle w:val="ListBullet"/>
        <w:numPr>
          <w:ilvl w:val="0"/>
          <w:numId w:val="2"/>
        </w:numPr>
        <w:rPr/>
      </w:pPr>
      <w:r>
        <w:rPr/>
        <w:t>Ajustar conexión firmemente (sin usar herramientas con grasa/aceite).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conexión está segura.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fugas (aplicar detector de fugas si es necesario).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3: Conexión de caudalímetro**</w:t>
      </w:r>
    </w:p>
    <w:p>
      <w:pPr>
        <w:pStyle w:val="ListBullet"/>
        <w:numPr>
          <w:ilvl w:val="0"/>
          <w:numId w:val="2"/>
        </w:numPr>
        <w:rPr/>
      </w:pPr>
      <w:r>
        <w:rPr/>
        <w:t>Conectar caudalímetro a regulador.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conexión está segura.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fugas.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4: Conexión de tubuladura**</w:t>
      </w:r>
    </w:p>
    <w:p>
      <w:pPr>
        <w:pStyle w:val="ListBullet"/>
        <w:numPr>
          <w:ilvl w:val="0"/>
          <w:numId w:val="2"/>
        </w:numPr>
        <w:rPr/>
      </w:pPr>
      <w:r>
        <w:rPr/>
        <w:t>Conectar tubuladura a caudalímetro.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conexión está segura.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tubuladura está en buen estado.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5: Apertura de válvula**</w:t>
      </w:r>
    </w:p>
    <w:p>
      <w:pPr>
        <w:pStyle w:val="ListBullet"/>
        <w:numPr>
          <w:ilvl w:val="0"/>
          <w:numId w:val="2"/>
        </w:numPr>
        <w:rPr/>
      </w:pPr>
      <w:r>
        <w:rPr/>
        <w:t>Abrir válvula de botella lentamente.</w:t>
      </w:r>
    </w:p>
    <w:p>
      <w:pPr>
        <w:pStyle w:val="ListBullet"/>
        <w:numPr>
          <w:ilvl w:val="0"/>
          <w:numId w:val="2"/>
        </w:numPr>
        <w:rPr/>
      </w:pPr>
      <w:r>
        <w:rPr/>
        <w:t>Abrir completamente después de abrir lentamente.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manómetro muestra presión.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fugas en válvula.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6: Prueba de flujo**</w:t>
      </w:r>
    </w:p>
    <w:p>
      <w:pPr>
        <w:pStyle w:val="ListBullet"/>
        <w:numPr>
          <w:ilvl w:val="0"/>
          <w:numId w:val="2"/>
        </w:numPr>
        <w:rPr/>
      </w:pPr>
      <w:r>
        <w:rPr/>
        <w:t>Abrir caudalímetro.</w:t>
      </w:r>
    </w:p>
    <w:p>
      <w:pPr>
        <w:pStyle w:val="ListBullet"/>
        <w:numPr>
          <w:ilvl w:val="0"/>
          <w:numId w:val="2"/>
        </w:numPr>
        <w:rPr/>
      </w:pPr>
      <w:r>
        <w:rPr/>
        <w:t>Ajustar flujo a valor de prueba (ej: 5 L/min).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flujo se ajusta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lectura es correcta.</w:t>
      </w:r>
    </w:p>
    <w:p>
      <w:pPr>
        <w:pStyle w:val="ListBullet"/>
        <w:numPr>
          <w:ilvl w:val="0"/>
          <w:numId w:val="2"/>
        </w:numPr>
        <w:rPr/>
      </w:pPr>
      <w:r>
        <w:rPr/>
        <w:t>Cerrar caudalímetro.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7: Control de fugas**</w:t>
      </w:r>
    </w:p>
    <w:p>
      <w:pPr>
        <w:pStyle w:val="ListBullet"/>
        <w:numPr>
          <w:ilvl w:val="0"/>
          <w:numId w:val="2"/>
        </w:numPr>
        <w:rPr/>
      </w:pPr>
      <w:r>
        <w:rPr/>
        <w:t>Aplicar detector de fugas en todas las conexiones.</w:t>
      </w:r>
    </w:p>
    <w:p>
      <w:pPr>
        <w:pStyle w:val="ListBullet"/>
        <w:numPr>
          <w:ilvl w:val="0"/>
          <w:numId w:val="2"/>
        </w:numPr>
        <w:rPr/>
      </w:pPr>
      <w:r>
        <w:rPr/>
        <w:t>Verificar válvula de botella.</w:t>
      </w:r>
    </w:p>
    <w:p>
      <w:pPr>
        <w:pStyle w:val="ListBullet"/>
        <w:numPr>
          <w:ilvl w:val="0"/>
          <w:numId w:val="2"/>
        </w:numPr>
        <w:rPr/>
      </w:pPr>
      <w:r>
        <w:rPr/>
        <w:t>Verificar conexión botella-regulador.</w:t>
      </w:r>
    </w:p>
    <w:p>
      <w:pPr>
        <w:pStyle w:val="ListBullet"/>
        <w:numPr>
          <w:ilvl w:val="0"/>
          <w:numId w:val="2"/>
        </w:numPr>
        <w:rPr/>
      </w:pPr>
      <w:r>
        <w:rPr/>
        <w:t>Verificar conexión regulador-caudalímetro.</w:t>
      </w:r>
    </w:p>
    <w:p>
      <w:pPr>
        <w:pStyle w:val="ListBullet"/>
        <w:numPr>
          <w:ilvl w:val="0"/>
          <w:numId w:val="2"/>
        </w:numPr>
        <w:rPr/>
      </w:pPr>
      <w:r>
        <w:rPr/>
        <w:t>Verificar conexión caudalímetro-tubuladura.</w:t>
      </w:r>
    </w:p>
    <w:p>
      <w:pPr>
        <w:pStyle w:val="ListBullet"/>
        <w:numPr>
          <w:ilvl w:val="0"/>
          <w:numId w:val="2"/>
        </w:numPr>
        <w:rPr/>
      </w:pPr>
      <w:r>
        <w:rPr/>
        <w:t>Si hay fuga: corregir y re-verificar.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8: Conexión de dispositivo**</w:t>
      </w:r>
    </w:p>
    <w:p>
      <w:pPr>
        <w:pStyle w:val="ListBullet"/>
        <w:numPr>
          <w:ilvl w:val="0"/>
          <w:numId w:val="2"/>
        </w:numPr>
        <w:rPr/>
      </w:pPr>
      <w:r>
        <w:rPr/>
        <w:t>Conectar dispositivo de administración a tubuladura.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conexión está segura.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dispositivo está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dispositivo es adecuado.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9: Verificación final**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todo el sistema está montado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fugas.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flujo funciona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sistema está listo para usar.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3.0.6 Cálculo de Duración de Botellas de O₂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Variables del cálculo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1. Presión inicial (P_inicial):**</w:t>
      </w:r>
    </w:p>
    <w:p>
      <w:pPr>
        <w:pStyle w:val="ListBullet"/>
        <w:numPr>
          <w:ilvl w:val="0"/>
          <w:numId w:val="2"/>
        </w:numPr>
        <w:rPr/>
      </w:pPr>
      <w:r>
        <w:rPr/>
        <w:t>Presión actual de la botella (en bar).</w:t>
      </w:r>
    </w:p>
    <w:p>
      <w:pPr>
        <w:pStyle w:val="ListBullet"/>
        <w:numPr>
          <w:ilvl w:val="0"/>
          <w:numId w:val="2"/>
        </w:numPr>
        <w:rPr/>
      </w:pPr>
      <w:r>
        <w:rPr/>
        <w:t>Se lee en el manómetro.</w:t>
      </w:r>
    </w:p>
    <w:p>
      <w:pPr>
        <w:pStyle w:val="ListBullet"/>
        <w:numPr>
          <w:ilvl w:val="0"/>
          <w:numId w:val="2"/>
        </w:numPr>
        <w:rPr/>
      </w:pPr>
      <w:r>
        <w:rPr/>
        <w:t>Disminuye con el uso.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2. Presión de reserva (P_reserva):**</w:t>
      </w:r>
    </w:p>
    <w:p>
      <w:pPr>
        <w:pStyle w:val="ListBullet"/>
        <w:numPr>
          <w:ilvl w:val="0"/>
          <w:numId w:val="2"/>
        </w:numPr>
        <w:rPr/>
      </w:pPr>
      <w:r>
        <w:rPr/>
        <w:t>Margen de seguridad recomendado.</w:t>
      </w:r>
    </w:p>
    <w:p>
      <w:pPr>
        <w:pStyle w:val="ListBullet"/>
        <w:numPr>
          <w:ilvl w:val="0"/>
          <w:numId w:val="2"/>
        </w:numPr>
        <w:rPr/>
      </w:pPr>
      <w:r>
        <w:rPr/>
        <w:t>No usar botella hasta presión = 0.</w:t>
      </w:r>
    </w:p>
    <w:p>
      <w:pPr>
        <w:pStyle w:val="ListBullet"/>
        <w:numPr>
          <w:ilvl w:val="0"/>
          <w:numId w:val="2"/>
        </w:numPr>
        <w:rPr/>
      </w:pPr>
      <w:r>
        <w:rPr/>
        <w:t>Valores habituales: 20-30 bar (según protocolo del servicio).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3. Volumen de la botella (V):**</w:t>
      </w:r>
    </w:p>
    <w:p>
      <w:pPr>
        <w:pStyle w:val="ListBullet"/>
        <w:numPr>
          <w:ilvl w:val="0"/>
          <w:numId w:val="2"/>
        </w:numPr>
        <w:rPr/>
      </w:pPr>
      <w:r>
        <w:rPr/>
        <w:t>Volumen nominal de la botella en litros.</w:t>
      </w:r>
    </w:p>
    <w:p>
      <w:pPr>
        <w:pStyle w:val="ListBullet"/>
        <w:numPr>
          <w:ilvl w:val="0"/>
          <w:numId w:val="2"/>
        </w:numPr>
        <w:rPr/>
      </w:pPr>
      <w:r>
        <w:rPr/>
        <w:t>Valores habituales: 2L, 5L, 10L, 40L (según dotación).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4. Caudal (Q):**</w:t>
      </w:r>
    </w:p>
    <w:p>
      <w:pPr>
        <w:pStyle w:val="ListBullet"/>
        <w:numPr>
          <w:ilvl w:val="0"/>
          <w:numId w:val="2"/>
        </w:numPr>
        <w:rPr/>
      </w:pPr>
      <w:r>
        <w:rPr/>
        <w:t>Flujo de oxígeno en litros por minuto (L/min).</w:t>
      </w:r>
    </w:p>
    <w:p>
      <w:pPr>
        <w:pStyle w:val="ListBullet"/>
        <w:numPr>
          <w:ilvl w:val="0"/>
          <w:numId w:val="2"/>
        </w:numPr>
        <w:rPr/>
      </w:pPr>
      <w:r>
        <w:rPr/>
        <w:t>Se ajusta en el caudalímetro.</w:t>
      </w:r>
    </w:p>
    <w:p>
      <w:pPr>
        <w:pStyle w:val="ListBullet"/>
        <w:numPr>
          <w:ilvl w:val="0"/>
          <w:numId w:val="2"/>
        </w:numPr>
        <w:rPr/>
      </w:pPr>
      <w:r>
        <w:rPr/>
        <w:t>Varía según dispositivo y necesidad.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Fórmula práctica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Fórmula:**</w:t>
      </w:r>
    </w:p>
    <w:p>
      <w:pPr>
        <w:pStyle w:val="Normal"/>
        <w:rPr/>
      </w:pPr>
      <w:r>
        <w:rPr/>
        <w:t>Duración (minutos) = (P_inicial - P_reserva) × Volumen_botella / Caudal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Donde:**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P_inicial:</w:t>
      </w:r>
      <w:r>
        <w:rPr/>
        <w:t xml:space="preserve"> Presión actual en bar (leer en manómetro).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P_reserva:</w:t>
      </w:r>
      <w:r>
        <w:rPr/>
        <w:t xml:space="preserve"> Presión de reserva en bar (ej: 20-30 bar).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Volumen_botella:</w:t>
      </w:r>
      <w:r>
        <w:rPr/>
        <w:t xml:space="preserve"> Volumen nominal de la botella en litros (2, 5, 10, 40, etc.).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Caudal:</w:t>
      </w:r>
      <w:r>
        <w:rPr/>
        <w:t xml:space="preserve"> Flujo en L/min (ajustado en caudalímetro).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Resultado:**</w:t>
      </w:r>
    </w:p>
    <w:p>
      <w:pPr>
        <w:pStyle w:val="ListBullet"/>
        <w:numPr>
          <w:ilvl w:val="0"/>
          <w:numId w:val="2"/>
        </w:numPr>
        <w:rPr/>
      </w:pPr>
      <w:r>
        <w:rPr/>
        <w:t>Duración en minutos.</w:t>
      </w:r>
    </w:p>
    <w:p>
      <w:pPr>
        <w:pStyle w:val="ListBullet"/>
        <w:numPr>
          <w:ilvl w:val="0"/>
          <w:numId w:val="2"/>
        </w:numPr>
        <w:rPr/>
      </w:pPr>
      <w:r>
        <w:rPr/>
        <w:t>Convertir a horas si es necesario (dividir por 60).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Tabla operativa de volúmenes habituales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Volúmenes según tamaño de botella:**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| Tamaño de Botella | Volumen (litros) | Presión típica (bar) |</w:t>
      </w:r>
    </w:p>
    <w:p>
      <w:pPr>
        <w:pStyle w:val="Normal"/>
        <w:rPr/>
      </w:pPr>
      <w:r>
        <w:rPr/>
        <w:t>|-------------------|------------------|----------------------|</w:t>
      </w:r>
    </w:p>
    <w:p>
      <w:pPr>
        <w:pStyle w:val="Normal"/>
        <w:rPr/>
      </w:pPr>
      <w:r>
        <w:rPr/>
        <w:t>| 2 L               | 2                | 200                  |</w:t>
      </w:r>
    </w:p>
    <w:p>
      <w:pPr>
        <w:pStyle w:val="Normal"/>
        <w:rPr/>
      </w:pPr>
      <w:r>
        <w:rPr/>
        <w:t>| 5 L               | 5                | 200                  |</w:t>
      </w:r>
    </w:p>
    <w:p>
      <w:pPr>
        <w:pStyle w:val="Normal"/>
        <w:rPr/>
      </w:pPr>
      <w:r>
        <w:rPr/>
        <w:t>| 10 L              | 10               | 200                  |</w:t>
      </w:r>
    </w:p>
    <w:p>
      <w:pPr>
        <w:pStyle w:val="Normal"/>
        <w:rPr/>
      </w:pPr>
      <w:r>
        <w:rPr/>
        <w:t>| 40 L              | 40               | 200                  |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Nota:** Los volúmenes pueden variar ligeramente según modelo y fabricante. Consultar especificaciones del servicio si es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Ejemplos de cálculo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Ejemplo 1: Botella de 5L, presión 150 bar, caudal 5 L/min, reserva 20 bar**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Cálculo:**</w:t>
      </w:r>
    </w:p>
    <w:p>
      <w:pPr>
        <w:pStyle w:val="Normal"/>
        <w:rPr/>
      </w:pPr>
      <w:r>
        <w:rPr/>
        <w:t>Duración = (150 - 20) × 5 / 5</w:t>
      </w:r>
    </w:p>
    <w:p>
      <w:pPr>
        <w:pStyle w:val="Normal"/>
        <w:rPr/>
      </w:pPr>
      <w:r>
        <w:rPr/>
        <w:t>Duración = 130 × 5 / 5</w:t>
      </w:r>
    </w:p>
    <w:p>
      <w:pPr>
        <w:pStyle w:val="Normal"/>
        <w:rPr/>
      </w:pPr>
      <w:r>
        <w:rPr/>
        <w:t>Duración = 650 / 5</w:t>
      </w:r>
    </w:p>
    <w:p>
      <w:pPr>
        <w:pStyle w:val="Normal"/>
        <w:rPr/>
      </w:pPr>
      <w:r>
        <w:rPr/>
        <w:t>Duración = 130 minutos (2 horas 10 minutos)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Resultado:** La botella durará aproximadamente 130 minutos (2 horas 10 minutos).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Ejemplo 2: Botella de 10L, presión 200 bar, caudal 10 L/min, reserva 30 bar**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Cálculo:**</w:t>
      </w:r>
    </w:p>
    <w:p>
      <w:pPr>
        <w:pStyle w:val="Normal"/>
        <w:rPr/>
      </w:pPr>
      <w:r>
        <w:rPr/>
        <w:t>Duración = (200 - 30) × 10 / 10</w:t>
      </w:r>
    </w:p>
    <w:p>
      <w:pPr>
        <w:pStyle w:val="Normal"/>
        <w:rPr/>
      </w:pPr>
      <w:r>
        <w:rPr/>
        <w:t>Duración = 170 × 10 / 10</w:t>
      </w:r>
    </w:p>
    <w:p>
      <w:pPr>
        <w:pStyle w:val="Normal"/>
        <w:rPr/>
      </w:pPr>
      <w:r>
        <w:rPr/>
        <w:t>Duración = 1700 / 10</w:t>
      </w:r>
    </w:p>
    <w:p>
      <w:pPr>
        <w:pStyle w:val="Normal"/>
        <w:rPr/>
      </w:pPr>
      <w:r>
        <w:rPr/>
        <w:t>Duración = 170 minutos (2 horas 50 minutos)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Resultado:** La botella durará aproximadamente 170 minutos (2 horas 50 minutos).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Ejemplo 3: Botella de 2L, presión 100 bar, caudal 3 L/min, reserva 20 bar**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Cálculo:**</w:t>
      </w:r>
    </w:p>
    <w:p>
      <w:pPr>
        <w:pStyle w:val="Normal"/>
        <w:rPr/>
      </w:pPr>
      <w:r>
        <w:rPr/>
        <w:t>Duración = (100 - 20) × 2 / 3</w:t>
      </w:r>
    </w:p>
    <w:p>
      <w:pPr>
        <w:pStyle w:val="Normal"/>
        <w:rPr/>
      </w:pPr>
      <w:r>
        <w:rPr/>
        <w:t>Duración = 80 × 2 / 3</w:t>
      </w:r>
    </w:p>
    <w:p>
      <w:pPr>
        <w:pStyle w:val="Normal"/>
        <w:rPr/>
      </w:pPr>
      <w:r>
        <w:rPr/>
        <w:t>Duración = 160 / 3</w:t>
      </w:r>
    </w:p>
    <w:p>
      <w:pPr>
        <w:pStyle w:val="Normal"/>
        <w:rPr/>
      </w:pPr>
      <w:r>
        <w:rPr/>
        <w:t>Duración = 53.3 minutos (aproximadamente 53 minutos)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Resultado:** La botella durará aproximadamente 53 minutos.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Ejemplo 4: Botella de 10L, presión 180 bar, caudal 15 L/min (BVM con reservorio), reserva 25 bar**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Cálculo:**</w:t>
      </w:r>
    </w:p>
    <w:p>
      <w:pPr>
        <w:pStyle w:val="Normal"/>
        <w:rPr/>
      </w:pPr>
      <w:r>
        <w:rPr/>
        <w:t>Duración = (180 - 25) × 10 / 15</w:t>
      </w:r>
    </w:p>
    <w:p>
      <w:pPr>
        <w:pStyle w:val="Normal"/>
        <w:rPr/>
      </w:pPr>
      <w:r>
        <w:rPr/>
        <w:t>Duración = 155 × 10 / 15</w:t>
      </w:r>
    </w:p>
    <w:p>
      <w:pPr>
        <w:pStyle w:val="Normal"/>
        <w:rPr/>
      </w:pPr>
      <w:r>
        <w:rPr/>
        <w:t>Duración = 1550 / 15</w:t>
      </w:r>
    </w:p>
    <w:p>
      <w:pPr>
        <w:pStyle w:val="Normal"/>
        <w:rPr/>
      </w:pPr>
      <w:r>
        <w:rPr/>
        <w:t>Duración = 103.3 minutos (aproximadamente 1 hora 43 minutos)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Resultado:** La botella durará aproximadamente 103 minutos (1 hora 43 minutos).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frecuentes en el cálculo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1: No considerar reserva**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Calcular con presión completa (sin restar reserva).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Sobreestimación de duración, riesgo de quedarse sin oxígeno.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Siempre restar reserva (20-30 bar).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2: Usar volumen incorrecto**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Usar volumen de botella incorrecto.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Cálculo incorrecto de duración.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Verificar tamaño de botella y usar volumen correcto (2, 5, 10, 40 litros, etc.).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3: No actualizar presión**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Usar presión inicial sin actualizar durante uso.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Cálculo incorrecto de duración restante.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Re-calcular periódicamente con presión actual.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4: No considerar caudal real**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Usar caudal teórico sin verificar caudal real.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Cálculo incorrecto si hay fuga o ajuste incorrecto.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Verificar caudal real en caudalímetro.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5: No considerar múltiples dispositivos**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Calcular para un dispositivo cuando hay múltiples.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Sobreestimación de duración.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Sumar caudales de todos los dispositivos.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3.0.7 Gestión del Consumo Durante el Servicio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Logística de botellas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Planificación:**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cantidad de botellas disponibles al inicio del servicio.</w:t>
      </w:r>
    </w:p>
    <w:p>
      <w:pPr>
        <w:pStyle w:val="ListBullet"/>
        <w:numPr>
          <w:ilvl w:val="0"/>
          <w:numId w:val="2"/>
        </w:numPr>
        <w:rPr/>
      </w:pPr>
      <w:r>
        <w:rPr/>
        <w:t>Verificar presión de botellas disponibles.</w:t>
      </w:r>
    </w:p>
    <w:p>
      <w:pPr>
        <w:pStyle w:val="ListBullet"/>
        <w:numPr>
          <w:ilvl w:val="0"/>
          <w:numId w:val="2"/>
        </w:numPr>
        <w:rPr/>
      </w:pPr>
      <w:r>
        <w:rPr/>
        <w:t>Calcular duración estimada según botellas disponibles.</w:t>
      </w:r>
    </w:p>
    <w:p>
      <w:pPr>
        <w:pStyle w:val="ListBullet"/>
        <w:numPr>
          <w:ilvl w:val="0"/>
          <w:numId w:val="2"/>
        </w:numPr>
        <w:rPr/>
      </w:pPr>
      <w:r>
        <w:rPr/>
        <w:t>Planificar cambios de botella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Monitoreo:**</w:t>
      </w:r>
    </w:p>
    <w:p>
      <w:pPr>
        <w:pStyle w:val="ListBullet"/>
        <w:numPr>
          <w:ilvl w:val="0"/>
          <w:numId w:val="2"/>
        </w:numPr>
        <w:rPr/>
      </w:pPr>
      <w:r>
        <w:rPr/>
        <w:t>Verificar presión periódicamente durante servicio.</w:t>
      </w:r>
    </w:p>
    <w:p>
      <w:pPr>
        <w:pStyle w:val="ListBullet"/>
        <w:numPr>
          <w:ilvl w:val="0"/>
          <w:numId w:val="2"/>
        </w:numPr>
        <w:rPr/>
      </w:pPr>
      <w:r>
        <w:rPr/>
        <w:t>Re-calcular duración restante periódicamente.</w:t>
      </w:r>
    </w:p>
    <w:p>
      <w:pPr>
        <w:pStyle w:val="ListBullet"/>
        <w:numPr>
          <w:ilvl w:val="0"/>
          <w:numId w:val="2"/>
        </w:numPr>
        <w:rPr/>
      </w:pPr>
      <w:r>
        <w:rPr/>
        <w:t>Identificar cuándo cambiar botella.</w:t>
      </w:r>
    </w:p>
    <w:p>
      <w:pPr>
        <w:pStyle w:val="ListBullet"/>
        <w:numPr>
          <w:ilvl w:val="0"/>
          <w:numId w:val="2"/>
        </w:numPr>
        <w:rPr/>
      </w:pPr>
      <w:r>
        <w:rPr/>
        <w:t>Comunicar necesidad de cambio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Cambios planificados:**</w:t>
      </w:r>
    </w:p>
    <w:p>
      <w:pPr>
        <w:pStyle w:val="ListBullet"/>
        <w:numPr>
          <w:ilvl w:val="0"/>
          <w:numId w:val="2"/>
        </w:numPr>
        <w:rPr/>
      </w:pPr>
      <w:r>
        <w:rPr/>
        <w:t>Cambiar botella antes de que se agote.</w:t>
      </w:r>
    </w:p>
    <w:p>
      <w:pPr>
        <w:pStyle w:val="ListBullet"/>
        <w:numPr>
          <w:ilvl w:val="0"/>
          <w:numId w:val="2"/>
        </w:numPr>
        <w:rPr/>
      </w:pPr>
      <w:r>
        <w:rPr/>
        <w:t>Usar reserva como señal de cambio.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botella de reemplazo está disponible.</w:t>
      </w:r>
    </w:p>
    <w:p>
      <w:pPr>
        <w:pStyle w:val="ListBullet"/>
        <w:numPr>
          <w:ilvl w:val="0"/>
          <w:numId w:val="2"/>
        </w:numPr>
        <w:rPr/>
      </w:pPr>
      <w:r>
        <w:rPr/>
        <w:t>Cambiar botella de forma controlada.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Minimizar fugas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conexiones antes de usar.</w:t>
      </w:r>
    </w:p>
    <w:p>
      <w:pPr>
        <w:pStyle w:val="ListBullet"/>
        <w:numPr>
          <w:ilvl w:val="0"/>
          <w:numId w:val="2"/>
        </w:numPr>
        <w:rPr/>
      </w:pPr>
      <w:r>
        <w:rPr/>
        <w:t>Aplicar detector de fugas periódicamente.</w:t>
      </w:r>
    </w:p>
    <w:p>
      <w:pPr>
        <w:pStyle w:val="ListBullet"/>
        <w:numPr>
          <w:ilvl w:val="0"/>
          <w:numId w:val="2"/>
        </w:numPr>
        <w:rPr/>
      </w:pPr>
      <w:r>
        <w:rPr/>
        <w:t>Cerrar válvula cuando no se usa.</w:t>
      </w:r>
    </w:p>
    <w:p>
      <w:pPr>
        <w:pStyle w:val="ListBullet"/>
        <w:numPr>
          <w:ilvl w:val="0"/>
          <w:numId w:val="2"/>
        </w:numPr>
        <w:rPr/>
      </w:pPr>
      <w:r>
        <w:rPr/>
        <w:t>Cerrar caudalímetro cuando no se usa.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Detección:**</w:t>
      </w:r>
    </w:p>
    <w:p>
      <w:pPr>
        <w:pStyle w:val="ListBullet"/>
        <w:numPr>
          <w:ilvl w:val="0"/>
          <w:numId w:val="2"/>
        </w:numPr>
        <w:rPr/>
      </w:pPr>
      <w:r>
        <w:rPr/>
        <w:t>Escuchar silbido (puede indicar fuga).</w:t>
      </w:r>
    </w:p>
    <w:p>
      <w:pPr>
        <w:pStyle w:val="ListBullet"/>
        <w:numPr>
          <w:ilvl w:val="0"/>
          <w:numId w:val="2"/>
        </w:numPr>
        <w:rPr/>
      </w:pPr>
      <w:r>
        <w:rPr/>
        <w:t>Observar disminución rápida de presión.</w:t>
      </w:r>
    </w:p>
    <w:p>
      <w:pPr>
        <w:pStyle w:val="ListBullet"/>
        <w:numPr>
          <w:ilvl w:val="0"/>
          <w:numId w:val="2"/>
        </w:numPr>
        <w:rPr/>
      </w:pPr>
      <w:r>
        <w:rPr/>
        <w:t>Aplicar detector de fugas.</w:t>
      </w:r>
    </w:p>
    <w:p>
      <w:pPr>
        <w:pStyle w:val="ListBullet"/>
        <w:numPr>
          <w:ilvl w:val="0"/>
          <w:numId w:val="2"/>
        </w:numPr>
        <w:rPr/>
      </w:pPr>
      <w:r>
        <w:rPr/>
        <w:t>Verificar conexiones sistemáticamente.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Corrección:**</w:t>
      </w:r>
    </w:p>
    <w:p>
      <w:pPr>
        <w:pStyle w:val="ListBullet"/>
        <w:numPr>
          <w:ilvl w:val="0"/>
          <w:numId w:val="2"/>
        </w:numPr>
        <w:rPr/>
      </w:pPr>
      <w:r>
        <w:rPr/>
        <w:t>Si hay fuga: corregir inmediatamente.</w:t>
      </w:r>
    </w:p>
    <w:p>
      <w:pPr>
        <w:pStyle w:val="ListBullet"/>
        <w:numPr>
          <w:ilvl w:val="0"/>
          <w:numId w:val="2"/>
        </w:numPr>
        <w:rPr/>
      </w:pPr>
      <w:r>
        <w:rPr/>
        <w:t>Re-conectar componente con fuga.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fuga está resuelta.</w:t>
      </w:r>
    </w:p>
    <w:p>
      <w:pPr>
        <w:pStyle w:val="ListBullet"/>
        <w:numPr>
          <w:ilvl w:val="0"/>
          <w:numId w:val="2"/>
        </w:numPr>
        <w:rPr/>
      </w:pPr>
      <w:r>
        <w:rPr/>
        <w:t>Si persiste: cambiar componente o botella.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Optimización del consumo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Principios:**</w:t>
      </w:r>
    </w:p>
    <w:p>
      <w:pPr>
        <w:pStyle w:val="ListBullet"/>
        <w:numPr>
          <w:ilvl w:val="0"/>
          <w:numId w:val="2"/>
        </w:numPr>
        <w:rPr/>
      </w:pPr>
      <w:r>
        <w:rPr/>
        <w:t>Usar flujo adecuado (no excesivo).</w:t>
      </w:r>
    </w:p>
    <w:p>
      <w:pPr>
        <w:pStyle w:val="ListBullet"/>
        <w:numPr>
          <w:ilvl w:val="0"/>
          <w:numId w:val="2"/>
        </w:numPr>
        <w:rPr/>
      </w:pPr>
      <w:r>
        <w:rPr/>
        <w:t>Cerrar caudalímetro cuando no se usa.</w:t>
      </w:r>
    </w:p>
    <w:p>
      <w:pPr>
        <w:pStyle w:val="ListBullet"/>
        <w:numPr>
          <w:ilvl w:val="0"/>
          <w:numId w:val="2"/>
        </w:numPr>
        <w:rPr/>
      </w:pPr>
      <w:r>
        <w:rPr/>
        <w:t>Cerrar válvula cuando no se usa (si es seguro).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fugas.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No reducir flujo por debajo de lo necesario (compromete oxigenación).</w:t>
      </w:r>
    </w:p>
    <w:p>
      <w:pPr>
        <w:pStyle w:val="ListBullet"/>
        <w:numPr>
          <w:ilvl w:val="0"/>
          <w:numId w:val="2"/>
        </w:numPr>
        <w:rPr/>
      </w:pPr>
      <w:r>
        <w:rPr/>
        <w:t>Priorizar seguridad del paciente sobre consumo.</w:t>
      </w:r>
    </w:p>
    <w:p>
      <w:pPr>
        <w:pStyle w:val="ListBullet"/>
        <w:numPr>
          <w:ilvl w:val="0"/>
          <w:numId w:val="2"/>
        </w:numPr>
        <w:rPr/>
      </w:pPr>
      <w:r>
        <w:rPr/>
        <w:t>Planificar cambios de botella si traslado es largo.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3.0.8 Errores Críticos y Señales de Alarma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críticos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1: Usar grasas/aceites en conexiones**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Lubricar o tocar conexiones con grasa/aceite.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Riesgo de explosión o incendio.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NUNCA usar grasas/aceites en conexiones de oxígeno.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2: No fijar botella**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Dejar botella sin fijar.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Riesgo de caída, lesión, daño a botella.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Siempre fijar botella correctamente.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3: Apertura brusca de válvula**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Abrir válvula de forma brusca.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Daño a componentes, riesgo de accidente.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Abrir válvula lentamente, luego completamente.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4: No verificar fugas**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verificar fugas antes de usar.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Pérdida de oxígeno, quedarse sin oxígeno durante uso.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Verificar fugas sistemáticamente antes de usar.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5: No calcular duración**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calcular duración de botella.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Quedarse sin oxígeno durante uso, compromiso de oxigenación.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Calcular duración antes de usar, re-calcular periódicamente.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6: No considerar reserva**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Usar botella hasta presión = 0.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Quedarse sin oxígeno, compromiso de oxigenación.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Dejar reserva (20-30 bar), cambiar botella antes de agotarse.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7: Flujo incorrecto**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Usar flujo incorrecto para dispositivo.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Oxigenación inadecuada o desperdicio de oxígeno.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Verificar flujo adecuado para cada dispositivo.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Señales de alarma (cuándo parar y reevaluar)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1: Fuga detectada**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cerrar válvula, corregir fuga, re-verificar.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persiste:</w:t>
      </w:r>
      <w:r>
        <w:rPr/>
        <w:t xml:space="preserve"> Cambiar componente o botella.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2: Presión disminuye rápidamente**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verificar fugas, calcular duración restante.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es necesario:</w:t>
      </w:r>
      <w:r>
        <w:rPr/>
        <w:t xml:space="preserve"> Cambiar botella, comunicar situación.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3: Botella se agota durante uso**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cambiar botella inmediatamente, re-conectar sistema.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Calcular duración, cambiar botella antes de agotarse.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4: Dispositivo no funciona correctamente**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verificar dispositivo, cambiar si es necesario.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persiste:</w:t>
      </w:r>
      <w:r>
        <w:rPr/>
        <w:t xml:space="preserve"> Usar dispositivo alternativo.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5: Olor o ruido anormal**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cerrar válvula, verificar sistema, comunicar.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persiste:</w:t>
      </w:r>
      <w:r>
        <w:rPr/>
        <w:t xml:space="preserve"> No usar, cambiar botella o componente.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Si hay señal de alarma: PARAR, RE-EVALUAR, CORREGIR, COMUNICAR.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No continuar si hay riesgo para paciente o equipo.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3.0.9 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usar grasas, aceites o lubricantes</w:t>
      </w:r>
      <w:r>
        <w:rPr/>
        <w:t xml:space="preserve"> en conexiones de oxígeno (riesgo de explosión/incendio).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fijar botella</w:t>
      </w:r>
      <w:r>
        <w:rPr/>
        <w:t xml:space="preserve"> correctamente (transporte y punto de uso).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Abrir válvula lentamente</w:t>
      </w:r>
      <w:r>
        <w:rPr/>
        <w:t xml:space="preserve"> (no bruscamente), luego completamente.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Verificar fugas sistemáticamente</w:t>
      </w:r>
      <w:r>
        <w:rPr/>
        <w:t xml:space="preserve"> antes de usar (aplicar detector de fugas en todas las conexiones).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Calcular duración de botella</w:t>
      </w:r>
      <w:r>
        <w:rPr/>
        <w:t xml:space="preserve"> antes de usar y re-calcular periódicamente (fórmula: (P_inicial - P_reserva) × Volumen_botella / Caudal).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Dejar reserva</w:t>
      </w:r>
      <w:r>
        <w:rPr/>
        <w:t xml:space="preserve"> (20-30 bar) y cambiar botella antes de agotarse (no usar hasta presión = 0).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Usar flujo adecuado</w:t>
      </w:r>
      <w:r>
        <w:rPr/>
        <w:t xml:space="preserve"> para cada dispositivo (verificar que flujo es correcto).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Cerrar caudalímetro</w:t>
      </w:r>
      <w:r>
        <w:rPr/>
        <w:t xml:space="preserve"> cuando no se usa (minimizar consumo y fugas).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Monitorear presión</w:t>
      </w:r>
      <w:r>
        <w:rPr/>
        <w:t xml:space="preserve"> periódicamente durante servicio (re-calcular duración restante).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Planificar cambios de botella</w:t>
      </w:r>
      <w:r>
        <w:rPr/>
        <w:t xml:space="preserve"> si traslado es largo (no esperar a que se agote).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hay fuga: corregir inmediatamente</w:t>
      </w:r>
      <w:r>
        <w:rPr/>
        <w:t xml:space="preserve"> (cerrar válvula, re-conectar, re-verificar).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Un TES lesionado detiene la asistencia:</w:t>
      </w:r>
      <w:r>
        <w:rPr/>
        <w:t xml:space="preserve"> aplicar ergonomía al manipular botellas (usar carro, pedir ayuda si es necesario).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3.0.10 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3.1 – Dispositivos de Oxigenoterapia: Uso Operativo por Dispositivo</w:t>
      </w:r>
      <w:r>
        <w:rPr/>
        <w:t xml:space="preserve"> (aplicación práctica de dispositivos)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3.2 – Aspiración: Material y Uso Seguro</w:t>
      </w:r>
      <w:r>
        <w:rPr/>
        <w:t xml:space="preserve"> (integración con aspiración)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3.3 – Bolsa-Válvula-Mascarilla (BVM): Material y Uso Seguro</w:t>
      </w:r>
      <w:r>
        <w:rPr/>
        <w:t xml:space="preserve"> (integración con BVM)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3.4 – Cánulas (OPA/NPA): Uso Seguro Operativo</w:t>
      </w:r>
      <w:r>
        <w:rPr/>
        <w:t xml:space="preserve"> (integración con cánulas)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3.5 – Maletín de Vía Aérea y Oxigenoterapia: Organización y Chequeo Operativo</w:t>
      </w:r>
      <w:r>
        <w:rPr/>
        <w:t xml:space="preserve"> (verificación de material)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Transición:**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Este capítulo proporciona los </w:t>
      </w:r>
      <w:r>
        <w:rPr>
          <w:b/>
        </w:rPr>
        <w:t>fundamentos operativos y seguridad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Los capítulos siguientes desarrollan </w:t>
      </w:r>
      <w:r>
        <w:rPr>
          <w:b/>
        </w:rPr>
        <w:t>dispositivos específicos</w:t>
      </w:r>
      <w:r>
        <w:rPr/>
        <w:t xml:space="preserve"> y </w:t>
      </w:r>
      <w:r>
        <w:rPr>
          <w:b/>
        </w:rPr>
        <w:t>técnicas operativas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El </w:t>
      </w:r>
      <w:r>
        <w:rPr>
          <w:b/>
        </w:rPr>
        <w:t>oxígeno acelera la combustión</w:t>
      </w:r>
      <w:r>
        <w:rPr/>
        <w:t xml:space="preserve"> (NO es inflamable pero aumenta riesgo de incendio).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usar grasas/aceites</w:t>
      </w:r>
      <w:r>
        <w:rPr/>
        <w:t xml:space="preserve"> en conexiones de oxígeno (riesgo de explosión/incendio).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fijar botellas</w:t>
      </w:r>
      <w:r>
        <w:rPr/>
        <w:t xml:space="preserve"> correctamente (riesgo de caída y lesión).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Calcular duración</w:t>
      </w:r>
      <w:r>
        <w:rPr/>
        <w:t xml:space="preserve"> antes de usar y re-calcular periódicamente.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Dejar reserva</w:t>
      </w:r>
      <w:r>
        <w:rPr/>
        <w:t xml:space="preserve"> y cambiar botella antes de agotarse.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usar</w:t>
      </w:r>
      <w:r>
        <w:rPr/>
        <w:t xml:space="preserve"> grasas/aceites en conexiones de oxígeno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dejar</w:t>
      </w:r>
      <w:r>
        <w:rPr/>
        <w:t xml:space="preserve"> botellas sin fijar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abrir</w:t>
      </w:r>
      <w:r>
        <w:rPr/>
        <w:t xml:space="preserve"> válvula bruscamente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usar</w:t>
      </w:r>
      <w:r>
        <w:rPr/>
        <w:t xml:space="preserve"> botella hasta presión = 0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verificar</w:t>
      </w:r>
      <w:r>
        <w:rPr/>
        <w:t xml:space="preserve"> fugas antes de usar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calcular</w:t>
      </w:r>
      <w:r>
        <w:rPr/>
        <w:t xml:space="preserve"> duración antes de usar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Médica:**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Última actualización:**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03 1 DISPOSITIVOS OXIGENOTERAPIA</w:t>
      </w:r>
    </w:p>
    <w:p>
      <w:pPr>
        <w:pStyle w:val="Ttulo1"/>
        <w:rPr/>
      </w:pPr>
      <w:r>
        <w:rPr/>
        <w:t>3.1 – Dispositivos de Oxigenoterapia: Uso Operativo por Dispositivo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Aplicación práctica de dispositivos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3.1.1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Aplicar el dispositivo correcto de forma </w:t>
      </w:r>
      <w:r>
        <w:rPr>
          <w:b/>
        </w:rPr>
        <w:t>segura, eficiente y sin fugas</w:t>
      </w:r>
      <w:r>
        <w:rPr/>
        <w:t xml:space="preserve">, integrándolo con </w:t>
      </w:r>
      <w:r>
        <w:rPr>
          <w:b/>
        </w:rPr>
        <w:t>monitorización, traslado y cálculo de consumo</w:t>
      </w:r>
      <w:r>
        <w:rPr/>
        <w:t xml:space="preserve"> (ver 3.0).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montaje, colocación, ajuste, verificación, seguridad, consumo y errores</w:t>
      </w:r>
      <w:r>
        <w:rPr/>
        <w:t>, no en fisiología detallada ni protocolos clínicos complejos.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3.1.2 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Uso operativo</w:t>
      </w:r>
      <w:r>
        <w:rPr/>
        <w:t xml:space="preserve"> de dispositivos de oxigenoterapia.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Montaje y colocación</w:t>
      </w:r>
      <w:r>
        <w:rPr/>
        <w:t xml:space="preserve"> paso a paso.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Verificación y ajuste</w:t>
      </w:r>
      <w:r>
        <w:rPr/>
        <w:t xml:space="preserve"> de dispositivos.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Errores frecuentes</w:t>
      </w:r>
      <w:r>
        <w:rPr/>
        <w:t xml:space="preserve"> y resolución.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Integración</w:t>
      </w:r>
      <w:r>
        <w:rPr/>
        <w:t xml:space="preserve"> con traslado y seguridad.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NO cubre:**</w:t>
      </w:r>
    </w:p>
    <w:p>
      <w:pPr>
        <w:pStyle w:val="ListBullet"/>
        <w:numPr>
          <w:ilvl w:val="0"/>
          <w:numId w:val="2"/>
        </w:numPr>
        <w:rPr/>
      </w:pPr>
      <w:r>
        <w:rPr/>
        <w:t>Fisiología detallada de oxigenación.</w:t>
      </w:r>
    </w:p>
    <w:p>
      <w:pPr>
        <w:pStyle w:val="ListBullet"/>
        <w:numPr>
          <w:ilvl w:val="0"/>
          <w:numId w:val="2"/>
        </w:numPr>
        <w:rPr/>
      </w:pPr>
      <w:r>
        <w:rPr/>
        <w:t>Protocolos clínicos complejos de oxigenoterapia.</w:t>
      </w:r>
    </w:p>
    <w:p>
      <w:pPr>
        <w:pStyle w:val="ListBullet"/>
        <w:numPr>
          <w:ilvl w:val="0"/>
          <w:numId w:val="2"/>
        </w:numPr>
        <w:rPr/>
      </w:pPr>
      <w:r>
        <w:rPr/>
        <w:t>Indicaciones clínicas avanzadas (criterio médico).</w:t>
      </w:r>
    </w:p>
    <w:p>
      <w:pPr>
        <w:pStyle w:val="ListBullet"/>
        <w:numPr>
          <w:ilvl w:val="0"/>
          <w:numId w:val="2"/>
        </w:numPr>
        <w:rPr/>
      </w:pPr>
      <w:r>
        <w:rPr/>
        <w:t>Ventilación avanzada o técnicas complejas.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SÍ cubre:**</w:t>
      </w:r>
    </w:p>
    <w:p>
      <w:pPr>
        <w:pStyle w:val="ListBullet"/>
        <w:numPr>
          <w:ilvl w:val="0"/>
          <w:numId w:val="2"/>
        </w:numPr>
        <w:rPr/>
      </w:pPr>
      <w:r>
        <w:rPr/>
        <w:t>Qué hace cada dispositivo (solo lo imprescindible para usarlo bien).</w:t>
      </w:r>
    </w:p>
    <w:p>
      <w:pPr>
        <w:pStyle w:val="ListBullet"/>
        <w:numPr>
          <w:ilvl w:val="0"/>
          <w:numId w:val="2"/>
        </w:numPr>
        <w:rPr/>
      </w:pPr>
      <w:r>
        <w:rPr/>
        <w:t>Cómo colocarlo, ajustarlo y verificarlo.</w:t>
      </w:r>
    </w:p>
    <w:p>
      <w:pPr>
        <w:pStyle w:val="ListBullet"/>
        <w:numPr>
          <w:ilvl w:val="0"/>
          <w:numId w:val="2"/>
        </w:numPr>
        <w:rPr/>
      </w:pPr>
      <w:r>
        <w:rPr/>
        <w:t>Cómo detectar y corregir errores.</w:t>
      </w:r>
    </w:p>
    <w:p>
      <w:pPr>
        <w:pStyle w:val="ListBullet"/>
        <w:numPr>
          <w:ilvl w:val="0"/>
          <w:numId w:val="2"/>
        </w:numPr>
        <w:rPr/>
      </w:pPr>
      <w:r>
        <w:rPr/>
        <w:t>Cómo integrarlo con traslado y seguridad.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3.1.3 Principios TES Comunes a Cualquier Dispositivo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Principios fundamentales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1. Preparar equipo antes de colocar**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botella/red está disponible y funciona.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regulador y caudalímetro funcionan.</w:t>
      </w:r>
    </w:p>
    <w:p>
      <w:pPr>
        <w:pStyle w:val="ListBullet"/>
        <w:numPr>
          <w:ilvl w:val="0"/>
          <w:numId w:val="2"/>
        </w:numPr>
        <w:rPr/>
      </w:pPr>
      <w:r>
        <w:rPr/>
        <w:t>Montar dispositivo y comprobar flujo antes de colocar.</w:t>
      </w:r>
    </w:p>
    <w:p>
      <w:pPr>
        <w:pStyle w:val="ListBullet"/>
        <w:numPr>
          <w:ilvl w:val="0"/>
          <w:numId w:val="2"/>
        </w:numPr>
        <w:rPr/>
      </w:pPr>
      <w:r>
        <w:rPr/>
        <w:t>Tener todo listo antes de aplicar al paciente.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2. Conexiones firmes, sin fugas**</w:t>
      </w:r>
    </w:p>
    <w:p>
      <w:pPr>
        <w:pStyle w:val="ListBullet"/>
        <w:numPr>
          <w:ilvl w:val="0"/>
          <w:numId w:val="2"/>
        </w:numPr>
        <w:rPr/>
      </w:pPr>
      <w:r>
        <w:rPr/>
        <w:t>Todas las conexiones deben estar firmes.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fugas (aplicar detector de fugas si es necesario).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conexiones después de movimientos.</w:t>
      </w:r>
    </w:p>
    <w:p>
      <w:pPr>
        <w:pStyle w:val="ListBullet"/>
        <w:numPr>
          <w:ilvl w:val="0"/>
          <w:numId w:val="2"/>
        </w:numPr>
        <w:rPr/>
      </w:pPr>
      <w:r>
        <w:rPr/>
        <w:t>Corregir fugas inmediatamente.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3. Caudal indicado y verificación de flujo real**</w:t>
      </w:r>
    </w:p>
    <w:p>
      <w:pPr>
        <w:pStyle w:val="ListBullet"/>
        <w:numPr>
          <w:ilvl w:val="0"/>
          <w:numId w:val="2"/>
        </w:numPr>
        <w:rPr/>
      </w:pPr>
      <w:r>
        <w:rPr/>
        <w:t>Ajustar caudal según indicación o protocolo.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flujo real coincide con ajuste del caudalímetro.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flujo es adecuado para el dispositivo.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flujo después de movimientos.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4. Comunicación con paciente y confort**</w:t>
      </w:r>
    </w:p>
    <w:p>
      <w:pPr>
        <w:pStyle w:val="ListBullet"/>
        <w:numPr>
          <w:ilvl w:val="0"/>
          <w:numId w:val="2"/>
        </w:numPr>
        <w:rPr/>
      </w:pPr>
      <w:r>
        <w:rPr/>
        <w:t>Explicar al paciente qué se va a hacer (si está consciente).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dispositivo es cómodo.</w:t>
      </w:r>
    </w:p>
    <w:p>
      <w:pPr>
        <w:pStyle w:val="ListBullet"/>
        <w:numPr>
          <w:ilvl w:val="0"/>
          <w:numId w:val="2"/>
        </w:numPr>
        <w:rPr/>
      </w:pPr>
      <w:r>
        <w:rPr/>
        <w:t>Ajustar para mejorar confort si es posible.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paciente tolera dispositivo.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5. Reevaluación tras movimientos/transferencias**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dispositivo está bien colocado después de movimientos.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conexiones están seguras después de transferencias.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flujo funciona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Ajustar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6. Consumo: recalcular si cambia caudal o dispositivo**</w:t>
      </w:r>
    </w:p>
    <w:p>
      <w:pPr>
        <w:pStyle w:val="ListBullet"/>
        <w:numPr>
          <w:ilvl w:val="0"/>
          <w:numId w:val="2"/>
        </w:numPr>
        <w:rPr/>
      </w:pPr>
      <w:r>
        <w:rPr/>
        <w:t>Re-calcular duración de botella si se cambia caudal.</w:t>
      </w:r>
    </w:p>
    <w:p>
      <w:pPr>
        <w:pStyle w:val="ListBullet"/>
        <w:numPr>
          <w:ilvl w:val="0"/>
          <w:numId w:val="2"/>
        </w:numPr>
        <w:rPr/>
      </w:pPr>
      <w:r>
        <w:rPr/>
        <w:t>Re-calcular duración si se cambia dispositivo (cambia consumo).</w:t>
      </w:r>
    </w:p>
    <w:p>
      <w:pPr>
        <w:pStyle w:val="ListBullet"/>
        <w:numPr>
          <w:ilvl w:val="0"/>
          <w:numId w:val="2"/>
        </w:numPr>
        <w:rPr/>
      </w:pPr>
      <w:r>
        <w:rPr/>
        <w:t>Monitorear consumo durante servicio.</w:t>
      </w:r>
    </w:p>
    <w:p>
      <w:pPr>
        <w:pStyle w:val="ListBullet"/>
        <w:numPr>
          <w:ilvl w:val="0"/>
          <w:numId w:val="2"/>
        </w:numPr>
        <w:rPr/>
      </w:pPr>
      <w:r>
        <w:rPr/>
        <w:t>Planificar cambios de botella si es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3.1.4 Preparación Estándar Paso a Paso (Antes de Colocar)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Checklist de preparación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1. Revisar botella/red, regulador, caudalímetro**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botella/red está disponible y funciona (ver 3.0).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regulador está bien conectado.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caudalímetro funciona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presión es adecuada.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2. Montar dispositivo y comprobar flujo**</w:t>
      </w:r>
    </w:p>
    <w:p>
      <w:pPr>
        <w:pStyle w:val="ListBullet"/>
        <w:numPr>
          <w:ilvl w:val="0"/>
          <w:numId w:val="2"/>
        </w:numPr>
        <w:rPr/>
      </w:pPr>
      <w:r>
        <w:rPr/>
        <w:t>Montar dispositivo según instrucciones.</w:t>
      </w:r>
    </w:p>
    <w:p>
      <w:pPr>
        <w:pStyle w:val="ListBullet"/>
        <w:numPr>
          <w:ilvl w:val="0"/>
          <w:numId w:val="2"/>
        </w:numPr>
        <w:rPr/>
      </w:pPr>
      <w:r>
        <w:rPr/>
        <w:t>Conectar dispositivo a tubuladura.</w:t>
      </w:r>
    </w:p>
    <w:p>
      <w:pPr>
        <w:pStyle w:val="ListBullet"/>
        <w:numPr>
          <w:ilvl w:val="0"/>
          <w:numId w:val="2"/>
        </w:numPr>
        <w:rPr/>
      </w:pPr>
      <w:r>
        <w:rPr/>
        <w:t>Abrir caudalímetro y ajustar flujo de prueba.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flujo sale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Cerrar caudalímetro.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3. Higiene y material individual (si aplica)**</w:t>
      </w:r>
    </w:p>
    <w:p>
      <w:pPr>
        <w:pStyle w:val="ListBullet"/>
        <w:numPr>
          <w:ilvl w:val="0"/>
          <w:numId w:val="2"/>
        </w:numPr>
        <w:rPr/>
      </w:pPr>
      <w:r>
        <w:rPr/>
        <w:t>Usar material individual si es necesario.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material está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Preparar material adicional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4. Plan de ruta/cables (evitar enganches)**</w:t>
      </w:r>
    </w:p>
    <w:p>
      <w:pPr>
        <w:pStyle w:val="ListBullet"/>
        <w:numPr>
          <w:ilvl w:val="0"/>
          <w:numId w:val="2"/>
        </w:numPr>
        <w:rPr/>
      </w:pPr>
      <w:r>
        <w:rPr/>
        <w:t>Identificar ruta de evacuación/traslado.</w:t>
      </w:r>
    </w:p>
    <w:p>
      <w:pPr>
        <w:pStyle w:val="ListBullet"/>
        <w:numPr>
          <w:ilvl w:val="0"/>
          <w:numId w:val="2"/>
        </w:numPr>
        <w:rPr/>
      </w:pPr>
      <w:r>
        <w:rPr/>
        <w:t>Planificar gestión de tubuladuras/cables.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obstáculos que puedan enganchar.</w:t>
      </w:r>
    </w:p>
    <w:p>
      <w:pPr>
        <w:pStyle w:val="ListBullet"/>
        <w:numPr>
          <w:ilvl w:val="0"/>
          <w:numId w:val="2"/>
        </w:numPr>
        <w:rPr/>
      </w:pPr>
      <w:r>
        <w:rPr/>
        <w:t>Preparar para evitar enganches durante traslado.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5. Verificación final**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todo el sistema está montado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fugas.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flujo funciona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dispositivo está listo para colocar.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3.1.5 Dispositivos: Uso Paso a Paso + Errores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A) Gafas nasales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Qué hace:**</w:t>
      </w:r>
    </w:p>
    <w:p>
      <w:pPr>
        <w:pStyle w:val="ListBullet"/>
        <w:numPr>
          <w:ilvl w:val="0"/>
          <w:numId w:val="2"/>
        </w:numPr>
        <w:rPr/>
      </w:pPr>
      <w:r>
        <w:rPr/>
        <w:t>Administra oxígeno a través de fosas nasales.</w:t>
      </w:r>
    </w:p>
    <w:p>
      <w:pPr>
        <w:pStyle w:val="ListBullet"/>
        <w:numPr>
          <w:ilvl w:val="0"/>
          <w:numId w:val="2"/>
        </w:numPr>
        <w:rPr/>
      </w:pPr>
      <w:r>
        <w:rPr/>
        <w:t>Flujo habitual: 1-6 L/min.</w:t>
      </w:r>
    </w:p>
    <w:p>
      <w:pPr>
        <w:pStyle w:val="ListBullet"/>
        <w:numPr>
          <w:ilvl w:val="0"/>
          <w:numId w:val="2"/>
        </w:numPr>
        <w:rPr/>
      </w:pPr>
      <w:r>
        <w:rPr/>
        <w:t>FiO2 aproximada: 24-44% (según flujo y respiración del paciente).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Preparación</w:t>
      </w:r>
    </w:p>
    <w:p>
      <w:pPr>
        <w:pStyle w:val="ListBullet"/>
        <w:numPr>
          <w:ilvl w:val="0"/>
          <w:numId w:val="2"/>
        </w:numPr>
        <w:rPr/>
      </w:pPr>
      <w:r>
        <w:rPr/>
        <w:t>Montar gafas nasales.</w:t>
      </w:r>
    </w:p>
    <w:p>
      <w:pPr>
        <w:pStyle w:val="ListBullet"/>
        <w:numPr>
          <w:ilvl w:val="0"/>
          <w:numId w:val="2"/>
        </w:numPr>
        <w:rPr/>
      </w:pPr>
      <w:r>
        <w:rPr/>
        <w:t>Conectar a tubuladura.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flujo funciona (prueba rápida).</w:t>
      </w:r>
    </w:p>
    <w:p>
      <w:pPr>
        <w:pStyle w:val="ListBullet"/>
        <w:numPr>
          <w:ilvl w:val="0"/>
          <w:numId w:val="2"/>
        </w:numPr>
        <w:rPr/>
      </w:pPr>
      <w:r>
        <w:rPr/>
        <w:t>Ajustar flujo según necesidad (1-6 L/min).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Colocación</w:t>
      </w:r>
    </w:p>
    <w:p>
      <w:pPr>
        <w:pStyle w:val="ListBullet"/>
        <w:numPr>
          <w:ilvl w:val="0"/>
          <w:numId w:val="2"/>
        </w:numPr>
        <w:rPr/>
      </w:pPr>
      <w:r>
        <w:rPr/>
        <w:t>Colocar puntas nasales en fosas nasales del paciente.</w:t>
      </w:r>
    </w:p>
    <w:p>
      <w:pPr>
        <w:pStyle w:val="ListBullet"/>
        <w:numPr>
          <w:ilvl w:val="0"/>
          <w:numId w:val="2"/>
        </w:numPr>
        <w:rPr/>
      </w:pPr>
      <w:r>
        <w:rPr/>
        <w:t>Ajustar patillas sobre orejas.</w:t>
      </w:r>
    </w:p>
    <w:p>
      <w:pPr>
        <w:pStyle w:val="ListBullet"/>
        <w:numPr>
          <w:ilvl w:val="0"/>
          <w:numId w:val="2"/>
        </w:numPr>
        <w:rPr/>
      </w:pPr>
      <w:r>
        <w:rPr/>
        <w:t>Ajustar tubo bajo mentón si aplica.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puntas nasales están bien orientadas.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Ajuste y confort</w:t>
      </w:r>
    </w:p>
    <w:p>
      <w:pPr>
        <w:pStyle w:val="ListBullet"/>
        <w:numPr>
          <w:ilvl w:val="0"/>
          <w:numId w:val="2"/>
        </w:numPr>
        <w:rPr/>
      </w:pPr>
      <w:r>
        <w:rPr/>
        <w:t>Ajustar patillas para comodidad.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dispositivo no está demasiado apretado ni flojo.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paciente tolera dispositivo.</w:t>
      </w:r>
    </w:p>
    <w:p>
      <w:pPr>
        <w:pStyle w:val="ListBullet"/>
        <w:numPr>
          <w:ilvl w:val="0"/>
          <w:numId w:val="2"/>
        </w:numPr>
        <w:rPr/>
      </w:pPr>
      <w:r>
        <w:rPr/>
        <w:t>Ajustar si es necesario.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Fijación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dispositivo está bien fijado.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se desplaza con movimientos.</w:t>
      </w:r>
    </w:p>
    <w:p>
      <w:pPr>
        <w:pStyle w:val="ListBullet"/>
        <w:numPr>
          <w:ilvl w:val="0"/>
          <w:numId w:val="2"/>
        </w:numPr>
        <w:rPr/>
      </w:pPr>
      <w:r>
        <w:rPr/>
        <w:t>Re-ajustar si es necesario.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Verificación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flujo funciona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fugas.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paciente tolera dispositivo.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dispositivo está bien colocado.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frecuentes:**</w:t>
      </w:r>
    </w:p>
    <w:p>
      <w:pPr>
        <w:pStyle w:val="ListBullet"/>
        <w:numPr>
          <w:ilvl w:val="0"/>
          <w:numId w:val="2"/>
        </w:numPr>
        <w:rPr/>
      </w:pPr>
      <w:r>
        <w:rPr/>
        <w:t>Caudal ajustado pero sin flujo real (verificar que flujo sale).</w:t>
      </w:r>
    </w:p>
    <w:p>
      <w:pPr>
        <w:pStyle w:val="ListBullet"/>
        <w:numPr>
          <w:ilvl w:val="0"/>
          <w:numId w:val="2"/>
        </w:numPr>
        <w:rPr/>
      </w:pPr>
      <w:r>
        <w:rPr/>
        <w:t>Puntas mal orientadas (no entran en fosas nasales correctamente).</w:t>
      </w:r>
    </w:p>
    <w:p>
      <w:pPr>
        <w:pStyle w:val="ListBullet"/>
        <w:numPr>
          <w:ilvl w:val="0"/>
          <w:numId w:val="2"/>
        </w:numPr>
        <w:rPr/>
      </w:pPr>
      <w:r>
        <w:rPr/>
        <w:t>Fugas en conexiones (verificar y corregir).</w:t>
      </w:r>
    </w:p>
    <w:p>
      <w:pPr>
        <w:pStyle w:val="ListBullet"/>
        <w:numPr>
          <w:ilvl w:val="0"/>
          <w:numId w:val="2"/>
        </w:numPr>
        <w:rPr/>
      </w:pPr>
      <w:r>
        <w:rPr/>
        <w:t>Desconexión en traslado (fijar correctamente, re-verificar después de movimientos).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críticos:**</w:t>
      </w:r>
    </w:p>
    <w:p>
      <w:pPr>
        <w:pStyle w:val="ListBullet"/>
        <w:numPr>
          <w:ilvl w:val="0"/>
          <w:numId w:val="2"/>
        </w:numPr>
        <w:rPr/>
      </w:pPr>
      <w:r>
        <w:rPr/>
        <w:t>Usar en paciente que respira principalmente por boca (FiO2 inadecuada).</w:t>
      </w:r>
    </w:p>
    <w:p>
      <w:pPr>
        <w:pStyle w:val="ListBullet"/>
        <w:numPr>
          <w:ilvl w:val="0"/>
          <w:numId w:val="2"/>
        </w:numPr>
        <w:rPr/>
      </w:pPr>
      <w:r>
        <w:rPr/>
        <w:t>Flujo excesivo (puede causar sequedad, incomodidad).</w:t>
      </w:r>
    </w:p>
    <w:p>
      <w:pPr>
        <w:pStyle w:val="ListBullet"/>
        <w:numPr>
          <w:ilvl w:val="0"/>
          <w:numId w:val="2"/>
        </w:numPr>
        <w:rPr/>
      </w:pPr>
      <w:r>
        <w:rPr/>
        <w:t>No verificar que flujo funciona (puede no estar administrando oxígeno).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B) Mascarilla simple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Qué hace:**</w:t>
      </w:r>
    </w:p>
    <w:p>
      <w:pPr>
        <w:pStyle w:val="ListBullet"/>
        <w:numPr>
          <w:ilvl w:val="0"/>
          <w:numId w:val="2"/>
        </w:numPr>
        <w:rPr/>
      </w:pPr>
      <w:r>
        <w:rPr/>
        <w:t>Administra oxígeno cubriendo nariz y boca.</w:t>
      </w:r>
    </w:p>
    <w:p>
      <w:pPr>
        <w:pStyle w:val="ListBullet"/>
        <w:numPr>
          <w:ilvl w:val="0"/>
          <w:numId w:val="2"/>
        </w:numPr>
        <w:rPr/>
      </w:pPr>
      <w:r>
        <w:rPr/>
        <w:t>Flujo habitual: 6-10 L/min.</w:t>
      </w:r>
    </w:p>
    <w:p>
      <w:pPr>
        <w:pStyle w:val="ListBullet"/>
        <w:numPr>
          <w:ilvl w:val="0"/>
          <w:numId w:val="2"/>
        </w:numPr>
        <w:rPr/>
      </w:pPr>
      <w:r>
        <w:rPr/>
        <w:t>FiO2 aproximada: 40-60% (según flujo y respiración del paciente).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Preparación</w:t>
      </w:r>
    </w:p>
    <w:p>
      <w:pPr>
        <w:pStyle w:val="ListBullet"/>
        <w:numPr>
          <w:ilvl w:val="0"/>
          <w:numId w:val="2"/>
        </w:numPr>
        <w:rPr/>
      </w:pPr>
      <w:r>
        <w:rPr/>
        <w:t>Montar mascarilla simple.</w:t>
      </w:r>
    </w:p>
    <w:p>
      <w:pPr>
        <w:pStyle w:val="ListBullet"/>
        <w:numPr>
          <w:ilvl w:val="0"/>
          <w:numId w:val="2"/>
        </w:numPr>
        <w:rPr/>
      </w:pPr>
      <w:r>
        <w:rPr/>
        <w:t>Conectar a tubuladura.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flujo funciona (prueba rápida).</w:t>
      </w:r>
    </w:p>
    <w:p>
      <w:pPr>
        <w:pStyle w:val="ListBullet"/>
        <w:numPr>
          <w:ilvl w:val="0"/>
          <w:numId w:val="2"/>
        </w:numPr>
        <w:rPr/>
      </w:pPr>
      <w:r>
        <w:rPr/>
        <w:t>Ajustar flujo según necesidad (6-10 L/min).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Colocación</w:t>
      </w:r>
    </w:p>
    <w:p>
      <w:pPr>
        <w:pStyle w:val="ListBullet"/>
        <w:numPr>
          <w:ilvl w:val="0"/>
          <w:numId w:val="2"/>
        </w:numPr>
        <w:rPr/>
      </w:pPr>
      <w:r>
        <w:rPr/>
        <w:t>Colocar mascarilla sobre nariz y boca del paciente.</w:t>
      </w:r>
    </w:p>
    <w:p>
      <w:pPr>
        <w:pStyle w:val="ListBullet"/>
        <w:numPr>
          <w:ilvl w:val="0"/>
          <w:numId w:val="2"/>
        </w:numPr>
        <w:rPr/>
      </w:pPr>
      <w:r>
        <w:rPr/>
        <w:t>Ajustar banda elástica alrededor de cabeza.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mascarilla cubre nariz y boca completamente.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Ajuste de banda</w:t>
      </w:r>
    </w:p>
    <w:p>
      <w:pPr>
        <w:pStyle w:val="ListBullet"/>
        <w:numPr>
          <w:ilvl w:val="0"/>
          <w:numId w:val="2"/>
        </w:numPr>
        <w:rPr/>
      </w:pPr>
      <w:r>
        <w:rPr/>
        <w:t>Ajustar banda firmemente pero sin comprimir.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mascarilla está bien ajustada.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está demasiado apretada ni floja.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paciente tolera dispositivo.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Sello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mascarilla hace sello adecuado.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fugas alrededor de mascarilla.</w:t>
      </w:r>
    </w:p>
    <w:p>
      <w:pPr>
        <w:pStyle w:val="ListBullet"/>
        <w:numPr>
          <w:ilvl w:val="0"/>
          <w:numId w:val="2"/>
        </w:numPr>
        <w:rPr/>
      </w:pPr>
      <w:r>
        <w:rPr/>
        <w:t>Ajustar si es necesario.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Verificación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flujo funciona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fugas en conexiones.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paciente tolera dispositivo.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mascarilla está bien colocada.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frecuentes:**</w:t>
      </w:r>
    </w:p>
    <w:p>
      <w:pPr>
        <w:pStyle w:val="ListBullet"/>
        <w:numPr>
          <w:ilvl w:val="0"/>
          <w:numId w:val="2"/>
        </w:numPr>
        <w:rPr/>
      </w:pPr>
      <w:r>
        <w:rPr/>
        <w:t>Mascarilla "flotando" (no hace sello, banda mal ajustada).</w:t>
      </w:r>
    </w:p>
    <w:p>
      <w:pPr>
        <w:pStyle w:val="ListBullet"/>
        <w:numPr>
          <w:ilvl w:val="0"/>
          <w:numId w:val="2"/>
        </w:numPr>
        <w:rPr/>
      </w:pPr>
      <w:r>
        <w:rPr/>
        <w:t>Banda mal tensada (demasiado floja o demasiado apretada).</w:t>
      </w:r>
    </w:p>
    <w:p>
      <w:pPr>
        <w:pStyle w:val="ListBullet"/>
        <w:numPr>
          <w:ilvl w:val="0"/>
          <w:numId w:val="2"/>
        </w:numPr>
        <w:rPr/>
      </w:pPr>
      <w:r>
        <w:rPr/>
        <w:t>Fugas en conexiones (verificar y corregir).</w:t>
      </w:r>
    </w:p>
    <w:p>
      <w:pPr>
        <w:pStyle w:val="ListBullet"/>
        <w:numPr>
          <w:ilvl w:val="0"/>
          <w:numId w:val="2"/>
        </w:numPr>
        <w:rPr/>
      </w:pPr>
      <w:r>
        <w:rPr/>
        <w:t>Caudal insuficiente por mala conexión (verificar conexión, verificar flujo).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críticos:**</w:t>
      </w:r>
    </w:p>
    <w:p>
      <w:pPr>
        <w:pStyle w:val="ListBullet"/>
        <w:numPr>
          <w:ilvl w:val="0"/>
          <w:numId w:val="2"/>
        </w:numPr>
        <w:rPr/>
      </w:pPr>
      <w:r>
        <w:rPr/>
        <w:t>Mascarilla no hace sello (FiO2 inadecuada, desperdicio de oxígeno).</w:t>
      </w:r>
    </w:p>
    <w:p>
      <w:pPr>
        <w:pStyle w:val="ListBullet"/>
        <w:numPr>
          <w:ilvl w:val="0"/>
          <w:numId w:val="2"/>
        </w:numPr>
        <w:rPr/>
      </w:pPr>
      <w:r>
        <w:rPr/>
        <w:t>Flujo insuficiente (FiO2 inadecuada).</w:t>
      </w:r>
    </w:p>
    <w:p>
      <w:pPr>
        <w:pStyle w:val="ListBullet"/>
        <w:numPr>
          <w:ilvl w:val="0"/>
          <w:numId w:val="2"/>
        </w:numPr>
        <w:rPr/>
      </w:pPr>
      <w:r>
        <w:rPr/>
        <w:t>No verificar que flujo funciona (puede no estar administrando oxígeno).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C) Mascarilla con reservorio (no reinhalación)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Qué hace:**</w:t>
      </w:r>
    </w:p>
    <w:p>
      <w:pPr>
        <w:pStyle w:val="ListBullet"/>
        <w:numPr>
          <w:ilvl w:val="0"/>
          <w:numId w:val="2"/>
        </w:numPr>
        <w:rPr/>
      </w:pPr>
      <w:r>
        <w:rPr/>
        <w:t>Administra oxígeno con alta concentración mediante reservorio.</w:t>
      </w:r>
    </w:p>
    <w:p>
      <w:pPr>
        <w:pStyle w:val="ListBullet"/>
        <w:numPr>
          <w:ilvl w:val="0"/>
          <w:numId w:val="2"/>
        </w:numPr>
        <w:rPr/>
      </w:pPr>
      <w:r>
        <w:rPr/>
        <w:t>Flujo habitual: 10-15 L/min (para llenar reservorio).</w:t>
      </w:r>
    </w:p>
    <w:p>
      <w:pPr>
        <w:pStyle w:val="ListBullet"/>
        <w:numPr>
          <w:ilvl w:val="0"/>
          <w:numId w:val="2"/>
        </w:numPr>
        <w:rPr/>
      </w:pPr>
      <w:r>
        <w:rPr/>
        <w:t>FiO2 aproximada: 60-90% (según flujo y respiración del paciente).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Preparación del reservorio (inflado previo)</w:t>
      </w:r>
    </w:p>
    <w:p>
      <w:pPr>
        <w:pStyle w:val="ListBullet"/>
        <w:numPr>
          <w:ilvl w:val="0"/>
          <w:numId w:val="2"/>
        </w:numPr>
        <w:rPr/>
      </w:pPr>
      <w:r>
        <w:rPr/>
        <w:t>Montar mascarilla con reservorio.</w:t>
      </w:r>
    </w:p>
    <w:p>
      <w:pPr>
        <w:pStyle w:val="ListBullet"/>
        <w:numPr>
          <w:ilvl w:val="0"/>
          <w:numId w:val="2"/>
        </w:numPr>
        <w:rPr/>
      </w:pPr>
      <w:r>
        <w:rPr/>
        <w:t>Conectar a tubuladura.</w:t>
      </w:r>
    </w:p>
    <w:p>
      <w:pPr>
        <w:pStyle w:val="ListBullet"/>
        <w:numPr>
          <w:ilvl w:val="0"/>
          <w:numId w:val="2"/>
        </w:numPr>
        <w:rPr/>
      </w:pPr>
      <w:r>
        <w:rPr/>
        <w:t>Ajustar flujo a 10-15 L/min.</w:t>
      </w:r>
    </w:p>
    <w:p>
      <w:pPr>
        <w:pStyle w:val="ListBullet"/>
        <w:numPr>
          <w:ilvl w:val="0"/>
          <w:numId w:val="2"/>
        </w:numPr>
        <w:rPr/>
      </w:pPr>
      <w:r>
        <w:rPr/>
        <w:t>Llenar reservorio completamente (inflado previo).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reservorio se llena y mantiene inflado.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Verificación de válvulas (si existen)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válvulas funcionan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válvulas no están obstruidas.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válvulas permiten flujo correcto.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Colocación</w:t>
      </w:r>
    </w:p>
    <w:p>
      <w:pPr>
        <w:pStyle w:val="ListBullet"/>
        <w:numPr>
          <w:ilvl w:val="0"/>
          <w:numId w:val="2"/>
        </w:numPr>
        <w:rPr/>
      </w:pPr>
      <w:r>
        <w:rPr/>
        <w:t>Colocar mascarilla sobre nariz y boca del paciente.</w:t>
      </w:r>
    </w:p>
    <w:p>
      <w:pPr>
        <w:pStyle w:val="ListBullet"/>
        <w:numPr>
          <w:ilvl w:val="0"/>
          <w:numId w:val="2"/>
        </w:numPr>
        <w:rPr/>
      </w:pPr>
      <w:r>
        <w:rPr/>
        <w:t>Ajustar banda elástica alrededor de cabeza.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mascarilla cubre nariz y boca completamente.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Ajuste y sello</w:t>
      </w:r>
    </w:p>
    <w:p>
      <w:pPr>
        <w:pStyle w:val="ListBullet"/>
        <w:numPr>
          <w:ilvl w:val="0"/>
          <w:numId w:val="2"/>
        </w:numPr>
        <w:rPr/>
      </w:pPr>
      <w:r>
        <w:rPr/>
        <w:t>Ajustar banda firmemente pero sin comprimir.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mascarilla hace sello adecuado.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reservorio se mantiene inflado.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paciente tolera dispositivo.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Verificación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flujo funciona correctamente (10-15 L/min).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reservorio se mantiene inflado.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válvulas funcionan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fugas.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paciente tolera dispositivo.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frecuentes:**</w:t>
      </w:r>
    </w:p>
    <w:p>
      <w:pPr>
        <w:pStyle w:val="ListBullet"/>
        <w:numPr>
          <w:ilvl w:val="0"/>
          <w:numId w:val="2"/>
        </w:numPr>
        <w:rPr/>
      </w:pPr>
      <w:r>
        <w:rPr/>
        <w:t>Reservorio colapsado (flujo insuficiente, no se llena).</w:t>
      </w:r>
    </w:p>
    <w:p>
      <w:pPr>
        <w:pStyle w:val="ListBullet"/>
        <w:numPr>
          <w:ilvl w:val="0"/>
          <w:numId w:val="2"/>
        </w:numPr>
        <w:rPr/>
      </w:pPr>
      <w:r>
        <w:rPr/>
        <w:t>Válvulas mal (obstruidas, no funcionan correctamente).</w:t>
      </w:r>
    </w:p>
    <w:p>
      <w:pPr>
        <w:pStyle w:val="ListBullet"/>
        <w:numPr>
          <w:ilvl w:val="0"/>
          <w:numId w:val="2"/>
        </w:numPr>
        <w:rPr/>
      </w:pPr>
      <w:r>
        <w:rPr/>
        <w:t>Caudal bajo (reservorio no se llena, FiO2 inadecuada).</w:t>
      </w:r>
    </w:p>
    <w:p>
      <w:pPr>
        <w:pStyle w:val="ListBullet"/>
        <w:numPr>
          <w:ilvl w:val="0"/>
          <w:numId w:val="2"/>
        </w:numPr>
        <w:rPr/>
      </w:pPr>
      <w:r>
        <w:rPr/>
        <w:t>Fugas en conexiones (verificar y corregir).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críticos:**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Reservorio colapsado:</w:t>
      </w:r>
      <w:r>
        <w:rPr/>
        <w:t xml:space="preserve"> Flujo insuficiente, reservorio no se llena, FiO2 inadecuada.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Válvulas mal:</w:t>
      </w:r>
      <w:r>
        <w:rPr/>
        <w:t xml:space="preserve"> Obstruidas o no funcionan, flujo incorrecto.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Caudal bajo:</w:t>
      </w:r>
      <w:r>
        <w:rPr/>
        <w:t xml:space="preserve"> Menos de 10 L/min, reservorio no se llena, FiO2 inadecuada.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inflar reservorio antes de colocar:</w:t>
      </w:r>
      <w:r>
        <w:rPr/>
        <w:t xml:space="preserve"> Reservorio colapsado, FiO2 inadecuada.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D) Mascarilla Venturi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Qué hace:**</w:t>
      </w:r>
    </w:p>
    <w:p>
      <w:pPr>
        <w:pStyle w:val="ListBullet"/>
        <w:numPr>
          <w:ilvl w:val="0"/>
          <w:numId w:val="2"/>
        </w:numPr>
        <w:rPr/>
      </w:pPr>
      <w:r>
        <w:rPr/>
        <w:t>Administra oxígeno con FiO2 fija mediante sistema Venturi.</w:t>
      </w:r>
    </w:p>
    <w:p>
      <w:pPr>
        <w:pStyle w:val="ListBullet"/>
        <w:numPr>
          <w:ilvl w:val="0"/>
          <w:numId w:val="2"/>
        </w:numPr>
        <w:rPr/>
      </w:pPr>
      <w:r>
        <w:rPr/>
        <w:t>FiO2 fija según color/ajuste (24%, 28%, 35%, 40%, etc.).</w:t>
      </w:r>
    </w:p>
    <w:p>
      <w:pPr>
        <w:pStyle w:val="ListBullet"/>
        <w:numPr>
          <w:ilvl w:val="0"/>
          <w:numId w:val="2"/>
        </w:numPr>
        <w:rPr/>
      </w:pPr>
      <w:r>
        <w:rPr/>
        <w:t>Flujo según FiO2 seleccionada.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Componentes:**</w:t>
      </w:r>
    </w:p>
    <w:p>
      <w:pPr>
        <w:pStyle w:val="ListBullet"/>
        <w:numPr>
          <w:ilvl w:val="0"/>
          <w:numId w:val="2"/>
        </w:numPr>
        <w:rPr/>
      </w:pPr>
      <w:r>
        <w:rPr/>
        <w:t>Mascarilla.</w:t>
      </w:r>
    </w:p>
    <w:p>
      <w:pPr>
        <w:pStyle w:val="ListBullet"/>
        <w:numPr>
          <w:ilvl w:val="0"/>
          <w:numId w:val="2"/>
        </w:numPr>
        <w:rPr/>
      </w:pPr>
      <w:r>
        <w:rPr/>
        <w:t>Adaptador Venturi.</w:t>
      </w:r>
    </w:p>
    <w:p>
      <w:pPr>
        <w:pStyle w:val="ListBullet"/>
        <w:numPr>
          <w:ilvl w:val="0"/>
          <w:numId w:val="2"/>
        </w:numPr>
        <w:rPr/>
      </w:pPr>
      <w:r>
        <w:rPr/>
        <w:t>Boquillas/inyector (según FiO2).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Selección de adaptador</w:t>
      </w:r>
    </w:p>
    <w:p>
      <w:pPr>
        <w:pStyle w:val="ListBullet"/>
        <w:numPr>
          <w:ilvl w:val="0"/>
          <w:numId w:val="2"/>
        </w:numPr>
        <w:rPr/>
      </w:pPr>
      <w:r>
        <w:rPr/>
        <w:t>Seleccionar adaptador según FiO2 deseada.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adaptador corresponde a FiO2 correcta.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boquilla/inyector es correcto.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Montaje correcto</w:t>
      </w:r>
    </w:p>
    <w:p>
      <w:pPr>
        <w:pStyle w:val="ListBullet"/>
        <w:numPr>
          <w:ilvl w:val="0"/>
          <w:numId w:val="2"/>
        </w:numPr>
        <w:rPr/>
      </w:pPr>
      <w:r>
        <w:rPr/>
        <w:t>Montar adaptador Venturi en mascarilla.</w:t>
      </w:r>
    </w:p>
    <w:p>
      <w:pPr>
        <w:pStyle w:val="ListBullet"/>
        <w:numPr>
          <w:ilvl w:val="0"/>
          <w:numId w:val="2"/>
        </w:numPr>
        <w:rPr/>
      </w:pPr>
      <w:r>
        <w:rPr/>
        <w:t>Insertar boquilla/inyector correcto en adaptador.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piezas están bien acopladas.</w:t>
      </w:r>
    </w:p>
    <w:p>
      <w:pPr>
        <w:pStyle w:val="ListBullet"/>
        <w:numPr>
          <w:ilvl w:val="0"/>
          <w:numId w:val="2"/>
        </w:numPr>
        <w:rPr/>
      </w:pPr>
      <w:r>
        <w:rPr/>
        <w:t>Conectar a tubuladura.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Ajuste de flujo</w:t>
      </w:r>
    </w:p>
    <w:p>
      <w:pPr>
        <w:pStyle w:val="ListBullet"/>
        <w:numPr>
          <w:ilvl w:val="0"/>
          <w:numId w:val="2"/>
        </w:numPr>
        <w:rPr/>
      </w:pPr>
      <w:r>
        <w:rPr/>
        <w:t>Ajustar flujo según indicación del adaptador.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flujo es correcto para FiO2 seleccionada.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flujo funciona correctamente.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Colocación</w:t>
      </w:r>
    </w:p>
    <w:p>
      <w:pPr>
        <w:pStyle w:val="ListBullet"/>
        <w:numPr>
          <w:ilvl w:val="0"/>
          <w:numId w:val="2"/>
        </w:numPr>
        <w:rPr/>
      </w:pPr>
      <w:r>
        <w:rPr/>
        <w:t>Colocar mascarilla sobre nariz y boca del paciente.</w:t>
      </w:r>
    </w:p>
    <w:p>
      <w:pPr>
        <w:pStyle w:val="ListBullet"/>
        <w:numPr>
          <w:ilvl w:val="0"/>
          <w:numId w:val="2"/>
        </w:numPr>
        <w:rPr/>
      </w:pPr>
      <w:r>
        <w:rPr/>
        <w:t>Ajustar banda elástica alrededor de cabeza.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mascarilla está bien ajustada.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Verificación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flujo funciona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fugas.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mezcla es correcta (sin fugas que alteren mezcla).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paciente tolera dispositivo.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frecuentes:**</w:t>
      </w:r>
    </w:p>
    <w:p>
      <w:pPr>
        <w:pStyle w:val="ListBullet"/>
        <w:numPr>
          <w:ilvl w:val="0"/>
          <w:numId w:val="2"/>
        </w:numPr>
        <w:rPr/>
      </w:pPr>
      <w:r>
        <w:rPr/>
        <w:t>Piezas incompatibles (adaptador y boquilla no corresponden).</w:t>
      </w:r>
    </w:p>
    <w:p>
      <w:pPr>
        <w:pStyle w:val="ListBullet"/>
        <w:numPr>
          <w:ilvl w:val="0"/>
          <w:numId w:val="2"/>
        </w:numPr>
        <w:rPr/>
      </w:pPr>
      <w:r>
        <w:rPr/>
        <w:t>Mal acople (piezas no están bien conectadas).</w:t>
      </w:r>
    </w:p>
    <w:p>
      <w:pPr>
        <w:pStyle w:val="ListBullet"/>
        <w:numPr>
          <w:ilvl w:val="0"/>
          <w:numId w:val="2"/>
        </w:numPr>
        <w:rPr/>
      </w:pPr>
      <w:r>
        <w:rPr/>
        <w:t>Mezcla incorrecta por fugas (fugas alteran mezcla aire/oxígeno).</w:t>
      </w:r>
    </w:p>
    <w:p>
      <w:pPr>
        <w:pStyle w:val="ListBullet"/>
        <w:numPr>
          <w:ilvl w:val="0"/>
          <w:numId w:val="2"/>
        </w:numPr>
        <w:rPr/>
      </w:pPr>
      <w:r>
        <w:rPr/>
        <w:t>Usar sin entender montaje (montaje incorrecto, FiO2 incorrecta).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críticos:**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Piezas incompatibles:</w:t>
      </w:r>
      <w:r>
        <w:rPr/>
        <w:t xml:space="preserve"> Adaptador y boquilla no corresponden, FiO2 incorrecta.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Mal acople:</w:t>
      </w:r>
      <w:r>
        <w:rPr/>
        <w:t xml:space="preserve"> Piezas no están bien conectadas, fugas, mezcla incorrecta.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Mezcla incorrecta por fugas:</w:t>
      </w:r>
      <w:r>
        <w:rPr/>
        <w:t xml:space="preserve"> Fugas alteran mezcla, FiO2 incorrecta.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Usar sin entender montaje:</w:t>
      </w:r>
      <w:r>
        <w:rPr/>
        <w:t xml:space="preserve"> Montaje incorrecto, FiO2 incorrecta, desperdicio de oxígeno.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E) Nebulización con oxígeno (si se usa)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Qué hace:**</w:t>
      </w:r>
    </w:p>
    <w:p>
      <w:pPr>
        <w:pStyle w:val="ListBullet"/>
        <w:numPr>
          <w:ilvl w:val="0"/>
          <w:numId w:val="2"/>
        </w:numPr>
        <w:rPr/>
      </w:pPr>
      <w:r>
        <w:rPr/>
        <w:t>Administra medicación nebulizada con oxígeno.</w:t>
      </w:r>
    </w:p>
    <w:p>
      <w:pPr>
        <w:pStyle w:val="ListBullet"/>
        <w:numPr>
          <w:ilvl w:val="0"/>
          <w:numId w:val="2"/>
        </w:numPr>
        <w:rPr/>
      </w:pPr>
      <w:r>
        <w:rPr/>
        <w:t>Proporciona medicación en forma de aerosol.</w:t>
      </w:r>
    </w:p>
    <w:p>
      <w:pPr>
        <w:pStyle w:val="ListBullet"/>
        <w:numPr>
          <w:ilvl w:val="0"/>
          <w:numId w:val="2"/>
        </w:numPr>
        <w:rPr/>
      </w:pPr>
      <w:r>
        <w:rPr/>
        <w:t>Flujo habitual: 6-8 L/min.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Montaje del nebulizador</w:t>
      </w:r>
    </w:p>
    <w:p>
      <w:pPr>
        <w:pStyle w:val="ListBullet"/>
        <w:numPr>
          <w:ilvl w:val="0"/>
          <w:numId w:val="2"/>
        </w:numPr>
        <w:rPr/>
      </w:pPr>
      <w:r>
        <w:rPr/>
        <w:t>Montar cámara de nebulización.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cámara está bien montada.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piezas están bien conectadas.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Carga</w:t>
      </w:r>
    </w:p>
    <w:p>
      <w:pPr>
        <w:pStyle w:val="ListBullet"/>
        <w:numPr>
          <w:ilvl w:val="0"/>
          <w:numId w:val="2"/>
        </w:numPr>
        <w:rPr/>
      </w:pPr>
      <w:r>
        <w:rPr/>
        <w:t>Cargar medicación según protocolo.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medicación está correctamente cargada.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cantidad es correcta.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Conexión</w:t>
      </w:r>
    </w:p>
    <w:p>
      <w:pPr>
        <w:pStyle w:val="ListBullet"/>
        <w:numPr>
          <w:ilvl w:val="0"/>
          <w:numId w:val="2"/>
        </w:numPr>
        <w:rPr/>
      </w:pPr>
      <w:r>
        <w:rPr/>
        <w:t>Conectar nebulizador a oxígeno.</w:t>
      </w:r>
    </w:p>
    <w:p>
      <w:pPr>
        <w:pStyle w:val="ListBullet"/>
        <w:numPr>
          <w:ilvl w:val="0"/>
          <w:numId w:val="2"/>
        </w:numPr>
        <w:rPr/>
      </w:pPr>
      <w:r>
        <w:rPr/>
        <w:t>Ajustar flujo (6-8 L/min).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conexión está segura.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Verificación de aerosol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nebulización funciona (se genera aerosol).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aerosol es visible.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medicación se nebuliza correctamente.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Colocación</w:t>
      </w:r>
    </w:p>
    <w:p>
      <w:pPr>
        <w:pStyle w:val="ListBullet"/>
        <w:numPr>
          <w:ilvl w:val="0"/>
          <w:numId w:val="2"/>
        </w:numPr>
        <w:rPr/>
      </w:pPr>
      <w:r>
        <w:rPr/>
        <w:t>Colocar mascarilla o boquilla de nebulización.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paciente tolera nebulización.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nebulización continúa funcionando.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frecuentes:**</w:t>
      </w:r>
    </w:p>
    <w:p>
      <w:pPr>
        <w:pStyle w:val="ListBullet"/>
        <w:numPr>
          <w:ilvl w:val="0"/>
          <w:numId w:val="2"/>
        </w:numPr>
        <w:rPr/>
      </w:pPr>
      <w:r>
        <w:rPr/>
        <w:t>Fugas en conexiones (verificar y corregir).</w:t>
      </w:r>
    </w:p>
    <w:p>
      <w:pPr>
        <w:pStyle w:val="ListBullet"/>
        <w:numPr>
          <w:ilvl w:val="0"/>
          <w:numId w:val="2"/>
        </w:numPr>
        <w:rPr/>
      </w:pPr>
      <w:r>
        <w:rPr/>
        <w:t>Cámara mal montada (no funciona, no genera aerosol).</w:t>
      </w:r>
    </w:p>
    <w:p>
      <w:pPr>
        <w:pStyle w:val="ListBullet"/>
        <w:numPr>
          <w:ilvl w:val="0"/>
          <w:numId w:val="2"/>
        </w:numPr>
        <w:rPr/>
      </w:pPr>
      <w:r>
        <w:rPr/>
        <w:t>No generar aerosol (flujo insuficiente, cámara mal montada).</w:t>
      </w:r>
    </w:p>
    <w:p>
      <w:pPr>
        <w:pStyle w:val="ListBullet"/>
        <w:numPr>
          <w:ilvl w:val="0"/>
          <w:numId w:val="2"/>
        </w:numPr>
        <w:rPr/>
      </w:pPr>
      <w:r>
        <w:rPr/>
        <w:t>Caudal insuficiente (menos de 6 L/min, nebulización inadecuada).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críticos:**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Cámara mal montada:</w:t>
      </w:r>
      <w:r>
        <w:rPr/>
        <w:t xml:space="preserve"> No funciona, no genera aerosol, medicación no se administra.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generar aerosol:</w:t>
      </w:r>
      <w:r>
        <w:rPr/>
        <w:t xml:space="preserve"> Flujo insuficiente o cámara mal montada, medicación no se administra.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Caudal insuficiente:</w:t>
      </w:r>
      <w:r>
        <w:rPr/>
        <w:t xml:space="preserve"> Menos de 6 L/min, nebulización inadecuada.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F) Bolsa-válvula-mascarilla (BVM) conectada a O₂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Qué hace:**</w:t>
      </w:r>
    </w:p>
    <w:p>
      <w:pPr>
        <w:pStyle w:val="ListBullet"/>
        <w:numPr>
          <w:ilvl w:val="0"/>
          <w:numId w:val="2"/>
        </w:numPr>
        <w:rPr/>
      </w:pPr>
      <w:r>
        <w:rPr/>
        <w:t>Proporciona ventilación asistida con oxígeno.</w:t>
      </w:r>
    </w:p>
    <w:p>
      <w:pPr>
        <w:pStyle w:val="ListBullet"/>
        <w:numPr>
          <w:ilvl w:val="0"/>
          <w:numId w:val="2"/>
        </w:numPr>
        <w:rPr/>
      </w:pPr>
      <w:r>
        <w:rPr/>
        <w:t>Permite ventilación manual con alta concentración de oxígeno.</w:t>
      </w:r>
    </w:p>
    <w:p>
      <w:pPr>
        <w:pStyle w:val="ListBullet"/>
        <w:numPr>
          <w:ilvl w:val="0"/>
          <w:numId w:val="2"/>
        </w:numPr>
        <w:rPr/>
      </w:pPr>
      <w:r>
        <w:rPr/>
        <w:t>Flujo habitual: 10-15 L/min.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Nota:** Este capítulo no entra en técnicas de ventilación avanzada, solo en conexión y uso básico operativo.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Conexión a O₂</w:t>
      </w:r>
    </w:p>
    <w:p>
      <w:pPr>
        <w:pStyle w:val="ListBullet"/>
        <w:numPr>
          <w:ilvl w:val="0"/>
          <w:numId w:val="2"/>
        </w:numPr>
        <w:rPr/>
      </w:pPr>
      <w:r>
        <w:rPr/>
        <w:t>Conectar BVM a oxígeno.</w:t>
      </w:r>
    </w:p>
    <w:p>
      <w:pPr>
        <w:pStyle w:val="ListBullet"/>
        <w:numPr>
          <w:ilvl w:val="0"/>
          <w:numId w:val="2"/>
        </w:numPr>
        <w:rPr/>
      </w:pPr>
      <w:r>
        <w:rPr/>
        <w:t>Ajustar flujo (10-15 L/min).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conexión está segura.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Reservorio de bolsa (si lo lleva)</w:t>
      </w:r>
    </w:p>
    <w:p>
      <w:pPr>
        <w:pStyle w:val="ListBullet"/>
        <w:numPr>
          <w:ilvl w:val="0"/>
          <w:numId w:val="2"/>
        </w:numPr>
        <w:rPr/>
      </w:pPr>
      <w:r>
        <w:rPr/>
        <w:t>Conectar reservorio si BVM lo lleva.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reservorio se llena.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reservorio no está colapsado.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Sello con mascarilla</w:t>
      </w:r>
    </w:p>
    <w:p>
      <w:pPr>
        <w:pStyle w:val="ListBullet"/>
        <w:numPr>
          <w:ilvl w:val="0"/>
          <w:numId w:val="2"/>
        </w:numPr>
        <w:rPr/>
      </w:pPr>
      <w:r>
        <w:rPr/>
        <w:t>Colocar mascarilla sobre nariz y boca del paciente.</w:t>
      </w:r>
    </w:p>
    <w:p>
      <w:pPr>
        <w:pStyle w:val="ListBullet"/>
        <w:numPr>
          <w:ilvl w:val="0"/>
          <w:numId w:val="2"/>
        </w:numPr>
        <w:rPr/>
      </w:pPr>
      <w:r>
        <w:rPr/>
        <w:t>Hacer sello adecuado con mascarilla.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mascarilla está bien ajustada.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fugas alrededor de mascarilla.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Coordinación a dos TES (sujeción + ventilación)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TES 1:</w:t>
      </w:r>
      <w:r>
        <w:rPr/>
        <w:t xml:space="preserve"> Sujeta mascarilla y hace sello (posición en cabecera).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TES 2:</w:t>
      </w:r>
      <w:r>
        <w:rPr/>
        <w:t xml:space="preserve"> Comprime bolsa para ventilación (posición lateral).</w:t>
      </w:r>
    </w:p>
    <w:p>
      <w:pPr>
        <w:pStyle w:val="ListBullet"/>
        <w:numPr>
          <w:ilvl w:val="0"/>
          <w:numId w:val="2"/>
        </w:numPr>
        <w:rPr/>
      </w:pPr>
      <w:r>
        <w:rPr/>
        <w:t>Coordinar movimientos (TES 1 mantiene sello, TES 2 ventila).</w:t>
      </w:r>
    </w:p>
    <w:p>
      <w:pPr>
        <w:pStyle w:val="ListBullet"/>
        <w:numPr>
          <w:ilvl w:val="0"/>
          <w:numId w:val="2"/>
        </w:numPr>
        <w:rPr/>
      </w:pPr>
      <w:r>
        <w:rPr/>
        <w:t>Comunicar continuamente.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Verificación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ventilación es efectiva (elevación torácica).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flujo funciona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reservorio se mantiene inflado.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fugas.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frecuentes:**</w:t>
      </w:r>
    </w:p>
    <w:p>
      <w:pPr>
        <w:pStyle w:val="ListBullet"/>
        <w:numPr>
          <w:ilvl w:val="0"/>
          <w:numId w:val="2"/>
        </w:numPr>
        <w:rPr/>
      </w:pPr>
      <w:r>
        <w:rPr/>
        <w:t>Mal sello (fugas alrededor de mascarilla, ventilación inadecuada).</w:t>
      </w:r>
    </w:p>
    <w:p>
      <w:pPr>
        <w:pStyle w:val="ListBullet"/>
        <w:numPr>
          <w:ilvl w:val="0"/>
          <w:numId w:val="2"/>
        </w:numPr>
        <w:rPr/>
      </w:pPr>
      <w:r>
        <w:rPr/>
        <w:t>No conectar reservorio (si BVM lo lleva, FiO2 inadecuada).</w:t>
      </w:r>
    </w:p>
    <w:p>
      <w:pPr>
        <w:pStyle w:val="ListBullet"/>
        <w:numPr>
          <w:ilvl w:val="0"/>
          <w:numId w:val="2"/>
        </w:numPr>
        <w:rPr/>
      </w:pPr>
      <w:r>
        <w:rPr/>
        <w:t>Fugas en conexiones (verificar y corregir).</w:t>
      </w:r>
    </w:p>
    <w:p>
      <w:pPr>
        <w:pStyle w:val="ListBullet"/>
        <w:numPr>
          <w:ilvl w:val="0"/>
          <w:numId w:val="2"/>
        </w:numPr>
        <w:rPr/>
      </w:pPr>
      <w:r>
        <w:rPr/>
        <w:t>Consumo muy alto sin planificación (flujo alto, no calcular duración).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críticos:**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Mal sello:</w:t>
      </w:r>
      <w:r>
        <w:rPr/>
        <w:t xml:space="preserve"> Fugas alrededor de mascarilla, ventilación inadecuada, no entra aire.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conectar reservorio:</w:t>
      </w:r>
      <w:r>
        <w:rPr/>
        <w:t xml:space="preserve"> Si BVM lo lleva, FiO2 inadecuada.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Consumo muy alto sin planificación:</w:t>
      </w:r>
      <w:r>
        <w:rPr/>
        <w:t xml:space="preserve"> Flujo alto (10-15 L/min), no calcular duración, riesgo de quedarse sin oxígeno.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G) Dispositivos pediátricos básicos (si aplica)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Qué hace:**</w:t>
      </w:r>
    </w:p>
    <w:p>
      <w:pPr>
        <w:pStyle w:val="ListBullet"/>
        <w:numPr>
          <w:ilvl w:val="0"/>
          <w:numId w:val="2"/>
        </w:numPr>
        <w:rPr/>
      </w:pPr>
      <w:r>
        <w:rPr/>
        <w:t>Adaptación de dispositivos de oxigenoterapia para pacientes pediátricos.</w:t>
      </w:r>
    </w:p>
    <w:p>
      <w:pPr>
        <w:pStyle w:val="ListBullet"/>
        <w:numPr>
          <w:ilvl w:val="0"/>
          <w:numId w:val="2"/>
        </w:numPr>
        <w:rPr/>
      </w:pPr>
      <w:r>
        <w:rPr/>
        <w:t>Tallas y tamaños específicos para niños.</w:t>
      </w:r>
    </w:p>
    <w:p>
      <w:pPr>
        <w:pStyle w:val="ListBullet"/>
        <w:numPr>
          <w:ilvl w:val="0"/>
          <w:numId w:val="2"/>
        </w:numPr>
        <w:rPr/>
      </w:pPr>
      <w:r>
        <w:rPr/>
        <w:t>Principios similares a dispositivos adultos pero adaptados.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Selección de talla</w:t>
      </w:r>
    </w:p>
    <w:p>
      <w:pPr>
        <w:pStyle w:val="ListBullet"/>
        <w:numPr>
          <w:ilvl w:val="0"/>
          <w:numId w:val="2"/>
        </w:numPr>
        <w:rPr/>
      </w:pPr>
      <w:r>
        <w:rPr/>
        <w:t>Seleccionar talla adecuada según edad/tamaño del paciente.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talla es correcta.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dispositivo es adecuado.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Adaptación de talla</w:t>
      </w:r>
    </w:p>
    <w:p>
      <w:pPr>
        <w:pStyle w:val="ListBullet"/>
        <w:numPr>
          <w:ilvl w:val="0"/>
          <w:numId w:val="2"/>
        </w:numPr>
        <w:rPr/>
      </w:pPr>
      <w:r>
        <w:rPr/>
        <w:t>Ajustar dispositivo a talla del paciente.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dispositivo se adapta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está demasiado grande ni pequeño.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Fijación</w:t>
      </w:r>
    </w:p>
    <w:p>
      <w:pPr>
        <w:pStyle w:val="ListBullet"/>
        <w:numPr>
          <w:ilvl w:val="0"/>
          <w:numId w:val="2"/>
        </w:numPr>
        <w:rPr/>
      </w:pPr>
      <w:r>
        <w:rPr/>
        <w:t>Fijar dispositivo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dispositivo está bien sujeto.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se desplaza con movimientos.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Seguridad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dispositivo no comprime estructuras.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paciente tolera dispositivo.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flujo es adecuado para talla.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Verificación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flujo funciona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fugas.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paciente tolera dispositivo.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dispositivo está bien colocado.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frecuentes:**</w:t>
      </w:r>
    </w:p>
    <w:p>
      <w:pPr>
        <w:pStyle w:val="ListBullet"/>
        <w:numPr>
          <w:ilvl w:val="0"/>
          <w:numId w:val="2"/>
        </w:numPr>
        <w:rPr/>
      </w:pPr>
      <w:r>
        <w:rPr/>
        <w:t>Talla incorrecta (demasiado grande o pequeño, no se adapta).</w:t>
      </w:r>
    </w:p>
    <w:p>
      <w:pPr>
        <w:pStyle w:val="ListBullet"/>
        <w:numPr>
          <w:ilvl w:val="0"/>
          <w:numId w:val="2"/>
        </w:numPr>
        <w:rPr/>
      </w:pPr>
      <w:r>
        <w:rPr/>
        <w:t>Fugas en conexiones (verificar y corregir).</w:t>
      </w:r>
    </w:p>
    <w:p>
      <w:pPr>
        <w:pStyle w:val="ListBullet"/>
        <w:numPr>
          <w:ilvl w:val="0"/>
          <w:numId w:val="2"/>
        </w:numPr>
        <w:rPr/>
      </w:pPr>
      <w:r>
        <w:rPr/>
        <w:t>Dispositivo no fijado correctamente (se desplaza, riesgo de desconexión).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críticos:**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Talla incorrecta:</w:t>
      </w:r>
      <w:r>
        <w:rPr/>
        <w:t xml:space="preserve"> Dispositivo no se adapta, fugas, FiO2 inadecuada.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fijar correctamente:</w:t>
      </w:r>
      <w:r>
        <w:rPr/>
        <w:t xml:space="preserve"> Dispositivo se desplaza, riesgo de desconexión.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3.1.6 Problemas Frecuentes y Resolución Rápida (Operativa)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No sale flujo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Causas posibles:**</w:t>
      </w:r>
    </w:p>
    <w:p>
      <w:pPr>
        <w:pStyle w:val="ListBullet"/>
        <w:numPr>
          <w:ilvl w:val="0"/>
          <w:numId w:val="2"/>
        </w:numPr>
        <w:rPr/>
      </w:pPr>
      <w:r>
        <w:rPr/>
        <w:t>Válvula de botella cerrada.</w:t>
      </w:r>
    </w:p>
    <w:p>
      <w:pPr>
        <w:pStyle w:val="ListBullet"/>
        <w:numPr>
          <w:ilvl w:val="0"/>
          <w:numId w:val="2"/>
        </w:numPr>
        <w:rPr/>
      </w:pPr>
      <w:r>
        <w:rPr/>
        <w:t>Regulador mal conectado o no funciona.</w:t>
      </w:r>
    </w:p>
    <w:p>
      <w:pPr>
        <w:pStyle w:val="ListBullet"/>
        <w:numPr>
          <w:ilvl w:val="0"/>
          <w:numId w:val="2"/>
        </w:numPr>
        <w:rPr/>
      </w:pPr>
      <w:r>
        <w:rPr/>
        <w:t>Caudalímetro cerrado o no funciona.</w:t>
      </w:r>
    </w:p>
    <w:p>
      <w:pPr>
        <w:pStyle w:val="ListBullet"/>
        <w:numPr>
          <w:ilvl w:val="0"/>
          <w:numId w:val="2"/>
        </w:numPr>
        <w:rPr/>
      </w:pPr>
      <w:r>
        <w:rPr/>
        <w:t>Conexión suelta o desconectada.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Resolución rápida:**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válvula de botella está abierta.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regulador está bien conectado.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caudalímetro está abierto.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todas las conexiones están seguras.</w:t>
      </w:r>
    </w:p>
    <w:p>
      <w:pPr>
        <w:pStyle w:val="ListNumber"/>
        <w:numPr>
          <w:ilvl w:val="0"/>
          <w:numId w:val="5"/>
        </w:numPr>
        <w:rPr/>
      </w:pPr>
      <w:r>
        <w:rPr/>
        <w:t>Si persiste: verificar presión de botella, cambiar componente si es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Fuga audible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Causas posibles:**</w:t>
      </w:r>
    </w:p>
    <w:p>
      <w:pPr>
        <w:pStyle w:val="ListBullet"/>
        <w:numPr>
          <w:ilvl w:val="0"/>
          <w:numId w:val="2"/>
        </w:numPr>
        <w:rPr/>
      </w:pPr>
      <w:r>
        <w:rPr/>
        <w:t>Conexión suelta.</w:t>
      </w:r>
    </w:p>
    <w:p>
      <w:pPr>
        <w:pStyle w:val="ListBullet"/>
        <w:numPr>
          <w:ilvl w:val="0"/>
          <w:numId w:val="2"/>
        </w:numPr>
        <w:rPr/>
      </w:pPr>
      <w:r>
        <w:rPr/>
        <w:t>Componente dañado.</w:t>
      </w:r>
    </w:p>
    <w:p>
      <w:pPr>
        <w:pStyle w:val="ListBullet"/>
        <w:numPr>
          <w:ilvl w:val="0"/>
          <w:numId w:val="2"/>
        </w:numPr>
        <w:rPr/>
      </w:pPr>
      <w:r>
        <w:rPr/>
        <w:t>Válvula no cerrada completamente.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Resolución rápida:**</w:t>
      </w:r>
    </w:p>
    <w:p>
      <w:pPr>
        <w:pStyle w:val="ListNumber"/>
        <w:numPr>
          <w:ilvl w:val="0"/>
          <w:numId w:val="5"/>
        </w:numPr>
        <w:rPr/>
      </w:pPr>
      <w:r>
        <w:rPr/>
        <w:t>Identificar origen de fuga (aplicar detector de fugas).</w:t>
      </w:r>
    </w:p>
    <w:p>
      <w:pPr>
        <w:pStyle w:val="ListNumber"/>
        <w:numPr>
          <w:ilvl w:val="0"/>
          <w:numId w:val="5"/>
        </w:numPr>
        <w:rPr/>
      </w:pPr>
      <w:r>
        <w:rPr/>
        <w:t>Cerrar válvula de botella.</w:t>
      </w:r>
    </w:p>
    <w:p>
      <w:pPr>
        <w:pStyle w:val="ListNumber"/>
        <w:numPr>
          <w:ilvl w:val="0"/>
          <w:numId w:val="5"/>
        </w:numPr>
        <w:rPr/>
      </w:pPr>
      <w:r>
        <w:rPr/>
        <w:t>Re-conectar componente con fuga.</w:t>
      </w:r>
    </w:p>
    <w:p>
      <w:pPr>
        <w:pStyle w:val="ListNumber"/>
        <w:numPr>
          <w:ilvl w:val="0"/>
          <w:numId w:val="5"/>
        </w:numPr>
        <w:rPr/>
      </w:pPr>
      <w:r>
        <w:rPr/>
        <w:t>Re-verificar que fuga está resuelta.</w:t>
      </w:r>
    </w:p>
    <w:p>
      <w:pPr>
        <w:pStyle w:val="ListNumber"/>
        <w:numPr>
          <w:ilvl w:val="0"/>
          <w:numId w:val="5"/>
        </w:numPr>
        <w:rPr/>
      </w:pPr>
      <w:r>
        <w:rPr/>
        <w:t>Si persiste: cambiar componente o botella.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Dispositivo se desconecta en traslado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Causas posibles:**</w:t>
      </w:r>
    </w:p>
    <w:p>
      <w:pPr>
        <w:pStyle w:val="ListBullet"/>
        <w:numPr>
          <w:ilvl w:val="0"/>
          <w:numId w:val="2"/>
        </w:numPr>
        <w:rPr/>
      </w:pPr>
      <w:r>
        <w:rPr/>
        <w:t>Conexión no suficientemente firme.</w:t>
      </w:r>
    </w:p>
    <w:p>
      <w:pPr>
        <w:pStyle w:val="ListBullet"/>
        <w:numPr>
          <w:ilvl w:val="0"/>
          <w:numId w:val="2"/>
        </w:numPr>
        <w:rPr/>
      </w:pPr>
      <w:r>
        <w:rPr/>
        <w:t>Tubuladura enganchada.</w:t>
      </w:r>
    </w:p>
    <w:p>
      <w:pPr>
        <w:pStyle w:val="ListBullet"/>
        <w:numPr>
          <w:ilvl w:val="0"/>
          <w:numId w:val="2"/>
        </w:numPr>
        <w:rPr/>
      </w:pPr>
      <w:r>
        <w:rPr/>
        <w:t>Dispositivo no fijado correctamente.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Resolución rápida:**</w:t>
      </w:r>
    </w:p>
    <w:p>
      <w:pPr>
        <w:pStyle w:val="ListNumber"/>
        <w:numPr>
          <w:ilvl w:val="0"/>
          <w:numId w:val="5"/>
        </w:numPr>
        <w:rPr/>
      </w:pPr>
      <w:r>
        <w:rPr/>
        <w:t>Re-conectar dispositivo inmediatamente.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conexión está firme.</w:t>
      </w:r>
    </w:p>
    <w:p>
      <w:pPr>
        <w:pStyle w:val="ListNumber"/>
        <w:numPr>
          <w:ilvl w:val="0"/>
          <w:numId w:val="5"/>
        </w:numPr>
        <w:rPr/>
      </w:pPr>
      <w:r>
        <w:rPr/>
        <w:t>Re-ajustar fijación del dispositivo.</w:t>
      </w:r>
    </w:p>
    <w:p>
      <w:pPr>
        <w:pStyle w:val="ListNumber"/>
        <w:numPr>
          <w:ilvl w:val="0"/>
          <w:numId w:val="5"/>
        </w:numPr>
        <w:rPr/>
      </w:pPr>
      <w:r>
        <w:rPr/>
        <w:t>Gestionar tubuladuras para evitar enganches.</w:t>
      </w:r>
    </w:p>
    <w:p>
      <w:pPr>
        <w:pStyle w:val="ListNumber"/>
        <w:numPr>
          <w:ilvl w:val="0"/>
          <w:numId w:val="5"/>
        </w:numPr>
        <w:rPr/>
      </w:pPr>
      <w:r>
        <w:rPr/>
        <w:t>Re-verificar después de cada movimiento.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Condensación/humidificación (si aplica)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Causas posibles:**</w:t>
      </w:r>
    </w:p>
    <w:p>
      <w:pPr>
        <w:pStyle w:val="ListBullet"/>
        <w:numPr>
          <w:ilvl w:val="0"/>
          <w:numId w:val="2"/>
        </w:numPr>
        <w:rPr/>
      </w:pPr>
      <w:r>
        <w:rPr/>
        <w:t>Humedad en tubuladuras.</w:t>
      </w:r>
    </w:p>
    <w:p>
      <w:pPr>
        <w:pStyle w:val="ListBullet"/>
        <w:numPr>
          <w:ilvl w:val="0"/>
          <w:numId w:val="2"/>
        </w:numPr>
        <w:rPr/>
      </w:pPr>
      <w:r>
        <w:rPr/>
        <w:t>Condensación por temperatura.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Resolución rápida:**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no obstruye flujo.</w:t>
      </w:r>
    </w:p>
    <w:p>
      <w:pPr>
        <w:pStyle w:val="ListNumber"/>
        <w:numPr>
          <w:ilvl w:val="0"/>
          <w:numId w:val="5"/>
        </w:numPr>
        <w:rPr/>
      </w:pPr>
      <w:r>
        <w:rPr/>
        <w:t>Drenar condensación si es necesario.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dispositivo funciona correctamente.</w:t>
      </w:r>
    </w:p>
    <w:p>
      <w:pPr>
        <w:pStyle w:val="ListNumber"/>
        <w:numPr>
          <w:ilvl w:val="0"/>
          <w:numId w:val="5"/>
        </w:numPr>
        <w:rPr/>
      </w:pPr>
      <w:r>
        <w:rPr/>
        <w:t>Si es excesiva: considerar cambio de tubuladura.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Paciente intolerante a mascarilla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Ajustes de confort:**</w:t>
      </w:r>
    </w:p>
    <w:p>
      <w:pPr>
        <w:pStyle w:val="ListBullet"/>
        <w:numPr>
          <w:ilvl w:val="0"/>
          <w:numId w:val="2"/>
        </w:numPr>
        <w:rPr/>
      </w:pPr>
      <w:r>
        <w:rPr/>
        <w:t>Ajustar banda (menos apretada pero manteniendo sello).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mascarilla no comprime estructuras.</w:t>
      </w:r>
    </w:p>
    <w:p>
      <w:pPr>
        <w:pStyle w:val="ListBullet"/>
        <w:numPr>
          <w:ilvl w:val="0"/>
          <w:numId w:val="2"/>
        </w:numPr>
        <w:rPr/>
      </w:pPr>
      <w:r>
        <w:rPr/>
        <w:t>Explicar al paciente (si está consciente).</w:t>
      </w:r>
    </w:p>
    <w:p>
      <w:pPr>
        <w:pStyle w:val="ListBullet"/>
        <w:numPr>
          <w:ilvl w:val="0"/>
          <w:numId w:val="2"/>
        </w:numPr>
        <w:rPr/>
      </w:pPr>
      <w:r>
        <w:rPr/>
        <w:t>Considerar alternativas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Alternativas operativas (sin entrar en clínica):**</w:t>
      </w:r>
    </w:p>
    <w:p>
      <w:pPr>
        <w:pStyle w:val="ListBullet"/>
        <w:numPr>
          <w:ilvl w:val="0"/>
          <w:numId w:val="2"/>
        </w:numPr>
        <w:rPr/>
      </w:pPr>
      <w:r>
        <w:rPr/>
        <w:t>Gafas nasales (si paciente respira por nariz).</w:t>
      </w:r>
    </w:p>
    <w:p>
      <w:pPr>
        <w:pStyle w:val="ListBullet"/>
        <w:numPr>
          <w:ilvl w:val="0"/>
          <w:numId w:val="2"/>
        </w:numPr>
        <w:rPr/>
      </w:pPr>
      <w:r>
        <w:rPr/>
        <w:t>Ajustar flujo (reducir si es posible según protocolo).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dispositivo es necesario (según indicación médica).</w:t>
      </w:r>
    </w:p>
    <w:p>
      <w:pPr>
        <w:pStyle w:val="ListBullet"/>
        <w:numPr>
          <w:ilvl w:val="0"/>
          <w:numId w:val="2"/>
        </w:numPr>
        <w:rPr/>
      </w:pPr>
      <w:r>
        <w:rPr/>
        <w:t>Comunicar al médico si paciente no tolera.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Reservorio colapsado (NRB)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Causas posibles:**</w:t>
      </w:r>
    </w:p>
    <w:p>
      <w:pPr>
        <w:pStyle w:val="ListBullet"/>
        <w:numPr>
          <w:ilvl w:val="0"/>
          <w:numId w:val="2"/>
        </w:numPr>
        <w:rPr/>
      </w:pPr>
      <w:r>
        <w:rPr/>
        <w:t>Flujo insuficiente (menos de 10 L/min).</w:t>
      </w:r>
    </w:p>
    <w:p>
      <w:pPr>
        <w:pStyle w:val="ListBullet"/>
        <w:numPr>
          <w:ilvl w:val="0"/>
          <w:numId w:val="2"/>
        </w:numPr>
        <w:rPr/>
      </w:pPr>
      <w:r>
        <w:rPr/>
        <w:t>Fuga en reservorio.</w:t>
      </w:r>
    </w:p>
    <w:p>
      <w:pPr>
        <w:pStyle w:val="ListBullet"/>
        <w:numPr>
          <w:ilvl w:val="0"/>
          <w:numId w:val="2"/>
        </w:numPr>
        <w:rPr/>
      </w:pPr>
      <w:r>
        <w:rPr/>
        <w:t>Válvulas obstruidas o mal.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Resolución rápida:**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flujo es adecuado (mínimo 10 L/min).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no hay fugas.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válvulas funcionan correctamente.</w:t>
      </w:r>
    </w:p>
    <w:p>
      <w:pPr>
        <w:pStyle w:val="ListNumber"/>
        <w:numPr>
          <w:ilvl w:val="0"/>
          <w:numId w:val="5"/>
        </w:numPr>
        <w:rPr/>
      </w:pPr>
      <w:r>
        <w:rPr/>
        <w:t>Llenar reservorio completamente.</w:t>
      </w:r>
    </w:p>
    <w:p>
      <w:pPr>
        <w:pStyle w:val="ListNumber"/>
        <w:numPr>
          <w:ilvl w:val="0"/>
          <w:numId w:val="5"/>
        </w:numPr>
        <w:rPr/>
      </w:pPr>
      <w:r>
        <w:rPr/>
        <w:t>Si persiste: cambiar dispositivo o verificar sistema.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Venturi mal montada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Causas posibles:**</w:t>
      </w:r>
    </w:p>
    <w:p>
      <w:pPr>
        <w:pStyle w:val="ListBullet"/>
        <w:numPr>
          <w:ilvl w:val="0"/>
          <w:numId w:val="2"/>
        </w:numPr>
        <w:rPr/>
      </w:pPr>
      <w:r>
        <w:rPr/>
        <w:t>Piezas incompatibles.</w:t>
      </w:r>
    </w:p>
    <w:p>
      <w:pPr>
        <w:pStyle w:val="ListBullet"/>
        <w:numPr>
          <w:ilvl w:val="0"/>
          <w:numId w:val="2"/>
        </w:numPr>
        <w:rPr/>
      </w:pPr>
      <w:r>
        <w:rPr/>
        <w:t>Mal acople de piezas.</w:t>
      </w:r>
    </w:p>
    <w:p>
      <w:pPr>
        <w:pStyle w:val="ListBullet"/>
        <w:numPr>
          <w:ilvl w:val="0"/>
          <w:numId w:val="2"/>
        </w:numPr>
        <w:rPr/>
      </w:pPr>
      <w:r>
        <w:rPr/>
        <w:t>Fugas que alteran mezcla.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Resolución rápida:**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piezas son compatibles.</w:t>
      </w:r>
    </w:p>
    <w:p>
      <w:pPr>
        <w:pStyle w:val="ListNumber"/>
        <w:numPr>
          <w:ilvl w:val="0"/>
          <w:numId w:val="5"/>
        </w:numPr>
        <w:rPr/>
      </w:pPr>
      <w:r>
        <w:rPr/>
        <w:t>Re-montar correctamente.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piezas están bien acopladas.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no hay fugas.</w:t>
      </w:r>
    </w:p>
    <w:p>
      <w:pPr>
        <w:pStyle w:val="ListNumber"/>
        <w:numPr>
          <w:ilvl w:val="0"/>
          <w:numId w:val="5"/>
        </w:numPr>
        <w:rPr/>
      </w:pPr>
      <w:r>
        <w:rPr/>
        <w:t>Re-verificar que mezcla es correcta.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3.1.7 Integración con Traslado y Seguridad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Gestión de tubuladuras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Para puertas:**</w:t>
      </w:r>
    </w:p>
    <w:p>
      <w:pPr>
        <w:pStyle w:val="ListBullet"/>
        <w:numPr>
          <w:ilvl w:val="0"/>
          <w:numId w:val="2"/>
        </w:numPr>
        <w:rPr/>
      </w:pPr>
      <w:r>
        <w:rPr/>
        <w:t>Coordinar paso de tubuladuras por puertas.</w:t>
      </w:r>
    </w:p>
    <w:p>
      <w:pPr>
        <w:pStyle w:val="ListBullet"/>
        <w:numPr>
          <w:ilvl w:val="0"/>
          <w:numId w:val="2"/>
        </w:numPr>
        <w:rPr/>
      </w:pPr>
      <w:r>
        <w:rPr/>
        <w:t>Evitar que tubuladuras se enganchen en marcos.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conexiones no se desconectan.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después de pasar puertas.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Para camilla:**</w:t>
      </w:r>
    </w:p>
    <w:p>
      <w:pPr>
        <w:pStyle w:val="ListBullet"/>
        <w:numPr>
          <w:ilvl w:val="0"/>
          <w:numId w:val="2"/>
        </w:numPr>
        <w:rPr/>
      </w:pPr>
      <w:r>
        <w:rPr/>
        <w:t>Organizar tubuladuras para no engancharse.</w:t>
      </w:r>
    </w:p>
    <w:p>
      <w:pPr>
        <w:pStyle w:val="ListBullet"/>
        <w:numPr>
          <w:ilvl w:val="0"/>
          <w:numId w:val="2"/>
        </w:numPr>
        <w:rPr/>
      </w:pPr>
      <w:r>
        <w:rPr/>
        <w:t>Fijar tubuladuras si es necesario.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conexiones están seguras.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después de movilizaciones.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Para silla salvaescaleras:**</w:t>
      </w:r>
    </w:p>
    <w:p>
      <w:pPr>
        <w:pStyle w:val="ListBullet"/>
        <w:numPr>
          <w:ilvl w:val="0"/>
          <w:numId w:val="2"/>
        </w:numPr>
        <w:rPr/>
      </w:pPr>
      <w:r>
        <w:rPr/>
        <w:t>Gestionar tubuladuras durante subida/bajada.</w:t>
      </w:r>
    </w:p>
    <w:p>
      <w:pPr>
        <w:pStyle w:val="ListBullet"/>
        <w:numPr>
          <w:ilvl w:val="0"/>
          <w:numId w:val="2"/>
        </w:numPr>
        <w:rPr/>
      </w:pPr>
      <w:r>
        <w:rPr/>
        <w:t>Evitar que tubuladuras se enganchen.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conexiones están seguras.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después de escaleras.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Fijación de botella portátil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Principios:**</w:t>
      </w:r>
    </w:p>
    <w:p>
      <w:pPr>
        <w:pStyle w:val="ListBullet"/>
        <w:numPr>
          <w:ilvl w:val="0"/>
          <w:numId w:val="2"/>
        </w:numPr>
        <w:rPr/>
      </w:pPr>
      <w:r>
        <w:rPr/>
        <w:t>Fijar botella portátil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Usar carro o sistema de transporte adecuado.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botella está segura.</w:t>
      </w:r>
    </w:p>
    <w:p>
      <w:pPr>
        <w:pStyle w:val="ListBullet"/>
        <w:numPr>
          <w:ilvl w:val="0"/>
          <w:numId w:val="2"/>
        </w:numPr>
        <w:rPr/>
      </w:pPr>
      <w:r>
        <w:rPr/>
        <w:t>Evitar golpes durante transporte.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Durante traslado:**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botella está fijada.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botella no se mueve.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periódicamente.</w:t>
      </w:r>
    </w:p>
    <w:p>
      <w:pPr>
        <w:pStyle w:val="ListBullet"/>
        <w:numPr>
          <w:ilvl w:val="0"/>
          <w:numId w:val="2"/>
        </w:numPr>
        <w:rPr/>
      </w:pPr>
      <w:r>
        <w:rPr/>
        <w:t>Ajustar si es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Revisión tras cada transferencia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Después de transferencias (ver 2.8/2.13):**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dispositivo está bien colocado.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conexiones están seguras.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flujo funciona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no hay fugas.</w:t>
      </w:r>
    </w:p>
    <w:p>
      <w:pPr>
        <w:pStyle w:val="ListBullet"/>
        <w:numPr>
          <w:ilvl w:val="0"/>
          <w:numId w:val="2"/>
        </w:numPr>
        <w:rPr/>
      </w:pPr>
      <w:r>
        <w:rPr/>
        <w:t>Ajustar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Re-verificar después de cada movimiento o transferencia.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No asumir que todo sigue igual.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Ajustar si es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3.1.8 Errores Críticos y Señales de Alarma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críticos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1: O₂ cerca de ignición**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Usar oxígeno cerca de llamas, cigarrillos, fuentes de ignición.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Riesgo de incendio, explosión.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Mantener distancia de fuentes de ignición, no fumar, no usar llamas.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2: Reservorio colapsado (NRB)**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Usar mascarilla con reservorio sin que reservorio se llene.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FiO2 inadecuada, desperdicio de oxígeno.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Llenar reservorio completamente antes de colocar, verificar flujo mínimo 10 L/min.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3: Venturi mal montada**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Usar Venturi con piezas incompatibles o mal montada.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FiO2 incorrecta, desperdicio de oxígeno.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Verificar que piezas son compatibles, montar correctamente, verificar que no hay fugas.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4: Botella agotada sin margen**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Usar botella hasta presión = 0 sin dejar reserva.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Quedarse sin oxígeno durante uso, compromiso de oxigenación.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Calcular duración, dejar reserva (20-30 bar), cambiar botella antes de agotarse.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5: Equipo sin fijación durante evacuación**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fijar botella o dispositivo durante evacuación.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Riesgo de caída, desconexión, lesión.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Fijar botella correctamente, fijar dispositivo, re-verificar después de movimientos.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Señales de alarma (cuándo parar y reevaluar)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1: Olor o ruido anormal**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cerrar válvula, verificar sistema, comunicar.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persiste:</w:t>
      </w:r>
      <w:r>
        <w:rPr/>
        <w:t xml:space="preserve"> No usar, cambiar botella o componente.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2: Fuga importante**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cerrar válvula, corregir fuga, re-verificar.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persiste:</w:t>
      </w:r>
      <w:r>
        <w:rPr/>
        <w:t xml:space="preserve"> Cambiar componente o botella.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3: Dispositivo no funciona**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verificar dispositivo, cambiar si es necesario.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persiste:</w:t>
      </w:r>
      <w:r>
        <w:rPr/>
        <w:t xml:space="preserve"> Usar dispositivo alternativo.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4: Botella se agota durante uso**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cambiar botella inmediatamente, re-conectar sistema.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Calcular duración, cambiar botella antes de agotarse.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5: Paciente no tolera dispositivo**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evaluar, ajustar o considerar alternativas.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persiste:</w:t>
      </w:r>
      <w:r>
        <w:rPr/>
        <w:t xml:space="preserve"> Comunicar al médico, considerar alternativas.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Si hay señal de alarma: PARAR, RE-EVALUAR, CORREGIR, COMUNICAR.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No continuar si hay riesgo para paciente o equipo.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3.1.9 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Preparar equipo antes de colocar</w:t>
      </w:r>
      <w:r>
        <w:rPr/>
        <w:t xml:space="preserve"> (verificar botella, regulador, caudalímetro, montar dispositivo, comprobar flujo).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Conexiones firmes, sin fugas</w:t>
      </w:r>
      <w:r>
        <w:rPr/>
        <w:t xml:space="preserve"> (verificar todas las conexiones, aplicar detector de fugas si es necesario, corregir fugas inmediatamente).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Caudal indicado y verificación de flujo real</w:t>
      </w:r>
      <w:r>
        <w:rPr/>
        <w:t xml:space="preserve"> (ajustar caudal según necesidad, verificar que flujo real coincide con ajuste).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Comunicación con paciente y confort</w:t>
      </w:r>
      <w:r>
        <w:rPr/>
        <w:t xml:space="preserve"> (explicar al paciente, verificar que dispositivo es cómodo, ajustar para mejorar confort).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Reevaluación tras movimientos/transferencias</w:t>
      </w:r>
      <w:r>
        <w:rPr/>
        <w:t xml:space="preserve"> (re-verificar dispositivo, conexiones, flujo después de cada movimiento).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Consumo: recalcular si cambia caudal o dispositivo</w:t>
      </w:r>
      <w:r>
        <w:rPr/>
        <w:t xml:space="preserve"> (re-calcular duración si se cambia caudal o dispositivo, monitorear consumo).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Llenar reservorio antes de colocar</w:t>
      </w:r>
      <w:r>
        <w:rPr/>
        <w:t xml:space="preserve"> (mascarilla con reservorio: llenar completamente antes de colocar, verificar flujo mínimo 10 L/min).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Venturi: verificar montaje correcto</w:t>
      </w:r>
      <w:r>
        <w:rPr/>
        <w:t xml:space="preserve"> (piezas compatibles, bien acopladas, sin fugas que alteren mezcla).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BVM: sello adecuado y coordinación</w:t>
      </w:r>
      <w:r>
        <w:rPr/>
        <w:t xml:space="preserve"> (sello adecuado con mascarilla, coordinación a dos TES si es necesario).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Fijar botella y dispositivo durante evacuación</w:t>
      </w:r>
      <w:r>
        <w:rPr/>
        <w:t xml:space="preserve"> (fijar botella correctamente, fijar dispositivo, re-verificar después de movimientos).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usar oxígeno cerca de ignición</w:t>
      </w:r>
      <w:r>
        <w:rPr/>
        <w:t xml:space="preserve"> (mantener distancia de fuentes de ignición, no fumar, no usar llamas).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Calcular duración y dejar reserva</w:t>
      </w:r>
      <w:r>
        <w:rPr/>
        <w:t xml:space="preserve"> (calcular duración antes de usar, dejar reserva 20-30 bar, cambiar botella antes de agotarse).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3.1.10 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3.0 – Oxigenoterapia: Fundamentos Operativos y Seguridad TES</w:t>
      </w:r>
      <w:r>
        <w:rPr/>
        <w:t xml:space="preserve"> (seguridad, cálculo de consumo, componentes del sistema)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3.2 – Aspiración: Material y Uso Seguro</w:t>
      </w:r>
      <w:r>
        <w:rPr/>
        <w:t xml:space="preserve"> (integración con aspiración)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3.3 – Bolsa-Válvula-Mascarilla (BVM): Material y Uso Seguro</w:t>
      </w:r>
      <w:r>
        <w:rPr/>
        <w:t xml:space="preserve"> (integración con BVM)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3.4 – Cánulas (OPA/NPA): Uso Seguro Operativo</w:t>
      </w:r>
      <w:r>
        <w:rPr/>
        <w:t xml:space="preserve"> (integración con cánulas)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3.5 – Maletín de Vía Aérea y Oxigenoterapia: Organización y Chequeo Operativo</w:t>
      </w:r>
      <w:r>
        <w:rPr/>
        <w:t xml:space="preserve"> (verificación de dispositivos)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El </w:t>
      </w:r>
      <w:r>
        <w:rPr>
          <w:b/>
        </w:rPr>
        <w:t>montaje correcto</w:t>
      </w:r>
      <w:r>
        <w:rPr/>
        <w:t xml:space="preserve"> es esencial para funcionamiento adecuado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Verificar fugas</w:t>
      </w:r>
      <w:r>
        <w:rPr/>
        <w:t xml:space="preserve"> sistemáticamente antes de usar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Re-verificar</w:t>
      </w:r>
      <w:r>
        <w:rPr/>
        <w:t xml:space="preserve"> después de movimientos y transferencias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Calcular consumo</w:t>
      </w:r>
      <w:r>
        <w:rPr/>
        <w:t xml:space="preserve"> y planificar cambios de botella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NUNCA usar oxígeno cerca de ignición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usar</w:t>
      </w:r>
      <w:r>
        <w:rPr/>
        <w:t xml:space="preserve"> oxígeno cerca de fuentes de ignición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usar</w:t>
      </w:r>
      <w:r>
        <w:rPr/>
        <w:t xml:space="preserve"> dispositivo sin verificar fugas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usar</w:t>
      </w:r>
      <w:r>
        <w:rPr/>
        <w:t xml:space="preserve"> reservorio colapsado (llenar antes de colocar)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usar</w:t>
      </w:r>
      <w:r>
        <w:rPr/>
        <w:t xml:space="preserve"> Venturi mal montada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verificar</w:t>
      </w:r>
      <w:r>
        <w:rPr/>
        <w:t xml:space="preserve"> flujo real después de ajustar caudal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re-verificar</w:t>
      </w:r>
      <w:r>
        <w:rPr/>
        <w:t xml:space="preserve"> después de movimientos y transferencias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Médica:**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Última actualización:**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03 1 VENTILACION BOLSA MASCARILLA</w:t>
      </w:r>
    </w:p>
    <w:p>
      <w:pPr>
        <w:pStyle w:val="Ttulo1"/>
        <w:rPr/>
      </w:pPr>
      <w:r>
        <w:rPr/>
        <w:t>3.1 – Ventilación con Bolsa-Mascarilla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Bloque:** 3 – Material Sanitario y Oxigenoterapia</w:t>
      </w:r>
    </w:p>
    <w:p>
      <w:pPr>
        <w:pStyle w:val="ListBullet"/>
        <w:numPr>
          <w:ilvl w:val="0"/>
          <w:numId w:val="2"/>
        </w:numPr>
        <w:rPr/>
      </w:pPr>
      <w:r>
        <w:rPr/>
        <w:t>Capítulo:** 3.1</w:t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2024-12-15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ListBullet"/>
        <w:numPr>
          <w:ilvl w:val="0"/>
          <w:numId w:val="2"/>
        </w:numPr>
        <w:rPr/>
      </w:pPr>
      <w:r>
        <w:rPr/>
        <w:t>Aplicable a:** TES</w:t>
      </w:r>
    </w:p>
    <w:p>
      <w:pPr>
        <w:pStyle w:val="ListBullet"/>
        <w:numPr>
          <w:ilvl w:val="0"/>
          <w:numId w:val="2"/>
        </w:numPr>
        <w:rPr/>
      </w:pPr>
      <w:r>
        <w:rPr/>
        <w:t>Objetivo principal:** Técnica de ventilación manual en emergencias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Realizar ventilación manual efectiva y segura con bolsa-mascarilla (Ambú), proporcionando ventilación de rescate cuando el paciente no ventila adecuadamente, integrando con </w:t>
      </w:r>
      <w:r>
        <w:rPr>
          <w:b/>
        </w:rPr>
        <w:t>oxigenoterapia (3.0), evaluación primaria ABCDE (1.2) y control de vía aérea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técnica operativa de ventilación con bolsa-mascarilla</w:t>
      </w:r>
      <w:r>
        <w:rPr/>
        <w:t>, no en dispositivos avanzados de vía aérea.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 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2.1 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Técnica de ventilación</w:t>
      </w:r>
      <w:r>
        <w:rPr/>
        <w:t xml:space="preserve"> con bolsa-mascarilla.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Sellado efectivo</w:t>
      </w:r>
      <w:r>
        <w:rPr/>
        <w:t xml:space="preserve"> de la mascarilla.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Uso de oxígeno</w:t>
      </w:r>
      <w:r>
        <w:rPr/>
        <w:t xml:space="preserve"> con bolsa-mascarilla.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Ventilación a un y dos reanimadores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Monitorización de efectividad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2.2 Límites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NO cubre:**</w:t>
      </w:r>
    </w:p>
    <w:p>
      <w:pPr>
        <w:pStyle w:val="ListBullet"/>
        <w:numPr>
          <w:ilvl w:val="0"/>
          <w:numId w:val="2"/>
        </w:numPr>
        <w:rPr/>
      </w:pPr>
      <w:r>
        <w:rPr/>
        <w:t>Intubación orotraqueal.</w:t>
      </w:r>
    </w:p>
    <w:p>
      <w:pPr>
        <w:pStyle w:val="ListBullet"/>
        <w:numPr>
          <w:ilvl w:val="0"/>
          <w:numId w:val="2"/>
        </w:numPr>
        <w:rPr/>
      </w:pPr>
      <w:r>
        <w:rPr/>
        <w:t>Dispositivos supraglóticos.</w:t>
      </w:r>
    </w:p>
    <w:p>
      <w:pPr>
        <w:pStyle w:val="ListBullet"/>
        <w:numPr>
          <w:ilvl w:val="0"/>
          <w:numId w:val="2"/>
        </w:numPr>
        <w:rPr/>
      </w:pPr>
      <w:r>
        <w:rPr/>
        <w:t>Ventilación mecánica.</w:t>
      </w:r>
    </w:p>
    <w:p>
      <w:pPr>
        <w:pStyle w:val="ListBullet"/>
        <w:numPr>
          <w:ilvl w:val="0"/>
          <w:numId w:val="2"/>
        </w:numPr>
        <w:rPr/>
      </w:pPr>
      <w:r>
        <w:rPr/>
        <w:t>Criterios médicos avanzados de indicación.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SÍ cubre:**</w:t>
      </w:r>
    </w:p>
    <w:p>
      <w:pPr>
        <w:pStyle w:val="ListBullet"/>
        <w:numPr>
          <w:ilvl w:val="0"/>
          <w:numId w:val="2"/>
        </w:numPr>
        <w:rPr/>
      </w:pPr>
      <w:r>
        <w:rPr/>
        <w:t>Ventilación manual básica con bolsa-mascarilla.</w:t>
      </w:r>
    </w:p>
    <w:p>
      <w:pPr>
        <w:pStyle w:val="ListBullet"/>
        <w:numPr>
          <w:ilvl w:val="0"/>
          <w:numId w:val="2"/>
        </w:numPr>
        <w:rPr/>
      </w:pPr>
      <w:r>
        <w:rPr/>
        <w:t>Técnica operativa de sellado y ventilación.</w:t>
      </w:r>
    </w:p>
    <w:p>
      <w:pPr>
        <w:pStyle w:val="ListBullet"/>
        <w:numPr>
          <w:ilvl w:val="0"/>
          <w:numId w:val="2"/>
        </w:numPr>
        <w:rPr/>
      </w:pPr>
      <w:r>
        <w:rPr/>
        <w:t>Integración con RCP y otras técnicas.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Integración:**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Se integra con </w:t>
      </w:r>
      <w:r>
        <w:rPr>
          <w:b/>
        </w:rPr>
        <w:t>3.0 – Oxigenoterapia Básica</w:t>
      </w:r>
      <w:r>
        <w:rPr/>
        <w:t xml:space="preserve"> (conexión de O₂).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Se relaciona con </w:t>
      </w:r>
      <w:r>
        <w:rPr>
          <w:b/>
        </w:rPr>
        <w:t>1.2 – ABCDE Operativo</w:t>
      </w:r>
      <w:r>
        <w:rPr/>
        <w:t xml:space="preserve"> (paso B: Breathing).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Se relaciona con </w:t>
      </w:r>
      <w:r>
        <w:rPr>
          <w:b/>
        </w:rPr>
        <w:t>protocolos de RCP y PCR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 PRINCIPIOS 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3.1 Ventilación efectiva = sellado adecuado + volumen correcto + frecuencia apropiada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La ventilación efectiva requiere tres componentes:</w:t>
      </w:r>
    </w:p>
    <w:p>
      <w:pPr>
        <w:pStyle w:val="ListNumber"/>
        <w:numPr>
          <w:ilvl w:val="0"/>
          <w:numId w:val="5"/>
        </w:numPr>
        <w:rPr/>
      </w:pPr>
      <w:r>
        <w:rPr/>
        <w:t>Sellado adecuado de mascarilla.</w:t>
      </w:r>
    </w:p>
    <w:p>
      <w:pPr>
        <w:pStyle w:val="ListNumber"/>
        <w:numPr>
          <w:ilvl w:val="0"/>
          <w:numId w:val="5"/>
        </w:numPr>
        <w:rPr/>
      </w:pPr>
      <w:r>
        <w:rPr/>
        <w:t>Volumen correcto (ni demasiado, ni demasiado poco).</w:t>
      </w:r>
    </w:p>
    <w:p>
      <w:pPr>
        <w:pStyle w:val="ListNumber"/>
        <w:numPr>
          <w:ilvl w:val="0"/>
          <w:numId w:val="5"/>
        </w:numPr>
        <w:rPr/>
      </w:pPr>
      <w:r>
        <w:rPr/>
        <w:t>Frecuencia apropiada según situación.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Asegurar sellado antes de ventilar.</w:t>
      </w:r>
    </w:p>
    <w:p>
      <w:pPr>
        <w:pStyle w:val="ListBullet"/>
        <w:numPr>
          <w:ilvl w:val="0"/>
          <w:numId w:val="2"/>
        </w:numPr>
        <w:rPr/>
      </w:pPr>
      <w:r>
        <w:rPr/>
        <w:t>Administrar volumen que eleve el pecho.</w:t>
      </w:r>
    </w:p>
    <w:p>
      <w:pPr>
        <w:pStyle w:val="ListBullet"/>
        <w:numPr>
          <w:ilvl w:val="0"/>
          <w:numId w:val="2"/>
        </w:numPr>
        <w:rPr/>
      </w:pPr>
      <w:r>
        <w:rPr/>
        <w:t>Mantener frecuencia según protocolo (ej: RCP: 10-12/min).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3.2 La ventilación excesiva es peligrosa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La hiperventilación (volumen o frecuencia excesiva) es peligrosa.</w:t>
      </w:r>
    </w:p>
    <w:p>
      <w:pPr>
        <w:pStyle w:val="ListBullet"/>
        <w:numPr>
          <w:ilvl w:val="0"/>
          <w:numId w:val="2"/>
        </w:numPr>
        <w:rPr/>
      </w:pPr>
      <w:r>
        <w:rPr/>
        <w:t>Riesgos: distensión gástrica, regurgitación, aspiración, barotrauma.</w:t>
      </w:r>
    </w:p>
    <w:p>
      <w:pPr>
        <w:pStyle w:val="ListBullet"/>
        <w:numPr>
          <w:ilvl w:val="0"/>
          <w:numId w:val="2"/>
        </w:numPr>
        <w:rPr/>
      </w:pPr>
      <w:r>
        <w:rPr/>
        <w:t>"Menos es más" en ventilación manual.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Ventilar solo hasta que el pecho se eleve.</w:t>
      </w:r>
    </w:p>
    <w:p>
      <w:pPr>
        <w:pStyle w:val="ListBullet"/>
        <w:numPr>
          <w:ilvl w:val="0"/>
          <w:numId w:val="2"/>
        </w:numPr>
        <w:rPr/>
      </w:pPr>
      <w:r>
        <w:rPr/>
        <w:t>No usar fuerza excesiva.</w:t>
      </w:r>
    </w:p>
    <w:p>
      <w:pPr>
        <w:pStyle w:val="ListBullet"/>
        <w:numPr>
          <w:ilvl w:val="0"/>
          <w:numId w:val="2"/>
        </w:numPr>
        <w:rPr/>
      </w:pPr>
      <w:r>
        <w:rPr/>
        <w:t>Mantener frecuencias recomendadas.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3.3 Oxigenar antes de ventilar (si es posible)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Conectar oxígeno a la bolsa-mascarilla siempre que sea posible.</w:t>
      </w:r>
    </w:p>
    <w:p>
      <w:pPr>
        <w:pStyle w:val="ListBullet"/>
        <w:numPr>
          <w:ilvl w:val="0"/>
          <w:numId w:val="2"/>
        </w:numPr>
        <w:rPr/>
      </w:pPr>
      <w:r>
        <w:rPr/>
        <w:t>Flujo de 15 L/min con reservorio para alta FiO₂.</w:t>
      </w:r>
    </w:p>
    <w:p>
      <w:pPr>
        <w:pStyle w:val="ListBullet"/>
        <w:numPr>
          <w:ilvl w:val="0"/>
          <w:numId w:val="2"/>
        </w:numPr>
        <w:rPr/>
      </w:pPr>
      <w:r>
        <w:rPr/>
        <w:t>Si no hay O₂ disponible: ventilar con aire ambiente.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Conectar O₂ al inicio si está disponible.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reservorio se llena.</w:t>
      </w:r>
    </w:p>
    <w:p>
      <w:pPr>
        <w:pStyle w:val="ListBullet"/>
        <w:numPr>
          <w:ilvl w:val="0"/>
          <w:numId w:val="2"/>
        </w:numPr>
        <w:rPr/>
      </w:pPr>
      <w:r>
        <w:rPr/>
        <w:t>Si no hay O₂: ventilar igualmente (aire ambiente es mejor que nada).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 MATERIAL Y COMPONENTES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4.1 Bolsa-mascarilla (Ambú)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Bolsa autorrellenable:</w:t>
      </w:r>
      <w:r>
        <w:rPr/>
        <w:t xml:space="preserve"> volumen aproximado 1.5-2L.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Válvula unidireccional:</w:t>
      </w:r>
      <w:r>
        <w:rPr/>
        <w:t xml:space="preserve"> previene reinhalación.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Mascarilla facial:</w:t>
      </w:r>
      <w:r>
        <w:rPr/>
        <w:t xml:space="preserve"> diversos tamaños (neonatal, pediátrica, adulto).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Conector estándar</w:t>
      </w:r>
      <w:r>
        <w:rPr/>
        <w:t xml:space="preserve"> (22mm/15mm).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4.2 Componentes opcionales pero recomendados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Reservorio de O₂:</w:t>
      </w:r>
      <w:r>
        <w:rPr/>
        <w:t xml:space="preserve"> para aumentar FiO₂ (hasta ~90%).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Filtro bacteriológico/viral:</w:t>
      </w:r>
      <w:r>
        <w:rPr/>
        <w:t xml:space="preserve"> protección para el reanimador.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Manómetro de presión</w:t>
      </w:r>
      <w:r>
        <w:rPr/>
        <w:t xml:space="preserve"> (algunos modelos): para monitorizar presión.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4.3 Oxígeno y conexiones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Cilindro de O₂</w:t>
      </w:r>
      <w:r>
        <w:rPr/>
        <w:t xml:space="preserve"> con flujómetro.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Tubo de conexión</w:t>
      </w:r>
      <w:r>
        <w:rPr/>
        <w:t xml:space="preserve"> de O₂ a bolsa.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Manorreductor</w:t>
      </w:r>
      <w:r>
        <w:rPr/>
        <w:t xml:space="preserve"> apropiado.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5. TAMAÑOS DE MASCARILLA Y SELECCIÓN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5.1 Selección por tamaño de paciente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Mascarilla neonatal:**</w:t>
      </w:r>
    </w:p>
    <w:p>
      <w:pPr>
        <w:pStyle w:val="ListBullet"/>
        <w:numPr>
          <w:ilvl w:val="0"/>
          <w:numId w:val="2"/>
        </w:numPr>
        <w:rPr/>
      </w:pPr>
      <w:r>
        <w:rPr/>
        <w:t>Para recién nacidos y lactantes pequeños (&lt;5kg).</w:t>
      </w:r>
    </w:p>
    <w:p>
      <w:pPr>
        <w:pStyle w:val="ListBullet"/>
        <w:numPr>
          <w:ilvl w:val="0"/>
          <w:numId w:val="2"/>
        </w:numPr>
        <w:rPr/>
      </w:pPr>
      <w:r>
        <w:rPr/>
        <w:t>Diseño pequeño que cubre boca y nariz sin comprimir ojos.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Mascarilla pediátrica:**</w:t>
      </w:r>
    </w:p>
    <w:p>
      <w:pPr>
        <w:pStyle w:val="ListBullet"/>
        <w:numPr>
          <w:ilvl w:val="0"/>
          <w:numId w:val="2"/>
        </w:numPr>
        <w:rPr/>
      </w:pPr>
      <w:r>
        <w:rPr/>
        <w:t>Para niños (5kg hasta aproximadamente 30kg).</w:t>
      </w:r>
    </w:p>
    <w:p>
      <w:pPr>
        <w:pStyle w:val="ListBullet"/>
        <w:numPr>
          <w:ilvl w:val="0"/>
          <w:numId w:val="2"/>
        </w:numPr>
        <w:rPr/>
      </w:pPr>
      <w:r>
        <w:rPr/>
        <w:t>Varios tamaños disponibles (pequeña, mediana).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Mascarilla adulta:**</w:t>
      </w:r>
    </w:p>
    <w:p>
      <w:pPr>
        <w:pStyle w:val="ListBullet"/>
        <w:numPr>
          <w:ilvl w:val="0"/>
          <w:numId w:val="2"/>
        </w:numPr>
        <w:rPr/>
      </w:pPr>
      <w:r>
        <w:rPr/>
        <w:t>Para adolescentes y adultos (&gt;30kg).</w:t>
      </w:r>
    </w:p>
    <w:p>
      <w:pPr>
        <w:pStyle w:val="ListBullet"/>
        <w:numPr>
          <w:ilvl w:val="0"/>
          <w:numId w:val="2"/>
        </w:numPr>
        <w:rPr/>
      </w:pPr>
      <w:r>
        <w:rPr/>
        <w:t>Cubre desde puente nasal hasta hendidura mentoniana.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5.2 Criterios de selección rápida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Debe cubrir desde puente nasal hasta hendidura mentoniana.</w:t>
      </w:r>
    </w:p>
    <w:p>
      <w:pPr>
        <w:pStyle w:val="ListBullet"/>
        <w:numPr>
          <w:ilvl w:val="0"/>
          <w:numId w:val="2"/>
        </w:numPr>
        <w:rPr/>
      </w:pPr>
      <w:r>
        <w:rPr/>
        <w:t>No debe presionar los ojos.</w:t>
      </w:r>
    </w:p>
    <w:p>
      <w:pPr>
        <w:pStyle w:val="ListBullet"/>
        <w:numPr>
          <w:ilvl w:val="0"/>
          <w:numId w:val="2"/>
        </w:numPr>
        <w:rPr/>
      </w:pPr>
      <w:r>
        <w:rPr/>
        <w:t>Debe sellar bien en mejillas y mentón.</w:t>
      </w:r>
    </w:p>
    <w:p>
      <w:pPr>
        <w:pStyle w:val="ListBullet"/>
        <w:numPr>
          <w:ilvl w:val="0"/>
          <w:numId w:val="2"/>
        </w:numPr>
        <w:rPr/>
      </w:pPr>
      <w:r>
        <w:rPr/>
        <w:t>Tener varios tamaños disponibles para probar.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6. PROCEDIMIENTO PASO A PASO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6.1 A) Preparación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Verificar equipo:</w:t>
      </w:r>
    </w:p>
    <w:p>
      <w:pPr>
        <w:pStyle w:val="ListBullet"/>
        <w:numPr>
          <w:ilvl w:val="0"/>
          <w:numId w:val="2"/>
        </w:numPr>
        <w:rPr/>
      </w:pPr>
      <w:r>
        <w:rPr/>
        <w:t>Bolsa-mascarilla funcional (apretar para verificar que se reinfla).</w:t>
      </w:r>
    </w:p>
    <w:p>
      <w:pPr>
        <w:pStyle w:val="ListBullet"/>
        <w:numPr>
          <w:ilvl w:val="0"/>
          <w:numId w:val="2"/>
        </w:numPr>
        <w:rPr/>
      </w:pPr>
      <w:r>
        <w:rPr/>
        <w:t>Válvula funciona (no obstruida).</w:t>
      </w:r>
    </w:p>
    <w:p>
      <w:pPr>
        <w:pStyle w:val="ListBullet"/>
        <w:numPr>
          <w:ilvl w:val="0"/>
          <w:numId w:val="2"/>
        </w:numPr>
        <w:rPr/>
      </w:pPr>
      <w:r>
        <w:rPr/>
        <w:t>Mascarilla del tamaño adecuado.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Conectar oxígeno:</w:t>
      </w:r>
    </w:p>
    <w:p>
      <w:pPr>
        <w:pStyle w:val="ListBullet"/>
        <w:numPr>
          <w:ilvl w:val="0"/>
          <w:numId w:val="2"/>
        </w:numPr>
        <w:rPr/>
      </w:pPr>
      <w:r>
        <w:rPr/>
        <w:t>Conectar tubo de O₂ a bolsa.</w:t>
      </w:r>
    </w:p>
    <w:p>
      <w:pPr>
        <w:pStyle w:val="ListBullet"/>
        <w:numPr>
          <w:ilvl w:val="0"/>
          <w:numId w:val="2"/>
        </w:numPr>
        <w:rPr/>
      </w:pPr>
      <w:r>
        <w:rPr/>
        <w:t>Ajustar flujo a 15 L/min.</w:t>
      </w:r>
    </w:p>
    <w:p>
      <w:pPr>
        <w:pStyle w:val="ListBullet"/>
        <w:numPr>
          <w:ilvl w:val="0"/>
          <w:numId w:val="2"/>
        </w:numPr>
        <w:rPr/>
      </w:pPr>
      <w:r>
        <w:rPr/>
        <w:t>Si hay reservorio: verificar que se llena.</w:t>
      </w:r>
    </w:p>
    <w:p>
      <w:pPr>
        <w:pStyle w:val="ListBullet"/>
        <w:numPr>
          <w:ilvl w:val="0"/>
          <w:numId w:val="2"/>
        </w:numPr>
        <w:rPr/>
      </w:pPr>
      <w:r>
        <w:rPr/>
        <w:t>Si no hay O₂: preparar para ventilar con aire ambiente.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Posicionar al paciente:</w:t>
      </w:r>
    </w:p>
    <w:p>
      <w:pPr>
        <w:pStyle w:val="ListBullet"/>
        <w:numPr>
          <w:ilvl w:val="0"/>
          <w:numId w:val="2"/>
        </w:numPr>
        <w:rPr/>
      </w:pPr>
      <w:r>
        <w:rPr/>
        <w:t>Decúbito supino.</w:t>
      </w:r>
    </w:p>
    <w:p>
      <w:pPr>
        <w:pStyle w:val="ListBullet"/>
        <w:numPr>
          <w:ilvl w:val="0"/>
          <w:numId w:val="2"/>
        </w:numPr>
        <w:rPr/>
      </w:pPr>
      <w:r>
        <w:rPr/>
        <w:t>Si no hay trauma: posición de olfateo (hiperextensión leve).</w:t>
      </w:r>
    </w:p>
    <w:p>
      <w:pPr>
        <w:pStyle w:val="ListBullet"/>
        <w:numPr>
          <w:ilvl w:val="0"/>
          <w:numId w:val="2"/>
        </w:numPr>
        <w:rPr/>
      </w:pPr>
      <w:r>
        <w:rPr/>
        <w:t>Si trauma: mantener alineación cervical, abrir vía aérea con maniobra de elevación mandibular.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Posicionarse:</w:t>
      </w:r>
    </w:p>
    <w:p>
      <w:pPr>
        <w:pStyle w:val="ListBullet"/>
        <w:numPr>
          <w:ilvl w:val="0"/>
          <w:numId w:val="2"/>
        </w:numPr>
        <w:rPr/>
      </w:pPr>
      <w:r>
        <w:rPr/>
        <w:t>En la cabecera del paciente.</w:t>
      </w:r>
    </w:p>
    <w:p>
      <w:pPr>
        <w:pStyle w:val="ListBullet"/>
        <w:numPr>
          <w:ilvl w:val="0"/>
          <w:numId w:val="2"/>
        </w:numPr>
        <w:rPr/>
      </w:pPr>
      <w:r>
        <w:rPr/>
        <w:t>Rodillas o posición estable.</w:t>
      </w:r>
    </w:p>
    <w:p>
      <w:pPr>
        <w:pStyle w:val="ListBullet"/>
        <w:numPr>
          <w:ilvl w:val="0"/>
          <w:numId w:val="2"/>
        </w:numPr>
        <w:rPr/>
      </w:pPr>
      <w:r>
        <w:rPr/>
        <w:t>Brazos extendidos cómodamente.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6.2 B) Técnica de Sellado (Método CE)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Método CE (o C-E) para un reanimador:**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Colocar mascarilla:</w:t>
      </w:r>
    </w:p>
    <w:p>
      <w:pPr>
        <w:pStyle w:val="ListBullet"/>
        <w:numPr>
          <w:ilvl w:val="0"/>
          <w:numId w:val="2"/>
        </w:numPr>
        <w:rPr/>
      </w:pPr>
      <w:r>
        <w:rPr/>
        <w:t>Parte estrecha sobre puente nasal.</w:t>
      </w:r>
    </w:p>
    <w:p>
      <w:pPr>
        <w:pStyle w:val="ListBullet"/>
        <w:numPr>
          <w:ilvl w:val="0"/>
          <w:numId w:val="2"/>
        </w:numPr>
        <w:rPr/>
      </w:pPr>
      <w:r>
        <w:rPr/>
        <w:t>Parte ancha sobre hendidura mentoniana.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Formar "C" con mano no dominante:</w:t>
      </w:r>
    </w:p>
    <w:p>
      <w:pPr>
        <w:pStyle w:val="ListBullet"/>
        <w:numPr>
          <w:ilvl w:val="0"/>
          <w:numId w:val="2"/>
        </w:numPr>
        <w:rPr/>
      </w:pPr>
      <w:r>
        <w:rPr/>
        <w:t>Pulgar e índice forman "C" sobre la mascarilla.</w:t>
      </w:r>
    </w:p>
    <w:p>
      <w:pPr>
        <w:pStyle w:val="ListBullet"/>
        <w:numPr>
          <w:ilvl w:val="0"/>
          <w:numId w:val="2"/>
        </w:numPr>
        <w:rPr/>
      </w:pPr>
      <w:r>
        <w:rPr/>
        <w:t>Aplicar presión hacia abajo para sellar.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Formar "E" con dedos restantes:</w:t>
      </w:r>
    </w:p>
    <w:p>
      <w:pPr>
        <w:pStyle w:val="ListBullet"/>
        <w:numPr>
          <w:ilvl w:val="0"/>
          <w:numId w:val="2"/>
        </w:numPr>
        <w:rPr/>
      </w:pPr>
      <w:r>
        <w:rPr/>
        <w:t>Dedos medio, anular y meñique forman "E".</w:t>
      </w:r>
    </w:p>
    <w:p>
      <w:pPr>
        <w:pStyle w:val="ListBullet"/>
        <w:numPr>
          <w:ilvl w:val="0"/>
          <w:numId w:val="2"/>
        </w:numPr>
        <w:rPr/>
      </w:pPr>
      <w:r>
        <w:rPr/>
        <w:t>Elevar mandíbula hacia la mascarilla (triple maniobra).</w:t>
      </w:r>
    </w:p>
    <w:p>
      <w:pPr>
        <w:pStyle w:val="ListBullet"/>
        <w:numPr>
          <w:ilvl w:val="0"/>
          <w:numId w:val="2"/>
        </w:numPr>
        <w:rPr/>
      </w:pPr>
      <w:r>
        <w:rPr/>
        <w:t>Mantener vía aérea abierta.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Verificar sellado:</w:t>
      </w:r>
    </w:p>
    <w:p>
      <w:pPr>
        <w:pStyle w:val="ListBullet"/>
        <w:numPr>
          <w:ilvl w:val="0"/>
          <w:numId w:val="2"/>
        </w:numPr>
        <w:rPr/>
      </w:pPr>
      <w:r>
        <w:rPr/>
        <w:t>Observar que mascarilla sella en mejillas y mentón.</w:t>
      </w:r>
    </w:p>
    <w:p>
      <w:pPr>
        <w:pStyle w:val="ListBullet"/>
        <w:numPr>
          <w:ilvl w:val="0"/>
          <w:numId w:val="2"/>
        </w:numPr>
        <w:rPr/>
      </w:pPr>
      <w:r>
        <w:rPr/>
        <w:t>No debe haber fugas de aire audibles.</w:t>
      </w:r>
    </w:p>
    <w:p>
      <w:pPr>
        <w:pStyle w:val="ListBullet"/>
        <w:numPr>
          <w:ilvl w:val="0"/>
          <w:numId w:val="2"/>
        </w:numPr>
        <w:rPr/>
      </w:pPr>
      <w:r>
        <w:rPr/>
        <w:t>Ajustar presión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Método a dos reanimadores (más efectivo):**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Primer reanimador:</w:t>
      </w:r>
    </w:p>
    <w:p>
      <w:pPr>
        <w:pStyle w:val="ListBullet"/>
        <w:numPr>
          <w:ilvl w:val="0"/>
          <w:numId w:val="2"/>
        </w:numPr>
        <w:rPr/>
      </w:pPr>
      <w:r>
        <w:rPr/>
        <w:t>Aplica mascarilla con ambas manos (técnica de doble CE).</w:t>
      </w:r>
    </w:p>
    <w:p>
      <w:pPr>
        <w:pStyle w:val="ListBullet"/>
        <w:numPr>
          <w:ilvl w:val="0"/>
          <w:numId w:val="2"/>
        </w:numPr>
        <w:rPr/>
      </w:pPr>
      <w:r>
        <w:rPr/>
        <w:t>Mantiene sellado y vía aérea abierta.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Segundo reanimador:</w:t>
      </w:r>
    </w:p>
    <w:p>
      <w:pPr>
        <w:pStyle w:val="ListBullet"/>
        <w:numPr>
          <w:ilvl w:val="0"/>
          <w:numId w:val="2"/>
        </w:numPr>
        <w:rPr/>
      </w:pPr>
      <w:r>
        <w:rPr/>
        <w:t>Comprime la bolsa con ambas manos.</w:t>
      </w:r>
    </w:p>
    <w:p>
      <w:pPr>
        <w:pStyle w:val="ListBullet"/>
        <w:numPr>
          <w:ilvl w:val="0"/>
          <w:numId w:val="2"/>
        </w:numPr>
        <w:rPr/>
      </w:pPr>
      <w:r>
        <w:rPr/>
        <w:t>Observa elevación del pecho.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6.3 C) Ventilación Propiamente Dicha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Iniciar ventilación:</w:t>
      </w:r>
    </w:p>
    <w:p>
      <w:pPr>
        <w:pStyle w:val="ListBullet"/>
        <w:numPr>
          <w:ilvl w:val="0"/>
          <w:numId w:val="2"/>
        </w:numPr>
        <w:rPr/>
      </w:pPr>
      <w:r>
        <w:rPr/>
        <w:t>Comprimir bolsa suave y progresivamente (1-2 segundos por ventilación).</w:t>
      </w:r>
    </w:p>
    <w:p>
      <w:pPr>
        <w:pStyle w:val="ListBullet"/>
        <w:numPr>
          <w:ilvl w:val="0"/>
          <w:numId w:val="2"/>
        </w:numPr>
        <w:rPr/>
      </w:pPr>
      <w:r>
        <w:rPr/>
        <w:t>Observar elevación del pecho.</w:t>
      </w:r>
    </w:p>
    <w:p>
      <w:pPr>
        <w:pStyle w:val="ListBullet"/>
        <w:numPr>
          <w:ilvl w:val="0"/>
          <w:numId w:val="2"/>
        </w:numPr>
        <w:rPr/>
      </w:pPr>
      <w:r>
        <w:rPr/>
        <w:t>No comprimir bruscamente.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Volumen adecuado:</w:t>
      </w:r>
    </w:p>
    <w:p>
      <w:pPr>
        <w:pStyle w:val="ListBullet"/>
        <w:numPr>
          <w:ilvl w:val="0"/>
          <w:numId w:val="2"/>
        </w:numPr>
        <w:rPr/>
      </w:pPr>
      <w:r>
        <w:rPr/>
        <w:t>Volumen suficiente para que el pecho se eleve visiblemente.</w:t>
      </w:r>
    </w:p>
    <w:p>
      <w:pPr>
        <w:pStyle w:val="ListBullet"/>
        <w:numPr>
          <w:ilvl w:val="0"/>
          <w:numId w:val="2"/>
        </w:numPr>
        <w:rPr/>
      </w:pPr>
      <w:r>
        <w:rPr/>
        <w:t>En adultos: aproximadamente 500-600 ml.</w:t>
      </w:r>
    </w:p>
    <w:p>
      <w:pPr>
        <w:pStyle w:val="ListBullet"/>
        <w:numPr>
          <w:ilvl w:val="0"/>
          <w:numId w:val="2"/>
        </w:numPr>
        <w:rPr/>
      </w:pPr>
      <w:r>
        <w:rPr/>
        <w:t>En niños: volumen según tamaño (ver pecho elevarse).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Frecuencia: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Paciente con parada (RCP):</w:t>
      </w:r>
      <w:r>
        <w:rPr/>
        <w:t xml:space="preserve"> 10-12 ventilaciones/min (1 cada 5-6 segundos).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Paciente con respiración inadecuada pero con pulso:</w:t>
      </w:r>
      <w:r>
        <w:rPr/>
        <w:t xml:space="preserve"> 12-20 ventilaciones/min (1 cada 3-5 segundos).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Niños/lactantes con pulso:</w:t>
      </w:r>
      <w:r>
        <w:rPr/>
        <w:t xml:space="preserve"> 12-20/min (1 cada 3-5 segundos).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Liberar presión:</w:t>
      </w:r>
    </w:p>
    <w:p>
      <w:pPr>
        <w:pStyle w:val="ListBullet"/>
        <w:numPr>
          <w:ilvl w:val="0"/>
          <w:numId w:val="2"/>
        </w:numPr>
        <w:rPr/>
      </w:pPr>
      <w:r>
        <w:rPr/>
        <w:t>Después de cada ventilación, liberar completamente la bolsa.</w:t>
      </w:r>
    </w:p>
    <w:p>
      <w:pPr>
        <w:pStyle w:val="ListBullet"/>
        <w:numPr>
          <w:ilvl w:val="0"/>
          <w:numId w:val="2"/>
        </w:numPr>
        <w:rPr/>
      </w:pPr>
      <w:r>
        <w:rPr/>
        <w:t>Permitir exhalación pasiva.</w:t>
      </w:r>
    </w:p>
    <w:p>
      <w:pPr>
        <w:pStyle w:val="ListBullet"/>
        <w:numPr>
          <w:ilvl w:val="0"/>
          <w:numId w:val="2"/>
        </w:numPr>
        <w:rPr/>
      </w:pPr>
      <w:r>
        <w:rPr/>
        <w:t>Observar descenso del pecho.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6.4 D) Monitorización de Efectividad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Signos de ventilación efectiva:**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Observar elevación del pecho:</w:t>
      </w:r>
    </w:p>
    <w:p>
      <w:pPr>
        <w:pStyle w:val="ListBullet"/>
        <w:numPr>
          <w:ilvl w:val="0"/>
          <w:numId w:val="2"/>
        </w:numPr>
        <w:rPr/>
      </w:pPr>
      <w:r>
        <w:rPr/>
        <w:t>El pecho debe elevarse con cada ventilación.</w:t>
      </w:r>
    </w:p>
    <w:p>
      <w:pPr>
        <w:pStyle w:val="ListBullet"/>
        <w:numPr>
          <w:ilvl w:val="0"/>
          <w:numId w:val="2"/>
        </w:numPr>
        <w:rPr/>
      </w:pPr>
      <w:r>
        <w:rPr/>
        <w:t>Elevación simétrica bilateral.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Escuchar/Ausultar:</w:t>
      </w:r>
    </w:p>
    <w:p>
      <w:pPr>
        <w:pStyle w:val="ListBullet"/>
        <w:numPr>
          <w:ilvl w:val="0"/>
          <w:numId w:val="2"/>
        </w:numPr>
        <w:rPr/>
      </w:pPr>
      <w:r>
        <w:rPr/>
        <w:t>Ruidos de entrada de aire.</w:t>
      </w:r>
    </w:p>
    <w:p>
      <w:pPr>
        <w:pStyle w:val="ListBullet"/>
        <w:numPr>
          <w:ilvl w:val="0"/>
          <w:numId w:val="2"/>
        </w:numPr>
        <w:rPr/>
      </w:pPr>
      <w:r>
        <w:rPr/>
        <w:t>Auscultar campos pulmonares si es posible.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Monitorizar SpO₂:</w:t>
      </w:r>
    </w:p>
    <w:p>
      <w:pPr>
        <w:pStyle w:val="ListBullet"/>
        <w:numPr>
          <w:ilvl w:val="0"/>
          <w:numId w:val="2"/>
        </w:numPr>
        <w:rPr/>
      </w:pPr>
      <w:r>
        <w:rPr/>
        <w:t>SpO₂ debe mejorar o mantenerse.</w:t>
      </w:r>
    </w:p>
    <w:p>
      <w:pPr>
        <w:pStyle w:val="ListBullet"/>
        <w:numPr>
          <w:ilvl w:val="0"/>
          <w:numId w:val="2"/>
        </w:numPr>
        <w:rPr/>
      </w:pPr>
      <w:r>
        <w:rPr/>
        <w:t>Si no mejora: reevaluar técnica.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Observar color:</w:t>
      </w:r>
    </w:p>
    <w:p>
      <w:pPr>
        <w:pStyle w:val="ListBullet"/>
        <w:numPr>
          <w:ilvl w:val="0"/>
          <w:numId w:val="2"/>
        </w:numPr>
        <w:rPr/>
      </w:pPr>
      <w:r>
        <w:rPr/>
        <w:t>Mejoría de color (cianosis disminuye).</w:t>
      </w:r>
    </w:p>
    <w:p>
      <w:pPr>
        <w:pStyle w:val="ListBullet"/>
        <w:numPr>
          <w:ilvl w:val="0"/>
          <w:numId w:val="2"/>
        </w:numPr>
        <w:rPr/>
      </w:pPr>
      <w:r>
        <w:rPr/>
        <w:t>Signos de perfusión.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Signos de problemas:**</w:t>
      </w:r>
    </w:p>
    <w:p>
      <w:pPr>
        <w:pStyle w:val="ListBullet"/>
        <w:numPr>
          <w:ilvl w:val="0"/>
          <w:numId w:val="2"/>
        </w:numPr>
        <w:rPr/>
      </w:pPr>
      <w:r>
        <w:rPr/>
        <w:t>No eleva el pecho → revisar sellado, posición, obstrucción.</w:t>
      </w:r>
    </w:p>
    <w:p>
      <w:pPr>
        <w:pStyle w:val="ListBullet"/>
        <w:numPr>
          <w:ilvl w:val="0"/>
          <w:numId w:val="2"/>
        </w:numPr>
        <w:rPr/>
      </w:pPr>
      <w:r>
        <w:rPr/>
        <w:t>Elevación gástrica → reducir volumen/presión, revisar posición.</w:t>
      </w:r>
    </w:p>
    <w:p>
      <w:pPr>
        <w:pStyle w:val="ListBullet"/>
        <w:numPr>
          <w:ilvl w:val="0"/>
          <w:numId w:val="2"/>
        </w:numPr>
        <w:rPr/>
      </w:pPr>
      <w:r>
        <w:rPr/>
        <w:t>SpO₂ no mejora → revisar técnica, considerar O₂, evaluar vía aérea.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7. VENTILACIÓN EN SITUACIONES ESPECÍFICAS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7.1 A) Durante RCP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Ratio compresiones:ventilaciones:**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Adultos:</w:t>
      </w:r>
      <w:r>
        <w:rPr/>
        <w:t xml:space="preserve"> 30:2 (un reanimador o dos).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Niños/lactantes (profesionales):</w:t>
      </w:r>
      <w:r>
        <w:rPr/>
        <w:t xml:space="preserve"> 15:2.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Solo compresiones:</w:t>
      </w:r>
      <w:r>
        <w:rPr/>
        <w:t xml:space="preserve"> si no se puede o no se quiere ventilar.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 durante RCP:**</w:t>
      </w:r>
    </w:p>
    <w:p>
      <w:pPr>
        <w:pStyle w:val="ListNumber"/>
        <w:numPr>
          <w:ilvl w:val="0"/>
          <w:numId w:val="5"/>
        </w:numPr>
        <w:rPr/>
      </w:pPr>
      <w:r>
        <w:rPr/>
        <w:t>Pausar compresiones brevemente para ventilar.</w:t>
      </w:r>
    </w:p>
    <w:p>
      <w:pPr>
        <w:pStyle w:val="ListNumber"/>
        <w:numPr>
          <w:ilvl w:val="0"/>
          <w:numId w:val="5"/>
        </w:numPr>
        <w:rPr/>
      </w:pPr>
      <w:r>
        <w:rPr/>
        <w:t>Administrar 2 ventilaciones efectivas.</w:t>
      </w:r>
    </w:p>
    <w:p>
      <w:pPr>
        <w:pStyle w:val="ListNumber"/>
        <w:numPr>
          <w:ilvl w:val="0"/>
          <w:numId w:val="5"/>
        </w:numPr>
        <w:rPr/>
      </w:pPr>
      <w:r>
        <w:rPr/>
        <w:t>Reanudar compresiones inmediatamente.</w:t>
      </w:r>
    </w:p>
    <w:p>
      <w:pPr>
        <w:pStyle w:val="ListNumber"/>
        <w:numPr>
          <w:ilvl w:val="0"/>
          <w:numId w:val="5"/>
        </w:numPr>
        <w:rPr/>
      </w:pPr>
      <w:r>
        <w:rPr/>
        <w:t>Minimizar pausas (&lt;10 segundos).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7.2 B) Paciente con Trauma (sospecha lesión cervical)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Modificaciones:**</w:t>
      </w:r>
    </w:p>
    <w:p>
      <w:pPr>
        <w:pStyle w:val="ListNumber"/>
        <w:numPr>
          <w:ilvl w:val="0"/>
          <w:numId w:val="5"/>
        </w:numPr>
        <w:rPr/>
      </w:pPr>
      <w:r>
        <w:rPr/>
        <w:t>Mantener alineación cervical manual.</w:t>
      </w:r>
    </w:p>
    <w:p>
      <w:pPr>
        <w:pStyle w:val="ListNumber"/>
        <w:numPr>
          <w:ilvl w:val="0"/>
          <w:numId w:val="5"/>
        </w:numPr>
        <w:rPr/>
      </w:pPr>
      <w:r>
        <w:rPr/>
        <w:t>Abrir vía aérea con elevación mandibular (sin hiperextensión).</w:t>
      </w:r>
    </w:p>
    <w:p>
      <w:pPr>
        <w:pStyle w:val="ListNumber"/>
        <w:numPr>
          <w:ilvl w:val="0"/>
          <w:numId w:val="5"/>
        </w:numPr>
        <w:rPr/>
      </w:pPr>
      <w:r>
        <w:rPr/>
        <w:t>Posiblemente necesitar dos reanimadores para sellado efectivo.</w:t>
      </w:r>
    </w:p>
    <w:p>
      <w:pPr>
        <w:pStyle w:val="ListNumber"/>
        <w:numPr>
          <w:ilvl w:val="0"/>
          <w:numId w:val="5"/>
        </w:numPr>
        <w:rPr/>
      </w:pPr>
      <w:r>
        <w:rPr/>
        <w:t>Considerar ayuda de collarín (pero puede dificultar sellado).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7.3 C) Pacientes Pediátricos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 especiales:**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Tamaño de mascarilla:</w:t>
      </w:r>
      <w:r>
        <w:rPr/>
        <w:t xml:space="preserve"> apropiado para cara del niño.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Volumen:</w:t>
      </w:r>
      <w:r>
        <w:rPr/>
        <w:t xml:space="preserve"> menor, solo hasta que el pecho se eleve.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Frecuencia:</w:t>
      </w:r>
      <w:r>
        <w:rPr/>
        <w:t xml:space="preserve"> 12-20/min si tiene pulso.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Técnica de sellado:</w:t>
      </w:r>
      <w:r>
        <w:rPr/>
        <w:t xml:space="preserve"> cuidadosa, no presionar tejidos blandos.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Posición:</w:t>
      </w:r>
      <w:r>
        <w:rPr/>
        <w:t xml:space="preserve"> almohada bajo hombros si es necesario para posición neutral.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7.4 D) Paciente con Vómito/Secreciones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Manejo:**</w:t>
      </w:r>
    </w:p>
    <w:p>
      <w:pPr>
        <w:pStyle w:val="ListNumber"/>
        <w:numPr>
          <w:ilvl w:val="0"/>
          <w:numId w:val="5"/>
        </w:numPr>
        <w:rPr/>
      </w:pPr>
      <w:r>
        <w:rPr/>
        <w:t>Si hay vómito/secreciones: aspirar antes de ventilar.</w:t>
      </w:r>
    </w:p>
    <w:p>
      <w:pPr>
        <w:pStyle w:val="ListNumber"/>
        <w:numPr>
          <w:ilvl w:val="0"/>
          <w:numId w:val="5"/>
        </w:numPr>
        <w:rPr/>
      </w:pPr>
      <w:r>
        <w:rPr/>
        <w:t>Si ocurre durante ventilación: lateralizar cabeza (si no trauma), aspirar.</w:t>
      </w:r>
    </w:p>
    <w:p>
      <w:pPr>
        <w:pStyle w:val="ListNumber"/>
        <w:numPr>
          <w:ilvl w:val="0"/>
          <w:numId w:val="5"/>
        </w:numPr>
        <w:rPr/>
      </w:pPr>
      <w:r>
        <w:rPr/>
        <w:t>Considerar cambiar mascarilla si está contaminada.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8. USO DE OXÍGENO CON BOLSA-MASCARILLA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8.1 Configuración para máxima FiO₂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 reservorio y O₂ a 15 L/min:**</w:t>
      </w:r>
    </w:p>
    <w:p>
      <w:pPr>
        <w:pStyle w:val="ListBullet"/>
        <w:numPr>
          <w:ilvl w:val="0"/>
          <w:numId w:val="2"/>
        </w:numPr>
        <w:rPr/>
      </w:pPr>
      <w:r>
        <w:rPr/>
        <w:t>FiO₂ aproximada: 85-90%.</w:t>
      </w:r>
    </w:p>
    <w:p>
      <w:pPr>
        <w:pStyle w:val="ListBullet"/>
        <w:numPr>
          <w:ilvl w:val="0"/>
          <w:numId w:val="2"/>
        </w:numPr>
        <w:rPr/>
      </w:pPr>
      <w:r>
        <w:rPr/>
        <w:t>Reservorio debe mantenerse lleno.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O₂ fluye (escuchar/ver reservorio).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Sin reservorio (solo O₂ conectado):**</w:t>
      </w:r>
    </w:p>
    <w:p>
      <w:pPr>
        <w:pStyle w:val="ListBullet"/>
        <w:numPr>
          <w:ilvl w:val="0"/>
          <w:numId w:val="2"/>
        </w:numPr>
        <w:rPr/>
      </w:pPr>
      <w:r>
        <w:rPr/>
        <w:t>FiO₂ aproximada: 40-60%.</w:t>
      </w:r>
    </w:p>
    <w:p>
      <w:pPr>
        <w:pStyle w:val="ListBullet"/>
        <w:numPr>
          <w:ilvl w:val="0"/>
          <w:numId w:val="2"/>
        </w:numPr>
        <w:rPr/>
      </w:pPr>
      <w:r>
        <w:rPr/>
        <w:t>Menos efectivo pero mejor que aire ambiente.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Sin O₂ disponible:**</w:t>
      </w:r>
    </w:p>
    <w:p>
      <w:pPr>
        <w:pStyle w:val="ListBullet"/>
        <w:numPr>
          <w:ilvl w:val="0"/>
          <w:numId w:val="2"/>
        </w:numPr>
        <w:rPr/>
      </w:pPr>
      <w:r>
        <w:rPr/>
        <w:t>FiO₂: 21% (aire ambiente).</w:t>
      </w:r>
    </w:p>
    <w:p>
      <w:pPr>
        <w:pStyle w:val="ListBullet"/>
        <w:numPr>
          <w:ilvl w:val="0"/>
          <w:numId w:val="2"/>
        </w:numPr>
        <w:rPr/>
      </w:pPr>
      <w:r>
        <w:rPr/>
        <w:t>Ventilar igualmente (es mejor que nada).</w:t>
      </w:r>
    </w:p>
    <w:p>
      <w:pPr>
        <w:pStyle w:val="ListBullet"/>
        <w:numPr>
          <w:ilvl w:val="0"/>
          <w:numId w:val="2"/>
        </w:numPr>
        <w:rPr/>
      </w:pPr>
      <w:r>
        <w:rPr/>
        <w:t>Considerar buscar fuente de O₂.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8.2 Verificación de flujo de O₂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/>
      </w:pPr>
      <w:r>
        <w:rPr/>
        <w:t>Escuchar flujo de O₂ en conexión.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reservorio se mantiene inflado.</w:t>
      </w:r>
    </w:p>
    <w:p>
      <w:pPr>
        <w:pStyle w:val="ListNumber"/>
        <w:numPr>
          <w:ilvl w:val="0"/>
          <w:numId w:val="5"/>
        </w:numPr>
        <w:rPr/>
      </w:pPr>
      <w:r>
        <w:rPr/>
        <w:t>Confirmar que manómetro/flujómetro indica flujo.</w:t>
      </w:r>
    </w:p>
    <w:p>
      <w:pPr>
        <w:pStyle w:val="ListNumber"/>
        <w:numPr>
          <w:ilvl w:val="0"/>
          <w:numId w:val="5"/>
        </w:numPr>
        <w:rPr/>
      </w:pPr>
      <w:r>
        <w:rPr/>
        <w:t>Si no hay flujo: verificar conexiones, cilindro, válvulas.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9. PROBLEMAS COMUNES Y SOLUCIONES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9.1 Problema 1: No se logra sellado adecuado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Causas y soluciones:**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Mascarilla tamaño incorrecto:</w:t>
      </w:r>
      <w:r>
        <w:rPr/>
        <w:t xml:space="preserve"> cambiar tamaño.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Barba/vello facial:</w:t>
      </w:r>
      <w:r>
        <w:rPr/>
        <w:t xml:space="preserve"> intentar mejor sellado, considerar lubricante (gel) en bordes.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Anatomía facial:</w:t>
      </w:r>
      <w:r>
        <w:rPr/>
        <w:t xml:space="preserve"> probar diferentes técnicas, dos reanimadores.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Posición incorrecta:</w:t>
      </w:r>
      <w:r>
        <w:rPr/>
        <w:t xml:space="preserve"> reposicionar mascarilla, ajustar posición cabeza.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Acción:**</w:t>
      </w:r>
    </w:p>
    <w:p>
      <w:pPr>
        <w:pStyle w:val="ListNumber"/>
        <w:numPr>
          <w:ilvl w:val="0"/>
          <w:numId w:val="5"/>
        </w:numPr>
        <w:rPr/>
      </w:pPr>
      <w:r>
        <w:rPr/>
        <w:t>Revisar tamaño y posición de mascarilla.</w:t>
      </w:r>
    </w:p>
    <w:p>
      <w:pPr>
        <w:pStyle w:val="ListNumber"/>
        <w:numPr>
          <w:ilvl w:val="0"/>
          <w:numId w:val="5"/>
        </w:numPr>
        <w:rPr/>
      </w:pPr>
      <w:r>
        <w:rPr/>
        <w:t>Ajustar técnica de sellado.</w:t>
      </w:r>
    </w:p>
    <w:p>
      <w:pPr>
        <w:pStyle w:val="ListNumber"/>
        <w:numPr>
          <w:ilvl w:val="0"/>
          <w:numId w:val="5"/>
        </w:numPr>
        <w:rPr/>
      </w:pPr>
      <w:r>
        <w:rPr/>
        <w:t>Considerar cambio a dos reanimadores.</w:t>
      </w:r>
    </w:p>
    <w:p>
      <w:pPr>
        <w:pStyle w:val="ListNumber"/>
        <w:numPr>
          <w:ilvl w:val="0"/>
          <w:numId w:val="5"/>
        </w:numPr>
        <w:rPr/>
      </w:pPr>
      <w:r>
        <w:rPr/>
        <w:t>Si persiste: considerar dispositivo alternativo (cánula orofaríngea + bolsa-mascarilla).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9.2 Problema 2: El pecho no se eleva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Causas y soluciones:**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Obstrucción vía aérea:</w:t>
      </w:r>
      <w:r>
        <w:rPr/>
        <w:t xml:space="preserve"> asegurar vía aérea abierta, aspirar secreciones.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Sellado inadecuado:</w:t>
      </w:r>
      <w:r>
        <w:rPr/>
        <w:t xml:space="preserve"> mejorar sellado.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Volumen insuficiente:</w:t>
      </w:r>
      <w:r>
        <w:rPr/>
        <w:t xml:space="preserve"> aumentar compresión de bolsa (suavemente).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Presión insuficiente:</w:t>
      </w:r>
      <w:r>
        <w:rPr/>
        <w:t xml:space="preserve"> puede requerir dos reanimadores.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Acción:**</w:t>
      </w:r>
    </w:p>
    <w:p>
      <w:pPr>
        <w:pStyle w:val="ListNumber"/>
        <w:numPr>
          <w:ilvl w:val="0"/>
          <w:numId w:val="5"/>
        </w:numPr>
        <w:rPr/>
      </w:pPr>
      <w:r>
        <w:rPr/>
        <w:t>Verificar vía aérea (ABCDE - A).</w:t>
      </w:r>
    </w:p>
    <w:p>
      <w:pPr>
        <w:pStyle w:val="ListNumber"/>
        <w:numPr>
          <w:ilvl w:val="0"/>
          <w:numId w:val="5"/>
        </w:numPr>
        <w:rPr/>
      </w:pPr>
      <w:r>
        <w:rPr/>
        <w:t>Mejorar sellado.</w:t>
      </w:r>
    </w:p>
    <w:p>
      <w:pPr>
        <w:pStyle w:val="ListNumber"/>
        <w:numPr>
          <w:ilvl w:val="0"/>
          <w:numId w:val="5"/>
        </w:numPr>
        <w:rPr/>
      </w:pPr>
      <w:r>
        <w:rPr/>
        <w:t>Aumentar suavemente volumen.</w:t>
      </w:r>
    </w:p>
    <w:p>
      <w:pPr>
        <w:pStyle w:val="ListNumber"/>
        <w:numPr>
          <w:ilvl w:val="0"/>
          <w:numId w:val="5"/>
        </w:numPr>
        <w:rPr/>
      </w:pPr>
      <w:r>
        <w:rPr/>
        <w:t>Si persiste: dos reanimadores, considerar ayuda avanzada.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9.3 Problema 3: Distensión gástrica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Causas:**</w:t>
      </w:r>
    </w:p>
    <w:p>
      <w:pPr>
        <w:pStyle w:val="ListBullet"/>
        <w:numPr>
          <w:ilvl w:val="0"/>
          <w:numId w:val="2"/>
        </w:numPr>
        <w:rPr/>
      </w:pPr>
      <w:r>
        <w:rPr/>
        <w:t>Volumen/presión excesiva.</w:t>
      </w:r>
    </w:p>
    <w:p>
      <w:pPr>
        <w:pStyle w:val="ListBullet"/>
        <w:numPr>
          <w:ilvl w:val="0"/>
          <w:numId w:val="2"/>
        </w:numPr>
        <w:rPr/>
      </w:pPr>
      <w:r>
        <w:rPr/>
        <w:t>Vía aérea no completamente abierta.</w:t>
      </w:r>
    </w:p>
    <w:p>
      <w:pPr>
        <w:pStyle w:val="ListBullet"/>
        <w:numPr>
          <w:ilvl w:val="0"/>
          <w:numId w:val="2"/>
        </w:numPr>
        <w:rPr/>
      </w:pPr>
      <w:r>
        <w:rPr/>
        <w:t>Sellado con fuga hacia esófago.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 y manejo:**</w:t>
      </w:r>
    </w:p>
    <w:p>
      <w:pPr>
        <w:pStyle w:val="ListNumber"/>
        <w:numPr>
          <w:ilvl w:val="0"/>
          <w:numId w:val="5"/>
        </w:numPr>
        <w:rPr/>
      </w:pPr>
      <w:r>
        <w:rPr/>
        <w:t>Ventilar solo hasta elevación de pecho (no más).</w:t>
      </w:r>
    </w:p>
    <w:p>
      <w:pPr>
        <w:pStyle w:val="ListNumber"/>
        <w:numPr>
          <w:ilvl w:val="0"/>
          <w:numId w:val="5"/>
        </w:numPr>
        <w:rPr/>
      </w:pPr>
      <w:r>
        <w:rPr/>
        <w:t>Asegurar vía aérea completamente abierta.</w:t>
      </w:r>
    </w:p>
    <w:p>
      <w:pPr>
        <w:pStyle w:val="ListNumber"/>
        <w:numPr>
          <w:ilvl w:val="0"/>
          <w:numId w:val="5"/>
        </w:numPr>
        <w:rPr/>
      </w:pPr>
      <w:r>
        <w:rPr/>
        <w:t>Si ocurre distensión: reducir volumen/presión.</w:t>
      </w:r>
    </w:p>
    <w:p>
      <w:pPr>
        <w:pStyle w:val="ListNumber"/>
        <w:numPr>
          <w:ilvl w:val="0"/>
          <w:numId w:val="5"/>
        </w:numPr>
        <w:rPr/>
      </w:pPr>
      <w:r>
        <w:rPr/>
        <w:t>Considerar sonda nasogástrica si es necesario y según protocolo.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9.4 Problema 4: Fatiga del reanimador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Solución:**</w:t>
      </w:r>
    </w:p>
    <w:p>
      <w:pPr>
        <w:pStyle w:val="ListNumber"/>
        <w:numPr>
          <w:ilvl w:val="0"/>
          <w:numId w:val="5"/>
        </w:numPr>
        <w:rPr/>
      </w:pPr>
      <w:r>
        <w:rPr/>
        <w:t>Cambiar reanimadores cada 2 minutos si es posible.</w:t>
      </w:r>
    </w:p>
    <w:p>
      <w:pPr>
        <w:pStyle w:val="ListNumber"/>
        <w:numPr>
          <w:ilvl w:val="0"/>
          <w:numId w:val="5"/>
        </w:numPr>
        <w:rPr/>
      </w:pPr>
      <w:r>
        <w:rPr/>
        <w:t>Usar técnica a dos reanimadores (más efectiva, menos fatigante).</w:t>
      </w:r>
    </w:p>
    <w:p>
      <w:pPr>
        <w:pStyle w:val="ListNumber"/>
        <w:numPr>
          <w:ilvl w:val="0"/>
          <w:numId w:val="5"/>
        </w:numPr>
        <w:rPr/>
      </w:pPr>
      <w:r>
        <w:rPr/>
        <w:t>Mantener posición ergonómica.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10. VENTILACIÓN A DOS REANIMADORES (TÉCNICA ÓPTIMA)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10.1 Roles y técnica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Reanimador 1 (en cabecera):**</w:t>
      </w:r>
    </w:p>
    <w:p>
      <w:pPr>
        <w:pStyle w:val="ListNumber"/>
        <w:numPr>
          <w:ilvl w:val="0"/>
          <w:numId w:val="5"/>
        </w:numPr>
        <w:rPr/>
      </w:pPr>
      <w:r>
        <w:rPr/>
        <w:t>Responsable de vía aérea y sellado.</w:t>
      </w:r>
    </w:p>
    <w:p>
      <w:pPr>
        <w:pStyle w:val="ListNumber"/>
        <w:numPr>
          <w:ilvl w:val="0"/>
          <w:numId w:val="5"/>
        </w:numPr>
        <w:rPr/>
      </w:pPr>
      <w:r>
        <w:rPr/>
        <w:t>Usa técnica de doble CE (ambas manos en mascarilla).</w:t>
      </w:r>
    </w:p>
    <w:p>
      <w:pPr>
        <w:pStyle w:val="ListNumber"/>
        <w:numPr>
          <w:ilvl w:val="0"/>
          <w:numId w:val="5"/>
        </w:numPr>
        <w:rPr/>
      </w:pPr>
      <w:r>
        <w:rPr/>
        <w:t>Mantiene vía aérea abierta.</w:t>
      </w:r>
    </w:p>
    <w:p>
      <w:pPr>
        <w:pStyle w:val="ListNumber"/>
        <w:numPr>
          <w:ilvl w:val="0"/>
          <w:numId w:val="5"/>
        </w:numPr>
        <w:rPr/>
      </w:pPr>
      <w:r>
        <w:rPr/>
        <w:t>Da indicaciones al reanimador 2.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Reanimador 2 (al lado):**</w:t>
      </w:r>
    </w:p>
    <w:p>
      <w:pPr>
        <w:pStyle w:val="ListNumber"/>
        <w:numPr>
          <w:ilvl w:val="0"/>
          <w:numId w:val="5"/>
        </w:numPr>
        <w:rPr/>
      </w:pPr>
      <w:r>
        <w:rPr/>
        <w:t>Responsable de comprimir bolsa.</w:t>
      </w:r>
    </w:p>
    <w:p>
      <w:pPr>
        <w:pStyle w:val="ListNumber"/>
        <w:numPr>
          <w:ilvl w:val="0"/>
          <w:numId w:val="5"/>
        </w:numPr>
        <w:rPr/>
      </w:pPr>
      <w:r>
        <w:rPr/>
        <w:t>Usa ambas manos para compresión uniforme.</w:t>
      </w:r>
    </w:p>
    <w:p>
      <w:pPr>
        <w:pStyle w:val="ListNumber"/>
        <w:numPr>
          <w:ilvl w:val="0"/>
          <w:numId w:val="5"/>
        </w:numPr>
        <w:rPr/>
      </w:pPr>
      <w:r>
        <w:rPr/>
        <w:t>Observa elevación de pecho.</w:t>
      </w:r>
    </w:p>
    <w:p>
      <w:pPr>
        <w:pStyle w:val="ListNumber"/>
        <w:numPr>
          <w:ilvl w:val="0"/>
          <w:numId w:val="5"/>
        </w:numPr>
        <w:rPr/>
      </w:pPr>
      <w:r>
        <w:rPr/>
        <w:t>Coordina con reanimador 1.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10.2 Comunicación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/>
      </w:pPr>
      <w:r>
        <w:rPr/>
        <w:t>Establecer ritmo claro.</w:t>
      </w:r>
    </w:p>
    <w:p>
      <w:pPr>
        <w:pStyle w:val="ListNumber"/>
        <w:numPr>
          <w:ilvl w:val="0"/>
          <w:numId w:val="5"/>
        </w:numPr>
        <w:rPr/>
      </w:pPr>
      <w:r>
        <w:rPr/>
        <w:t>Comunicar cambios o problemas.</w:t>
      </w:r>
    </w:p>
    <w:p>
      <w:pPr>
        <w:pStyle w:val="ListNumber"/>
        <w:numPr>
          <w:ilvl w:val="0"/>
          <w:numId w:val="5"/>
        </w:numPr>
        <w:rPr/>
      </w:pPr>
      <w:r>
        <w:rPr/>
        <w:t>Coordinar pausas si son necesarias.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10.3 Ventajas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Mejor sellado.</w:t>
      </w:r>
    </w:p>
    <w:p>
      <w:pPr>
        <w:pStyle w:val="ListBullet"/>
        <w:numPr>
          <w:ilvl w:val="0"/>
          <w:numId w:val="2"/>
        </w:numPr>
        <w:rPr/>
      </w:pPr>
      <w:r>
        <w:rPr/>
        <w:t>Mejor control de volumen/presión.</w:t>
      </w:r>
    </w:p>
    <w:p>
      <w:pPr>
        <w:pStyle w:val="ListBullet"/>
        <w:numPr>
          <w:ilvl w:val="0"/>
          <w:numId w:val="2"/>
        </w:numPr>
        <w:rPr/>
      </w:pPr>
      <w:r>
        <w:rPr/>
        <w:t>Menor fatiga.</w:t>
      </w:r>
    </w:p>
    <w:p>
      <w:pPr>
        <w:pStyle w:val="ListBullet"/>
        <w:numPr>
          <w:ilvl w:val="0"/>
          <w:numId w:val="2"/>
        </w:numPr>
        <w:rPr/>
      </w:pPr>
      <w:r>
        <w:rPr/>
        <w:t>Más efectiva generalmente.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11. INTEGRACIÓN CON OTRAS TÉCNICAS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11.1 Con cánula orofaríngea (OPA)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Cuando usar:**</w:t>
      </w:r>
    </w:p>
    <w:p>
      <w:pPr>
        <w:pStyle w:val="ListBullet"/>
        <w:numPr>
          <w:ilvl w:val="0"/>
          <w:numId w:val="2"/>
        </w:numPr>
        <w:rPr/>
      </w:pPr>
      <w:r>
        <w:rPr/>
        <w:t>Paciente inconsciente sin reflejo nauseoso.</w:t>
      </w:r>
    </w:p>
    <w:p>
      <w:pPr>
        <w:pStyle w:val="ListBullet"/>
        <w:numPr>
          <w:ilvl w:val="0"/>
          <w:numId w:val="2"/>
        </w:numPr>
        <w:rPr/>
      </w:pPr>
      <w:r>
        <w:rPr/>
        <w:t>Para facilitar ventilación con bolsa-mascarilla.</w:t>
      </w:r>
    </w:p>
    <w:p>
      <w:pPr>
        <w:pStyle w:val="ListBullet"/>
        <w:numPr>
          <w:ilvl w:val="0"/>
          <w:numId w:val="2"/>
        </w:numPr>
        <w:rPr/>
      </w:pPr>
      <w:r>
        <w:rPr/>
        <w:t>Ayuda a mantener vía aérea abierta.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 combinada:**</w:t>
      </w:r>
    </w:p>
    <w:p>
      <w:pPr>
        <w:pStyle w:val="ListNumber"/>
        <w:numPr>
          <w:ilvl w:val="0"/>
          <w:numId w:val="5"/>
        </w:numPr>
        <w:rPr/>
      </w:pPr>
      <w:r>
        <w:rPr/>
        <w:t>Insertar OPA del tamaño adecuado.</w:t>
      </w:r>
    </w:p>
    <w:p>
      <w:pPr>
        <w:pStyle w:val="ListNumber"/>
        <w:numPr>
          <w:ilvl w:val="0"/>
          <w:numId w:val="5"/>
        </w:numPr>
        <w:rPr/>
      </w:pPr>
      <w:r>
        <w:rPr/>
        <w:t>Aplicar bolsa-mascarilla sobre OPA.</w:t>
      </w:r>
    </w:p>
    <w:p>
      <w:pPr>
        <w:pStyle w:val="ListNumber"/>
        <w:numPr>
          <w:ilvl w:val="0"/>
          <w:numId w:val="5"/>
        </w:numPr>
        <w:rPr/>
      </w:pPr>
      <w:r>
        <w:rPr/>
        <w:t>Ventilar observando elevación de pecho.</w:t>
      </w:r>
    </w:p>
    <w:p>
      <w:pPr>
        <w:pStyle w:val="ListNumber"/>
        <w:numPr>
          <w:ilvl w:val="0"/>
          <w:numId w:val="5"/>
        </w:numPr>
        <w:rPr/>
      </w:pPr>
      <w:r>
        <w:rPr/>
        <w:t>Monitorizar efectividad.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11.2 Con RCP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Coordinación:**</w:t>
      </w:r>
    </w:p>
    <w:p>
      <w:pPr>
        <w:pStyle w:val="ListNumber"/>
        <w:numPr>
          <w:ilvl w:val="0"/>
          <w:numId w:val="5"/>
        </w:numPr>
        <w:rPr/>
      </w:pPr>
      <w:r>
        <w:rPr/>
        <w:t>Durante pausas en compresiones: ventilar.</w:t>
      </w:r>
    </w:p>
    <w:p>
      <w:pPr>
        <w:pStyle w:val="ListNumber"/>
        <w:numPr>
          <w:ilvl w:val="0"/>
          <w:numId w:val="5"/>
        </w:numPr>
        <w:rPr/>
      </w:pPr>
      <w:r>
        <w:rPr/>
        <w:t>Minimizar interrupciones (&lt;10 segundos).</w:t>
      </w:r>
    </w:p>
    <w:p>
      <w:pPr>
        <w:pStyle w:val="ListNumber"/>
        <w:numPr>
          <w:ilvl w:val="0"/>
          <w:numId w:val="5"/>
        </w:numPr>
        <w:rPr/>
      </w:pPr>
      <w:r>
        <w:rPr/>
        <w:t>Ventilaciones efectivas pero rápidas.</w:t>
      </w:r>
    </w:p>
    <w:p>
      <w:pPr>
        <w:pStyle w:val="ListNumber"/>
        <w:numPr>
          <w:ilvl w:val="0"/>
          <w:numId w:val="5"/>
        </w:numPr>
        <w:rPr/>
      </w:pPr>
      <w:r>
        <w:rPr/>
        <w:t>Volver inmediatamente a compresiones.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11.3 Con monitorización (capnografía si disponible)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Uso de capnografía:**</w:t>
      </w:r>
    </w:p>
    <w:p>
      <w:pPr>
        <w:pStyle w:val="ListNumber"/>
        <w:numPr>
          <w:ilvl w:val="0"/>
          <w:numId w:val="5"/>
        </w:numPr>
        <w:rPr/>
      </w:pPr>
      <w:r>
        <w:rPr/>
        <w:t>Conectar adaptador de capnografía entre bolsa y mascarilla.</w:t>
      </w:r>
    </w:p>
    <w:p>
      <w:pPr>
        <w:pStyle w:val="ListNumber"/>
        <w:numPr>
          <w:ilvl w:val="0"/>
          <w:numId w:val="5"/>
        </w:numPr>
        <w:rPr/>
      </w:pPr>
      <w:r>
        <w:rPr/>
        <w:t>Verificar onda y valores de CO₂ espirado.</w:t>
      </w:r>
    </w:p>
    <w:p>
      <w:pPr>
        <w:pStyle w:val="ListNumber"/>
        <w:numPr>
          <w:ilvl w:val="0"/>
          <w:numId w:val="5"/>
        </w:numPr>
        <w:rPr/>
      </w:pPr>
      <w:r>
        <w:rPr/>
        <w:t>Valor &gt;10 mmHg sugiere ventilación efectiva durante RCP.</w:t>
      </w:r>
    </w:p>
    <w:p>
      <w:pPr>
        <w:pStyle w:val="ListNumber"/>
        <w:numPr>
          <w:ilvl w:val="0"/>
          <w:numId w:val="5"/>
        </w:numPr>
        <w:rPr/>
      </w:pPr>
      <w:r>
        <w:rPr/>
        <w:t>Tendencia creciente sugiere retorno de circulación espontánea.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12. RELACIÓN CON OTROS CAPÍTULOS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3.0 – Oxigenoterapia Básica</w:t>
      </w:r>
      <w:r>
        <w:rPr/>
        <w:t xml:space="preserve"> (conexión de O₂ a bolsa-mascarilla)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1.2 – Evaluación Primaria del Paciente: ABCDE Operativo</w:t>
      </w:r>
      <w:r>
        <w:rPr/>
        <w:t xml:space="preserve"> (ventilación en paso B)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Protocolos de RCP</w:t>
      </w:r>
      <w:r>
        <w:rPr/>
        <w:t xml:space="preserve"> (ventilación durante parada)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3.2 – Cánula Orofaringea (OPA): Inserción Segura</w:t>
      </w:r>
      <w:r>
        <w:rPr/>
        <w:t xml:space="preserve"> (combinación con OPA)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13. PUNTOS CLAVE PARA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Ventilación efectiva = sellado adecuado + volumen correcto + frecuencia apropiada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La ventilación excesiva es peligrosa:</w:t>
      </w:r>
      <w:r>
        <w:rPr/>
        <w:t xml:space="preserve"> hiperventilación causa distensión gástrica, aspiración, barotrauma.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Oxigenar antes de ventilar:</w:t>
      </w:r>
      <w:r>
        <w:rPr/>
        <w:t xml:space="preserve"> conectar O₂ 15 L/min con reservorio para máxima FiO₂.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Técnica CE para sellado:</w:t>
      </w:r>
      <w:r>
        <w:rPr/>
        <w:t xml:space="preserve"> "C" con pulgar/índice, "E" con otros dedos para elevación mandibular.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Observar elevación del pecho:</w:t>
      </w:r>
      <w:r>
        <w:rPr/>
        <w:t xml:space="preserve"> signo principal de ventilación efectiva.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Volumen adecuado:</w:t>
      </w:r>
      <w:r>
        <w:rPr/>
        <w:t xml:space="preserve"> suficiente para que pecho se eleve, no más.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Frecuencias:</w:t>
      </w:r>
      <w:r>
        <w:rPr/>
        <w:t xml:space="preserve"> RCP: 10-12/min, paciente con pulso: 12-20/min.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Dos reanimadores es mejor:</w:t>
      </w:r>
      <w:r>
        <w:rPr/>
        <w:t xml:space="preserve"> mejor sellado, menos fatiga, más efectivo.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Durante RCP:</w:t>
      </w:r>
      <w:r>
        <w:rPr/>
        <w:t xml:space="preserve"> 30:2 adultos, 15:2 niños, minimizar pausas.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pecho no eleva:</w:t>
      </w:r>
      <w:r>
        <w:rPr/>
        <w:t xml:space="preserve"> revisar vía aérea, sellado, considerar dos reanimadores.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Monitorizar efectividad:</w:t>
      </w:r>
      <w:r>
        <w:rPr/>
        <w:t xml:space="preserve"> elevación pecho, SpO₂, color, capnografía si disponible.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Un TES lesionado detiene la asistencia:</w:t>
      </w:r>
      <w:r>
        <w:rPr/>
        <w:t xml:space="preserve"> aplicar ergonomía, cambiar reanimadores para evitar fatiga.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14. 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Ventilación efectiva requiere práctica:</w:t>
      </w:r>
      <w:r>
        <w:rPr/>
        <w:t xml:space="preserve"> entrenar regularmente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La hiperventilación es peligrosa:</w:t>
      </w:r>
      <w:r>
        <w:rPr/>
        <w:t xml:space="preserve"> "menos es más"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Dos reanimadores es generalmente mejor:</w:t>
      </w:r>
      <w:r>
        <w:rPr/>
        <w:t xml:space="preserve"> pedir ayuda cuando sea posible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ventilar</w:t>
      </w:r>
      <w:r>
        <w:rPr/>
        <w:t xml:space="preserve"> sin observar elevación del pecho (ajustar técnica si no ocurre)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usar</w:t>
      </w:r>
      <w:r>
        <w:rPr/>
        <w:t xml:space="preserve"> fuerza excesiva (riesgo de barotrauma, distensión gástrica)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ventilar</w:t>
      </w:r>
      <w:r>
        <w:rPr/>
        <w:t xml:space="preserve"> a frecuencia excesiva (seguir protocolos)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conectar O₂</w:t>
      </w:r>
      <w:r>
        <w:rPr/>
        <w:t xml:space="preserve"> si está disponible (mayor FiO₂)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observar</w:t>
      </w:r>
      <w:r>
        <w:rPr/>
        <w:t xml:space="preserve"> elevación de pecho como signo de efectividad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pedir ayuda</w:t>
      </w:r>
      <w:r>
        <w:rPr/>
        <w:t xml:space="preserve"> si hay dificultad para sellado o fatiga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Médica:**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Fin del Capítulo 3.1**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03 2 ASPIRACION</w:t>
      </w:r>
    </w:p>
    <w:p>
      <w:pPr>
        <w:pStyle w:val="Ttulo1"/>
        <w:rPr/>
      </w:pPr>
      <w:r>
        <w:rPr/>
        <w:t>3.2 – Aspiración: Material y Uso Seguro (Operativo Tes)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Técnica de aspiración de secreciones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3.2.1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Mantener la vía aérea permeable retirando secreciones/vómito/sangre de forma </w:t>
      </w:r>
      <w:r>
        <w:rPr>
          <w:b/>
        </w:rPr>
        <w:t>segura, eficaz y sin interrumpir</w:t>
      </w:r>
      <w:r>
        <w:rPr/>
        <w:t xml:space="preserve"> la operativa de traslado.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material, montaje, uso seguro, coordinación y errores</w:t>
      </w:r>
      <w:r>
        <w:rPr/>
        <w:t>, no en algoritmos clínicos avanzados ni procedimientos invasivos fuera de competencia.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3.2.2 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Material y componentes</w:t>
      </w:r>
      <w:r>
        <w:rPr/>
        <w:t xml:space="preserve"> del sistema de aspiración.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Montaje y verificación</w:t>
      </w:r>
      <w:r>
        <w:rPr/>
        <w:t xml:space="preserve"> del sistema.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Técnicas operativas</w:t>
      </w:r>
      <w:r>
        <w:rPr/>
        <w:t xml:space="preserve"> de aspiración.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Uso seguro</w:t>
      </w:r>
      <w:r>
        <w:rPr/>
        <w:t xml:space="preserve"> y prevención de riesgos.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Coordinación</w:t>
      </w:r>
      <w:r>
        <w:rPr/>
        <w:t xml:space="preserve"> durante ventilación y movilización.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Gestión del material</w:t>
      </w:r>
      <w:r>
        <w:rPr/>
        <w:t xml:space="preserve"> tras el uso.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NO cubre:**</w:t>
      </w:r>
    </w:p>
    <w:p>
      <w:pPr>
        <w:pStyle w:val="ListBullet"/>
        <w:numPr>
          <w:ilvl w:val="0"/>
          <w:numId w:val="2"/>
        </w:numPr>
        <w:rPr/>
      </w:pPr>
      <w:r>
        <w:rPr/>
        <w:t>Algoritmos clínicos avanzados de manejo de vía aérea.</w:t>
      </w:r>
    </w:p>
    <w:p>
      <w:pPr>
        <w:pStyle w:val="ListBullet"/>
        <w:numPr>
          <w:ilvl w:val="0"/>
          <w:numId w:val="2"/>
        </w:numPr>
        <w:rPr/>
      </w:pPr>
      <w:r>
        <w:rPr/>
        <w:t>Procedimientos invasivos fuera de competencia TES.</w:t>
      </w:r>
    </w:p>
    <w:p>
      <w:pPr>
        <w:pStyle w:val="ListBullet"/>
        <w:numPr>
          <w:ilvl w:val="0"/>
          <w:numId w:val="2"/>
        </w:numPr>
        <w:rPr/>
      </w:pPr>
      <w:r>
        <w:rPr/>
        <w:t>Indicaciones clínicas avanzadas (criterio médico).</w:t>
      </w:r>
    </w:p>
    <w:p>
      <w:pPr>
        <w:pStyle w:val="ListBullet"/>
        <w:numPr>
          <w:ilvl w:val="0"/>
          <w:numId w:val="2"/>
        </w:numPr>
        <w:rPr/>
      </w:pPr>
      <w:r>
        <w:rPr/>
        <w:t>Técnicas de intubación o manejo avanzado de vía aérea.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SÍ cubre:**</w:t>
      </w:r>
    </w:p>
    <w:p>
      <w:pPr>
        <w:pStyle w:val="ListBullet"/>
        <w:numPr>
          <w:ilvl w:val="0"/>
          <w:numId w:val="2"/>
        </w:numPr>
        <w:rPr/>
      </w:pPr>
      <w:r>
        <w:rPr/>
        <w:t>Técnicas básicas de aspiración operativa.</w:t>
      </w:r>
    </w:p>
    <w:p>
      <w:pPr>
        <w:pStyle w:val="ListBullet"/>
        <w:numPr>
          <w:ilvl w:val="0"/>
          <w:numId w:val="2"/>
        </w:numPr>
        <w:rPr/>
      </w:pPr>
      <w:r>
        <w:rPr/>
        <w:t>Material y montaje del sistema.</w:t>
      </w:r>
    </w:p>
    <w:p>
      <w:pPr>
        <w:pStyle w:val="ListBullet"/>
        <w:numPr>
          <w:ilvl w:val="0"/>
          <w:numId w:val="2"/>
        </w:numPr>
        <w:rPr/>
      </w:pPr>
      <w:r>
        <w:rPr/>
        <w:t>Uso seguro y coordinación.</w:t>
      </w:r>
    </w:p>
    <w:p>
      <w:pPr>
        <w:pStyle w:val="ListBullet"/>
        <w:numPr>
          <w:ilvl w:val="0"/>
          <w:numId w:val="2"/>
        </w:numPr>
        <w:rPr/>
      </w:pPr>
      <w:r>
        <w:rPr/>
        <w:t>Integración con oxigenoterapia y movilización.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Integración:**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oxigenoterapia (3.0–3.1).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movilización/transferencias (Bloque 2, 2.8/2.13).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3.2.3 Seguridad e Higiene (Prioridad TES)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EPI (Equipos de Protección Individual)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Guantes:**</w:t>
      </w:r>
    </w:p>
    <w:p>
      <w:pPr>
        <w:pStyle w:val="ListBullet"/>
        <w:numPr>
          <w:ilvl w:val="0"/>
          <w:numId w:val="2"/>
        </w:numPr>
        <w:rPr/>
      </w:pPr>
      <w:r>
        <w:rPr/>
        <w:t>Usar guantes siempre.</w:t>
      </w:r>
    </w:p>
    <w:p>
      <w:pPr>
        <w:pStyle w:val="ListBullet"/>
        <w:numPr>
          <w:ilvl w:val="0"/>
          <w:numId w:val="2"/>
        </w:numPr>
        <w:rPr/>
      </w:pPr>
      <w:r>
        <w:rPr/>
        <w:t>Cambiar guantes si se contaminan.</w:t>
      </w:r>
    </w:p>
    <w:p>
      <w:pPr>
        <w:pStyle w:val="ListBullet"/>
        <w:numPr>
          <w:ilvl w:val="0"/>
          <w:numId w:val="2"/>
        </w:numPr>
        <w:rPr/>
      </w:pPr>
      <w:r>
        <w:rPr/>
        <w:t>Retirar guantes correctamente después de uso.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Protección ocular/mascarilla:**</w:t>
      </w:r>
    </w:p>
    <w:p>
      <w:pPr>
        <w:pStyle w:val="ListBullet"/>
        <w:numPr>
          <w:ilvl w:val="0"/>
          <w:numId w:val="2"/>
        </w:numPr>
        <w:rPr/>
      </w:pPr>
      <w:r>
        <w:rPr/>
        <w:t>Usar protección ocular si hay riesgo de aerosoles o salpicaduras.</w:t>
      </w:r>
    </w:p>
    <w:p>
      <w:pPr>
        <w:pStyle w:val="ListBullet"/>
        <w:numPr>
          <w:ilvl w:val="0"/>
          <w:numId w:val="2"/>
        </w:numPr>
        <w:rPr/>
      </w:pPr>
      <w:r>
        <w:rPr/>
        <w:t>Usar mascarilla si hay riesgo de aerosoles.</w:t>
      </w:r>
    </w:p>
    <w:p>
      <w:pPr>
        <w:pStyle w:val="ListBullet"/>
        <w:numPr>
          <w:ilvl w:val="0"/>
          <w:numId w:val="2"/>
        </w:numPr>
        <w:rPr/>
      </w:pPr>
      <w:r>
        <w:rPr/>
        <w:t>Protección facial completa si riesgo es alto.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Evaluar riesgo antes de aspirar.</w:t>
      </w:r>
    </w:p>
    <w:p>
      <w:pPr>
        <w:pStyle w:val="ListBullet"/>
        <w:numPr>
          <w:ilvl w:val="0"/>
          <w:numId w:val="2"/>
        </w:numPr>
        <w:rPr/>
      </w:pPr>
      <w:r>
        <w:rPr/>
        <w:t>Usar EPI adecuado según riesgo.</w:t>
      </w:r>
    </w:p>
    <w:p>
      <w:pPr>
        <w:pStyle w:val="ListBullet"/>
        <w:numPr>
          <w:ilvl w:val="0"/>
          <w:numId w:val="2"/>
        </w:numPr>
        <w:rPr/>
      </w:pPr>
      <w:r>
        <w:rPr/>
        <w:t>No omitir EPI por prisa.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Riesgo biológico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Contención:**</w:t>
      </w:r>
    </w:p>
    <w:p>
      <w:pPr>
        <w:pStyle w:val="ListBullet"/>
        <w:numPr>
          <w:ilvl w:val="0"/>
          <w:numId w:val="2"/>
        </w:numPr>
        <w:rPr/>
      </w:pPr>
      <w:r>
        <w:rPr/>
        <w:t>Contener secreciones/vómito/sangre en frasco recolector.</w:t>
      </w:r>
    </w:p>
    <w:p>
      <w:pPr>
        <w:pStyle w:val="ListBullet"/>
        <w:numPr>
          <w:ilvl w:val="0"/>
          <w:numId w:val="2"/>
        </w:numPr>
        <w:rPr/>
      </w:pPr>
      <w:r>
        <w:rPr/>
        <w:t>Evitar derrames o salpicaduras.</w:t>
      </w:r>
    </w:p>
    <w:p>
      <w:pPr>
        <w:pStyle w:val="ListBullet"/>
        <w:numPr>
          <w:ilvl w:val="0"/>
          <w:numId w:val="2"/>
        </w:numPr>
        <w:rPr/>
      </w:pPr>
      <w:r>
        <w:rPr/>
        <w:t>Usar material de contención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Bolsa de residuos:**</w:t>
      </w:r>
    </w:p>
    <w:p>
      <w:pPr>
        <w:pStyle w:val="ListBullet"/>
        <w:numPr>
          <w:ilvl w:val="0"/>
          <w:numId w:val="2"/>
        </w:numPr>
        <w:rPr/>
      </w:pPr>
      <w:r>
        <w:rPr/>
        <w:t>Usar bolsa de residuos para material contaminado.</w:t>
      </w:r>
    </w:p>
    <w:p>
      <w:pPr>
        <w:pStyle w:val="ListBullet"/>
        <w:numPr>
          <w:ilvl w:val="0"/>
          <w:numId w:val="2"/>
        </w:numPr>
        <w:rPr/>
      </w:pPr>
      <w:r>
        <w:rPr/>
        <w:t>Cerrar bolsa correctamente después de uso.</w:t>
      </w:r>
    </w:p>
    <w:p>
      <w:pPr>
        <w:pStyle w:val="ListBullet"/>
        <w:numPr>
          <w:ilvl w:val="0"/>
          <w:numId w:val="2"/>
        </w:numPr>
        <w:rPr/>
      </w:pPr>
      <w:r>
        <w:rPr/>
        <w:t>Gestionar residuos según protocolo.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Descontaminación:**</w:t>
      </w:r>
    </w:p>
    <w:p>
      <w:pPr>
        <w:pStyle w:val="ListBullet"/>
        <w:numPr>
          <w:ilvl w:val="0"/>
          <w:numId w:val="2"/>
        </w:numPr>
        <w:rPr/>
      </w:pPr>
      <w:r>
        <w:rPr/>
        <w:t>Descontaminar equipo según protocolo.</w:t>
      </w:r>
    </w:p>
    <w:p>
      <w:pPr>
        <w:pStyle w:val="ListBullet"/>
        <w:numPr>
          <w:ilvl w:val="0"/>
          <w:numId w:val="2"/>
        </w:numPr>
        <w:rPr/>
      </w:pPr>
      <w:r>
        <w:rPr/>
        <w:t>Descontaminar superficies si hay derrames.</w:t>
      </w:r>
    </w:p>
    <w:p>
      <w:pPr>
        <w:pStyle w:val="ListBullet"/>
        <w:numPr>
          <w:ilvl w:val="0"/>
          <w:numId w:val="2"/>
        </w:numPr>
        <w:rPr/>
      </w:pPr>
      <w:r>
        <w:rPr/>
        <w:t>Seguir protocolo de limpieza/desinfección.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Prevención de aspiración de líquidos en el equipo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Filtros:**</w:t>
      </w:r>
    </w:p>
    <w:p>
      <w:pPr>
        <w:pStyle w:val="ListBullet"/>
        <w:numPr>
          <w:ilvl w:val="0"/>
          <w:numId w:val="2"/>
        </w:numPr>
        <w:rPr/>
      </w:pPr>
      <w:r>
        <w:rPr/>
        <w:t>Usar filtros si el sistema los lleva.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filtros están correctamente instalados.</w:t>
      </w:r>
    </w:p>
    <w:p>
      <w:pPr>
        <w:pStyle w:val="ListBullet"/>
        <w:numPr>
          <w:ilvl w:val="0"/>
          <w:numId w:val="2"/>
        </w:numPr>
        <w:rPr/>
      </w:pPr>
      <w:r>
        <w:rPr/>
        <w:t>Cambiar filtros si se obstruyen o según protocolo.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Frasco recolector:**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frasco está correctamente instalado.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frasco no está lleno (vaciar si es necesario).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frasco está bien cerrado.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sistema está bien montado antes de usar.</w:t>
      </w:r>
    </w:p>
    <w:p>
      <w:pPr>
        <w:pStyle w:val="ListBullet"/>
        <w:numPr>
          <w:ilvl w:val="0"/>
          <w:numId w:val="2"/>
        </w:numPr>
        <w:rPr/>
      </w:pPr>
      <w:r>
        <w:rPr/>
        <w:t>No usar si hay riesgo de aspiración de líquidos al equipo.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filtros y frasco protegen el equipo.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Prevención de contaminación cruzada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Principios:**</w:t>
      </w:r>
    </w:p>
    <w:p>
      <w:pPr>
        <w:pStyle w:val="ListBullet"/>
        <w:numPr>
          <w:ilvl w:val="0"/>
          <w:numId w:val="2"/>
        </w:numPr>
        <w:rPr/>
      </w:pPr>
      <w:r>
        <w:rPr/>
        <w:t>Usar material individual cuando sea posible.</w:t>
      </w:r>
    </w:p>
    <w:p>
      <w:pPr>
        <w:pStyle w:val="ListBullet"/>
        <w:numPr>
          <w:ilvl w:val="0"/>
          <w:numId w:val="2"/>
        </w:numPr>
        <w:rPr/>
      </w:pPr>
      <w:r>
        <w:rPr/>
        <w:t>No reutilizar material contaminado sin desinfección.</w:t>
      </w:r>
    </w:p>
    <w:p>
      <w:pPr>
        <w:pStyle w:val="ListBullet"/>
        <w:numPr>
          <w:ilvl w:val="0"/>
          <w:numId w:val="2"/>
        </w:numPr>
        <w:rPr/>
      </w:pPr>
      <w:r>
        <w:rPr/>
        <w:t>Limpiar/desinfectar según protocolo.</w:t>
      </w:r>
    </w:p>
    <w:p>
      <w:pPr>
        <w:pStyle w:val="ListBullet"/>
        <w:numPr>
          <w:ilvl w:val="0"/>
          <w:numId w:val="2"/>
        </w:numPr>
        <w:rPr/>
      </w:pPr>
      <w:r>
        <w:rPr/>
        <w:t>Gestionar residuos correctamente.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Seguir protocolo de limpieza/desinfección del servicio.</w:t>
      </w:r>
    </w:p>
    <w:p>
      <w:pPr>
        <w:pStyle w:val="ListBullet"/>
        <w:numPr>
          <w:ilvl w:val="0"/>
          <w:numId w:val="2"/>
        </w:numPr>
        <w:rPr/>
      </w:pPr>
      <w:r>
        <w:rPr/>
        <w:t>No contaminar material limpio con material usado.</w:t>
      </w:r>
    </w:p>
    <w:p>
      <w:pPr>
        <w:pStyle w:val="ListBullet"/>
        <w:numPr>
          <w:ilvl w:val="0"/>
          <w:numId w:val="2"/>
        </w:numPr>
        <w:rPr/>
      </w:pPr>
      <w:r>
        <w:rPr/>
        <w:t>Separar material limpio de material usado.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3.2.4 Componentes del Sistema de Aspiración (Visión Práctica)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Aspirador portátil eléctrico / aspiración integrada en ambulancia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Aspirador portátil eléctrico:**</w:t>
      </w:r>
    </w:p>
    <w:p>
      <w:pPr>
        <w:pStyle w:val="ListBullet"/>
        <w:numPr>
          <w:ilvl w:val="0"/>
          <w:numId w:val="2"/>
        </w:numPr>
        <w:rPr/>
      </w:pPr>
      <w:r>
        <w:rPr/>
        <w:t>Unidad portátil con batería.</w:t>
      </w:r>
    </w:p>
    <w:p>
      <w:pPr>
        <w:pStyle w:val="ListBullet"/>
        <w:numPr>
          <w:ilvl w:val="0"/>
          <w:numId w:val="2"/>
        </w:numPr>
        <w:rPr/>
      </w:pPr>
      <w:r>
        <w:rPr/>
        <w:t>Encendido/apagado.</w:t>
      </w:r>
    </w:p>
    <w:p>
      <w:pPr>
        <w:pStyle w:val="ListBullet"/>
        <w:numPr>
          <w:ilvl w:val="0"/>
          <w:numId w:val="2"/>
        </w:numPr>
        <w:rPr/>
      </w:pPr>
      <w:r>
        <w:rPr/>
        <w:t>Regulador de vacío.</w:t>
      </w:r>
    </w:p>
    <w:p>
      <w:pPr>
        <w:pStyle w:val="ListBullet"/>
        <w:numPr>
          <w:ilvl w:val="0"/>
          <w:numId w:val="2"/>
        </w:numPr>
        <w:rPr/>
      </w:pPr>
      <w:r>
        <w:rPr/>
        <w:t>Indicador de batería/carga.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Aspiración integrada en ambulancia:**</w:t>
      </w:r>
    </w:p>
    <w:p>
      <w:pPr>
        <w:pStyle w:val="ListBullet"/>
        <w:numPr>
          <w:ilvl w:val="0"/>
          <w:numId w:val="2"/>
        </w:numPr>
        <w:rPr/>
      </w:pPr>
      <w:r>
        <w:rPr/>
        <w:t>Sistema integrado en ambulancia.</w:t>
      </w:r>
    </w:p>
    <w:p>
      <w:pPr>
        <w:pStyle w:val="ListBullet"/>
        <w:numPr>
          <w:ilvl w:val="0"/>
          <w:numId w:val="2"/>
        </w:numPr>
        <w:rPr/>
      </w:pPr>
      <w:r>
        <w:rPr/>
        <w:t>Activación desde panel.</w:t>
      </w:r>
    </w:p>
    <w:p>
      <w:pPr>
        <w:pStyle w:val="ListBullet"/>
        <w:numPr>
          <w:ilvl w:val="0"/>
          <w:numId w:val="2"/>
        </w:numPr>
        <w:rPr/>
      </w:pPr>
      <w:r>
        <w:rPr/>
        <w:t>Regulador de vacío.</w:t>
      </w:r>
    </w:p>
    <w:p>
      <w:pPr>
        <w:pStyle w:val="ListBullet"/>
        <w:numPr>
          <w:ilvl w:val="0"/>
          <w:numId w:val="2"/>
        </w:numPr>
        <w:rPr/>
      </w:pPr>
      <w:r>
        <w:rPr/>
        <w:t>Indicador de funcionamiento.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aspirador funciona (encendido, batería, vacío).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regulador funciona.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indicadores funcionan.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Frasco recolector y tapas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Frasco recolector:**</w:t>
      </w:r>
    </w:p>
    <w:p>
      <w:pPr>
        <w:pStyle w:val="ListBullet"/>
        <w:numPr>
          <w:ilvl w:val="0"/>
          <w:numId w:val="2"/>
        </w:numPr>
        <w:rPr/>
      </w:pPr>
      <w:r>
        <w:rPr/>
        <w:t>Contiene secreciones/vómito/sangre.</w:t>
      </w:r>
    </w:p>
    <w:p>
      <w:pPr>
        <w:pStyle w:val="ListBullet"/>
        <w:numPr>
          <w:ilvl w:val="0"/>
          <w:numId w:val="2"/>
        </w:numPr>
        <w:rPr/>
      </w:pPr>
      <w:r>
        <w:rPr/>
        <w:t>Protege equipo de aspiración de líquidos.</w:t>
      </w:r>
    </w:p>
    <w:p>
      <w:pPr>
        <w:pStyle w:val="ListBullet"/>
        <w:numPr>
          <w:ilvl w:val="0"/>
          <w:numId w:val="2"/>
        </w:numPr>
        <w:rPr/>
      </w:pPr>
      <w:r>
        <w:rPr/>
        <w:t>Indicador de nivel (marcas de volumen).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Tapas:**</w:t>
      </w:r>
    </w:p>
    <w:p>
      <w:pPr>
        <w:pStyle w:val="ListBullet"/>
        <w:numPr>
          <w:ilvl w:val="0"/>
          <w:numId w:val="2"/>
        </w:numPr>
        <w:rPr/>
      </w:pPr>
      <w:r>
        <w:rPr/>
        <w:t>Cierran frasco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Permiten conexión de tubuladuras.</w:t>
      </w:r>
    </w:p>
    <w:p>
      <w:pPr>
        <w:pStyle w:val="ListBullet"/>
        <w:numPr>
          <w:ilvl w:val="0"/>
          <w:numId w:val="2"/>
        </w:numPr>
        <w:rPr/>
      </w:pPr>
      <w:r>
        <w:rPr/>
        <w:t>Previenen derrames.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frasco está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tapas cierran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frasco no está lleno.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conexiones están seguras.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Tubuladuras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Función:**</w:t>
      </w:r>
    </w:p>
    <w:p>
      <w:pPr>
        <w:pStyle w:val="ListBullet"/>
        <w:numPr>
          <w:ilvl w:val="0"/>
          <w:numId w:val="2"/>
        </w:numPr>
        <w:rPr/>
      </w:pPr>
      <w:r>
        <w:rPr/>
        <w:t>Conectan cánula con aspirador.</w:t>
      </w:r>
    </w:p>
    <w:p>
      <w:pPr>
        <w:pStyle w:val="ListBullet"/>
        <w:numPr>
          <w:ilvl w:val="0"/>
          <w:numId w:val="2"/>
        </w:numPr>
        <w:rPr/>
      </w:pPr>
      <w:r>
        <w:rPr/>
        <w:t>Transportan secreciones al frasco.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Tipos:**</w:t>
      </w:r>
    </w:p>
    <w:p>
      <w:pPr>
        <w:pStyle w:val="ListBullet"/>
        <w:numPr>
          <w:ilvl w:val="0"/>
          <w:numId w:val="2"/>
        </w:numPr>
        <w:rPr/>
      </w:pPr>
      <w:r>
        <w:rPr/>
        <w:t>Tubuladura estándar (transparente).</w:t>
      </w:r>
    </w:p>
    <w:p>
      <w:pPr>
        <w:pStyle w:val="ListBullet"/>
        <w:numPr>
          <w:ilvl w:val="0"/>
          <w:numId w:val="2"/>
        </w:numPr>
        <w:rPr/>
      </w:pPr>
      <w:r>
        <w:rPr/>
        <w:t>Tubuladura de alta resistencia (según modelo).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tubuladura está en buen estado (sin daños).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conexiones están seguras.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tubuladura no está doblada u obstruida.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Regulador de vacío / manómetro (si lo lleva)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Regulador de vacío:**</w:t>
      </w:r>
    </w:p>
    <w:p>
      <w:pPr>
        <w:pStyle w:val="ListBullet"/>
        <w:numPr>
          <w:ilvl w:val="0"/>
          <w:numId w:val="2"/>
        </w:numPr>
        <w:rPr/>
      </w:pPr>
      <w:r>
        <w:rPr/>
        <w:t>Controla fuerza de succión.</w:t>
      </w:r>
    </w:p>
    <w:p>
      <w:pPr>
        <w:pStyle w:val="ListBullet"/>
        <w:numPr>
          <w:ilvl w:val="0"/>
          <w:numId w:val="2"/>
        </w:numPr>
        <w:rPr/>
      </w:pPr>
      <w:r>
        <w:rPr/>
        <w:t>Permite ajustar vacío según necesidad.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Manómetro:**</w:t>
      </w:r>
    </w:p>
    <w:p>
      <w:pPr>
        <w:pStyle w:val="ListBullet"/>
        <w:numPr>
          <w:ilvl w:val="0"/>
          <w:numId w:val="2"/>
        </w:numPr>
        <w:rPr/>
      </w:pPr>
      <w:r>
        <w:rPr/>
        <w:t>Muestra nivel de vacío.</w:t>
      </w:r>
    </w:p>
    <w:p>
      <w:pPr>
        <w:pStyle w:val="ListBullet"/>
        <w:numPr>
          <w:ilvl w:val="0"/>
          <w:numId w:val="2"/>
        </w:numPr>
        <w:rPr/>
      </w:pPr>
      <w:r>
        <w:rPr/>
        <w:t>Permite verificar que vacío es adecuado.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regulador funciona.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manómetro muestra lectura correcta.</w:t>
      </w:r>
    </w:p>
    <w:p>
      <w:pPr>
        <w:pStyle w:val="ListBullet"/>
        <w:numPr>
          <w:ilvl w:val="0"/>
          <w:numId w:val="2"/>
        </w:numPr>
        <w:rPr/>
      </w:pPr>
      <w:r>
        <w:rPr/>
        <w:t>Ajustar vacío según necesidad.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Cánulas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Cánula rígida tipo Yankauer:**</w:t>
      </w:r>
    </w:p>
    <w:p>
      <w:pPr>
        <w:pStyle w:val="ListBullet"/>
        <w:numPr>
          <w:ilvl w:val="0"/>
          <w:numId w:val="2"/>
        </w:numPr>
        <w:rPr/>
      </w:pPr>
      <w:r>
        <w:rPr/>
        <w:t>Cánula rígida para aspiración oral/faríngea.</w:t>
      </w:r>
    </w:p>
    <w:p>
      <w:pPr>
        <w:pStyle w:val="ListBullet"/>
        <w:numPr>
          <w:ilvl w:val="0"/>
          <w:numId w:val="2"/>
        </w:numPr>
        <w:rPr/>
      </w:pPr>
      <w:r>
        <w:rPr/>
        <w:t>Uso en secreciones/vómito visibles en cavidad oral.</w:t>
      </w:r>
    </w:p>
    <w:p>
      <w:pPr>
        <w:pStyle w:val="ListBullet"/>
        <w:numPr>
          <w:ilvl w:val="0"/>
          <w:numId w:val="2"/>
        </w:numPr>
        <w:rPr/>
      </w:pPr>
      <w:r>
        <w:rPr/>
        <w:t>Tamaño estándar (puede variar según modelo).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Sondas flexibles:**</w:t>
      </w:r>
    </w:p>
    <w:p>
      <w:pPr>
        <w:pStyle w:val="ListBullet"/>
        <w:numPr>
          <w:ilvl w:val="0"/>
          <w:numId w:val="2"/>
        </w:numPr>
        <w:rPr/>
      </w:pPr>
      <w:r>
        <w:rPr/>
        <w:t>Sondas flexibles para aspiración más profunda.</w:t>
      </w:r>
    </w:p>
    <w:p>
      <w:pPr>
        <w:pStyle w:val="ListBullet"/>
        <w:numPr>
          <w:ilvl w:val="0"/>
          <w:numId w:val="2"/>
        </w:numPr>
        <w:rPr/>
      </w:pPr>
      <w:r>
        <w:rPr/>
        <w:t>Tamaños variables (según necesidad).</w:t>
      </w:r>
    </w:p>
    <w:p>
      <w:pPr>
        <w:pStyle w:val="ListBullet"/>
        <w:numPr>
          <w:ilvl w:val="0"/>
          <w:numId w:val="2"/>
        </w:numPr>
        <w:rPr/>
      </w:pPr>
      <w:r>
        <w:rPr/>
        <w:t>Uso en secreciones más profundas o acceso limitado.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Catéteres/sondas específicas:**</w:t>
      </w:r>
    </w:p>
    <w:p>
      <w:pPr>
        <w:pStyle w:val="ListBullet"/>
        <w:numPr>
          <w:ilvl w:val="0"/>
          <w:numId w:val="2"/>
        </w:numPr>
        <w:rPr/>
      </w:pPr>
      <w:r>
        <w:rPr/>
        <w:t>Sondas específicas según necesidad (si existen en dotación).</w:t>
      </w:r>
    </w:p>
    <w:p>
      <w:pPr>
        <w:pStyle w:val="ListBullet"/>
        <w:numPr>
          <w:ilvl w:val="0"/>
          <w:numId w:val="2"/>
        </w:numPr>
        <w:rPr/>
      </w:pPr>
      <w:r>
        <w:rPr/>
        <w:t>Tamaños y tipos según modelo.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Selección:**</w:t>
      </w:r>
    </w:p>
    <w:p>
      <w:pPr>
        <w:pStyle w:val="ListBullet"/>
        <w:numPr>
          <w:ilvl w:val="0"/>
          <w:numId w:val="2"/>
        </w:numPr>
        <w:rPr/>
      </w:pPr>
      <w:r>
        <w:rPr/>
        <w:t>Seleccionar cánula según necesidad.</w:t>
      </w:r>
    </w:p>
    <w:p>
      <w:pPr>
        <w:pStyle w:val="ListBullet"/>
        <w:numPr>
          <w:ilvl w:val="0"/>
          <w:numId w:val="2"/>
        </w:numPr>
        <w:rPr/>
      </w:pPr>
      <w:r>
        <w:rPr/>
        <w:t>Yankauer: secreciones/vómito visibles en cavidad oral.</w:t>
      </w:r>
    </w:p>
    <w:p>
      <w:pPr>
        <w:pStyle w:val="ListBullet"/>
        <w:numPr>
          <w:ilvl w:val="0"/>
          <w:numId w:val="2"/>
        </w:numPr>
        <w:rPr/>
      </w:pPr>
      <w:r>
        <w:rPr/>
        <w:t>Sonda flexible: secreciones más profundas o acceso limitado.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Conexiones y filtros (si aplica)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Conexiones:**</w:t>
      </w:r>
    </w:p>
    <w:p>
      <w:pPr>
        <w:pStyle w:val="ListBullet"/>
        <w:numPr>
          <w:ilvl w:val="0"/>
          <w:numId w:val="2"/>
        </w:numPr>
        <w:rPr/>
      </w:pPr>
      <w:r>
        <w:rPr/>
        <w:t>Conectan componentes del sistema.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conexiones están seguras.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Filtros:**</w:t>
      </w:r>
    </w:p>
    <w:p>
      <w:pPr>
        <w:pStyle w:val="ListBullet"/>
        <w:numPr>
          <w:ilvl w:val="0"/>
          <w:numId w:val="2"/>
        </w:numPr>
        <w:rPr/>
      </w:pPr>
      <w:r>
        <w:rPr/>
        <w:t>Protegen equipo de aspiración de líquidos.</w:t>
      </w:r>
    </w:p>
    <w:p>
      <w:pPr>
        <w:pStyle w:val="ListBullet"/>
        <w:numPr>
          <w:ilvl w:val="0"/>
          <w:numId w:val="2"/>
        </w:numPr>
        <w:rPr/>
      </w:pPr>
      <w:r>
        <w:rPr/>
        <w:t>Previenen contaminación del equipo.</w:t>
      </w:r>
    </w:p>
    <w:p>
      <w:pPr>
        <w:pStyle w:val="ListBullet"/>
        <w:numPr>
          <w:ilvl w:val="0"/>
          <w:numId w:val="2"/>
        </w:numPr>
        <w:rPr/>
      </w:pPr>
      <w:r>
        <w:rPr/>
        <w:t>Cambiar si se obstruyen o según protocolo.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conexiones están bien ajustadas.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filtros están correctamente instalados.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filtros no están obstruidos.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Batería/carga, soporte y fijación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Batería/carga:**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batería está cargada (aspirator portátil).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indicador de carga funciona.</w:t>
      </w:r>
    </w:p>
    <w:p>
      <w:pPr>
        <w:pStyle w:val="ListBullet"/>
        <w:numPr>
          <w:ilvl w:val="0"/>
          <w:numId w:val="2"/>
        </w:numPr>
        <w:rPr/>
      </w:pPr>
      <w:r>
        <w:rPr/>
        <w:t>Cargar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Soporte y fijación:**</w:t>
      </w:r>
    </w:p>
    <w:p>
      <w:pPr>
        <w:pStyle w:val="ListBullet"/>
        <w:numPr>
          <w:ilvl w:val="0"/>
          <w:numId w:val="2"/>
        </w:numPr>
        <w:rPr/>
      </w:pPr>
      <w:r>
        <w:rPr/>
        <w:t>Fijar aspirador en soporte o carro.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aspirador está estable.</w:t>
      </w:r>
    </w:p>
    <w:p>
      <w:pPr>
        <w:pStyle w:val="ListBullet"/>
        <w:numPr>
          <w:ilvl w:val="0"/>
          <w:numId w:val="2"/>
        </w:numPr>
        <w:rPr/>
      </w:pPr>
      <w:r>
        <w:rPr/>
        <w:t>Fijar en ambulancia si aplica.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3.2.5 Preparación Estándar y Verificación (Paso a Paso)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Procedimiento de preparación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1: Comprobar equipo**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aspirador está disponible.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batería está cargada (si aplica).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aspirador enciende.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mangueras/tubuladuras están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frasco está en buen estado y bien cerrado.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2: Conectar tubuladuras correctas**</w:t>
      </w:r>
    </w:p>
    <w:p>
      <w:pPr>
        <w:pStyle w:val="ListBullet"/>
        <w:numPr>
          <w:ilvl w:val="0"/>
          <w:numId w:val="2"/>
        </w:numPr>
        <w:rPr/>
      </w:pPr>
      <w:r>
        <w:rPr/>
        <w:t>Conectar tubuladura a aspirador.</w:t>
      </w:r>
    </w:p>
    <w:p>
      <w:pPr>
        <w:pStyle w:val="ListBullet"/>
        <w:numPr>
          <w:ilvl w:val="0"/>
          <w:numId w:val="2"/>
        </w:numPr>
        <w:rPr/>
      </w:pPr>
      <w:r>
        <w:rPr/>
        <w:t>Conectar tubuladura a frasco.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conexiones están seguras.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fugas.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3: Comprobar vacío/succión funcional (prueba breve)**</w:t>
      </w:r>
    </w:p>
    <w:p>
      <w:pPr>
        <w:pStyle w:val="ListBullet"/>
        <w:numPr>
          <w:ilvl w:val="0"/>
          <w:numId w:val="2"/>
        </w:numPr>
        <w:rPr/>
      </w:pPr>
      <w:r>
        <w:rPr/>
        <w:t>Encender aspirador.</w:t>
      </w:r>
    </w:p>
    <w:p>
      <w:pPr>
        <w:pStyle w:val="ListBullet"/>
        <w:numPr>
          <w:ilvl w:val="0"/>
          <w:numId w:val="2"/>
        </w:numPr>
        <w:rPr/>
      </w:pPr>
      <w:r>
        <w:rPr/>
        <w:t>Ajustar vacío según necesidad.</w:t>
      </w:r>
    </w:p>
    <w:p>
      <w:pPr>
        <w:pStyle w:val="ListBullet"/>
        <w:numPr>
          <w:ilvl w:val="0"/>
          <w:numId w:val="2"/>
        </w:numPr>
        <w:rPr/>
      </w:pPr>
      <w:r>
        <w:rPr/>
        <w:t>Ocluir extremo de tubuladura brevemente.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se genera vacío (se siente succión).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manómetro muestra vacío (si aplica).</w:t>
      </w:r>
    </w:p>
    <w:p>
      <w:pPr>
        <w:pStyle w:val="ListBullet"/>
        <w:numPr>
          <w:ilvl w:val="0"/>
          <w:numId w:val="2"/>
        </w:numPr>
        <w:rPr/>
      </w:pPr>
      <w:r>
        <w:rPr/>
        <w:t>Liberar oclusión.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4: Preparar cánula adecuada**</w:t>
      </w:r>
    </w:p>
    <w:p>
      <w:pPr>
        <w:pStyle w:val="ListBullet"/>
        <w:numPr>
          <w:ilvl w:val="0"/>
          <w:numId w:val="2"/>
        </w:numPr>
        <w:rPr/>
      </w:pPr>
      <w:r>
        <w:rPr/>
        <w:t>Seleccionar cánula según necesidad (Yankauer vs sonda).</w:t>
      </w:r>
    </w:p>
    <w:p>
      <w:pPr>
        <w:pStyle w:val="ListBullet"/>
        <w:numPr>
          <w:ilvl w:val="0"/>
          <w:numId w:val="2"/>
        </w:numPr>
        <w:rPr/>
      </w:pPr>
      <w:r>
        <w:rPr/>
        <w:t>Conectar cánula a tubuladura.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conexión está segura.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cánula está en buen estado.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5: Tener material de apoyo**</w:t>
      </w:r>
    </w:p>
    <w:p>
      <w:pPr>
        <w:pStyle w:val="ListBullet"/>
        <w:numPr>
          <w:ilvl w:val="0"/>
          <w:numId w:val="2"/>
        </w:numPr>
        <w:rPr/>
      </w:pPr>
      <w:r>
        <w:rPr/>
        <w:t>Preparar gasas (limpieza, secado).</w:t>
      </w:r>
    </w:p>
    <w:p>
      <w:pPr>
        <w:pStyle w:val="ListBullet"/>
        <w:numPr>
          <w:ilvl w:val="0"/>
          <w:numId w:val="2"/>
        </w:numPr>
        <w:rPr/>
      </w:pPr>
      <w:r>
        <w:rPr/>
        <w:t>Preparar bolsa de residuos.</w:t>
      </w:r>
    </w:p>
    <w:p>
      <w:pPr>
        <w:pStyle w:val="ListBullet"/>
        <w:numPr>
          <w:ilvl w:val="0"/>
          <w:numId w:val="2"/>
        </w:numPr>
        <w:rPr/>
      </w:pPr>
      <w:r>
        <w:rPr/>
        <w:t>Preparar fuente de O₂ lista si se combina con oxigenoterapia.</w:t>
      </w:r>
    </w:p>
    <w:p>
      <w:pPr>
        <w:pStyle w:val="ListBullet"/>
        <w:numPr>
          <w:ilvl w:val="0"/>
          <w:numId w:val="2"/>
        </w:numPr>
        <w:rPr/>
      </w:pPr>
      <w:r>
        <w:rPr/>
        <w:t>Tener material adicional disponible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6: Verificación final**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todo el sistema está montado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vacío funciona.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fugas.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material de apoyo está disponible.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sistema está listo para usar.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3.2.6 Técnicas Operativas de Aspiración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A) Aspiración con cánula rígida tipo Yankauer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Indicación operativa típica:**</w:t>
      </w:r>
    </w:p>
    <w:p>
      <w:pPr>
        <w:pStyle w:val="ListBullet"/>
        <w:numPr>
          <w:ilvl w:val="0"/>
          <w:numId w:val="2"/>
        </w:numPr>
        <w:rPr/>
      </w:pPr>
      <w:r>
        <w:rPr/>
        <w:t>Secreciones/vómito visibles en cavidad oral.</w:t>
      </w:r>
    </w:p>
    <w:p>
      <w:pPr>
        <w:pStyle w:val="ListBullet"/>
        <w:numPr>
          <w:ilvl w:val="0"/>
          <w:numId w:val="2"/>
        </w:numPr>
        <w:rPr/>
      </w:pPr>
      <w:r>
        <w:rPr/>
        <w:t>Necesidad de limpiar cavidad oral antes de otras maniobras.</w:t>
      </w:r>
    </w:p>
    <w:p>
      <w:pPr>
        <w:pStyle w:val="ListBullet"/>
        <w:numPr>
          <w:ilvl w:val="0"/>
          <w:numId w:val="2"/>
        </w:numPr>
        <w:rPr/>
      </w:pPr>
      <w:r>
        <w:rPr/>
        <w:t>Acceso directo a cavidad oral.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Preparación</w:t>
      </w:r>
    </w:p>
    <w:p>
      <w:pPr>
        <w:pStyle w:val="ListBullet"/>
        <w:numPr>
          <w:ilvl w:val="0"/>
          <w:numId w:val="2"/>
        </w:numPr>
        <w:rPr/>
      </w:pPr>
      <w:r>
        <w:rPr/>
        <w:t>Montar sistema de aspiración (ver 3.2.5).</w:t>
      </w:r>
    </w:p>
    <w:p>
      <w:pPr>
        <w:pStyle w:val="ListBullet"/>
        <w:numPr>
          <w:ilvl w:val="0"/>
          <w:numId w:val="2"/>
        </w:numPr>
        <w:rPr/>
      </w:pPr>
      <w:r>
        <w:rPr/>
        <w:t>Seleccionar cánula Yankauer.</w:t>
      </w:r>
    </w:p>
    <w:p>
      <w:pPr>
        <w:pStyle w:val="ListBullet"/>
        <w:numPr>
          <w:ilvl w:val="0"/>
          <w:numId w:val="2"/>
        </w:numPr>
        <w:rPr/>
      </w:pPr>
      <w:r>
        <w:rPr/>
        <w:t>Conectar cánula a tubuladura.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vacío funciona.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Posicionamiento del paciente (si el contexto lo permite)</w:t>
      </w:r>
    </w:p>
    <w:p>
      <w:pPr>
        <w:pStyle w:val="ListBullet"/>
        <w:numPr>
          <w:ilvl w:val="0"/>
          <w:numId w:val="2"/>
        </w:numPr>
        <w:rPr/>
      </w:pPr>
      <w:r>
        <w:rPr/>
        <w:t>Posicionar paciente para facilitar acceso.</w:t>
      </w:r>
    </w:p>
    <w:p>
      <w:pPr>
        <w:pStyle w:val="ListBullet"/>
        <w:numPr>
          <w:ilvl w:val="0"/>
          <w:numId w:val="2"/>
        </w:numPr>
        <w:rPr/>
      </w:pPr>
      <w:r>
        <w:rPr/>
        <w:t>Controlar entorno (espacio, iluminación).</w:t>
      </w:r>
    </w:p>
    <w:p>
      <w:pPr>
        <w:pStyle w:val="ListBullet"/>
        <w:numPr>
          <w:ilvl w:val="0"/>
          <w:numId w:val="2"/>
        </w:numPr>
        <w:rPr/>
      </w:pPr>
      <w:r>
        <w:rPr/>
        <w:t>Si paciente está consciente: explicar brevemente.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Control del entorno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hay espacio suficiente.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iluminación es adecuada.</w:t>
      </w:r>
    </w:p>
    <w:p>
      <w:pPr>
        <w:pStyle w:val="ListBullet"/>
        <w:numPr>
          <w:ilvl w:val="0"/>
          <w:numId w:val="2"/>
        </w:numPr>
        <w:rPr/>
      </w:pPr>
      <w:r>
        <w:rPr/>
        <w:t>Gestionar tubuladuras para evitar enganches.</w:t>
      </w:r>
    </w:p>
    <w:p>
      <w:pPr>
        <w:pStyle w:val="ListBullet"/>
        <w:numPr>
          <w:ilvl w:val="0"/>
          <w:numId w:val="2"/>
        </w:numPr>
        <w:rPr/>
      </w:pPr>
      <w:r>
        <w:rPr/>
        <w:t>Preparar material de apoyo.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Aspiración</w:t>
      </w:r>
    </w:p>
    <w:p>
      <w:pPr>
        <w:pStyle w:val="ListBullet"/>
        <w:numPr>
          <w:ilvl w:val="0"/>
          <w:numId w:val="2"/>
        </w:numPr>
        <w:rPr/>
      </w:pPr>
      <w:r>
        <w:rPr/>
        <w:t>Introducir cánula en cavidad oral.</w:t>
      </w:r>
    </w:p>
    <w:p>
      <w:pPr>
        <w:pStyle w:val="ListBullet"/>
        <w:numPr>
          <w:ilvl w:val="0"/>
          <w:numId w:val="2"/>
        </w:numPr>
        <w:rPr/>
      </w:pPr>
      <w:r>
        <w:rPr/>
        <w:t>Aspirar secreciones/vómito de forma controlada.</w:t>
      </w:r>
    </w:p>
    <w:p>
      <w:pPr>
        <w:pStyle w:val="ListBullet"/>
        <w:numPr>
          <w:ilvl w:val="0"/>
          <w:numId w:val="2"/>
        </w:numPr>
        <w:rPr/>
      </w:pPr>
      <w:r>
        <w:rPr/>
        <w:t>Mover cánula suavemente para aspirar diferentes zonas.</w:t>
      </w:r>
    </w:p>
    <w:p>
      <w:pPr>
        <w:pStyle w:val="ListBullet"/>
        <w:numPr>
          <w:ilvl w:val="0"/>
          <w:numId w:val="2"/>
        </w:numPr>
        <w:rPr/>
      </w:pPr>
      <w:r>
        <w:rPr/>
        <w:t>No forzar ni ser agresivo.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Verificación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secreciones se aspiran.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vía aérea está más limpia.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obstrucciones.</w:t>
      </w:r>
    </w:p>
    <w:p>
      <w:pPr>
        <w:pStyle w:val="ListBullet"/>
        <w:numPr>
          <w:ilvl w:val="0"/>
          <w:numId w:val="2"/>
        </w:numPr>
        <w:rPr/>
      </w:pPr>
      <w:r>
        <w:rPr/>
        <w:t>Continuar si es necesario.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Finalización</w:t>
      </w:r>
    </w:p>
    <w:p>
      <w:pPr>
        <w:pStyle w:val="ListBullet"/>
        <w:numPr>
          <w:ilvl w:val="0"/>
          <w:numId w:val="2"/>
        </w:numPr>
        <w:rPr/>
      </w:pPr>
      <w:r>
        <w:rPr/>
        <w:t>Retirar cánula de forma controlada.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vía aérea está permeable.</w:t>
      </w:r>
    </w:p>
    <w:p>
      <w:pPr>
        <w:pStyle w:val="ListBullet"/>
        <w:numPr>
          <w:ilvl w:val="0"/>
          <w:numId w:val="2"/>
        </w:numPr>
        <w:rPr/>
      </w:pPr>
      <w:r>
        <w:rPr/>
        <w:t>Gestionar material usado.</w:t>
      </w:r>
    </w:p>
    <w:p>
      <w:pPr>
        <w:pStyle w:val="ListBullet"/>
        <w:numPr>
          <w:ilvl w:val="0"/>
          <w:numId w:val="2"/>
        </w:numPr>
        <w:rPr/>
      </w:pPr>
      <w:r>
        <w:rPr/>
        <w:t>Re-conectar oxigenoterapia si se había desconectado.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frecuentes:**</w:t>
      </w:r>
    </w:p>
    <w:p>
      <w:pPr>
        <w:pStyle w:val="ListBullet"/>
        <w:numPr>
          <w:ilvl w:val="0"/>
          <w:numId w:val="2"/>
        </w:numPr>
        <w:rPr/>
      </w:pPr>
      <w:r>
        <w:rPr/>
        <w:t>Caudal sin flujo real (no verificar que vacío funciona antes de usar).</w:t>
      </w:r>
    </w:p>
    <w:p>
      <w:pPr>
        <w:pStyle w:val="ListBullet"/>
        <w:numPr>
          <w:ilvl w:val="0"/>
          <w:numId w:val="2"/>
        </w:numPr>
        <w:rPr/>
      </w:pPr>
      <w:r>
        <w:rPr/>
        <w:t>Puntas mal orientadas (cánula no en posición correcta para aspirar).</w:t>
      </w:r>
    </w:p>
    <w:p>
      <w:pPr>
        <w:pStyle w:val="ListBullet"/>
        <w:numPr>
          <w:ilvl w:val="0"/>
          <w:numId w:val="2"/>
        </w:numPr>
        <w:rPr/>
      </w:pPr>
      <w:r>
        <w:rPr/>
        <w:t>Fugas en conexiones (no verificar conexiones antes de usar).</w:t>
      </w:r>
    </w:p>
    <w:p>
      <w:pPr>
        <w:pStyle w:val="ListBullet"/>
        <w:numPr>
          <w:ilvl w:val="0"/>
          <w:numId w:val="2"/>
        </w:numPr>
        <w:rPr/>
      </w:pPr>
      <w:r>
        <w:rPr/>
        <w:t>Desconexión en traslado (no fijar conexiones, no re-verificar después de movimientos).</w:t>
      </w:r>
    </w:p>
    <w:p>
      <w:pPr>
        <w:pStyle w:val="ListBullet"/>
        <w:numPr>
          <w:ilvl w:val="0"/>
          <w:numId w:val="2"/>
        </w:numPr>
        <w:rPr/>
      </w:pPr>
      <w:r>
        <w:rPr/>
        <w:t>Ser agresivo (forzar, movimientos bruscos, riesgo de lesión).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B) Aspiración con sonda flexible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Cuándo se usa a nivel operativo:**</w:t>
      </w:r>
    </w:p>
    <w:p>
      <w:pPr>
        <w:pStyle w:val="ListBullet"/>
        <w:numPr>
          <w:ilvl w:val="0"/>
          <w:numId w:val="2"/>
        </w:numPr>
        <w:rPr/>
      </w:pPr>
      <w:r>
        <w:rPr/>
        <w:t>Secreciones más profundas (no accesibles con Yankauer).</w:t>
      </w:r>
    </w:p>
    <w:p>
      <w:pPr>
        <w:pStyle w:val="ListBullet"/>
        <w:numPr>
          <w:ilvl w:val="0"/>
          <w:numId w:val="2"/>
        </w:numPr>
        <w:rPr/>
      </w:pPr>
      <w:r>
        <w:rPr/>
        <w:t>Acceso limitado (no se puede usar Yankauer).</w:t>
      </w:r>
    </w:p>
    <w:p>
      <w:pPr>
        <w:pStyle w:val="ListBullet"/>
        <w:numPr>
          <w:ilvl w:val="0"/>
          <w:numId w:val="2"/>
        </w:numPr>
        <w:rPr/>
      </w:pPr>
      <w:r>
        <w:rPr/>
        <w:t>Necesidad de aspiración más profunda.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Selección de tamaño:**</w:t>
      </w:r>
    </w:p>
    <w:p>
      <w:pPr>
        <w:pStyle w:val="ListBullet"/>
        <w:numPr>
          <w:ilvl w:val="0"/>
          <w:numId w:val="2"/>
        </w:numPr>
        <w:rPr/>
      </w:pPr>
      <w:r>
        <w:rPr/>
        <w:t>Seleccionar tamaño según necesidad.</w:t>
      </w:r>
    </w:p>
    <w:p>
      <w:pPr>
        <w:pStyle w:val="ListBullet"/>
        <w:numPr>
          <w:ilvl w:val="0"/>
          <w:numId w:val="2"/>
        </w:numPr>
        <w:rPr/>
      </w:pPr>
      <w:r>
        <w:rPr/>
        <w:t>Tamaño adecuado para acceso disponible.</w:t>
      </w:r>
    </w:p>
    <w:p>
      <w:pPr>
        <w:pStyle w:val="ListBullet"/>
        <w:numPr>
          <w:ilvl w:val="0"/>
          <w:numId w:val="2"/>
        </w:numPr>
        <w:rPr/>
      </w:pPr>
      <w:r>
        <w:rPr/>
        <w:t>No usar tamaño excesivo (riesgo de lesión).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Preparación:**</w:t>
      </w:r>
    </w:p>
    <w:p>
      <w:pPr>
        <w:pStyle w:val="ListBullet"/>
        <w:numPr>
          <w:ilvl w:val="0"/>
          <w:numId w:val="2"/>
        </w:numPr>
        <w:rPr/>
      </w:pPr>
      <w:r>
        <w:rPr/>
        <w:t>Montar sistema de aspiración (ver 3.2.5).</w:t>
      </w:r>
    </w:p>
    <w:p>
      <w:pPr>
        <w:pStyle w:val="ListBullet"/>
        <w:numPr>
          <w:ilvl w:val="0"/>
          <w:numId w:val="2"/>
        </w:numPr>
        <w:rPr/>
      </w:pPr>
      <w:r>
        <w:rPr/>
        <w:t>Seleccionar sonda flexible de tamaño adecuado.</w:t>
      </w:r>
    </w:p>
    <w:p>
      <w:pPr>
        <w:pStyle w:val="ListBullet"/>
        <w:numPr>
          <w:ilvl w:val="0"/>
          <w:numId w:val="2"/>
        </w:numPr>
        <w:rPr/>
      </w:pPr>
      <w:r>
        <w:rPr/>
        <w:t>Conectar sonda a tubuladura.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vacío funciona.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Preparación</w:t>
      </w:r>
    </w:p>
    <w:p>
      <w:pPr>
        <w:pStyle w:val="ListBullet"/>
        <w:numPr>
          <w:ilvl w:val="0"/>
          <w:numId w:val="2"/>
        </w:numPr>
        <w:rPr/>
      </w:pPr>
      <w:r>
        <w:rPr/>
        <w:t>Montar sistema de aspiración.</w:t>
      </w:r>
    </w:p>
    <w:p>
      <w:pPr>
        <w:pStyle w:val="ListBullet"/>
        <w:numPr>
          <w:ilvl w:val="0"/>
          <w:numId w:val="2"/>
        </w:numPr>
        <w:rPr/>
      </w:pPr>
      <w:r>
        <w:rPr/>
        <w:t>Seleccionar sonda de tamaño adecuado.</w:t>
      </w:r>
    </w:p>
    <w:p>
      <w:pPr>
        <w:pStyle w:val="ListBullet"/>
        <w:numPr>
          <w:ilvl w:val="0"/>
          <w:numId w:val="2"/>
        </w:numPr>
        <w:rPr/>
      </w:pPr>
      <w:r>
        <w:rPr/>
        <w:t>Conectar sonda a tubuladura.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vacío funciona.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Posicionamiento</w:t>
      </w:r>
    </w:p>
    <w:p>
      <w:pPr>
        <w:pStyle w:val="ListBullet"/>
        <w:numPr>
          <w:ilvl w:val="0"/>
          <w:numId w:val="2"/>
        </w:numPr>
        <w:rPr/>
      </w:pPr>
      <w:r>
        <w:rPr/>
        <w:t>Posicionar paciente si es posible.</w:t>
      </w:r>
    </w:p>
    <w:p>
      <w:pPr>
        <w:pStyle w:val="ListBullet"/>
        <w:numPr>
          <w:ilvl w:val="0"/>
          <w:numId w:val="2"/>
        </w:numPr>
        <w:rPr/>
      </w:pPr>
      <w:r>
        <w:rPr/>
        <w:t>Controlar entorno.</w:t>
      </w:r>
    </w:p>
    <w:p>
      <w:pPr>
        <w:pStyle w:val="ListBullet"/>
        <w:numPr>
          <w:ilvl w:val="0"/>
          <w:numId w:val="2"/>
        </w:numPr>
        <w:rPr/>
      </w:pPr>
      <w:r>
        <w:rPr/>
        <w:t>Si paciente está consciente: explicar brevemente.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Aspiración con control</w:t>
      </w:r>
    </w:p>
    <w:p>
      <w:pPr>
        <w:pStyle w:val="ListBullet"/>
        <w:numPr>
          <w:ilvl w:val="0"/>
          <w:numId w:val="2"/>
        </w:numPr>
        <w:rPr/>
      </w:pPr>
      <w:r>
        <w:rPr/>
        <w:t>Introducir sonda de forma controlada.</w:t>
      </w:r>
    </w:p>
    <w:p>
      <w:pPr>
        <w:pStyle w:val="ListBullet"/>
        <w:numPr>
          <w:ilvl w:val="0"/>
          <w:numId w:val="2"/>
        </w:numPr>
        <w:rPr/>
      </w:pPr>
      <w:r>
        <w:rPr/>
        <w:t>Aspirar secreciones de forma suave.</w:t>
      </w:r>
    </w:p>
    <w:p>
      <w:pPr>
        <w:pStyle w:val="ListBullet"/>
        <w:numPr>
          <w:ilvl w:val="0"/>
          <w:numId w:val="2"/>
        </w:numPr>
        <w:rPr/>
      </w:pPr>
      <w:r>
        <w:rPr/>
        <w:t>No avanzar sonda más allá de lo necesario.</w:t>
      </w:r>
    </w:p>
    <w:p>
      <w:pPr>
        <w:pStyle w:val="ListBullet"/>
        <w:numPr>
          <w:ilvl w:val="0"/>
          <w:numId w:val="2"/>
        </w:numPr>
        <w:rPr/>
      </w:pPr>
      <w:r>
        <w:rPr/>
        <w:t>No forzar ni ser agresivo.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Control durante aspiración</w:t>
      </w:r>
    </w:p>
    <w:p>
      <w:pPr>
        <w:pStyle w:val="ListBullet"/>
        <w:numPr>
          <w:ilvl w:val="0"/>
          <w:numId w:val="2"/>
        </w:numPr>
        <w:rPr/>
      </w:pPr>
      <w:r>
        <w:rPr/>
        <w:t>Observar respuesta del paciente.</w:t>
      </w:r>
    </w:p>
    <w:p>
      <w:pPr>
        <w:pStyle w:val="ListBullet"/>
        <w:numPr>
          <w:ilvl w:val="0"/>
          <w:numId w:val="2"/>
        </w:numPr>
        <w:rPr/>
      </w:pPr>
      <w:r>
        <w:rPr/>
        <w:t>Detener si hay resistencia o problemas.</w:t>
      </w:r>
    </w:p>
    <w:p>
      <w:pPr>
        <w:pStyle w:val="ListBullet"/>
        <w:numPr>
          <w:ilvl w:val="0"/>
          <w:numId w:val="2"/>
        </w:numPr>
        <w:rPr/>
      </w:pPr>
      <w:r>
        <w:rPr/>
        <w:t>No forzar si hay resistencia.</w:t>
      </w:r>
    </w:p>
    <w:p>
      <w:pPr>
        <w:pStyle w:val="ListBullet"/>
        <w:numPr>
          <w:ilvl w:val="0"/>
          <w:numId w:val="2"/>
        </w:numPr>
        <w:rPr/>
      </w:pPr>
      <w:r>
        <w:rPr/>
        <w:t>Retirar sonda si es necesario.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Verificación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secreciones se aspiran.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vía aérea está más limpia.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obstrucciones.</w:t>
      </w:r>
    </w:p>
    <w:p>
      <w:pPr>
        <w:pStyle w:val="ListBullet"/>
        <w:numPr>
          <w:ilvl w:val="0"/>
          <w:numId w:val="2"/>
        </w:numPr>
        <w:rPr/>
      </w:pPr>
      <w:r>
        <w:rPr/>
        <w:t>Continuar si es necesario.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Finalización</w:t>
      </w:r>
    </w:p>
    <w:p>
      <w:pPr>
        <w:pStyle w:val="ListBullet"/>
        <w:numPr>
          <w:ilvl w:val="0"/>
          <w:numId w:val="2"/>
        </w:numPr>
        <w:rPr/>
      </w:pPr>
      <w:r>
        <w:rPr/>
        <w:t>Retirar sonda de forma controlada.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vía aérea está permeable.</w:t>
      </w:r>
    </w:p>
    <w:p>
      <w:pPr>
        <w:pStyle w:val="ListBullet"/>
        <w:numPr>
          <w:ilvl w:val="0"/>
          <w:numId w:val="2"/>
        </w:numPr>
        <w:rPr/>
      </w:pPr>
      <w:r>
        <w:rPr/>
        <w:t>Gestionar material usado.</w:t>
      </w:r>
    </w:p>
    <w:p>
      <w:pPr>
        <w:pStyle w:val="ListBullet"/>
        <w:numPr>
          <w:ilvl w:val="0"/>
          <w:numId w:val="2"/>
        </w:numPr>
        <w:rPr/>
      </w:pPr>
      <w:r>
        <w:rPr/>
        <w:t>Re-conectar oxigenoterapia si se había desconectado.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frecuentes:**</w:t>
      </w:r>
    </w:p>
    <w:p>
      <w:pPr>
        <w:pStyle w:val="ListBullet"/>
        <w:numPr>
          <w:ilvl w:val="0"/>
          <w:numId w:val="2"/>
        </w:numPr>
        <w:rPr/>
      </w:pPr>
      <w:r>
        <w:rPr/>
        <w:t>Tamaño incorrecto (demasiado grande o pequeño, no se adapta).</w:t>
      </w:r>
    </w:p>
    <w:p>
      <w:pPr>
        <w:pStyle w:val="ListBullet"/>
        <w:numPr>
          <w:ilvl w:val="0"/>
          <w:numId w:val="2"/>
        </w:numPr>
        <w:rPr/>
      </w:pPr>
      <w:r>
        <w:rPr/>
        <w:t>Avanzar sonda demasiado (riesgo de lesión, no es necesario).</w:t>
      </w:r>
    </w:p>
    <w:p>
      <w:pPr>
        <w:pStyle w:val="ListBullet"/>
        <w:numPr>
          <w:ilvl w:val="0"/>
          <w:numId w:val="2"/>
        </w:numPr>
        <w:rPr/>
      </w:pPr>
      <w:r>
        <w:rPr/>
        <w:t>Ser agresivo (forzar, movimientos bruscos, riesgo de lesión).</w:t>
      </w:r>
    </w:p>
    <w:p>
      <w:pPr>
        <w:pStyle w:val="ListBullet"/>
        <w:numPr>
          <w:ilvl w:val="0"/>
          <w:numId w:val="2"/>
        </w:numPr>
        <w:rPr/>
      </w:pPr>
      <w:r>
        <w:rPr/>
        <w:t>No controlar durante aspiración (no observar respuesta del paciente).</w:t>
      </w:r>
    </w:p>
    <w:p>
      <w:pPr>
        <w:pStyle w:val="ListBullet"/>
        <w:numPr>
          <w:ilvl w:val="0"/>
          <w:numId w:val="2"/>
        </w:numPr>
        <w:rPr/>
      </w:pPr>
      <w:r>
        <w:rPr/>
        <w:t>No verificar que vacío funciona (aspiración inefectiva).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C) Aspiración durante ventilación con BVM (enfoque coordinado)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Principios:**</w:t>
      </w:r>
    </w:p>
    <w:p>
      <w:pPr>
        <w:pStyle w:val="ListBullet"/>
        <w:numPr>
          <w:ilvl w:val="0"/>
          <w:numId w:val="2"/>
        </w:numPr>
        <w:rPr/>
      </w:pPr>
      <w:r>
        <w:rPr/>
        <w:t>Coordinación entre TES que ventila y TES que aspira.</w:t>
      </w:r>
    </w:p>
    <w:p>
      <w:pPr>
        <w:pStyle w:val="ListBullet"/>
        <w:numPr>
          <w:ilvl w:val="0"/>
          <w:numId w:val="2"/>
        </w:numPr>
        <w:rPr/>
      </w:pPr>
      <w:r>
        <w:rPr/>
        <w:t>No perder control del paciente durante aspiración.</w:t>
      </w:r>
    </w:p>
    <w:p>
      <w:pPr>
        <w:pStyle w:val="ListBullet"/>
        <w:numPr>
          <w:ilvl w:val="0"/>
          <w:numId w:val="2"/>
        </w:numPr>
        <w:rPr/>
      </w:pPr>
      <w:r>
        <w:rPr/>
        <w:t>Minimizar interrupción de ventilación.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Coordinación de roles:**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TES 1:</w:t>
      </w:r>
      <w:r>
        <w:rPr/>
        <w:t xml:space="preserve"> Ventila/sella (mantiene BVM, hace sello con mascarilla).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TES 2:</w:t>
      </w:r>
      <w:r>
        <w:rPr/>
        <w:t xml:space="preserve"> Aspira (prepara y ejecuta aspiración).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Preparación</w:t>
      </w:r>
    </w:p>
    <w:p>
      <w:pPr>
        <w:pStyle w:val="ListBullet"/>
        <w:numPr>
          <w:ilvl w:val="0"/>
          <w:numId w:val="2"/>
        </w:numPr>
        <w:rPr/>
      </w:pPr>
      <w:r>
        <w:rPr/>
        <w:t>TES 1: Mantener ventilación con BVM.</w:t>
      </w:r>
    </w:p>
    <w:p>
      <w:pPr>
        <w:pStyle w:val="ListBullet"/>
        <w:numPr>
          <w:ilvl w:val="0"/>
          <w:numId w:val="2"/>
        </w:numPr>
        <w:rPr/>
      </w:pPr>
      <w:r>
        <w:rPr/>
        <w:t>TES 2: Montar sistema de aspiración.</w:t>
      </w:r>
    </w:p>
    <w:p>
      <w:pPr>
        <w:pStyle w:val="ListBullet"/>
        <w:numPr>
          <w:ilvl w:val="0"/>
          <w:numId w:val="2"/>
        </w:numPr>
        <w:rPr/>
      </w:pPr>
      <w:r>
        <w:rPr/>
        <w:t>Coordinar momento de aspiración.</w:t>
      </w:r>
    </w:p>
    <w:p>
      <w:pPr>
        <w:pStyle w:val="ListBullet"/>
        <w:numPr>
          <w:ilvl w:val="0"/>
          <w:numId w:val="2"/>
        </w:numPr>
        <w:rPr/>
      </w:pPr>
      <w:r>
        <w:rPr/>
        <w:t>Comunicar claramente.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Secuencia para no perder control</w:t>
      </w:r>
    </w:p>
    <w:p>
      <w:pPr>
        <w:pStyle w:val="ListBullet"/>
        <w:numPr>
          <w:ilvl w:val="0"/>
          <w:numId w:val="2"/>
        </w:numPr>
        <w:rPr/>
      </w:pPr>
      <w:r>
        <w:rPr/>
        <w:t>TES 1: Mantener sello con mascarilla.</w:t>
      </w:r>
    </w:p>
    <w:p>
      <w:pPr>
        <w:pStyle w:val="ListBullet"/>
        <w:numPr>
          <w:ilvl w:val="0"/>
          <w:numId w:val="2"/>
        </w:numPr>
        <w:rPr/>
      </w:pPr>
      <w:r>
        <w:rPr/>
        <w:t>TES 1: Continuar ventilación si es posible.</w:t>
      </w:r>
    </w:p>
    <w:p>
      <w:pPr>
        <w:pStyle w:val="ListBullet"/>
        <w:numPr>
          <w:ilvl w:val="0"/>
          <w:numId w:val="2"/>
        </w:numPr>
        <w:rPr/>
      </w:pPr>
      <w:r>
        <w:rPr/>
        <w:t>TES 2: Preparar aspiración.</w:t>
      </w:r>
    </w:p>
    <w:p>
      <w:pPr>
        <w:pStyle w:val="ListBullet"/>
        <w:numPr>
          <w:ilvl w:val="0"/>
          <w:numId w:val="2"/>
        </w:numPr>
        <w:rPr/>
      </w:pPr>
      <w:r>
        <w:rPr/>
        <w:t>TES 2: Comunicar cuando está listo.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Aspiración coordinada</w:t>
      </w:r>
    </w:p>
    <w:p>
      <w:pPr>
        <w:pStyle w:val="ListBullet"/>
        <w:numPr>
          <w:ilvl w:val="0"/>
          <w:numId w:val="2"/>
        </w:numPr>
        <w:rPr/>
      </w:pPr>
      <w:r>
        <w:rPr/>
        <w:t>TES 1: Mantener sello (puede levantar ligeramente mascarilla si es necesario).</w:t>
      </w:r>
    </w:p>
    <w:p>
      <w:pPr>
        <w:pStyle w:val="ListBullet"/>
        <w:numPr>
          <w:ilvl w:val="0"/>
          <w:numId w:val="2"/>
        </w:numPr>
        <w:rPr/>
      </w:pPr>
      <w:r>
        <w:rPr/>
        <w:t>TES 2: Introducir cánula y aspirar brevemente.</w:t>
      </w:r>
    </w:p>
    <w:p>
      <w:pPr>
        <w:pStyle w:val="ListBullet"/>
        <w:numPr>
          <w:ilvl w:val="0"/>
          <w:numId w:val="2"/>
        </w:numPr>
        <w:rPr/>
      </w:pPr>
      <w:r>
        <w:rPr/>
        <w:t>TES 2: Retirar cánula rápidamente.</w:t>
      </w:r>
    </w:p>
    <w:p>
      <w:pPr>
        <w:pStyle w:val="ListBullet"/>
        <w:numPr>
          <w:ilvl w:val="0"/>
          <w:numId w:val="2"/>
        </w:numPr>
        <w:rPr/>
      </w:pPr>
      <w:r>
        <w:rPr/>
        <w:t>TES 1: Re-establecer sello completo inmediatamente.</w:t>
      </w:r>
    </w:p>
    <w:p>
      <w:pPr>
        <w:pStyle w:val="ListBullet"/>
        <w:numPr>
          <w:ilvl w:val="0"/>
          <w:numId w:val="2"/>
        </w:numPr>
        <w:rPr/>
      </w:pPr>
      <w:r>
        <w:rPr/>
        <w:t>TES 1: Continuar ventilación.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Gestión de consumo de O₂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O₂ está conectado a BVM.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flujo es adecuado (10-15 L/min).</w:t>
      </w:r>
    </w:p>
    <w:p>
      <w:pPr>
        <w:pStyle w:val="ListBullet"/>
        <w:numPr>
          <w:ilvl w:val="0"/>
          <w:numId w:val="2"/>
        </w:numPr>
        <w:rPr/>
      </w:pPr>
      <w:r>
        <w:rPr/>
        <w:t>Monitorear consumo durante ventilación.</w:t>
      </w:r>
    </w:p>
    <w:p>
      <w:pPr>
        <w:pStyle w:val="ListBullet"/>
        <w:numPr>
          <w:ilvl w:val="0"/>
          <w:numId w:val="2"/>
        </w:numPr>
        <w:rPr/>
      </w:pPr>
      <w:r>
        <w:rPr/>
        <w:t>Re-calcular duración si es necesario.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Gestión de tubuladuras</w:t>
      </w:r>
    </w:p>
    <w:p>
      <w:pPr>
        <w:pStyle w:val="ListBullet"/>
        <w:numPr>
          <w:ilvl w:val="0"/>
          <w:numId w:val="2"/>
        </w:numPr>
        <w:rPr/>
      </w:pPr>
      <w:r>
        <w:rPr/>
        <w:t>Organizar tubuladuras para no engancharse.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interfieren con ventilación.</w:t>
      </w:r>
    </w:p>
    <w:p>
      <w:pPr>
        <w:pStyle w:val="ListBullet"/>
        <w:numPr>
          <w:ilvl w:val="0"/>
          <w:numId w:val="2"/>
        </w:numPr>
        <w:rPr/>
      </w:pPr>
      <w:r>
        <w:rPr/>
        <w:t>Gestionar durante movilización si es necesario.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Verificación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aspiración fue efectiva.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ventilación continúa efectiva.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sello se mantiene.</w:t>
      </w:r>
    </w:p>
    <w:p>
      <w:pPr>
        <w:pStyle w:val="ListBullet"/>
        <w:numPr>
          <w:ilvl w:val="0"/>
          <w:numId w:val="2"/>
        </w:numPr>
        <w:rPr/>
      </w:pPr>
      <w:r>
        <w:rPr/>
        <w:t>Continuar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frecuentes:**</w:t>
      </w:r>
    </w:p>
    <w:p>
      <w:pPr>
        <w:pStyle w:val="ListBullet"/>
        <w:numPr>
          <w:ilvl w:val="0"/>
          <w:numId w:val="2"/>
        </w:numPr>
        <w:rPr/>
      </w:pPr>
      <w:r>
        <w:rPr/>
        <w:t>Falta de coordinación (ambos TES actúan simultáneamente, pérdida de control).</w:t>
      </w:r>
    </w:p>
    <w:p>
      <w:pPr>
        <w:pStyle w:val="ListBullet"/>
        <w:numPr>
          <w:ilvl w:val="0"/>
          <w:numId w:val="2"/>
        </w:numPr>
        <w:rPr/>
      </w:pPr>
      <w:r>
        <w:rPr/>
        <w:t>Perder sello durante aspiración (interrupción de ventilación).</w:t>
      </w:r>
    </w:p>
    <w:p>
      <w:pPr>
        <w:pStyle w:val="ListBullet"/>
        <w:numPr>
          <w:ilvl w:val="0"/>
          <w:numId w:val="2"/>
        </w:numPr>
        <w:rPr/>
      </w:pPr>
      <w:r>
        <w:rPr/>
        <w:t>Interrupción prolongada de ventilación (aspiración demasiado larga).</w:t>
      </w:r>
    </w:p>
    <w:p>
      <w:pPr>
        <w:pStyle w:val="ListBullet"/>
        <w:numPr>
          <w:ilvl w:val="0"/>
          <w:numId w:val="2"/>
        </w:numPr>
        <w:rPr/>
      </w:pPr>
      <w:r>
        <w:rPr/>
        <w:t>Tubuladuras enganchadas (no gestionar correctamente).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D) Aspiración durante movilización/traslado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Principios:**</w:t>
      </w:r>
    </w:p>
    <w:p>
      <w:pPr>
        <w:pStyle w:val="ListBullet"/>
        <w:numPr>
          <w:ilvl w:val="0"/>
          <w:numId w:val="2"/>
        </w:numPr>
        <w:rPr/>
      </w:pPr>
      <w:r>
        <w:rPr/>
        <w:t>Evitar enganches de tubuladuras.</w:t>
      </w:r>
    </w:p>
    <w:p>
      <w:pPr>
        <w:pStyle w:val="ListBullet"/>
        <w:numPr>
          <w:ilvl w:val="0"/>
          <w:numId w:val="2"/>
        </w:numPr>
        <w:rPr/>
      </w:pPr>
      <w:r>
        <w:rPr/>
        <w:t>Paradas seguras para aspirar cuando es necesario.</w:t>
      </w:r>
    </w:p>
    <w:p>
      <w:pPr>
        <w:pStyle w:val="ListBullet"/>
        <w:numPr>
          <w:ilvl w:val="0"/>
          <w:numId w:val="2"/>
        </w:numPr>
        <w:rPr/>
      </w:pPr>
      <w:r>
        <w:rPr/>
        <w:t>Revisión tras transferencias.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Cómo llevar el aspirador y tubuladuras:**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Fijación del aspirador</w:t>
      </w:r>
    </w:p>
    <w:p>
      <w:pPr>
        <w:pStyle w:val="ListBullet"/>
        <w:numPr>
          <w:ilvl w:val="0"/>
          <w:numId w:val="2"/>
        </w:numPr>
        <w:rPr/>
      </w:pPr>
      <w:r>
        <w:rPr/>
        <w:t>Fijar aspirador en carro o soporte.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aspirador está estable.</w:t>
      </w:r>
    </w:p>
    <w:p>
      <w:pPr>
        <w:pStyle w:val="ListBullet"/>
        <w:numPr>
          <w:ilvl w:val="0"/>
          <w:numId w:val="2"/>
        </w:numPr>
        <w:rPr/>
      </w:pPr>
      <w:r>
        <w:rPr/>
        <w:t>Fijar en ambulancia si aplica.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Gestión de tubuladuras</w:t>
      </w:r>
    </w:p>
    <w:p>
      <w:pPr>
        <w:pStyle w:val="ListBullet"/>
        <w:numPr>
          <w:ilvl w:val="0"/>
          <w:numId w:val="2"/>
        </w:numPr>
        <w:rPr/>
      </w:pPr>
      <w:r>
        <w:rPr/>
        <w:t>Organizar tubuladuras para no engancharse.</w:t>
      </w:r>
    </w:p>
    <w:p>
      <w:pPr>
        <w:pStyle w:val="ListBullet"/>
        <w:numPr>
          <w:ilvl w:val="0"/>
          <w:numId w:val="2"/>
        </w:numPr>
        <w:rPr/>
      </w:pPr>
      <w:r>
        <w:rPr/>
        <w:t>Fijar tubuladuras si es necesario.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se enganchan en puertas, escaleras, etc.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Prevención de enganches</w:t>
      </w:r>
    </w:p>
    <w:p>
      <w:pPr>
        <w:pStyle w:val="ListBullet"/>
        <w:numPr>
          <w:ilvl w:val="0"/>
          <w:numId w:val="2"/>
        </w:numPr>
        <w:rPr/>
      </w:pPr>
      <w:r>
        <w:rPr/>
        <w:t>Gestionar tubuladuras durante paso por puertas.</w:t>
      </w:r>
    </w:p>
    <w:p>
      <w:pPr>
        <w:pStyle w:val="ListBullet"/>
        <w:numPr>
          <w:ilvl w:val="0"/>
          <w:numId w:val="2"/>
        </w:numPr>
        <w:rPr/>
      </w:pPr>
      <w:r>
        <w:rPr/>
        <w:t>Gestionar tubuladuras durante escaleras.</w:t>
      </w:r>
    </w:p>
    <w:p>
      <w:pPr>
        <w:pStyle w:val="ListBullet"/>
        <w:numPr>
          <w:ilvl w:val="0"/>
          <w:numId w:val="2"/>
        </w:numPr>
        <w:rPr/>
      </w:pPr>
      <w:r>
        <w:rPr/>
        <w:t>Gestionar tubuladuras durante transferencias.</w:t>
      </w:r>
    </w:p>
    <w:p>
      <w:pPr>
        <w:pStyle w:val="ListBullet"/>
        <w:numPr>
          <w:ilvl w:val="0"/>
          <w:numId w:val="2"/>
        </w:numPr>
        <w:rPr/>
      </w:pPr>
      <w:r>
        <w:rPr/>
        <w:t>Verificar continuamente que no se enganchan.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Paradas seguras: cuándo detener la camilla para aspirar**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Detener camilla para aspirar cuando:**</w:t>
      </w:r>
    </w:p>
    <w:p>
      <w:pPr>
        <w:pStyle w:val="ListBullet"/>
        <w:numPr>
          <w:ilvl w:val="0"/>
          <w:numId w:val="2"/>
        </w:numPr>
        <w:rPr/>
      </w:pPr>
      <w:r>
        <w:rPr/>
        <w:t>Hay secreciones/vómito que obstruyen vía aérea.</w:t>
      </w:r>
    </w:p>
    <w:p>
      <w:pPr>
        <w:pStyle w:val="ListBullet"/>
        <w:numPr>
          <w:ilvl w:val="0"/>
          <w:numId w:val="2"/>
        </w:numPr>
        <w:rPr/>
      </w:pPr>
      <w:r>
        <w:rPr/>
        <w:t>Es necesario aspirar antes de continuar.</w:t>
      </w:r>
    </w:p>
    <w:p>
      <w:pPr>
        <w:pStyle w:val="ListBullet"/>
        <w:numPr>
          <w:ilvl w:val="0"/>
          <w:numId w:val="2"/>
        </w:numPr>
        <w:rPr/>
      </w:pPr>
      <w:r>
        <w:rPr/>
        <w:t>Hay riesgo si no se aspira.</w:t>
      </w:r>
    </w:p>
    <w:p>
      <w:pPr>
        <w:pStyle w:val="ListBullet"/>
        <w:numPr>
          <w:ilvl w:val="0"/>
          <w:numId w:val="2"/>
        </w:numPr>
        <w:rPr/>
      </w:pPr>
      <w:r>
        <w:rPr/>
        <w:t>El contexto permite parada segura.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 detener si:**</w:t>
      </w:r>
    </w:p>
    <w:p>
      <w:pPr>
        <w:pStyle w:val="ListBullet"/>
        <w:numPr>
          <w:ilvl w:val="0"/>
          <w:numId w:val="2"/>
        </w:numPr>
        <w:rPr/>
      </w:pPr>
      <w:r>
        <w:rPr/>
        <w:t>Extricación rápida (amenaza vital, escena insegura).</w:t>
      </w:r>
    </w:p>
    <w:p>
      <w:pPr>
        <w:pStyle w:val="ListBullet"/>
        <w:numPr>
          <w:ilvl w:val="0"/>
          <w:numId w:val="2"/>
        </w:numPr>
        <w:rPr/>
      </w:pPr>
      <w:r>
        <w:rPr/>
        <w:t>No hay secreciones que obstruyan vía aérea.</w:t>
      </w:r>
    </w:p>
    <w:p>
      <w:pPr>
        <w:pStyle w:val="ListBullet"/>
        <w:numPr>
          <w:ilvl w:val="0"/>
          <w:numId w:val="2"/>
        </w:numPr>
        <w:rPr/>
      </w:pPr>
      <w:r>
        <w:rPr/>
        <w:t>El contexto no permite parada segura.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de parada segura:**</w:t>
      </w:r>
    </w:p>
    <w:p>
      <w:pPr>
        <w:pStyle w:val="ListNumber"/>
        <w:numPr>
          <w:ilvl w:val="0"/>
          <w:numId w:val="5"/>
        </w:numPr>
        <w:rPr/>
      </w:pPr>
      <w:r>
        <w:rPr/>
        <w:t>Activar frenos de camilla.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camilla está estable.</w:t>
      </w:r>
    </w:p>
    <w:p>
      <w:pPr>
        <w:pStyle w:val="ListNumber"/>
        <w:numPr>
          <w:ilvl w:val="0"/>
          <w:numId w:val="5"/>
        </w:numPr>
        <w:rPr/>
      </w:pPr>
      <w:r>
        <w:rPr/>
        <w:t>Ejecutar aspiración.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vía aérea está permeable.</w:t>
      </w:r>
    </w:p>
    <w:p>
      <w:pPr>
        <w:pStyle w:val="ListNumber"/>
        <w:numPr>
          <w:ilvl w:val="0"/>
          <w:numId w:val="5"/>
        </w:numPr>
        <w:rPr/>
      </w:pPr>
      <w:r>
        <w:rPr/>
        <w:t>Desactivar frenos y continuar.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Revisión tras transferencias (2.8/2.13):**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aspirador está bien fijado.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tubuladuras no se engancharon.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conexiones están seguras.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sistema funciona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Ajustar si es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3.2.7 Gestión del Material Tras el Uso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Cierre y retirada segura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Cierre:**</w:t>
      </w:r>
    </w:p>
    <w:p>
      <w:pPr>
        <w:pStyle w:val="ListBullet"/>
        <w:numPr>
          <w:ilvl w:val="0"/>
          <w:numId w:val="2"/>
        </w:numPr>
        <w:rPr/>
      </w:pPr>
      <w:r>
        <w:rPr/>
        <w:t>Apagar aspirador.</w:t>
      </w:r>
    </w:p>
    <w:p>
      <w:pPr>
        <w:pStyle w:val="ListBullet"/>
        <w:numPr>
          <w:ilvl w:val="0"/>
          <w:numId w:val="2"/>
        </w:numPr>
        <w:rPr/>
      </w:pPr>
      <w:r>
        <w:rPr/>
        <w:t>Desconectar cánula de tubuladura.</w:t>
      </w:r>
    </w:p>
    <w:p>
      <w:pPr>
        <w:pStyle w:val="ListBullet"/>
        <w:numPr>
          <w:ilvl w:val="0"/>
          <w:numId w:val="2"/>
        </w:numPr>
        <w:rPr/>
      </w:pPr>
      <w:r>
        <w:rPr/>
        <w:t>Cerrar frasco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frasco está bien cerrado.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Retirada segura de frasco/sondas:**</w:t>
      </w:r>
    </w:p>
    <w:p>
      <w:pPr>
        <w:pStyle w:val="ListBullet"/>
        <w:numPr>
          <w:ilvl w:val="0"/>
          <w:numId w:val="2"/>
        </w:numPr>
        <w:rPr/>
      </w:pPr>
      <w:r>
        <w:rPr/>
        <w:t>Retirar frasco con cuidado (puede contener secreciones).</w:t>
      </w:r>
    </w:p>
    <w:p>
      <w:pPr>
        <w:pStyle w:val="ListBullet"/>
        <w:numPr>
          <w:ilvl w:val="0"/>
          <w:numId w:val="2"/>
        </w:numPr>
        <w:rPr/>
      </w:pPr>
      <w:r>
        <w:rPr/>
        <w:t>Retirar sondas/cánulas con cuidado.</w:t>
      </w:r>
    </w:p>
    <w:p>
      <w:pPr>
        <w:pStyle w:val="ListBullet"/>
        <w:numPr>
          <w:ilvl w:val="0"/>
          <w:numId w:val="2"/>
        </w:numPr>
        <w:rPr/>
      </w:pPr>
      <w:r>
        <w:rPr/>
        <w:t>Colocar en bolsa de residuos.</w:t>
      </w:r>
    </w:p>
    <w:p>
      <w:pPr>
        <w:pStyle w:val="ListBullet"/>
        <w:numPr>
          <w:ilvl w:val="0"/>
          <w:numId w:val="2"/>
        </w:numPr>
        <w:rPr/>
      </w:pPr>
      <w:r>
        <w:rPr/>
        <w:t>Cerrar bolsa correctamente.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No derramar contenido del frasco.</w:t>
      </w:r>
    </w:p>
    <w:p>
      <w:pPr>
        <w:pStyle w:val="ListBullet"/>
        <w:numPr>
          <w:ilvl w:val="0"/>
          <w:numId w:val="2"/>
        </w:numPr>
        <w:rPr/>
      </w:pPr>
      <w:r>
        <w:rPr/>
        <w:t>Gestionar material contaminado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Seguir protocolo de gestión de residuos.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Bolsa de residuos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Uso:**</w:t>
      </w:r>
    </w:p>
    <w:p>
      <w:pPr>
        <w:pStyle w:val="ListBullet"/>
        <w:numPr>
          <w:ilvl w:val="0"/>
          <w:numId w:val="2"/>
        </w:numPr>
        <w:rPr/>
      </w:pPr>
      <w:r>
        <w:rPr/>
        <w:t>Usar bolsa de residuos para material contaminado.</w:t>
      </w:r>
    </w:p>
    <w:p>
      <w:pPr>
        <w:pStyle w:val="ListBullet"/>
        <w:numPr>
          <w:ilvl w:val="0"/>
          <w:numId w:val="2"/>
        </w:numPr>
        <w:rPr/>
      </w:pPr>
      <w:r>
        <w:rPr/>
        <w:t>Colocar frasco, sondas, material usado en bolsa.</w:t>
      </w:r>
    </w:p>
    <w:p>
      <w:pPr>
        <w:pStyle w:val="ListBullet"/>
        <w:numPr>
          <w:ilvl w:val="0"/>
          <w:numId w:val="2"/>
        </w:numPr>
        <w:rPr/>
      </w:pPr>
      <w:r>
        <w:rPr/>
        <w:t>Cerrar bolsa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Gestionar según protocolo.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Seguir protocolo de gestión de residuos del servicio.</w:t>
      </w:r>
    </w:p>
    <w:p>
      <w:pPr>
        <w:pStyle w:val="ListBullet"/>
        <w:numPr>
          <w:ilvl w:val="0"/>
          <w:numId w:val="2"/>
        </w:numPr>
        <w:rPr/>
      </w:pPr>
      <w:r>
        <w:rPr/>
        <w:t>No mezclar material limpio con material usado.</w:t>
      </w:r>
    </w:p>
    <w:p>
      <w:pPr>
        <w:pStyle w:val="ListBullet"/>
        <w:numPr>
          <w:ilvl w:val="0"/>
          <w:numId w:val="2"/>
        </w:numPr>
        <w:rPr/>
      </w:pPr>
      <w:r>
        <w:rPr/>
        <w:t>Gestionar residuos según normativa.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Limpieza/desinfección según protocolo local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Principios:**</w:t>
      </w:r>
    </w:p>
    <w:p>
      <w:pPr>
        <w:pStyle w:val="ListBullet"/>
        <w:numPr>
          <w:ilvl w:val="0"/>
          <w:numId w:val="2"/>
        </w:numPr>
        <w:rPr/>
      </w:pPr>
      <w:r>
        <w:rPr/>
        <w:t>Seguir protocolo de limpieza/desinfección del servicio.</w:t>
      </w:r>
    </w:p>
    <w:p>
      <w:pPr>
        <w:pStyle w:val="ListBullet"/>
        <w:numPr>
          <w:ilvl w:val="0"/>
          <w:numId w:val="2"/>
        </w:numPr>
        <w:rPr/>
      </w:pPr>
      <w:r>
        <w:rPr/>
        <w:t>Limpiar componentes según protocolo.</w:t>
      </w:r>
    </w:p>
    <w:p>
      <w:pPr>
        <w:pStyle w:val="ListBullet"/>
        <w:numPr>
          <w:ilvl w:val="0"/>
          <w:numId w:val="2"/>
        </w:numPr>
        <w:rPr/>
      </w:pPr>
      <w:r>
        <w:rPr/>
        <w:t>Desinfectar según protocolo.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limpieza/desinfección es adecuada.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No citar marcas específicas de productos.</w:t>
      </w:r>
    </w:p>
    <w:p>
      <w:pPr>
        <w:pStyle w:val="ListBullet"/>
        <w:numPr>
          <w:ilvl w:val="0"/>
          <w:numId w:val="2"/>
        </w:numPr>
        <w:rPr/>
      </w:pPr>
      <w:r>
        <w:rPr/>
        <w:t>Seguir protocolo del servicio.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material está limpio antes de reutilizar.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Reposición y control de stock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Reposición:**</w:t>
      </w:r>
    </w:p>
    <w:p>
      <w:pPr>
        <w:pStyle w:val="ListBullet"/>
        <w:numPr>
          <w:ilvl w:val="0"/>
          <w:numId w:val="2"/>
        </w:numPr>
        <w:rPr/>
      </w:pPr>
      <w:r>
        <w:rPr/>
        <w:t>Reponer material usado.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hay material disponible.</w:t>
      </w:r>
    </w:p>
    <w:p>
      <w:pPr>
        <w:pStyle w:val="ListBullet"/>
        <w:numPr>
          <w:ilvl w:val="0"/>
          <w:numId w:val="2"/>
        </w:numPr>
        <w:rPr/>
      </w:pPr>
      <w:r>
        <w:rPr/>
        <w:t>Comunicar si falta material.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Control de stock:**</w:t>
      </w:r>
    </w:p>
    <w:p>
      <w:pPr>
        <w:pStyle w:val="ListBullet"/>
        <w:numPr>
          <w:ilvl w:val="0"/>
          <w:numId w:val="2"/>
        </w:numPr>
        <w:rPr/>
      </w:pPr>
      <w:r>
        <w:rPr/>
        <w:t>Verificar stock de material.</w:t>
      </w:r>
    </w:p>
    <w:p>
      <w:pPr>
        <w:pStyle w:val="ListBullet"/>
        <w:numPr>
          <w:ilvl w:val="0"/>
          <w:numId w:val="2"/>
        </w:numPr>
        <w:rPr/>
      </w:pPr>
      <w:r>
        <w:rPr/>
        <w:t>Identificar material que falta.</w:t>
      </w:r>
    </w:p>
    <w:p>
      <w:pPr>
        <w:pStyle w:val="ListBullet"/>
        <w:numPr>
          <w:ilvl w:val="0"/>
          <w:numId w:val="2"/>
        </w:numPr>
        <w:rPr/>
      </w:pPr>
      <w:r>
        <w:rPr/>
        <w:t>Comunicar necesidades.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3.2.8 Problemas Frecuentes y Resolución Rápida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No aspira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Causas posibles:**</w:t>
      </w:r>
    </w:p>
    <w:p>
      <w:pPr>
        <w:pStyle w:val="ListBullet"/>
        <w:numPr>
          <w:ilvl w:val="0"/>
          <w:numId w:val="2"/>
        </w:numPr>
        <w:rPr/>
      </w:pPr>
      <w:r>
        <w:rPr/>
        <w:t>Válvula cerrada o aspirador apagado.</w:t>
      </w:r>
    </w:p>
    <w:p>
      <w:pPr>
        <w:pStyle w:val="ListBullet"/>
        <w:numPr>
          <w:ilvl w:val="0"/>
          <w:numId w:val="2"/>
        </w:numPr>
        <w:rPr/>
      </w:pPr>
      <w:r>
        <w:rPr/>
        <w:t>Regulador mal o no funciona.</w:t>
      </w:r>
    </w:p>
    <w:p>
      <w:pPr>
        <w:pStyle w:val="ListBullet"/>
        <w:numPr>
          <w:ilvl w:val="0"/>
          <w:numId w:val="2"/>
        </w:numPr>
        <w:rPr/>
      </w:pPr>
      <w:r>
        <w:rPr/>
        <w:t>Frasco mal cerrado.</w:t>
      </w:r>
    </w:p>
    <w:p>
      <w:pPr>
        <w:pStyle w:val="ListBullet"/>
        <w:numPr>
          <w:ilvl w:val="0"/>
          <w:numId w:val="2"/>
        </w:numPr>
        <w:rPr/>
      </w:pPr>
      <w:r>
        <w:rPr/>
        <w:t>Tubuladura doblada u obstruida.</w:t>
      </w:r>
    </w:p>
    <w:p>
      <w:pPr>
        <w:pStyle w:val="ListBullet"/>
        <w:numPr>
          <w:ilvl w:val="0"/>
          <w:numId w:val="2"/>
        </w:numPr>
        <w:rPr/>
      </w:pPr>
      <w:r>
        <w:rPr/>
        <w:t>Batería descargada (aspirator portátil).</w:t>
      </w:r>
    </w:p>
    <w:p>
      <w:pPr>
        <w:pStyle w:val="ListBullet"/>
        <w:numPr>
          <w:ilvl w:val="0"/>
          <w:numId w:val="2"/>
        </w:numPr>
        <w:rPr/>
      </w:pPr>
      <w:r>
        <w:rPr/>
        <w:t>Filtro obstruido.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Resolución rápida:**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aspirador está encendido.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válvula está abierta (si aplica).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frasco está bien cerrado.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tubuladura no está doblada u obstruida.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batería está cargada (si aplica).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filtro no está obstruido.</w:t>
      </w:r>
    </w:p>
    <w:p>
      <w:pPr>
        <w:pStyle w:val="ListNumber"/>
        <w:numPr>
          <w:ilvl w:val="0"/>
          <w:numId w:val="5"/>
        </w:numPr>
        <w:rPr/>
      </w:pPr>
      <w:r>
        <w:rPr/>
        <w:t>Si persiste: cambiar componente o verificar sistema.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Pérdida de vacío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Causas posibles:**</w:t>
      </w:r>
    </w:p>
    <w:p>
      <w:pPr>
        <w:pStyle w:val="ListBullet"/>
        <w:numPr>
          <w:ilvl w:val="0"/>
          <w:numId w:val="2"/>
        </w:numPr>
        <w:rPr/>
      </w:pPr>
      <w:r>
        <w:rPr/>
        <w:t>Fuga en conexiones.</w:t>
      </w:r>
    </w:p>
    <w:p>
      <w:pPr>
        <w:pStyle w:val="ListBullet"/>
        <w:numPr>
          <w:ilvl w:val="0"/>
          <w:numId w:val="2"/>
        </w:numPr>
        <w:rPr/>
      </w:pPr>
      <w:r>
        <w:rPr/>
        <w:t>Frasco mal cerrado.</w:t>
      </w:r>
    </w:p>
    <w:p>
      <w:pPr>
        <w:pStyle w:val="ListBullet"/>
        <w:numPr>
          <w:ilvl w:val="0"/>
          <w:numId w:val="2"/>
        </w:numPr>
        <w:rPr/>
      </w:pPr>
      <w:r>
        <w:rPr/>
        <w:t>Tubuladura dañada.</w:t>
      </w:r>
    </w:p>
    <w:p>
      <w:pPr>
        <w:pStyle w:val="ListBullet"/>
        <w:numPr>
          <w:ilvl w:val="0"/>
          <w:numId w:val="2"/>
        </w:numPr>
        <w:rPr/>
      </w:pPr>
      <w:r>
        <w:rPr/>
        <w:t>Filtro obstruido.</w:t>
      </w:r>
    </w:p>
    <w:p>
      <w:pPr>
        <w:pStyle w:val="ListBullet"/>
        <w:numPr>
          <w:ilvl w:val="0"/>
          <w:numId w:val="2"/>
        </w:numPr>
        <w:rPr/>
      </w:pPr>
      <w:r>
        <w:rPr/>
        <w:t>Batería descargada (aspirator portátil).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Resolución rápida:**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no hay fugas en conexiones.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frasco está bien cerrado.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tubuladura no está dañada.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filtro no está obstruido.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batería está cargada (si aplica).</w:t>
      </w:r>
    </w:p>
    <w:p>
      <w:pPr>
        <w:pStyle w:val="ListNumber"/>
        <w:numPr>
          <w:ilvl w:val="0"/>
          <w:numId w:val="5"/>
        </w:numPr>
        <w:rPr/>
      </w:pPr>
      <w:r>
        <w:rPr/>
        <w:t>Si persiste: cambiar componente o verificar sistema.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Fugas / derrames del frasco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Causas posibles:**</w:t>
      </w:r>
    </w:p>
    <w:p>
      <w:pPr>
        <w:pStyle w:val="ListBullet"/>
        <w:numPr>
          <w:ilvl w:val="0"/>
          <w:numId w:val="2"/>
        </w:numPr>
        <w:rPr/>
      </w:pPr>
      <w:r>
        <w:rPr/>
        <w:t>Frasco mal cerrado.</w:t>
      </w:r>
    </w:p>
    <w:p>
      <w:pPr>
        <w:pStyle w:val="ListBullet"/>
        <w:numPr>
          <w:ilvl w:val="0"/>
          <w:numId w:val="2"/>
        </w:numPr>
        <w:rPr/>
      </w:pPr>
      <w:r>
        <w:rPr/>
        <w:t>Frasco lleno (rebosa).</w:t>
      </w:r>
    </w:p>
    <w:p>
      <w:pPr>
        <w:pStyle w:val="ListBullet"/>
        <w:numPr>
          <w:ilvl w:val="0"/>
          <w:numId w:val="2"/>
        </w:numPr>
        <w:rPr/>
      </w:pPr>
      <w:r>
        <w:rPr/>
        <w:t>Conexiones sueltas.</w:t>
      </w:r>
    </w:p>
    <w:p>
      <w:pPr>
        <w:pStyle w:val="ListBullet"/>
        <w:numPr>
          <w:ilvl w:val="0"/>
          <w:numId w:val="2"/>
        </w:numPr>
        <w:rPr/>
      </w:pPr>
      <w:r>
        <w:rPr/>
        <w:t>Frasco dañado.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Resolución rápida:**</w:t>
      </w:r>
    </w:p>
    <w:p>
      <w:pPr>
        <w:pStyle w:val="ListNumber"/>
        <w:numPr>
          <w:ilvl w:val="0"/>
          <w:numId w:val="5"/>
        </w:numPr>
        <w:rPr/>
      </w:pPr>
      <w:r>
        <w:rPr/>
        <w:t>Cerrar aspirador inmediatamente.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frasco está bien cerrado.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frasco no está lleno (vaciar si es necesario).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conexiones están seguras.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frasco no está dañado.</w:t>
      </w:r>
    </w:p>
    <w:p>
      <w:pPr>
        <w:pStyle w:val="ListNumber"/>
        <w:numPr>
          <w:ilvl w:val="0"/>
          <w:numId w:val="5"/>
        </w:numPr>
        <w:rPr/>
      </w:pPr>
      <w:r>
        <w:rPr/>
        <w:t>Si persiste: cambiar frasco.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Cánula obstruida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Causas posibles:**</w:t>
      </w:r>
    </w:p>
    <w:p>
      <w:pPr>
        <w:pStyle w:val="ListBullet"/>
        <w:numPr>
          <w:ilvl w:val="0"/>
          <w:numId w:val="2"/>
        </w:numPr>
        <w:rPr/>
      </w:pPr>
      <w:r>
        <w:rPr/>
        <w:t>Secreciones espesas obstruyen cánula.</w:t>
      </w:r>
    </w:p>
    <w:p>
      <w:pPr>
        <w:pStyle w:val="ListBullet"/>
        <w:numPr>
          <w:ilvl w:val="0"/>
          <w:numId w:val="2"/>
        </w:numPr>
        <w:rPr/>
      </w:pPr>
      <w:r>
        <w:rPr/>
        <w:t>Cánula dañada.</w:t>
      </w:r>
    </w:p>
    <w:p>
      <w:pPr>
        <w:pStyle w:val="ListBullet"/>
        <w:numPr>
          <w:ilvl w:val="0"/>
          <w:numId w:val="2"/>
        </w:numPr>
        <w:rPr/>
      </w:pPr>
      <w:r>
        <w:rPr/>
        <w:t>Tamaño inadecuado.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Resolución rápida:**</w:t>
      </w:r>
    </w:p>
    <w:p>
      <w:pPr>
        <w:pStyle w:val="ListNumber"/>
        <w:numPr>
          <w:ilvl w:val="0"/>
          <w:numId w:val="5"/>
        </w:numPr>
        <w:rPr/>
      </w:pPr>
      <w:r>
        <w:rPr/>
        <w:t>Retirar cánula.</w:t>
      </w:r>
    </w:p>
    <w:p>
      <w:pPr>
        <w:pStyle w:val="ListNumber"/>
        <w:numPr>
          <w:ilvl w:val="0"/>
          <w:numId w:val="5"/>
        </w:numPr>
        <w:rPr/>
      </w:pPr>
      <w:r>
        <w:rPr/>
        <w:t>Limpiar cánula si es posible (según protocolo).</w:t>
      </w:r>
    </w:p>
    <w:p>
      <w:pPr>
        <w:pStyle w:val="ListNumber"/>
        <w:numPr>
          <w:ilvl w:val="0"/>
          <w:numId w:val="5"/>
        </w:numPr>
        <w:rPr/>
      </w:pPr>
      <w:r>
        <w:rPr/>
        <w:t>Cambiar cánula si está obstruida o dañada.</w:t>
      </w:r>
    </w:p>
    <w:p>
      <w:pPr>
        <w:pStyle w:val="ListNumber"/>
        <w:numPr>
          <w:ilvl w:val="0"/>
          <w:numId w:val="5"/>
        </w:numPr>
        <w:rPr/>
      </w:pPr>
      <w:r>
        <w:rPr/>
        <w:t>Seleccionar tamaño adecuado.</w:t>
      </w:r>
    </w:p>
    <w:p>
      <w:pPr>
        <w:pStyle w:val="ListNumber"/>
        <w:numPr>
          <w:ilvl w:val="0"/>
          <w:numId w:val="5"/>
        </w:numPr>
        <w:rPr/>
      </w:pPr>
      <w:r>
        <w:rPr/>
        <w:t>Continuar aspiración con cánula nueva.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3.2.9 Errores Críticos y Señales de Alarma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críticos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1: Aspirar sin EPI en escenario de alto riesgo**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usar EPI cuando hay riesgo de aerosoles o salpicaduras.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Exposición a riesgo biológico, contaminación.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Siempre usar EPI adecuado según riesgo.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2: Equipo sin frasco/filtro correctamente instalado**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Usar aspirador sin frasco o con frasco mal instalado.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Derrames, aspiración de líquidos al equipo, contaminación.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Siempre verificar que frasco está correctamente instalado antes de usar.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3: No verificar funcionamiento antes de necesitarlo**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verificar que aspirador funciona hasta que se necesita.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Aspirador no funciona cuando se necesita, retraso en atención.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Verificar que aspirador funciona durante preparación, antes de usar.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4: Aspirar durante movimiento sin control**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Aspirar mientras se mueve camilla sin control.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Caídas, enganches, lesiones, pérdida de control.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Detener camilla para aspirar cuando es necesario, gestionar tubuladuras.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5: Contaminación cruzada por mala gestión de material usado**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gestionar correctamente material contaminado.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Contaminación cruzada, riesgo biológico.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Gestionar material usado correctamente, seguir protocolo de limpieza/desinfección.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Señales de alarma (cuándo parar y reevaluar)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1: Derrame de contenido del frasco**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cerrar aspirador, contener derrame, descontaminar.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persiste:</w:t>
      </w:r>
      <w:r>
        <w:rPr/>
        <w:t xml:space="preserve"> Cambiar frasco, verificar sistema.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2: Aspirador no funciona cuando se necesita**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verificar sistema, usar alternativa si es necesario.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Verificar que aspirador funciona durante preparación.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3: Tubuladuras enganchadas durante movilización**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desenganchar, re-organizar, re-verificar.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persiste:</w:t>
      </w:r>
      <w:r>
        <w:rPr/>
        <w:t xml:space="preserve"> Gestionar tubuladuras correctamente, considerar alternativa.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4: Contaminación durante uso**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cambiar EPI si es necesario, descontaminar, continuar con precaución.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persiste:</w:t>
      </w:r>
      <w:r>
        <w:rPr/>
        <w:t xml:space="preserve"> Evaluar riesgo, considerar alternativas.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Si hay señal de alarma: PARAR, RE-EVALUAR, CORREGIR, COMUNICAR.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No continuar si hay riesgo para paciente o equipo.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3.2.10 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usar EPI</w:t>
      </w:r>
      <w:r>
        <w:rPr/>
        <w:t xml:space="preserve"> adecuado según riesgo (guantes, protección ocular/mascarilla si hay riesgo de aerosoles).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Verificar que frasco está correctamente instalado</w:t>
      </w:r>
      <w:r>
        <w:rPr/>
        <w:t xml:space="preserve"> antes de usar (previene derrames y aspiración de líquidos al equipo).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Verificar que aspirador funciona</w:t>
      </w:r>
      <w:r>
        <w:rPr/>
        <w:t xml:space="preserve"> durante preparación, antes de necesitarlo (prueba breve de succión).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Seleccionar cánula adecuada</w:t>
      </w:r>
      <w:r>
        <w:rPr/>
        <w:t xml:space="preserve"> (Yankauer para secreciones visibles, sonda flexible para secreciones más profundas).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Aspirar con control</w:t>
      </w:r>
      <w:r>
        <w:rPr/>
        <w:t xml:space="preserve"> (no forzar, no ser agresivo, observar respuesta del paciente).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Coordinar durante ventilación con BVM</w:t>
      </w:r>
      <w:r>
        <w:rPr/>
        <w:t xml:space="preserve"> (TES 1 ventila/sella, TES 2 aspira, no perder control del paciente).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Gestionar tubuladuras</w:t>
      </w:r>
      <w:r>
        <w:rPr/>
        <w:t xml:space="preserve"> durante movilización/traslado (evitar enganches, fijar si es necesario, re-verificar después de movimientos).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Detener camilla para aspirar</w:t>
      </w:r>
      <w:r>
        <w:rPr/>
        <w:t xml:space="preserve"> cuando es necesario (no aspirar durante movimiento sin control, paradas seguras).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Re-verificar después de transferencias</w:t>
      </w:r>
      <w:r>
        <w:rPr/>
        <w:t xml:space="preserve"> (aspirador fijado, tubuladuras no enganchadas, conexiones seguras, sistema funciona).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Gestionar material usado correctamente</w:t>
      </w:r>
      <w:r>
        <w:rPr/>
        <w:t xml:space="preserve"> (bolsa de residuos, limpieza/desinfección según protocolo, prevenir contaminación cruzada).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hay derrame o fuga: parar, contener, descontaminar</w:t>
      </w:r>
      <w:r>
        <w:rPr/>
        <w:t xml:space="preserve"> (no continuar si hay riesgo).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Un TES lesionado detiene la asistencia:</w:t>
      </w:r>
      <w:r>
        <w:rPr/>
        <w:t xml:space="preserve"> aplicar ergonomía al manipular aspirador (fijar correctamente, pedir ayuda si es necesario).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3.2.11 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3.0 – Oxigenoterapia: Fundamentos Operativos y Seguridad TES</w:t>
      </w:r>
      <w:r>
        <w:rPr/>
        <w:t xml:space="preserve"> (integración con oxigenoterapia)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3.1 – Dispositivos de Oxigenoterapia: Uso Operativo por Dispositivo</w:t>
      </w:r>
      <w:r>
        <w:rPr/>
        <w:t xml:space="preserve"> (integración con dispositivos de oxígeno)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2.8 – Transferencias y Movilización del Paciente</w:t>
      </w:r>
      <w:r>
        <w:rPr/>
        <w:t xml:space="preserve"> (integración con transferencias)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2.13 – Camillas y Sillas de Evacuación</w:t>
      </w:r>
      <w:r>
        <w:rPr/>
        <w:t xml:space="preserve"> (integración con evacuación)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Próximos capítulos del Bloque 3:**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3.3 – Bolsa-Válvula-Mascarilla (BVM): Material y Uso Seguro</w:t>
      </w:r>
      <w:r>
        <w:rPr/>
        <w:t xml:space="preserve"> (integración con BVM durante ventilación)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3.4 – Cánulas (OPA/NPA): Uso Seguro Operativo</w:t>
      </w:r>
      <w:r>
        <w:rPr/>
        <w:t xml:space="preserve"> (integración con cánulas)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3.5 – Maletín de Vía Aérea y Oxigenoterapia: Organización y Chequeo Operativo</w:t>
      </w:r>
      <w:r>
        <w:rPr/>
        <w:t xml:space="preserve"> (verificación de aspiración)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 </w:t>
      </w:r>
      <w:r>
        <w:rPr>
          <w:b/>
        </w:rPr>
        <w:t>seguridad e higiene son prioritarias</w:t>
      </w:r>
      <w:r>
        <w:rPr/>
        <w:t xml:space="preserve"> (EPI, riesgo biológico, prevención de contaminación).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Verificar que sistema funciona</w:t>
      </w:r>
      <w:r>
        <w:rPr/>
        <w:t xml:space="preserve"> antes de necesitarlo (no esperar a que se necesite).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Gestionar tubuladuras</w:t>
      </w:r>
      <w:r>
        <w:rPr/>
        <w:t xml:space="preserve"> durante movilización para evitar enganches.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Detener camilla para aspirar</w:t>
      </w:r>
      <w:r>
        <w:rPr/>
        <w:t xml:space="preserve"> cuando es necesario (no aspirar durante movimiento sin control).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Gestionar material usado correctamente</w:t>
      </w:r>
      <w:r>
        <w:rPr/>
        <w:t xml:space="preserve"> (prevenir contaminación cruzada).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usar</w:t>
      </w:r>
      <w:r>
        <w:rPr/>
        <w:t xml:space="preserve"> aspirador sin frasco correctamente instalado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aspirar</w:t>
      </w:r>
      <w:r>
        <w:rPr/>
        <w:t xml:space="preserve"> sin EPI en escenario de alto riesgo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aspirar</w:t>
      </w:r>
      <w:r>
        <w:rPr/>
        <w:t xml:space="preserve"> durante movimiento sin control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usar</w:t>
      </w:r>
      <w:r>
        <w:rPr/>
        <w:t xml:space="preserve"> material contaminado sin desinfección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verificar</w:t>
      </w:r>
      <w:r>
        <w:rPr/>
        <w:t xml:space="preserve"> que aspirador funciona durante preparación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gestionar</w:t>
      </w:r>
      <w:r>
        <w:rPr/>
        <w:t xml:space="preserve"> material usado correctamente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Médica:**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Última actualización:**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03 2 CANULA OROFARINGEA</w:t>
      </w:r>
    </w:p>
    <w:p>
      <w:pPr>
        <w:pStyle w:val="Ttulo1"/>
        <w:rPr/>
      </w:pPr>
      <w:r>
        <w:rPr/>
        <w:t>3.2 – Cánula Orofaringea (OPA)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Bloque:** 3 – Material Sanitario y Oxigenoterapia</w:t>
      </w:r>
    </w:p>
    <w:p>
      <w:pPr>
        <w:pStyle w:val="ListBullet"/>
        <w:numPr>
          <w:ilvl w:val="0"/>
          <w:numId w:val="2"/>
        </w:numPr>
        <w:rPr/>
      </w:pPr>
      <w:r>
        <w:rPr/>
        <w:t>Capítulo:** 3.2</w:t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2024-12-15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ListBullet"/>
        <w:numPr>
          <w:ilvl w:val="0"/>
          <w:numId w:val="2"/>
        </w:numPr>
        <w:rPr/>
      </w:pPr>
      <w:r>
        <w:rPr/>
        <w:t>Aplicable a:** TES</w:t>
      </w:r>
    </w:p>
    <w:p>
      <w:pPr>
        <w:pStyle w:val="ListBullet"/>
        <w:numPr>
          <w:ilvl w:val="0"/>
          <w:numId w:val="2"/>
        </w:numPr>
        <w:rPr/>
      </w:pPr>
      <w:r>
        <w:rPr/>
        <w:t>Objetivo principal:** Inserción segura de cánula orofaríngea en emergencias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Insertar cánula orofaríngea (OPA) de forma segura y efectiva en pacientes inconscientes sin reflejo nauseoso, manteniendo vía aérea permeable para facilitar ventilación e integrando con </w:t>
      </w:r>
      <w:r>
        <w:rPr>
          <w:b/>
        </w:rPr>
        <w:t>ventilación con bolsa-mascarilla (3.1) y evaluación primaria ABCDE (1.2)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técnica operativa de inserción de OPA</w:t>
      </w:r>
      <w:r>
        <w:rPr/>
        <w:t>, no en dispositivos avanzados de vía aérea.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 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2.1 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Selección de tamaño</w:t>
      </w:r>
      <w:r>
        <w:rPr/>
        <w:t xml:space="preserve"> correcto de OPA.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Técnicas de inserción</w:t>
      </w:r>
      <w:r>
        <w:rPr/>
        <w:t xml:space="preserve"> (método directo y rotación 180°).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Verificación de posición</w:t>
      </w:r>
      <w:r>
        <w:rPr/>
        <w:t xml:space="preserve"> correcta.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Contraindicaciones y precauciones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Integración con ventilación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2.2 Límites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NO cubre:**</w:t>
      </w:r>
    </w:p>
    <w:p>
      <w:pPr>
        <w:pStyle w:val="ListBullet"/>
        <w:numPr>
          <w:ilvl w:val="0"/>
          <w:numId w:val="2"/>
        </w:numPr>
        <w:rPr/>
      </w:pPr>
      <w:r>
        <w:rPr/>
        <w:t>Dispositivos nasofaríngeos (NPA).</w:t>
      </w:r>
    </w:p>
    <w:p>
      <w:pPr>
        <w:pStyle w:val="ListBullet"/>
        <w:numPr>
          <w:ilvl w:val="0"/>
          <w:numId w:val="2"/>
        </w:numPr>
        <w:rPr/>
      </w:pPr>
      <w:r>
        <w:rPr/>
        <w:t>Dispositivos supraglóticos.</w:t>
      </w:r>
    </w:p>
    <w:p>
      <w:pPr>
        <w:pStyle w:val="ListBullet"/>
        <w:numPr>
          <w:ilvl w:val="0"/>
          <w:numId w:val="2"/>
        </w:numPr>
        <w:rPr/>
      </w:pPr>
      <w:r>
        <w:rPr/>
        <w:t>Intubación orotraqueal.</w:t>
      </w:r>
    </w:p>
    <w:p>
      <w:pPr>
        <w:pStyle w:val="ListBullet"/>
        <w:numPr>
          <w:ilvl w:val="0"/>
          <w:numId w:val="2"/>
        </w:numPr>
        <w:rPr/>
      </w:pPr>
      <w:r>
        <w:rPr/>
        <w:t>Manejo avanzado de vía aérea difícil.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SÍ cubre:**</w:t>
      </w:r>
    </w:p>
    <w:p>
      <w:pPr>
        <w:pStyle w:val="ListBullet"/>
        <w:numPr>
          <w:ilvl w:val="0"/>
          <w:numId w:val="2"/>
        </w:numPr>
        <w:rPr/>
      </w:pPr>
      <w:r>
        <w:rPr/>
        <w:t>Cánula orofaríngea básica (OPA).</w:t>
      </w:r>
    </w:p>
    <w:p>
      <w:pPr>
        <w:pStyle w:val="ListBullet"/>
        <w:numPr>
          <w:ilvl w:val="0"/>
          <w:numId w:val="2"/>
        </w:numPr>
        <w:rPr/>
      </w:pPr>
      <w:r>
        <w:rPr/>
        <w:t>Técnica operativa de inserción segura.</w:t>
      </w:r>
    </w:p>
    <w:p>
      <w:pPr>
        <w:pStyle w:val="ListBullet"/>
        <w:numPr>
          <w:ilvl w:val="0"/>
          <w:numId w:val="2"/>
        </w:numPr>
        <w:rPr/>
      </w:pPr>
      <w:r>
        <w:rPr/>
        <w:t>Uso en contexto de SVB/TES.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Integración:**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Se integra con </w:t>
      </w:r>
      <w:r>
        <w:rPr>
          <w:b/>
        </w:rPr>
        <w:t>3.1 – Ventilación con Bolsa-Mascarilla</w:t>
      </w:r>
      <w:r>
        <w:rPr/>
        <w:t xml:space="preserve"> (facilita ventilación).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Se relaciona con </w:t>
      </w:r>
      <w:r>
        <w:rPr>
          <w:b/>
        </w:rPr>
        <w:t>1.2 – ABCDE Operativo</w:t>
      </w:r>
      <w:r>
        <w:rPr/>
        <w:t xml:space="preserve"> (paso A: Airway).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Se relaciona con </w:t>
      </w:r>
      <w:r>
        <w:rPr>
          <w:b/>
        </w:rPr>
        <w:t>protocolos de paciente inconsciente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 PRINCIPIOS 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3.1 OPA = para pacientes inconscientes SIN reflejo nauseoso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La OPA solo se inserta en pacientes inconscientes sin reflejo nauseoso.</w:t>
      </w:r>
    </w:p>
    <w:p>
      <w:pPr>
        <w:pStyle w:val="ListBullet"/>
        <w:numPr>
          <w:ilvl w:val="0"/>
          <w:numId w:val="2"/>
        </w:numPr>
        <w:rPr/>
      </w:pPr>
      <w:r>
        <w:rPr/>
        <w:t>Si el paciente tiene reflejo nauseoso o tos: RETIRAR inmediatamente.</w:t>
      </w:r>
    </w:p>
    <w:p>
      <w:pPr>
        <w:pStyle w:val="ListBullet"/>
        <w:numPr>
          <w:ilvl w:val="0"/>
          <w:numId w:val="2"/>
        </w:numPr>
        <w:rPr/>
      </w:pPr>
      <w:r>
        <w:rPr/>
        <w:t>Nunca forzar la inserción si hay resistencia.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nivel de consciencia (inconsciente).</w:t>
      </w:r>
    </w:p>
    <w:p>
      <w:pPr>
        <w:pStyle w:val="ListBullet"/>
        <w:numPr>
          <w:ilvl w:val="0"/>
          <w:numId w:val="2"/>
        </w:numPr>
        <w:rPr/>
      </w:pPr>
      <w:r>
        <w:rPr/>
        <w:t>Verificar ausencia de reflejo nauseoso.</w:t>
      </w:r>
    </w:p>
    <w:p>
      <w:pPr>
        <w:pStyle w:val="ListBullet"/>
        <w:numPr>
          <w:ilvl w:val="0"/>
          <w:numId w:val="2"/>
        </w:numPr>
        <w:rPr/>
      </w:pPr>
      <w:r>
        <w:rPr/>
        <w:t>Si duda: no insertar o retirar si ya insertada.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3.2 Tamaño correcto: del ángulo de la boca al lóbulo de la oreja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El tamaño correcto es crítico para efectividad y seguridad.</w:t>
      </w:r>
    </w:p>
    <w:p>
      <w:pPr>
        <w:pStyle w:val="ListBullet"/>
        <w:numPr>
          <w:ilvl w:val="0"/>
          <w:numId w:val="2"/>
        </w:numPr>
        <w:rPr/>
      </w:pPr>
      <w:r>
        <w:rPr/>
        <w:t>OPA demasiado grande: puede obstruir vía aérea.</w:t>
      </w:r>
    </w:p>
    <w:p>
      <w:pPr>
        <w:pStyle w:val="ListBullet"/>
        <w:numPr>
          <w:ilvl w:val="0"/>
          <w:numId w:val="2"/>
        </w:numPr>
        <w:rPr/>
      </w:pPr>
      <w:r>
        <w:rPr/>
        <w:t>OPA demasiado pequeña: inefectiva, puede desplazarse.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Medir desde ángulo de la boca al lóbulo de la oreja.</w:t>
      </w:r>
    </w:p>
    <w:p>
      <w:pPr>
        <w:pStyle w:val="ListBullet"/>
        <w:numPr>
          <w:ilvl w:val="0"/>
          <w:numId w:val="2"/>
        </w:numPr>
        <w:rPr/>
      </w:pPr>
      <w:r>
        <w:rPr/>
        <w:t>Seleccionar tamaño más cercano.</w:t>
      </w:r>
    </w:p>
    <w:p>
      <w:pPr>
        <w:pStyle w:val="ListBullet"/>
        <w:numPr>
          <w:ilvl w:val="0"/>
          <w:numId w:val="2"/>
        </w:numPr>
        <w:rPr/>
      </w:pPr>
      <w:r>
        <w:rPr/>
        <w:t>Verificar visualmente antes de insertar.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3.3 Inserción suave, sin fuerza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La inserción debe ser suave, sin fuerza excesiva.</w:t>
      </w:r>
    </w:p>
    <w:p>
      <w:pPr>
        <w:pStyle w:val="ListBullet"/>
        <w:numPr>
          <w:ilvl w:val="0"/>
          <w:numId w:val="2"/>
        </w:numPr>
        <w:rPr/>
      </w:pPr>
      <w:r>
        <w:rPr/>
        <w:t>Si hay resistencia significativa: reevaluar técnica o tamaño.</w:t>
      </w:r>
    </w:p>
    <w:p>
      <w:pPr>
        <w:pStyle w:val="ListBullet"/>
        <w:numPr>
          <w:ilvl w:val="0"/>
          <w:numId w:val="2"/>
        </w:numPr>
        <w:rPr/>
      </w:pPr>
      <w:r>
        <w:rPr/>
        <w:t>Nunca usar la OPA como palanca.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Usar técnica adecuada (directa o rotación 180°).</w:t>
      </w:r>
    </w:p>
    <w:p>
      <w:pPr>
        <w:pStyle w:val="ListBullet"/>
        <w:numPr>
          <w:ilvl w:val="0"/>
          <w:numId w:val="2"/>
        </w:numPr>
        <w:rPr/>
      </w:pPr>
      <w:r>
        <w:rPr/>
        <w:t>Insertar suavemente siguiendo curvatura natural.</w:t>
      </w:r>
    </w:p>
    <w:p>
      <w:pPr>
        <w:pStyle w:val="ListBullet"/>
        <w:numPr>
          <w:ilvl w:val="0"/>
          <w:numId w:val="2"/>
        </w:numPr>
        <w:rPr/>
      </w:pPr>
      <w:r>
        <w:rPr/>
        <w:t>Si resistencia: detener, reevaluar, intentar técnica alternativa.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 MATERIAL Y COMPONENTES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4.1 Cánula orofaríngea (OPA)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Material:</w:t>
      </w:r>
      <w:r>
        <w:rPr/>
        <w:t xml:space="preserve"> plástico rígido o semi-rígido.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Diseño:</w:t>
      </w:r>
      <w:r>
        <w:rPr/>
        <w:t xml:space="preserve"> curvatura que sigue anatomía orofaríngea.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Tamaños:</w:t>
      </w:r>
      <w:r>
        <w:rPr/>
        <w:t xml:space="preserve"> desde 00 (neonatal) hasta 5 (adulto grande).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Características:</w:t>
      </w:r>
    </w:p>
    <w:p>
      <w:pPr>
        <w:pStyle w:val="ListBullet"/>
        <w:numPr>
          <w:ilvl w:val="0"/>
          <w:numId w:val="2"/>
        </w:numPr>
        <w:rPr/>
      </w:pPr>
      <w:r>
        <w:rPr/>
        <w:t>Flanges para prevenir sobre-inserción.</w:t>
      </w:r>
    </w:p>
    <w:p>
      <w:pPr>
        <w:pStyle w:val="ListBullet"/>
        <w:numPr>
          <w:ilvl w:val="0"/>
          <w:numId w:val="2"/>
        </w:numPr>
        <w:rPr/>
      </w:pPr>
      <w:r>
        <w:rPr/>
        <w:t>Orificios laterales para flujo de aire.</w:t>
      </w:r>
    </w:p>
    <w:p>
      <w:pPr>
        <w:pStyle w:val="ListBullet"/>
        <w:numPr>
          <w:ilvl w:val="0"/>
          <w:numId w:val="2"/>
        </w:numPr>
        <w:rPr/>
      </w:pPr>
      <w:r>
        <w:rPr/>
        <w:t>Conector estándar 15mm (algunos modelos).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4.2 Tamaños estándar por paciente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000/00:</w:t>
      </w:r>
      <w:r>
        <w:rPr/>
        <w:t xml:space="preserve"> Neonatos/prematuros.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0/1:</w:t>
      </w:r>
      <w:r>
        <w:rPr/>
        <w:t xml:space="preserve"> Lactantes/niños pequeños.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2:</w:t>
      </w:r>
      <w:r>
        <w:rPr/>
        <w:t xml:space="preserve"> Niños.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3:</w:t>
      </w:r>
      <w:r>
        <w:rPr/>
        <w:t xml:space="preserve"> Adultos pequeños/mujeres.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4:</w:t>
      </w:r>
      <w:r>
        <w:rPr/>
        <w:t xml:space="preserve"> Adultos promedio/hombres.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5:</w:t>
      </w:r>
      <w:r>
        <w:rPr/>
        <w:t xml:space="preserve"> Adultos grandes.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4.3 Material adicional recomendado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Guantes:</w:t>
      </w:r>
      <w:r>
        <w:rPr/>
        <w:t xml:space="preserve"> protección.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Aspirador:</w:t>
      </w:r>
      <w:r>
        <w:rPr/>
        <w:t xml:space="preserve"> para limpiar secreciones antes de inserción.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Lubricante soluble en agua:</w:t>
      </w:r>
      <w:r>
        <w:rPr/>
        <w:t xml:space="preserve"> para facilitar inserción (opcional).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Fuente de luz:</w:t>
      </w:r>
      <w:r>
        <w:rPr/>
        <w:t xml:space="preserve"> para visualización (si es necesario).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5. INDICACIONES Y CONTRAINDICACIONES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5.1 Indicaciones operativas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Insertar OPA cuando:**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Paciente inconsciente</w:t>
      </w:r>
      <w:r>
        <w:rPr/>
        <w:t xml:space="preserve"> (GCS ≤8) sin reflejo nauseoso.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Necesidad de mantener vía aérea permeable</w:t>
      </w:r>
      <w:r>
        <w:rPr/>
        <w:t xml:space="preserve"> para ventilación.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Facilitar ventilación con bolsa-mascarilla</w:t>
      </w:r>
      <w:r>
        <w:rPr/>
        <w:t xml:space="preserve"> (mejor sellado, menor fatiga).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Prevenir obstrucción por lengua</w:t>
      </w:r>
      <w:r>
        <w:rPr/>
        <w:t xml:space="preserve"> en paciente inconsciente.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Durante RCP</w:t>
      </w:r>
      <w:r>
        <w:rPr/>
        <w:t xml:space="preserve"> para facilitar ventilaciones.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Evaluación pre-inserción (DEBE cumplir todos):**</w:t>
      </w:r>
    </w:p>
    <w:p>
      <w:pPr>
        <w:pStyle w:val="ListBullet"/>
        <w:numPr>
          <w:ilvl w:val="0"/>
          <w:numId w:val="2"/>
        </w:numPr>
        <w:rPr/>
      </w:pPr>
      <w:r>
        <w:rPr/>
        <w:t>Paciente inconsciente (no responde a estímulos).</w:t>
      </w:r>
    </w:p>
    <w:p>
      <w:pPr>
        <w:pStyle w:val="ListBullet"/>
        <w:numPr>
          <w:ilvl w:val="0"/>
          <w:numId w:val="2"/>
        </w:numPr>
        <w:rPr/>
      </w:pPr>
      <w:r>
        <w:rPr/>
        <w:t>Sin reflejo nauseoso (no tos, no arcadas al estimular).</w:t>
      </w:r>
    </w:p>
    <w:p>
      <w:pPr>
        <w:pStyle w:val="ListBullet"/>
        <w:numPr>
          <w:ilvl w:val="0"/>
          <w:numId w:val="2"/>
        </w:numPr>
        <w:rPr/>
      </w:pPr>
      <w:r>
        <w:rPr/>
        <w:t>Sin trauma maxilofacial grave que contraindique.</w:t>
      </w:r>
    </w:p>
    <w:p>
      <w:pPr>
        <w:pStyle w:val="ListBullet"/>
        <w:numPr>
          <w:ilvl w:val="0"/>
          <w:numId w:val="2"/>
        </w:numPr>
        <w:rPr/>
      </w:pPr>
      <w:r>
        <w:rPr/>
        <w:t>Vía aérea necesita ser mantenida.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5.2 Contraindicaciones absolutas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 insertar OPA si:**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Paciente consciente</w:t>
      </w:r>
      <w:r>
        <w:rPr/>
        <w:t xml:space="preserve"> o semi-consciente.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Reflejo nauseoso presente</w:t>
      </w:r>
      <w:r>
        <w:rPr/>
        <w:t xml:space="preserve"> (tos, arcadas).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Trauma oral/facial grave</w:t>
      </w:r>
      <w:r>
        <w:rPr/>
        <w:t xml:space="preserve"> (fracturas, hemorragia masiva).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Obstrucción completa de vía aérea superior</w:t>
      </w:r>
      <w:r>
        <w:rPr/>
        <w:t xml:space="preserve"> (cuerpo extraño).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Paciente despierto con dificultad respiratoria</w:t>
      </w:r>
      <w:r>
        <w:rPr/>
        <w:t xml:space="preserve"> (puede empeorar).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5.3 Precauciones especiales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Precaución (considerar alternativas):**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>
          <w:b/>
        </w:rPr>
        <w:t>Pacientes con convulsiones activas</w:t>
      </w:r>
      <w:r>
        <w:rPr/>
        <w:t xml:space="preserve"> (riesgo de mordedura, lesión).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>
          <w:b/>
        </w:rPr>
        <w:t>Pacientes con agitación/confusión</w:t>
      </w:r>
      <w:r>
        <w:rPr/>
        <w:t xml:space="preserve"> (puede recuperar conciencia).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>
          <w:b/>
        </w:rPr>
        <w:t>Dentadura postiza</w:t>
      </w:r>
      <w:r>
        <w:rPr/>
        <w:t xml:space="preserve"> (retirar antes si posible, puede obstruir).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>
          <w:b/>
        </w:rPr>
        <w:t>Niños con adenoides grandes</w:t>
      </w:r>
      <w:r>
        <w:rPr/>
        <w:t xml:space="preserve"> (considerar NPA como alternativa).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6. SELECCIÓN DE TAMAÑO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6.1 Método de medición estándar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Medición externa (más común en emergencias):**</w:t>
      </w:r>
    </w:p>
    <w:p>
      <w:pPr>
        <w:pStyle w:val="ListNumber"/>
        <w:numPr>
          <w:ilvl w:val="0"/>
          <w:numId w:val="5"/>
        </w:numPr>
        <w:rPr/>
      </w:pPr>
      <w:r>
        <w:rPr/>
        <w:t>Colocar OPA junto a cara del paciente.</w:t>
      </w:r>
    </w:p>
    <w:p>
      <w:pPr>
        <w:pStyle w:val="ListNumber"/>
        <w:numPr>
          <w:ilvl w:val="0"/>
          <w:numId w:val="5"/>
        </w:numPr>
        <w:rPr/>
      </w:pPr>
      <w:r>
        <w:rPr/>
        <w:t xml:space="preserve">Medir desde </w:t>
      </w:r>
      <w:r>
        <w:rPr>
          <w:b/>
        </w:rPr>
        <w:t>ángulo de la boca</w:t>
      </w:r>
      <w:r>
        <w:rPr/>
        <w:t xml:space="preserve"> hasta </w:t>
      </w:r>
      <w:r>
        <w:rPr>
          <w:b/>
        </w:rPr>
        <w:t>lóbulo de la oreja</w:t>
      </w:r>
      <w:r>
        <w:rPr/>
        <w:t>.</w:t>
      </w:r>
    </w:p>
    <w:p>
      <w:pPr>
        <w:pStyle w:val="ListNumber"/>
        <w:numPr>
          <w:ilvl w:val="0"/>
          <w:numId w:val="5"/>
        </w:numPr>
        <w:rPr/>
      </w:pPr>
      <w:r>
        <w:rPr/>
        <w:t xml:space="preserve">También puede medirse desde </w:t>
      </w:r>
      <w:r>
        <w:rPr>
          <w:b/>
        </w:rPr>
        <w:t>comisura labial</w:t>
      </w:r>
      <w:r>
        <w:rPr/>
        <w:t xml:space="preserve"> hasta </w:t>
      </w:r>
      <w:r>
        <w:rPr>
          <w:b/>
        </w:rPr>
        <w:t>ángulo de la mandíbula</w:t>
      </w:r>
      <w:r>
        <w:rPr/>
        <w:t>.</w:t>
      </w:r>
    </w:p>
    <w:p>
      <w:pPr>
        <w:pStyle w:val="ListNumber"/>
        <w:numPr>
          <w:ilvl w:val="0"/>
          <w:numId w:val="5"/>
        </w:numPr>
        <w:rPr/>
      </w:pPr>
      <w:r>
        <w:rPr/>
        <w:t>Seleccionar tamaño que mejor se ajuste.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Medición interna (si es posible):**</w:t>
      </w:r>
    </w:p>
    <w:p>
      <w:pPr>
        <w:pStyle w:val="ListNumber"/>
        <w:numPr>
          <w:ilvl w:val="0"/>
          <w:numId w:val="5"/>
        </w:numPr>
        <w:rPr/>
      </w:pPr>
      <w:r>
        <w:rPr/>
        <w:t>Abrir boca del paciente (si inconsciente).</w:t>
      </w:r>
    </w:p>
    <w:p>
      <w:pPr>
        <w:pStyle w:val="ListNumber"/>
        <w:numPr>
          <w:ilvl w:val="0"/>
          <w:numId w:val="5"/>
        </w:numPr>
        <w:rPr/>
      </w:pPr>
      <w:r>
        <w:rPr/>
        <w:t xml:space="preserve">Observar distancia desde </w:t>
      </w:r>
      <w:r>
        <w:rPr>
          <w:b/>
        </w:rPr>
        <w:t>dientes incisivos</w:t>
      </w:r>
      <w:r>
        <w:rPr/>
        <w:t xml:space="preserve"> hasta </w:t>
      </w:r>
      <w:r>
        <w:rPr>
          <w:b/>
        </w:rPr>
        <w:t>ángulo de la mandíbula</w:t>
      </w:r>
      <w:r>
        <w:rPr/>
        <w:t>.</w:t>
      </w:r>
    </w:p>
    <w:p>
      <w:pPr>
        <w:pStyle w:val="ListNumber"/>
        <w:numPr>
          <w:ilvl w:val="0"/>
          <w:numId w:val="5"/>
        </w:numPr>
        <w:rPr/>
      </w:pPr>
      <w:r>
        <w:rPr/>
        <w:t>Usar como referencia secundaria.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6.2 Guía rápida por tamaño de paciente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Adultos:**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Tamaño 3:</w:t>
      </w:r>
      <w:r>
        <w:rPr/>
        <w:t xml:space="preserve"> Mujeres pequeñas, adolescentes grandes.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Tamaño 4:</w:t>
      </w:r>
      <w:r>
        <w:rPr/>
        <w:t xml:space="preserve"> Hombres promedio, mujeres grandes.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Tamaño 5:</w:t>
      </w:r>
      <w:r>
        <w:rPr/>
        <w:t xml:space="preserve"> Hombres grandes.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Niños (estimación por edad):**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Tamaño 000:</w:t>
      </w:r>
      <w:r>
        <w:rPr/>
        <w:t xml:space="preserve"> Prematuros.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Tamaño 00:</w:t>
      </w:r>
      <w:r>
        <w:rPr/>
        <w:t xml:space="preserve"> Recién nacidos a término.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Tamaño 0:</w:t>
      </w:r>
      <w:r>
        <w:rPr/>
        <w:t xml:space="preserve"> 3-6 meses.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Tamaño 1:</w:t>
      </w:r>
      <w:r>
        <w:rPr/>
        <w:t xml:space="preserve"> 6-18 meses.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Tamaño 2:</w:t>
      </w:r>
      <w:r>
        <w:rPr/>
        <w:t xml:space="preserve"> 18 meses - 6 años.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Regla práctica:**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Si duda entre dos tamaños: elegir el </w:t>
      </w:r>
      <w:r>
        <w:rPr>
          <w:b/>
        </w:rPr>
        <w:t>más pequeño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>OPA pequeña es mejor que grande (la grande puede obstruir).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6.3 Verificación visual post-selección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/>
      </w:pPr>
      <w:r>
        <w:rPr/>
        <w:t>Observar que OPA no es demasiado larga (sobresale excesivamente).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no es demasiado corta (no alcanzaría hipofaringe).</w:t>
      </w:r>
    </w:p>
    <w:p>
      <w:pPr>
        <w:pStyle w:val="ListNumber"/>
        <w:numPr>
          <w:ilvl w:val="0"/>
          <w:numId w:val="5"/>
        </w:numPr>
        <w:rPr/>
      </w:pPr>
      <w:r>
        <w:rPr/>
        <w:t>Considerar anatomía individual (variaciones normales).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7. TÉCNICAS DE INSERCIÓN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7.1 A) Método Directo (Recomendado para adultos)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Para pacientes con relajación mandibular adecuada:**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a paso:**</w:t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Preparación:</w:t>
      </w:r>
    </w:p>
    <w:p>
      <w:pPr>
        <w:pStyle w:val="ListBullet"/>
        <w:numPr>
          <w:ilvl w:val="0"/>
          <w:numId w:val="2"/>
        </w:numPr>
        <w:rPr/>
      </w:pPr>
      <w:r>
        <w:rPr/>
        <w:t>Verificar indicaciones y contraindicaciones.</w:t>
      </w:r>
    </w:p>
    <w:p>
      <w:pPr>
        <w:pStyle w:val="ListBullet"/>
        <w:numPr>
          <w:ilvl w:val="0"/>
          <w:numId w:val="2"/>
        </w:numPr>
        <w:rPr/>
      </w:pPr>
      <w:r>
        <w:rPr/>
        <w:t>Seleccionar tamaño correcto.</w:t>
      </w:r>
    </w:p>
    <w:p>
      <w:pPr>
        <w:pStyle w:val="ListBullet"/>
        <w:numPr>
          <w:ilvl w:val="0"/>
          <w:numId w:val="2"/>
        </w:numPr>
        <w:rPr/>
      </w:pPr>
      <w:r>
        <w:rPr/>
        <w:t>Lubricar punta con lubricante soluble o agua (opcional).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Posicionar paciente:</w:t>
      </w:r>
    </w:p>
    <w:p>
      <w:pPr>
        <w:pStyle w:val="ListBullet"/>
        <w:numPr>
          <w:ilvl w:val="0"/>
          <w:numId w:val="2"/>
        </w:numPr>
        <w:rPr/>
      </w:pPr>
      <w:r>
        <w:rPr/>
        <w:t>Decúbito supino.</w:t>
      </w:r>
    </w:p>
    <w:p>
      <w:pPr>
        <w:pStyle w:val="ListBullet"/>
        <w:numPr>
          <w:ilvl w:val="0"/>
          <w:numId w:val="2"/>
        </w:numPr>
        <w:rPr/>
      </w:pPr>
      <w:r>
        <w:rPr/>
        <w:t>Abrir boca con técnica cruzada (ver 7.3).</w:t>
      </w:r>
    </w:p>
    <w:p>
      <w:pPr>
        <w:pStyle w:val="ListBullet"/>
        <w:numPr>
          <w:ilvl w:val="0"/>
          <w:numId w:val="2"/>
        </w:numPr>
        <w:rPr/>
      </w:pPr>
      <w:r>
        <w:rPr/>
        <w:t>Aspirar secreciones si es necesario.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Insertar OPA:</w:t>
      </w:r>
    </w:p>
    <w:p>
      <w:pPr>
        <w:pStyle w:val="ListBullet"/>
        <w:numPr>
          <w:ilvl w:val="0"/>
          <w:numId w:val="2"/>
        </w:numPr>
        <w:rPr/>
      </w:pPr>
      <w:r>
        <w:rPr/>
        <w:t>Sostener OPA como un lápiz o con agarre de empuñadura.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Introducir con </w:t>
      </w:r>
      <w:r>
        <w:rPr>
          <w:b/>
        </w:rPr>
        <w:t>curvatura hacia abajo</w:t>
      </w:r>
      <w:r>
        <w:rPr/>
        <w:t xml:space="preserve"> (siguiendo paladar).</w:t>
      </w:r>
    </w:p>
    <w:p>
      <w:pPr>
        <w:pStyle w:val="ListBullet"/>
        <w:numPr>
          <w:ilvl w:val="0"/>
          <w:numId w:val="2"/>
        </w:numPr>
        <w:rPr/>
      </w:pPr>
      <w:r>
        <w:rPr/>
        <w:t>Avanzar suavemente a lo largo de la lengua.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Rotar 90°:</w:t>
      </w:r>
    </w:p>
    <w:p>
      <w:pPr>
        <w:pStyle w:val="ListBullet"/>
        <w:numPr>
          <w:ilvl w:val="0"/>
          <w:numId w:val="2"/>
        </w:numPr>
        <w:rPr/>
      </w:pPr>
      <w:r>
        <w:rPr/>
        <w:t>Cuando punta alcanza parte posterior de la lengua.</w:t>
      </w:r>
    </w:p>
    <w:p>
      <w:pPr>
        <w:pStyle w:val="ListBullet"/>
        <w:numPr>
          <w:ilvl w:val="0"/>
          <w:numId w:val="2"/>
        </w:numPr>
        <w:rPr/>
      </w:pPr>
      <w:r>
        <w:rPr/>
        <w:t>Rotar 90° para que curvatura siga anatomía faríngea.</w:t>
      </w:r>
    </w:p>
    <w:p>
      <w:pPr>
        <w:pStyle w:val="ListBullet"/>
        <w:numPr>
          <w:ilvl w:val="0"/>
          <w:numId w:val="2"/>
        </w:numPr>
        <w:rPr/>
      </w:pPr>
      <w:r>
        <w:rPr/>
        <w:t>Continuar avanzando suavemente.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Posición final:</w:t>
      </w:r>
    </w:p>
    <w:p>
      <w:pPr>
        <w:pStyle w:val="ListBullet"/>
        <w:numPr>
          <w:ilvl w:val="0"/>
          <w:numId w:val="2"/>
        </w:numPr>
        <w:rPr/>
      </w:pPr>
      <w:r>
        <w:rPr/>
        <w:t>Avanzar hasta que flange quede a nivel de los dientes/labios.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OPA no está torcida.</w:t>
      </w:r>
    </w:p>
    <w:p>
      <w:pPr>
        <w:pStyle w:val="ListBullet"/>
        <w:numPr>
          <w:ilvl w:val="0"/>
          <w:numId w:val="2"/>
        </w:numPr>
        <w:rPr/>
      </w:pPr>
      <w:r>
        <w:rPr/>
        <w:t>Asegurar vía aérea abierta.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Ventajas:**</w:t>
      </w:r>
    </w:p>
    <w:p>
      <w:pPr>
        <w:pStyle w:val="ListBullet"/>
        <w:numPr>
          <w:ilvl w:val="0"/>
          <w:numId w:val="2"/>
        </w:numPr>
        <w:rPr/>
      </w:pPr>
      <w:r>
        <w:rPr/>
        <w:t>Control directo de la punta.</w:t>
      </w:r>
    </w:p>
    <w:p>
      <w:pPr>
        <w:pStyle w:val="ListBullet"/>
        <w:numPr>
          <w:ilvl w:val="0"/>
          <w:numId w:val="2"/>
        </w:numPr>
        <w:rPr/>
      </w:pPr>
      <w:r>
        <w:rPr/>
        <w:t>Menor riesgo de empujar lengua hacia atrás.</w:t>
      </w:r>
    </w:p>
    <w:p>
      <w:pPr>
        <w:pStyle w:val="ListBullet"/>
        <w:numPr>
          <w:ilvl w:val="0"/>
          <w:numId w:val="2"/>
        </w:numPr>
        <w:rPr/>
      </w:pPr>
      <w:r>
        <w:rPr/>
        <w:t>Recomendado por muchas guías.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7.2 B) Método de Rotación 180° (Alternativa)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Para pacientes con apertura bucal limitada o cuando método directo falla:**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a paso:**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Preparación:</w:t>
      </w:r>
      <w:r>
        <w:rPr/>
        <w:t xml:space="preserve"> Igual que método directo.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Posicionar OPA: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Sostener OPA con curvatura hacia </w:t>
      </w:r>
      <w:r>
        <w:rPr>
          <w:b/>
        </w:rPr>
        <w:t>arriba</w:t>
      </w:r>
      <w:r>
        <w:rPr/>
        <w:t xml:space="preserve"> (opuesta a anatomía).</w:t>
      </w:r>
    </w:p>
    <w:p>
      <w:pPr>
        <w:pStyle w:val="ListBullet"/>
        <w:numPr>
          <w:ilvl w:val="0"/>
          <w:numId w:val="2"/>
        </w:numPr>
        <w:rPr/>
      </w:pPr>
      <w:r>
        <w:rPr/>
        <w:t>Punta apuntando hacia paladar.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Insertar:</w:t>
      </w:r>
    </w:p>
    <w:p>
      <w:pPr>
        <w:pStyle w:val="ListBullet"/>
        <w:numPr>
          <w:ilvl w:val="0"/>
          <w:numId w:val="2"/>
        </w:numPr>
        <w:rPr/>
      </w:pPr>
      <w:r>
        <w:rPr/>
        <w:t>Introducir con curvatura hacia arriba.</w:t>
      </w:r>
    </w:p>
    <w:p>
      <w:pPr>
        <w:pStyle w:val="ListBullet"/>
        <w:numPr>
          <w:ilvl w:val="0"/>
          <w:numId w:val="2"/>
        </w:numPr>
        <w:rPr/>
      </w:pPr>
      <w:r>
        <w:rPr/>
        <w:t>Avanzar suavemente hasta punta alcance faringe posterior.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CUIDADO:</w:t>
      </w:r>
      <w:r>
        <w:rPr/>
        <w:t xml:space="preserve"> no lesionar paladar blando.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Rotar 180°:</w:t>
      </w:r>
    </w:p>
    <w:p>
      <w:pPr>
        <w:pStyle w:val="ListBullet"/>
        <w:numPr>
          <w:ilvl w:val="0"/>
          <w:numId w:val="2"/>
        </w:numPr>
        <w:rPr/>
      </w:pPr>
      <w:r>
        <w:rPr/>
        <w:t>Cuando punta está en faringe.</w:t>
      </w:r>
    </w:p>
    <w:p>
      <w:pPr>
        <w:pStyle w:val="ListBullet"/>
        <w:numPr>
          <w:ilvl w:val="0"/>
          <w:numId w:val="2"/>
        </w:numPr>
        <w:rPr/>
      </w:pPr>
      <w:r>
        <w:rPr/>
        <w:t>Rotar 180° suavemente para que curvatura quede hacia abajo.</w:t>
      </w:r>
    </w:p>
    <w:p>
      <w:pPr>
        <w:pStyle w:val="ListBullet"/>
        <w:numPr>
          <w:ilvl w:val="0"/>
          <w:numId w:val="2"/>
        </w:numPr>
        <w:rPr/>
      </w:pPr>
      <w:r>
        <w:rPr/>
        <w:t>Esto coloca OPA en posición anatómica.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Avanzar a posición final:</w:t>
      </w:r>
    </w:p>
    <w:p>
      <w:pPr>
        <w:pStyle w:val="ListBullet"/>
        <w:numPr>
          <w:ilvl w:val="0"/>
          <w:numId w:val="2"/>
        </w:numPr>
        <w:rPr/>
      </w:pPr>
      <w:r>
        <w:rPr/>
        <w:t>Avanzar hasta flange en dientes/labios.</w:t>
      </w:r>
    </w:p>
    <w:p>
      <w:pPr>
        <w:pStyle w:val="ListBullet"/>
        <w:numPr>
          <w:ilvl w:val="0"/>
          <w:numId w:val="2"/>
        </w:numPr>
        <w:rPr/>
      </w:pPr>
      <w:r>
        <w:rPr/>
        <w:t>Verificar posición.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Precauciones con método 180°:**</w:t>
      </w:r>
    </w:p>
    <w:p>
      <w:pPr>
        <w:pStyle w:val="ListBullet"/>
        <w:numPr>
          <w:ilvl w:val="0"/>
          <w:numId w:val="2"/>
        </w:numPr>
        <w:rPr/>
      </w:pPr>
      <w:r>
        <w:rPr/>
        <w:t>Mayor riesgo de lesionar paladar o dientes.</w:t>
      </w:r>
    </w:p>
    <w:p>
      <w:pPr>
        <w:pStyle w:val="ListBullet"/>
        <w:numPr>
          <w:ilvl w:val="0"/>
          <w:numId w:val="2"/>
        </w:numPr>
        <w:rPr/>
      </w:pPr>
      <w:r>
        <w:rPr/>
        <w:t>Puede empujar lengua hacia atrás si no se rota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Usar solo si método directo no es posible o falla.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7.3 C) Técnica de Apertura Bucal Cruzada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Para abrir boca de paciente inconsciente de forma segura:**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Método cruzado (recomendado):**</w:t>
      </w:r>
    </w:p>
    <w:p>
      <w:pPr>
        <w:pStyle w:val="ListNumber"/>
        <w:numPr>
          <w:ilvl w:val="0"/>
          <w:numId w:val="5"/>
        </w:numPr>
        <w:rPr/>
      </w:pPr>
      <w:r>
        <w:rPr/>
        <w:t>Colocarse en cabecera del paciente.</w:t>
      </w:r>
    </w:p>
    <w:p>
      <w:pPr>
        <w:pStyle w:val="ListNumber"/>
        <w:numPr>
          <w:ilvl w:val="0"/>
          <w:numId w:val="5"/>
        </w:numPr>
        <w:rPr/>
      </w:pPr>
      <w:r>
        <w:rPr/>
        <w:t>Usar mano no dominante (ej: izquierda para diestro).</w:t>
      </w:r>
    </w:p>
    <w:p>
      <w:pPr>
        <w:pStyle w:val="ListNumber"/>
        <w:numPr>
          <w:ilvl w:val="0"/>
          <w:numId w:val="5"/>
        </w:numPr>
        <w:rPr/>
      </w:pPr>
      <w:r>
        <w:rPr/>
        <w:t xml:space="preserve">Cruzar dedos: </w:t>
      </w:r>
      <w:r>
        <w:rPr>
          <w:b/>
        </w:rPr>
        <w:t>pulgar sobre dientes inferiores</w:t>
      </w:r>
      <w:r>
        <w:rPr/>
        <w:t xml:space="preserve">, </w:t>
      </w:r>
      <w:r>
        <w:rPr>
          <w:b/>
        </w:rPr>
        <w:t>índice sobre dientes superiores</w:t>
      </w:r>
      <w:r>
        <w:rPr/>
        <w:t>.</w:t>
      </w:r>
    </w:p>
    <w:p>
      <w:pPr>
        <w:pStyle w:val="ListNumber"/>
        <w:numPr>
          <w:ilvl w:val="0"/>
          <w:numId w:val="5"/>
        </w:numPr>
        <w:rPr/>
      </w:pPr>
      <w:r>
        <w:rPr/>
        <w:t>Aplicar presión opuesta para abrir boca.</w:t>
      </w:r>
    </w:p>
    <w:p>
      <w:pPr>
        <w:pStyle w:val="ListNumber"/>
        <w:numPr>
          <w:ilvl w:val="0"/>
          <w:numId w:val="5"/>
        </w:numPr>
        <w:rPr/>
      </w:pPr>
      <w:r>
        <w:rPr/>
        <w:t>Mantener abierta durante inserción de OPA.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Alternativa (si dientes apretados):**</w:t>
      </w:r>
    </w:p>
    <w:p>
      <w:pPr>
        <w:pStyle w:val="ListNumber"/>
        <w:numPr>
          <w:ilvl w:val="0"/>
          <w:numId w:val="5"/>
        </w:numPr>
        <w:rPr/>
      </w:pPr>
      <w:r>
        <w:rPr/>
        <w:t>Usar dedos índice y medio como palanca en ángulos de la boca.</w:t>
      </w:r>
    </w:p>
    <w:p>
      <w:pPr>
        <w:pStyle w:val="ListNumber"/>
        <w:numPr>
          <w:ilvl w:val="0"/>
          <w:numId w:val="5"/>
        </w:numPr>
        <w:rPr/>
      </w:pPr>
      <w:r>
        <w:rPr/>
        <w:t>Aplicar presión hacia abajo en mandíbula.</w:t>
      </w:r>
    </w:p>
    <w:p>
      <w:pPr>
        <w:pStyle w:val="ListNumber"/>
        <w:numPr>
          <w:ilvl w:val="0"/>
          <w:numId w:val="5"/>
        </w:numPr>
        <w:rPr/>
      </w:pPr>
      <w:r>
        <w:rPr/>
        <w:t>No introducir dedos entre dientes si riesgo de mordedura.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Precauciones:**</w:t>
      </w:r>
    </w:p>
    <w:p>
      <w:pPr>
        <w:pStyle w:val="ListBullet"/>
        <w:numPr>
          <w:ilvl w:val="0"/>
          <w:numId w:val="2"/>
        </w:numPr>
        <w:rPr/>
      </w:pPr>
      <w:r>
        <w:rPr/>
        <w:t>Usar guantes siempre.</w:t>
      </w:r>
    </w:p>
    <w:p>
      <w:pPr>
        <w:pStyle w:val="ListBullet"/>
        <w:numPr>
          <w:ilvl w:val="0"/>
          <w:numId w:val="2"/>
        </w:numPr>
        <w:rPr/>
      </w:pPr>
      <w:r>
        <w:rPr/>
        <w:t>Evitar introducir dedos entre dientes en pacientes con posible reflejo.</w:t>
      </w:r>
    </w:p>
    <w:p>
      <w:pPr>
        <w:pStyle w:val="ListBullet"/>
        <w:numPr>
          <w:ilvl w:val="0"/>
          <w:numId w:val="2"/>
        </w:numPr>
        <w:rPr/>
      </w:pPr>
      <w:r>
        <w:rPr/>
        <w:t>Si difícil apertura: considerar relajación mandibular o esperar.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8. VERIFICACIÓN DE POSICIÓN CORRECTA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8.1 Signos de posición correcta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Después de inserción verificar:**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Flange apoya en labios/dientes</w:t>
      </w:r>
      <w:r>
        <w:rPr/>
        <w:t xml:space="preserve"> sin presión excesiva.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OPA no sobresale excesivamente</w:t>
      </w:r>
      <w:r>
        <w:rPr/>
        <w:t xml:space="preserve"> (no demasiado larga).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No hay obstrucción visible</w:t>
      </w:r>
      <w:r>
        <w:rPr/>
        <w:t xml:space="preserve"> de OPA por lengua o tejidos.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Mejora de ruidos respiratorios</w:t>
      </w:r>
      <w:r>
        <w:rPr/>
        <w:t xml:space="preserve"> (menor estridor, mejor flujo de aire).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Facilita ventilación</w:t>
      </w:r>
      <w:r>
        <w:rPr/>
        <w:t xml:space="preserve"> con bolsa-mascarilla (si se ventila).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 ventilando con bolsa-mascarilla:**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Menor resistencia</w:t>
      </w:r>
      <w:r>
        <w:rPr/>
        <w:t xml:space="preserve"> al ventilar.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Mejor sellado</w:t>
      </w:r>
      <w:r>
        <w:rPr/>
        <w:t xml:space="preserve"> de mascarilla (OPA mantiene vía aérea abierta).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Elevación del pecho más fácil</w:t>
      </w:r>
      <w:r>
        <w:rPr/>
        <w:t>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Menor fatiga</w:t>
      </w:r>
      <w:r>
        <w:rPr/>
        <w:t xml:space="preserve"> del reanimador.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8.2 Signos de posición incorrecta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Retirar y reinsertar si:**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OPA demasiado larga:</w:t>
      </w:r>
      <w:r>
        <w:rPr/>
        <w:t xml:space="preserve"> sobresale excesivamente, puede estimular laringe.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OPA demasiado corta:</w:t>
      </w:r>
      <w:r>
        <w:rPr/>
        <w:t xml:space="preserve"> no mantiene vía aérea abierta, lengua aún obstruye.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Obstrucción parcial:</w:t>
      </w:r>
      <w:r>
        <w:rPr/>
        <w:t xml:space="preserve"> ruidos respiratorios empeoran.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Estimulación de reflejo:</w:t>
      </w:r>
      <w:r>
        <w:rPr/>
        <w:t xml:space="preserve"> paciente tose, hace arcadas (RETIRAR INMEDIATAMENTE).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Dificultad para ventilar:</w:t>
      </w:r>
      <w:r>
        <w:rPr/>
        <w:t xml:space="preserve"> mayor resistencia, pecho no eleva.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Acción si posición incorrecta:**</w:t>
      </w:r>
    </w:p>
    <w:p>
      <w:pPr>
        <w:pStyle w:val="ListNumber"/>
        <w:numPr>
          <w:ilvl w:val="0"/>
          <w:numId w:val="5"/>
        </w:numPr>
        <w:rPr/>
      </w:pPr>
      <w:r>
        <w:rPr/>
        <w:t>Retirar OPA suavemente.</w:t>
      </w:r>
    </w:p>
    <w:p>
      <w:pPr>
        <w:pStyle w:val="ListNumber"/>
        <w:numPr>
          <w:ilvl w:val="0"/>
          <w:numId w:val="5"/>
        </w:numPr>
        <w:rPr/>
      </w:pPr>
      <w:r>
        <w:rPr/>
        <w:t>Reevaluar tamaño y técnica.</w:t>
      </w:r>
    </w:p>
    <w:p>
      <w:pPr>
        <w:pStyle w:val="ListNumber"/>
        <w:numPr>
          <w:ilvl w:val="0"/>
          <w:numId w:val="5"/>
        </w:numPr>
        <w:rPr/>
      </w:pPr>
      <w:r>
        <w:rPr/>
        <w:t>Reinsertar con ajustes.</w:t>
      </w:r>
    </w:p>
    <w:p>
      <w:pPr>
        <w:pStyle w:val="ListNumber"/>
        <w:numPr>
          <w:ilvl w:val="0"/>
          <w:numId w:val="5"/>
        </w:numPr>
        <w:rPr/>
      </w:pPr>
      <w:r>
        <w:rPr/>
        <w:t>Si persiste problema: considerar no usar OPA o cambiar tamaño.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9. COMPLICACIONES Y MANEJO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9.1 Complicaciones posibles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1. Estimulación del reflejo nauseoso/vomito:**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Causa:</w:t>
      </w:r>
      <w:r>
        <w:rPr/>
        <w:t xml:space="preserve"> Paciente no suficientemente inconsciente, OPA mal posicionada.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Manejo:</w:t>
      </w:r>
      <w:r>
        <w:rPr/>
        <w:t xml:space="preserve"> RETIRAR INMEDIATAMENTE, lateralizar cabeza si no trauma, aspirar si vomita.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2. Obstrucción de vía aérea por mala posición:**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Causa:</w:t>
      </w:r>
      <w:r>
        <w:rPr/>
        <w:t xml:space="preserve"> OPA empuja lengua hacia atrás o se desplaza.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Manejo:</w:t>
      </w:r>
      <w:r>
        <w:rPr/>
        <w:t xml:space="preserve"> Retirar, reinsertar correctamente, verificar tamaño.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3. Trauma oral/faríngeo:**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Causa:</w:t>
      </w:r>
      <w:r>
        <w:rPr/>
        <w:t xml:space="preserve"> Inserción brusca, tamaño incorrecto, paciente agitado.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Manejo:</w:t>
      </w:r>
      <w:r>
        <w:rPr/>
        <w:t xml:space="preserve"> Retirar suavemente, evaluar lesión, controlar sangrado si hay.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4. Lesión dental:**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Causa:</w:t>
      </w:r>
      <w:r>
        <w:rPr/>
        <w:t xml:space="preserve"> Usar OPA como palanca, paciente con dientes frágiles.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Manejo:</w:t>
      </w:r>
      <w:r>
        <w:rPr/>
        <w:t xml:space="preserve"> Retirar fragmentos si hay, no buscar en profundidad, documentar.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5. Laringoespasmo (raro):**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Causa:</w:t>
      </w:r>
      <w:r>
        <w:rPr/>
        <w:t xml:space="preserve"> Estimulación laríngea por OPA demasiado larga.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Manejo:</w:t>
      </w:r>
      <w:r>
        <w:rPr/>
        <w:t xml:space="preserve"> Retirar OPA, ventilar con presión positiva si es necesario.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9.2 Prevención de complicaciones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Verificar siempre nivel de consciencia</w:t>
      </w:r>
      <w:r>
        <w:rPr/>
        <w:t xml:space="preserve"> antes de insertar.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Seleccionar tamaño correcto</w:t>
      </w:r>
      <w:r>
        <w:rPr/>
        <w:t xml:space="preserve"> (mejor pequeño que grande).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Insertar suavemente</w:t>
      </w:r>
      <w:r>
        <w:rPr/>
        <w:t>, sin fuerza.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Monitorizar respuesta del paciente</w:t>
      </w:r>
      <w:r>
        <w:rPr/>
        <w:t xml:space="preserve"> durante y después.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Retirar inmediatamente</w:t>
      </w:r>
      <w:r>
        <w:rPr/>
        <w:t xml:space="preserve"> si signos de intolerancia.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10. INTEGRACIÓN CON OTRAS TÉCNICAS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10.1 Con ventilación con bolsa-mascarilla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Secuencia recomendada:**</w:t>
      </w:r>
    </w:p>
    <w:p>
      <w:pPr>
        <w:pStyle w:val="ListNumber"/>
        <w:numPr>
          <w:ilvl w:val="0"/>
          <w:numId w:val="5"/>
        </w:numPr>
        <w:rPr/>
      </w:pPr>
      <w:r>
        <w:rPr/>
        <w:t>Evaluar necesidad de OPA (paciente inconsciente, difícil ventilación).</w:t>
      </w:r>
    </w:p>
    <w:p>
      <w:pPr>
        <w:pStyle w:val="ListNumber"/>
        <w:numPr>
          <w:ilvl w:val="0"/>
          <w:numId w:val="5"/>
        </w:numPr>
        <w:rPr/>
      </w:pPr>
      <w:r>
        <w:rPr/>
        <w:t>Insertar OPA correctamente.</w:t>
      </w:r>
    </w:p>
    <w:p>
      <w:pPr>
        <w:pStyle w:val="ListNumber"/>
        <w:numPr>
          <w:ilvl w:val="0"/>
          <w:numId w:val="5"/>
        </w:numPr>
        <w:rPr/>
      </w:pPr>
      <w:r>
        <w:rPr/>
        <w:t>Aplicar bolsa-mascarilla sobre OPA.</w:t>
      </w:r>
    </w:p>
    <w:p>
      <w:pPr>
        <w:pStyle w:val="ListNumber"/>
        <w:numPr>
          <w:ilvl w:val="0"/>
          <w:numId w:val="5"/>
        </w:numPr>
        <w:rPr/>
      </w:pPr>
      <w:r>
        <w:rPr/>
        <w:t>Ventilar observando mejoría.</w:t>
      </w:r>
    </w:p>
    <w:p>
      <w:pPr>
        <w:pStyle w:val="ListNumber"/>
        <w:numPr>
          <w:ilvl w:val="0"/>
          <w:numId w:val="5"/>
        </w:numPr>
        <w:rPr/>
      </w:pPr>
      <w:r>
        <w:rPr/>
        <w:t>Si no mejora: reevaluar OPA (tamaño, posición).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Ventajas de combinar:**</w:t>
      </w:r>
    </w:p>
    <w:p>
      <w:pPr>
        <w:pStyle w:val="ListBullet"/>
        <w:numPr>
          <w:ilvl w:val="0"/>
          <w:numId w:val="2"/>
        </w:numPr>
        <w:rPr/>
      </w:pPr>
      <w:r>
        <w:rPr/>
        <w:t>Mejor sellado de mascarilla (menos fugas).</w:t>
      </w:r>
    </w:p>
    <w:p>
      <w:pPr>
        <w:pStyle w:val="ListBullet"/>
        <w:numPr>
          <w:ilvl w:val="0"/>
          <w:numId w:val="2"/>
        </w:numPr>
        <w:rPr/>
      </w:pPr>
      <w:r>
        <w:rPr/>
        <w:t>Menor fatiga del reanimador.</w:t>
      </w:r>
    </w:p>
    <w:p>
      <w:pPr>
        <w:pStyle w:val="ListBullet"/>
        <w:numPr>
          <w:ilvl w:val="0"/>
          <w:numId w:val="2"/>
        </w:numPr>
        <w:rPr/>
      </w:pPr>
      <w:r>
        <w:rPr/>
        <w:t>Ventilación más efectiva.</w:t>
      </w:r>
    </w:p>
    <w:p>
      <w:pPr>
        <w:pStyle w:val="ListBullet"/>
        <w:numPr>
          <w:ilvl w:val="0"/>
          <w:numId w:val="2"/>
        </w:numPr>
        <w:rPr/>
      </w:pPr>
      <w:r>
        <w:rPr/>
        <w:t>Mantenimiento de vía aérea durante ventilación.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10.2 Con aspiración de secreciones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Antes de insertar OPA:**</w:t>
      </w:r>
    </w:p>
    <w:p>
      <w:pPr>
        <w:pStyle w:val="ListNumber"/>
        <w:numPr>
          <w:ilvl w:val="0"/>
          <w:numId w:val="5"/>
        </w:numPr>
        <w:rPr/>
      </w:pPr>
      <w:r>
        <w:rPr/>
        <w:t>Si secreciones abundantes: aspirar primero.</w:t>
      </w:r>
    </w:p>
    <w:p>
      <w:pPr>
        <w:pStyle w:val="ListNumber"/>
        <w:numPr>
          <w:ilvl w:val="0"/>
          <w:numId w:val="5"/>
        </w:numPr>
        <w:rPr/>
      </w:pPr>
      <w:r>
        <w:rPr/>
        <w:t>Aspirar boca y faringe brevemente.</w:t>
      </w:r>
    </w:p>
    <w:p>
      <w:pPr>
        <w:pStyle w:val="ListNumber"/>
        <w:numPr>
          <w:ilvl w:val="0"/>
          <w:numId w:val="5"/>
        </w:numPr>
        <w:rPr/>
      </w:pPr>
      <w:r>
        <w:rPr/>
        <w:t>No prolongar aspiración (&gt;15 segundos).</w:t>
      </w:r>
    </w:p>
    <w:p>
      <w:pPr>
        <w:pStyle w:val="ListNumber"/>
        <w:numPr>
          <w:ilvl w:val="0"/>
          <w:numId w:val="5"/>
        </w:numPr>
        <w:rPr/>
      </w:pPr>
      <w:r>
        <w:rPr/>
        <w:t>Luego insertar OPA.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Después de insertar OPA:**</w:t>
      </w:r>
    </w:p>
    <w:p>
      <w:pPr>
        <w:pStyle w:val="ListNumber"/>
        <w:numPr>
          <w:ilvl w:val="0"/>
          <w:numId w:val="5"/>
        </w:numPr>
        <w:rPr/>
      </w:pPr>
      <w:r>
        <w:rPr/>
        <w:t>Si acumulan secreciones: aspirar a través o alrededor de OPA.</w:t>
      </w:r>
    </w:p>
    <w:p>
      <w:pPr>
        <w:pStyle w:val="ListNumber"/>
        <w:numPr>
          <w:ilvl w:val="0"/>
          <w:numId w:val="5"/>
        </w:numPr>
        <w:rPr/>
      </w:pPr>
      <w:r>
        <w:rPr/>
        <w:t>Considerar retirar temporalmente OPA para aspiración profunda si es necesario.</w:t>
      </w:r>
    </w:p>
    <w:p>
      <w:pPr>
        <w:pStyle w:val="ListNumber"/>
        <w:numPr>
          <w:ilvl w:val="0"/>
          <w:numId w:val="5"/>
        </w:numPr>
        <w:rPr/>
      </w:pPr>
      <w:r>
        <w:rPr/>
        <w:t>Reinsertar después de aspirar.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10.3 Con control cervical (trauma)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Modificaciones en trauma:**</w:t>
      </w:r>
    </w:p>
    <w:p>
      <w:pPr>
        <w:pStyle w:val="ListNumber"/>
        <w:numPr>
          <w:ilvl w:val="0"/>
          <w:numId w:val="5"/>
        </w:numPr>
        <w:rPr/>
      </w:pPr>
      <w:r>
        <w:rPr/>
        <w:t>Mantener alineación cervical manual durante inserción.</w:t>
      </w:r>
    </w:p>
    <w:p>
      <w:pPr>
        <w:pStyle w:val="ListNumber"/>
        <w:numPr>
          <w:ilvl w:val="0"/>
          <w:numId w:val="5"/>
        </w:numPr>
        <w:rPr/>
      </w:pPr>
      <w:r>
        <w:rPr/>
        <w:t>Usar apertura bucal mínima necesaria.</w:t>
      </w:r>
    </w:p>
    <w:p>
      <w:pPr>
        <w:pStyle w:val="ListNumber"/>
        <w:numPr>
          <w:ilvl w:val="0"/>
          <w:numId w:val="5"/>
        </w:numPr>
        <w:rPr/>
      </w:pPr>
      <w:r>
        <w:rPr/>
        <w:t>Considerar ayuda de segundo reanimador para mantener inmovilización.</w:t>
      </w:r>
    </w:p>
    <w:p>
      <w:pPr>
        <w:pStyle w:val="ListNumber"/>
        <w:numPr>
          <w:ilvl w:val="0"/>
          <w:numId w:val="5"/>
        </w:numPr>
        <w:rPr/>
      </w:pPr>
      <w:r>
        <w:rPr/>
        <w:t>Si muy difícil: puede ser preferible no usar OPA y mantener vía aérea con otras técnicas.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10.4 Durante RCP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 especiales:**</w:t>
      </w:r>
    </w:p>
    <w:p>
      <w:pPr>
        <w:pStyle w:val="ListNumber"/>
        <w:numPr>
          <w:ilvl w:val="0"/>
          <w:numId w:val="5"/>
        </w:numPr>
        <w:rPr/>
      </w:pPr>
      <w:r>
        <w:rPr/>
        <w:t>Insertar OPA temprano en RCP para facilitar ventilaciones.</w:t>
      </w:r>
    </w:p>
    <w:p>
      <w:pPr>
        <w:pStyle w:val="ListNumber"/>
        <w:numPr>
          <w:ilvl w:val="0"/>
          <w:numId w:val="5"/>
        </w:numPr>
        <w:rPr/>
      </w:pPr>
      <w:r>
        <w:rPr/>
        <w:t>Minimizar interrupciones en compresiones.</w:t>
      </w:r>
    </w:p>
    <w:p>
      <w:pPr>
        <w:pStyle w:val="ListNumber"/>
        <w:numPr>
          <w:ilvl w:val="0"/>
          <w:numId w:val="5"/>
        </w:numPr>
        <w:rPr/>
      </w:pPr>
      <w:r>
        <w:rPr/>
        <w:t>Insertar durante pausa para cambiar reanimador o verificar ritmo.</w:t>
      </w:r>
    </w:p>
    <w:p>
      <w:pPr>
        <w:pStyle w:val="ListNumber"/>
        <w:numPr>
          <w:ilvl w:val="0"/>
          <w:numId w:val="5"/>
        </w:numPr>
        <w:rPr/>
      </w:pPr>
      <w:r>
        <w:rPr/>
        <w:t>Verificar periódicamente que OPA sigue bien posicionada durante RCP.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11. MANTENIMIENTO Y REEVALUACIÓN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11.1 Reevaluación continua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Reevaluar OPA periódicamente:**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Después de inserción inicial:</w:t>
      </w:r>
      <w:r>
        <w:rPr/>
        <w:t xml:space="preserve"> verificar posición y efectividad.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Después de movilizaciones/transferencias:</w:t>
      </w:r>
      <w:r>
        <w:rPr/>
        <w:t xml:space="preserve"> puede desplazarse.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Si ventilación se hace más difícil:</w:t>
      </w:r>
      <w:r>
        <w:rPr/>
        <w:t xml:space="preserve"> reevaluar posición.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Si paciente muestra signos de recuperación de conciencia:</w:t>
      </w:r>
      <w:r>
        <w:rPr/>
        <w:t xml:space="preserve"> preparar para retirar.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11.2 Signos de necesidad de retirar/cambiar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Retirar OPA si:**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Paciente recupera conciencia</w:t>
      </w:r>
      <w:r>
        <w:rPr/>
        <w:t xml:space="preserve"> o reflejo nauseoso.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OPA se obstruye</w:t>
      </w:r>
      <w:r>
        <w:rPr/>
        <w:t xml:space="preserve"> (secreciones, sangre) y no se puede limpiar.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Se detecta posición incorrecta</w:t>
      </w:r>
      <w:r>
        <w:rPr/>
        <w:t xml:space="preserve"> que no se puede corregir.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Se decide avanzar a dispositivo de vía aérea superior</w:t>
      </w:r>
      <w:r>
        <w:rPr/>
        <w:t xml:space="preserve"> (según protocolo).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11.3 Cuidado durante traslado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/>
      </w:pPr>
      <w:r>
        <w:rPr/>
        <w:t>Asegurar que OPA está bien fijada (aunque normalmente no se fija externamente).</w:t>
      </w:r>
    </w:p>
    <w:p>
      <w:pPr>
        <w:pStyle w:val="ListNumber"/>
        <w:numPr>
          <w:ilvl w:val="0"/>
          <w:numId w:val="5"/>
        </w:numPr>
        <w:rPr/>
      </w:pPr>
      <w:r>
        <w:rPr/>
        <w:t>Verificar periódicamente durante traslado.</w:t>
      </w:r>
    </w:p>
    <w:p>
      <w:pPr>
        <w:pStyle w:val="ListNumber"/>
        <w:numPr>
          <w:ilvl w:val="0"/>
          <w:numId w:val="5"/>
        </w:numPr>
        <w:rPr/>
      </w:pPr>
      <w:r>
        <w:rPr/>
        <w:t>Si ambulancia: considerar vibraciones/movimientos que puedan desplazarla.</w:t>
      </w:r>
    </w:p>
    <w:p>
      <w:pPr>
        <w:pStyle w:val="ListNumber"/>
        <w:numPr>
          <w:ilvl w:val="0"/>
          <w:numId w:val="5"/>
        </w:numPr>
        <w:rPr/>
      </w:pPr>
      <w:r>
        <w:rPr/>
        <w:t>Tener OPA de repuesto disponible.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12. ERRORES FRECUENTES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12.1 Error 1: Insertar en paciente con reflejo nauseoso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Insertar OPA sin verificar adecuadamente ausencia de reflejo.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Vómito, aspiración, laringoespasmo.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SIEMPRE verificar nivel de consciencia y reflejo antes de insertar.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12.2 Error 2: Tamaño incorrecto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Usar OPA demasiado grande o pequeña.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Obstrucción vía aérea o inefectividad.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Medir adecuadamente, usar guía por tamaño, si duda: más pequeña.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12.3 Error 3: Inserción brusca/forzada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Usar fuerza excesiva durante inserción.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Trauma oral/faríngeo, lesión dental, sangrado.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Insertar suavemente, si resistencia: detener y reevaluar.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12.4 Error 4: No rotar en método directo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Insertar OPA con método directo pero no rotar 90° al final.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OPA no sigue curvatura faríngea, puede no ser efectiva.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Recordar rotar cuando punta alcance parte posterior de lengua.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12.5 Error 5: No verificar posición después de inserción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Asumir que está correcta sin verificar.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OPA mal posicionada, obstrucción no detectada.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SIEMPRE verificar signos de posición correcta después de insertar.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12.6 Error 6: No retirar ante signos de intolerancia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Dejar OPA colocada cuando paciente muestra tos/arcadas.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Estimulación mantenida, riesgo de vómito/aspiración.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RETIRAR INMEDIATAMENTE ante cualquier signo de intolerancia.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13. RELACIÓN CON OTROS CAPÍTULOS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3.1 – Ventilación con Bolsa-Mascarilla</w:t>
      </w:r>
      <w:r>
        <w:rPr/>
        <w:t xml:space="preserve"> (OPA facilita ventilación)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1.2 – Evaluación Primaria del Paciente: ABCDE Operativo</w:t>
      </w:r>
      <w:r>
        <w:rPr/>
        <w:t xml:space="preserve"> (OPA en paso A: Airway)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Protocolos de RCP</w:t>
      </w:r>
      <w:r>
        <w:rPr/>
        <w:t xml:space="preserve"> (OPA durante ventilaciones en parada)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3.3 – Aspiración de Secreciones: Técnica Segura</w:t>
      </w:r>
      <w:r>
        <w:rPr/>
        <w:t xml:space="preserve"> (limpieza antes/después de OPA)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14. PUNTOS CLAVE PARA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OPA = para pacientes inconscientes SIN reflejo nauseoso:</w:t>
      </w:r>
      <w:r>
        <w:rPr/>
        <w:t xml:space="preserve"> nunca en paciente consciente o con reflejo.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Tamaño correcto crítico:</w:t>
      </w:r>
      <w:r>
        <w:rPr/>
        <w:t xml:space="preserve"> medir del ángulo de la boca al lóbulo de la oreja.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Método directo recomendado:</w:t>
      </w:r>
      <w:r>
        <w:rPr/>
        <w:t xml:space="preserve"> insertar con curvatura hacia abajo, rotar 90° al final.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Inserción suave, sin fuerza:</w:t>
      </w:r>
      <w:r>
        <w:rPr/>
        <w:t xml:space="preserve"> si resistencia, detener y reevaluar.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Verificar posición después de insertar:</w:t>
      </w:r>
      <w:r>
        <w:rPr/>
        <w:t xml:space="preserve"> flange en labios, mejora de ruidos respiratorios, facilita ventilación.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RETIRAR INMEDIATAMENTE si:</w:t>
      </w:r>
      <w:r>
        <w:rPr/>
        <w:t xml:space="preserve"> tos, arcadas, vómito, signos de recuperación de conciencia.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Integrar con bolsa-mascarilla:</w:t>
      </w:r>
      <w:r>
        <w:rPr/>
        <w:t xml:space="preserve"> OPA facilita ventilación, mejor sellado, menos fatiga.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Durante RCP:</w:t>
      </w:r>
      <w:r>
        <w:rPr/>
        <w:t xml:space="preserve"> insertar temprano para facilitar ventilaciones, minimizar interrupciones.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Reevaluar periódicamente:</w:t>
      </w:r>
      <w:r>
        <w:rPr/>
        <w:t xml:space="preserve"> después de movilizaciones, si ventilación se dificulta.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Tener tamaños disponibles:</w:t>
      </w:r>
      <w:r>
        <w:rPr/>
        <w:t xml:space="preserve"> varios tamaños en kit, saber guía por edad/tamaño.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Prevenir complicaciones:</w:t>
      </w:r>
      <w:r>
        <w:rPr/>
        <w:t xml:space="preserve"> verificar indicaciones, tamaño correcto, técnica suave.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Un TES lesionado detiene la asistencia:</w:t>
      </w:r>
      <w:r>
        <w:rPr/>
        <w:t xml:space="preserve"> usar técnica ergonómica, posición estable.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15. 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OPA solo para pacientes inconscientes sin reflejo:</w:t>
      </w:r>
      <w:r>
        <w:rPr/>
        <w:t xml:space="preserve"> verificar siempre antes de insertar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Retirar inmediatamente si intolerancia:</w:t>
      </w:r>
      <w:r>
        <w:rPr/>
        <w:t xml:space="preserve"> seguridad del paciente primero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Tamaño correcto es crítico:</w:t>
      </w:r>
      <w:r>
        <w:rPr/>
        <w:t xml:space="preserve"> medir, no adivinar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insertar</w:t>
      </w:r>
      <w:r>
        <w:rPr/>
        <w:t xml:space="preserve"> en paciente consciente o con reflejo nauseoso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forzar</w:t>
      </w:r>
      <w:r>
        <w:rPr/>
        <w:t xml:space="preserve"> inserción si hay resistencia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dejar</w:t>
      </w:r>
      <w:r>
        <w:rPr/>
        <w:t xml:space="preserve"> OPA colocada si paciente muestra intolerancia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verificar</w:t>
      </w:r>
      <w:r>
        <w:rPr/>
        <w:t xml:space="preserve"> tamaño antes de insertar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verificar</w:t>
      </w:r>
      <w:r>
        <w:rPr/>
        <w:t xml:space="preserve"> posición después de insertar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retirar</w:t>
      </w:r>
      <w:r>
        <w:rPr/>
        <w:t xml:space="preserve"> ante primeros signos de recuperación de conciencia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Médica:**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Fin del Capítulo 3.2**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03 3 BVM</w:t>
      </w:r>
    </w:p>
    <w:p>
      <w:pPr>
        <w:pStyle w:val="Ttulo1"/>
        <w:rPr/>
      </w:pPr>
      <w:r>
        <w:rPr/>
        <w:t>3.3 – Bolsa-Válvula-Mascarilla (Bvm): Material y Uso Seguro (Operativo Tes)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Ventilación asistida básica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3.3.1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Usar la BVM de forma </w:t>
      </w:r>
      <w:r>
        <w:rPr>
          <w:b/>
        </w:rPr>
        <w:t>segura y eficaz</w:t>
      </w:r>
      <w:r>
        <w:rPr/>
        <w:t xml:space="preserve"> para ventilación asistida básica, integrándola con </w:t>
      </w:r>
      <w:r>
        <w:rPr>
          <w:b/>
        </w:rPr>
        <w:t>oxigenoterapia (3.0–3.1), aspiración (3.2) y traslado</w:t>
      </w:r>
      <w:r>
        <w:rPr/>
        <w:t xml:space="preserve">, minimizando </w:t>
      </w:r>
      <w:r>
        <w:rPr>
          <w:b/>
        </w:rPr>
        <w:t>fugas, insuflación gástrica y pérdida de control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material, montaje, técnica de sellado y coordinación</w:t>
      </w:r>
      <w:r>
        <w:rPr/>
        <w:t>, no en ventilación avanzada, fármacos o decisiones clínicas complejas.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3.3.2 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Material y componentes</w:t>
      </w:r>
      <w:r>
        <w:rPr/>
        <w:t xml:space="preserve"> del sistema BVM.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Montaje y verificación</w:t>
      </w:r>
      <w:r>
        <w:rPr/>
        <w:t xml:space="preserve"> del sistema.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Técnica de sellado</w:t>
      </w:r>
      <w:r>
        <w:rPr/>
        <w:t xml:space="preserve"> y coordinación.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Uso seguro</w:t>
      </w:r>
      <w:r>
        <w:rPr/>
        <w:t xml:space="preserve"> y prevención de errores.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Integración</w:t>
      </w:r>
      <w:r>
        <w:rPr/>
        <w:t xml:space="preserve"> con oxigenoterapia, aspiración y traslado.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Adaptación pediátrica</w:t>
      </w:r>
      <w:r>
        <w:rPr/>
        <w:t xml:space="preserve"> operativa.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NO cubre:**</w:t>
      </w:r>
    </w:p>
    <w:p>
      <w:pPr>
        <w:pStyle w:val="ListBullet"/>
        <w:numPr>
          <w:ilvl w:val="0"/>
          <w:numId w:val="2"/>
        </w:numPr>
        <w:rPr/>
      </w:pPr>
      <w:r>
        <w:rPr/>
        <w:t>Ventilación avanzada o técnicas complejas.</w:t>
      </w:r>
    </w:p>
    <w:p>
      <w:pPr>
        <w:pStyle w:val="ListBullet"/>
        <w:numPr>
          <w:ilvl w:val="0"/>
          <w:numId w:val="2"/>
        </w:numPr>
        <w:rPr/>
      </w:pPr>
      <w:r>
        <w:rPr/>
        <w:t>Fármacos o decisiones clínicas complejas.</w:t>
      </w:r>
    </w:p>
    <w:p>
      <w:pPr>
        <w:pStyle w:val="ListBullet"/>
        <w:numPr>
          <w:ilvl w:val="0"/>
          <w:numId w:val="2"/>
        </w:numPr>
        <w:rPr/>
      </w:pPr>
      <w:r>
        <w:rPr/>
        <w:t>Indicaciones clínicas avanzadas (criterio médico).</w:t>
      </w:r>
    </w:p>
    <w:p>
      <w:pPr>
        <w:pStyle w:val="ListBullet"/>
        <w:numPr>
          <w:ilvl w:val="0"/>
          <w:numId w:val="2"/>
        </w:numPr>
        <w:rPr/>
      </w:pPr>
      <w:r>
        <w:rPr/>
        <w:t>Técnicas de intubación o manejo avanzado de vía aérea.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SÍ cubre:**</w:t>
      </w:r>
    </w:p>
    <w:p>
      <w:pPr>
        <w:pStyle w:val="ListBullet"/>
        <w:numPr>
          <w:ilvl w:val="0"/>
          <w:numId w:val="2"/>
        </w:numPr>
        <w:rPr/>
      </w:pPr>
      <w:r>
        <w:rPr/>
        <w:t>Técnica básica de ventilación con BVM.</w:t>
      </w:r>
    </w:p>
    <w:p>
      <w:pPr>
        <w:pStyle w:val="ListBullet"/>
        <w:numPr>
          <w:ilvl w:val="0"/>
          <w:numId w:val="2"/>
        </w:numPr>
        <w:rPr/>
      </w:pPr>
      <w:r>
        <w:rPr/>
        <w:t>Material, montaje y verificación.</w:t>
      </w:r>
    </w:p>
    <w:p>
      <w:pPr>
        <w:pStyle w:val="ListBullet"/>
        <w:numPr>
          <w:ilvl w:val="0"/>
          <w:numId w:val="2"/>
        </w:numPr>
        <w:rPr/>
      </w:pPr>
      <w:r>
        <w:rPr/>
        <w:t>Coordinación y uso seguro.</w:t>
      </w:r>
    </w:p>
    <w:p>
      <w:pPr>
        <w:pStyle w:val="ListBullet"/>
        <w:numPr>
          <w:ilvl w:val="0"/>
          <w:numId w:val="2"/>
        </w:numPr>
        <w:rPr/>
      </w:pPr>
      <w:r>
        <w:rPr/>
        <w:t>Integración con otras técnicas.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Incluye:**</w:t>
      </w:r>
    </w:p>
    <w:p>
      <w:pPr>
        <w:pStyle w:val="ListBullet"/>
        <w:numPr>
          <w:ilvl w:val="0"/>
          <w:numId w:val="2"/>
        </w:numPr>
        <w:rPr/>
      </w:pPr>
      <w:r>
        <w:rPr/>
        <w:t>Adulto y pediatría por principios (tamaños/ajustes).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3.3.3 Componentes del Sistema BVM (Visión Práctica)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Bolsa autoinflable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Características:**</w:t>
      </w:r>
    </w:p>
    <w:p>
      <w:pPr>
        <w:pStyle w:val="ListBullet"/>
        <w:numPr>
          <w:ilvl w:val="0"/>
          <w:numId w:val="2"/>
        </w:numPr>
        <w:rPr/>
      </w:pPr>
      <w:r>
        <w:rPr/>
        <w:t>Bolsa que se infla automáticamente después de comprimir.</w:t>
      </w:r>
    </w:p>
    <w:p>
      <w:pPr>
        <w:pStyle w:val="ListBullet"/>
        <w:numPr>
          <w:ilvl w:val="0"/>
          <w:numId w:val="2"/>
        </w:numPr>
        <w:rPr/>
      </w:pPr>
      <w:r>
        <w:rPr/>
        <w:t>Volumen según talla (adulto, pediátrico, neonatal).</w:t>
      </w:r>
    </w:p>
    <w:p>
      <w:pPr>
        <w:pStyle w:val="ListBullet"/>
        <w:numPr>
          <w:ilvl w:val="0"/>
          <w:numId w:val="2"/>
        </w:numPr>
        <w:rPr/>
      </w:pPr>
      <w:r>
        <w:rPr/>
        <w:t>Material flexible y resistente.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bolsa está en buen estado (sin daños).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bolsa se infla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bolsa retorna a forma original después de comprimir.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Mascarillas (tallas, forma y sello)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Tallas:**</w:t>
      </w:r>
    </w:p>
    <w:p>
      <w:pPr>
        <w:pStyle w:val="ListBullet"/>
        <w:numPr>
          <w:ilvl w:val="0"/>
          <w:numId w:val="2"/>
        </w:numPr>
        <w:rPr/>
      </w:pPr>
      <w:r>
        <w:rPr/>
        <w:t>Adulto (talla grande).</w:t>
      </w:r>
    </w:p>
    <w:p>
      <w:pPr>
        <w:pStyle w:val="ListBullet"/>
        <w:numPr>
          <w:ilvl w:val="0"/>
          <w:numId w:val="2"/>
        </w:numPr>
        <w:rPr/>
      </w:pPr>
      <w:r>
        <w:rPr/>
        <w:t>Pediátrico (tallas mediana, pequeña).</w:t>
      </w:r>
    </w:p>
    <w:p>
      <w:pPr>
        <w:pStyle w:val="ListBullet"/>
        <w:numPr>
          <w:ilvl w:val="0"/>
          <w:numId w:val="2"/>
        </w:numPr>
        <w:rPr/>
      </w:pPr>
      <w:r>
        <w:rPr/>
        <w:t>Neonatal (talla muy pequeña).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Forma:**</w:t>
      </w:r>
    </w:p>
    <w:p>
      <w:pPr>
        <w:pStyle w:val="ListBullet"/>
        <w:numPr>
          <w:ilvl w:val="0"/>
          <w:numId w:val="2"/>
        </w:numPr>
        <w:rPr/>
      </w:pPr>
      <w:r>
        <w:rPr/>
        <w:t>Forma anatómica para adaptarse a cara.</w:t>
      </w:r>
    </w:p>
    <w:p>
      <w:pPr>
        <w:pStyle w:val="ListBullet"/>
        <w:numPr>
          <w:ilvl w:val="0"/>
          <w:numId w:val="2"/>
        </w:numPr>
        <w:rPr/>
      </w:pPr>
      <w:r>
        <w:rPr/>
        <w:t>Borde de sellado (cojín inflable o material de sellado).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Sello:**</w:t>
      </w:r>
    </w:p>
    <w:p>
      <w:pPr>
        <w:pStyle w:val="ListBullet"/>
        <w:numPr>
          <w:ilvl w:val="0"/>
          <w:numId w:val="2"/>
        </w:numPr>
        <w:rPr/>
      </w:pPr>
      <w:r>
        <w:rPr/>
        <w:t>Mascarilla debe hacer sello adecuado con cara.</w:t>
      </w:r>
    </w:p>
    <w:p>
      <w:pPr>
        <w:pStyle w:val="ListBullet"/>
        <w:numPr>
          <w:ilvl w:val="0"/>
          <w:numId w:val="2"/>
        </w:numPr>
        <w:rPr/>
      </w:pPr>
      <w:r>
        <w:rPr/>
        <w:t>Sello previene fugas y permite ventilación efectiva.</w:t>
      </w:r>
    </w:p>
    <w:p>
      <w:pPr>
        <w:pStyle w:val="ListBullet"/>
        <w:numPr>
          <w:ilvl w:val="0"/>
          <w:numId w:val="2"/>
        </w:numPr>
        <w:rPr/>
      </w:pPr>
      <w:r>
        <w:rPr/>
        <w:t>Talla correcta es esencial para sello adecuado.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Selección:**</w:t>
      </w:r>
    </w:p>
    <w:p>
      <w:pPr>
        <w:pStyle w:val="ListBullet"/>
        <w:numPr>
          <w:ilvl w:val="0"/>
          <w:numId w:val="2"/>
        </w:numPr>
        <w:rPr/>
      </w:pPr>
      <w:r>
        <w:rPr/>
        <w:t>Seleccionar talla según tamaño del paciente.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mascarilla se adapta a cara.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sello es adecuado.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Válvula unidireccional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Función:**</w:t>
      </w:r>
    </w:p>
    <w:p>
      <w:pPr>
        <w:pStyle w:val="ListBullet"/>
        <w:numPr>
          <w:ilvl w:val="0"/>
          <w:numId w:val="2"/>
        </w:numPr>
        <w:rPr/>
      </w:pPr>
      <w:r>
        <w:rPr/>
        <w:t>Permite flujo unidireccional (aire entra al paciente, no sale por válvula).</w:t>
      </w:r>
    </w:p>
    <w:p>
      <w:pPr>
        <w:pStyle w:val="ListBullet"/>
        <w:numPr>
          <w:ilvl w:val="0"/>
          <w:numId w:val="2"/>
        </w:numPr>
        <w:rPr/>
      </w:pPr>
      <w:r>
        <w:rPr/>
        <w:t>Previene re-inhalación de aire espirado.</w:t>
      </w:r>
    </w:p>
    <w:p>
      <w:pPr>
        <w:pStyle w:val="ListBullet"/>
        <w:numPr>
          <w:ilvl w:val="0"/>
          <w:numId w:val="2"/>
        </w:numPr>
        <w:rPr/>
      </w:pPr>
      <w:r>
        <w:rPr/>
        <w:t>Permite ventilación efectiva.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válvula funciona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válvula no está obstruida.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flujo es unidireccional.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Reservorio (si existe) y su importancia operativa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Función:**</w:t>
      </w:r>
    </w:p>
    <w:p>
      <w:pPr>
        <w:pStyle w:val="ListBullet"/>
        <w:numPr>
          <w:ilvl w:val="0"/>
          <w:numId w:val="2"/>
        </w:numPr>
        <w:rPr/>
      </w:pPr>
      <w:r>
        <w:rPr/>
        <w:t>Aumenta concentración de oxígeno (FiO2).</w:t>
      </w:r>
    </w:p>
    <w:p>
      <w:pPr>
        <w:pStyle w:val="ListBullet"/>
        <w:numPr>
          <w:ilvl w:val="0"/>
          <w:numId w:val="2"/>
        </w:numPr>
        <w:rPr/>
      </w:pPr>
      <w:r>
        <w:rPr/>
        <w:t>Permite ventilación con alta concentración de oxígeno.</w:t>
      </w:r>
    </w:p>
    <w:p>
      <w:pPr>
        <w:pStyle w:val="ListBullet"/>
        <w:numPr>
          <w:ilvl w:val="0"/>
          <w:numId w:val="2"/>
        </w:numPr>
        <w:rPr/>
      </w:pPr>
      <w:r>
        <w:rPr/>
        <w:t>Requiere flujo mínimo de oxígeno (10-15 L/min) para llenarse.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Importancia operativa:**</w:t>
      </w:r>
    </w:p>
    <w:p>
      <w:pPr>
        <w:pStyle w:val="ListBullet"/>
        <w:numPr>
          <w:ilvl w:val="0"/>
          <w:numId w:val="2"/>
        </w:numPr>
        <w:rPr/>
      </w:pPr>
      <w:r>
        <w:rPr/>
        <w:t>Con reservorio: FiO2 alta (60-90% aproximadamente).</w:t>
      </w:r>
    </w:p>
    <w:p>
      <w:pPr>
        <w:pStyle w:val="ListBullet"/>
        <w:numPr>
          <w:ilvl w:val="0"/>
          <w:numId w:val="2"/>
        </w:numPr>
        <w:rPr/>
      </w:pPr>
      <w:r>
        <w:rPr/>
        <w:t>Sin reservorio: FiO2 menor (21-40% aproximadamente, según flujo).</w:t>
      </w:r>
    </w:p>
    <w:p>
      <w:pPr>
        <w:pStyle w:val="ListBullet"/>
        <w:numPr>
          <w:ilvl w:val="0"/>
          <w:numId w:val="2"/>
        </w:numPr>
        <w:rPr/>
      </w:pPr>
      <w:r>
        <w:rPr/>
        <w:t>Reservorio debe llenarse antes de usar.</w:t>
      </w:r>
    </w:p>
    <w:p>
      <w:pPr>
        <w:pStyle w:val="ListBullet"/>
        <w:numPr>
          <w:ilvl w:val="0"/>
          <w:numId w:val="2"/>
        </w:numPr>
        <w:rPr/>
      </w:pPr>
      <w:r>
        <w:rPr/>
        <w:t>Reservorio no debe colapsarse durante uso.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reservorio está conectado (si BVM lo lleva).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reservorio se llena con oxígeno.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reservorio no se colapsa durante uso.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Puerto de conexión a O₂ y tubuladuras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Puerto de conexión:**</w:t>
      </w:r>
    </w:p>
    <w:p>
      <w:pPr>
        <w:pStyle w:val="ListBullet"/>
        <w:numPr>
          <w:ilvl w:val="0"/>
          <w:numId w:val="2"/>
        </w:numPr>
        <w:rPr/>
      </w:pPr>
      <w:r>
        <w:rPr/>
        <w:t>Puerto para conectar oxígeno.</w:t>
      </w:r>
    </w:p>
    <w:p>
      <w:pPr>
        <w:pStyle w:val="ListBullet"/>
        <w:numPr>
          <w:ilvl w:val="0"/>
          <w:numId w:val="2"/>
        </w:numPr>
        <w:rPr/>
      </w:pPr>
      <w:r>
        <w:rPr/>
        <w:t>Permite conectar BVM a fuente de oxígeno.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Tubuladuras:**</w:t>
      </w:r>
    </w:p>
    <w:p>
      <w:pPr>
        <w:pStyle w:val="ListBullet"/>
        <w:numPr>
          <w:ilvl w:val="0"/>
          <w:numId w:val="2"/>
        </w:numPr>
        <w:rPr/>
      </w:pPr>
      <w:r>
        <w:rPr/>
        <w:t>Conectan BVM a fuente de oxígeno.</w:t>
      </w:r>
    </w:p>
    <w:p>
      <w:pPr>
        <w:pStyle w:val="ListBullet"/>
        <w:numPr>
          <w:ilvl w:val="0"/>
          <w:numId w:val="2"/>
        </w:numPr>
        <w:rPr/>
      </w:pPr>
      <w:r>
        <w:rPr/>
        <w:t>Transportan oxígeno a BVM.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puerto funciona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tubuladuras están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conexión a oxígeno está segura.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Válvula PEEP (si se dispone)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Función:**</w:t>
      </w:r>
    </w:p>
    <w:p>
      <w:pPr>
        <w:pStyle w:val="ListBullet"/>
        <w:numPr>
          <w:ilvl w:val="0"/>
          <w:numId w:val="2"/>
        </w:numPr>
        <w:rPr/>
      </w:pPr>
      <w:r>
        <w:rPr/>
        <w:t>Mantiene presión positiva al final de la espiración.</w:t>
      </w:r>
    </w:p>
    <w:p>
      <w:pPr>
        <w:pStyle w:val="ListBullet"/>
        <w:numPr>
          <w:ilvl w:val="0"/>
          <w:numId w:val="2"/>
        </w:numPr>
        <w:rPr/>
      </w:pPr>
      <w:r>
        <w:rPr/>
        <w:t>Puede mejorar oxigenación en algunos casos.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Uso/seguridad básica:**</w:t>
      </w:r>
    </w:p>
    <w:p>
      <w:pPr>
        <w:pStyle w:val="ListBullet"/>
        <w:numPr>
          <w:ilvl w:val="0"/>
          <w:numId w:val="2"/>
        </w:numPr>
        <w:rPr/>
      </w:pPr>
      <w:r>
        <w:rPr/>
        <w:t>Conectar si BVM lo lleva y está indicado.</w:t>
      </w:r>
    </w:p>
    <w:p>
      <w:pPr>
        <w:pStyle w:val="ListBullet"/>
        <w:numPr>
          <w:ilvl w:val="0"/>
          <w:numId w:val="2"/>
        </w:numPr>
        <w:rPr/>
      </w:pPr>
      <w:r>
        <w:rPr/>
        <w:t>Ajustar según necesidad (si aplica).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válvula funciona correctamente.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Nota:** Este capítulo no entra en clínica avanzada de PEEP, solo uso/seguridad básica.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Filtros (si aplica) y consideraciones de higiene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Filtros:**</w:t>
      </w:r>
    </w:p>
    <w:p>
      <w:pPr>
        <w:pStyle w:val="ListBullet"/>
        <w:numPr>
          <w:ilvl w:val="0"/>
          <w:numId w:val="2"/>
        </w:numPr>
        <w:rPr/>
      </w:pPr>
      <w:r>
        <w:rPr/>
        <w:t>Protegen BVM de contaminación.</w:t>
      </w:r>
    </w:p>
    <w:p>
      <w:pPr>
        <w:pStyle w:val="ListBullet"/>
        <w:numPr>
          <w:ilvl w:val="0"/>
          <w:numId w:val="2"/>
        </w:numPr>
        <w:rPr/>
      </w:pPr>
      <w:r>
        <w:rPr/>
        <w:t>Previenen paso de partículas.</w:t>
      </w:r>
    </w:p>
    <w:p>
      <w:pPr>
        <w:pStyle w:val="ListBullet"/>
        <w:numPr>
          <w:ilvl w:val="0"/>
          <w:numId w:val="2"/>
        </w:numPr>
        <w:rPr/>
      </w:pPr>
      <w:r>
        <w:rPr/>
        <w:t>Cambiar si se obstruyen o según protocolo.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 de higiene:**</w:t>
      </w:r>
    </w:p>
    <w:p>
      <w:pPr>
        <w:pStyle w:val="ListBullet"/>
        <w:numPr>
          <w:ilvl w:val="0"/>
          <w:numId w:val="2"/>
        </w:numPr>
        <w:rPr/>
      </w:pPr>
      <w:r>
        <w:rPr/>
        <w:t>Usar material individual cuando sea posible.</w:t>
      </w:r>
    </w:p>
    <w:p>
      <w:pPr>
        <w:pStyle w:val="ListBullet"/>
        <w:numPr>
          <w:ilvl w:val="0"/>
          <w:numId w:val="2"/>
        </w:numPr>
        <w:rPr/>
      </w:pPr>
      <w:r>
        <w:rPr/>
        <w:t>Limpiar/desinfectar según protocolo.</w:t>
      </w:r>
    </w:p>
    <w:p>
      <w:pPr>
        <w:pStyle w:val="ListBullet"/>
        <w:numPr>
          <w:ilvl w:val="0"/>
          <w:numId w:val="2"/>
        </w:numPr>
        <w:rPr/>
      </w:pPr>
      <w:r>
        <w:rPr/>
        <w:t>Gestionar material usado correctamente.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Dispositivos auxiliares: cánula orofaríngea/nasofaríngea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Cánula orofaríngea:**</w:t>
      </w:r>
    </w:p>
    <w:p>
      <w:pPr>
        <w:pStyle w:val="ListBullet"/>
        <w:numPr>
          <w:ilvl w:val="0"/>
          <w:numId w:val="2"/>
        </w:numPr>
        <w:rPr/>
      </w:pPr>
      <w:r>
        <w:rPr/>
        <w:t>Mantiene vía aérea permeable.</w:t>
      </w:r>
    </w:p>
    <w:p>
      <w:pPr>
        <w:pStyle w:val="ListBullet"/>
        <w:numPr>
          <w:ilvl w:val="0"/>
          <w:numId w:val="2"/>
        </w:numPr>
        <w:rPr/>
      </w:pPr>
      <w:r>
        <w:rPr/>
        <w:t>Puede facilitar ventilación con BVM.</w:t>
      </w:r>
    </w:p>
    <w:p>
      <w:pPr>
        <w:pStyle w:val="ListBullet"/>
        <w:numPr>
          <w:ilvl w:val="0"/>
          <w:numId w:val="2"/>
        </w:numPr>
        <w:rPr/>
      </w:pPr>
      <w:r>
        <w:rPr/>
        <w:t>Uso según indicación y competencia.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Cánula nasofaríngea:**</w:t>
      </w:r>
    </w:p>
    <w:p>
      <w:pPr>
        <w:pStyle w:val="ListBullet"/>
        <w:numPr>
          <w:ilvl w:val="0"/>
          <w:numId w:val="2"/>
        </w:numPr>
        <w:rPr/>
      </w:pPr>
      <w:r>
        <w:rPr/>
        <w:t>Mantiene vía aérea permeable.</w:t>
      </w:r>
    </w:p>
    <w:p>
      <w:pPr>
        <w:pStyle w:val="ListBullet"/>
        <w:numPr>
          <w:ilvl w:val="0"/>
          <w:numId w:val="2"/>
        </w:numPr>
        <w:rPr/>
      </w:pPr>
      <w:r>
        <w:rPr/>
        <w:t>Puede facilitar ventilación con BVM.</w:t>
      </w:r>
    </w:p>
    <w:p>
      <w:pPr>
        <w:pStyle w:val="ListBullet"/>
        <w:numPr>
          <w:ilvl w:val="0"/>
          <w:numId w:val="2"/>
        </w:numPr>
        <w:rPr/>
      </w:pPr>
      <w:r>
        <w:rPr/>
        <w:t>Uso según indicación y competencia.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Nota:** Mención como material asociado si el manual lo contempla. Uso según competencia y protocolo del servicio.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3.3.4 Preparación y Verificación (Paso a Paso)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Procedimiento de preparación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1: Seleccionar talla de mascarilla adecuada**</w:t>
      </w:r>
    </w:p>
    <w:p>
      <w:pPr>
        <w:pStyle w:val="ListBullet"/>
        <w:numPr>
          <w:ilvl w:val="0"/>
          <w:numId w:val="2"/>
        </w:numPr>
        <w:rPr/>
      </w:pPr>
      <w:r>
        <w:rPr/>
        <w:t>Seleccionar talla según tamaño del paciente.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mascarilla se adapta a cara.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talla es correcta.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2: Montar reservorio y tubuladura a O₂ (si se usa)**</w:t>
      </w:r>
    </w:p>
    <w:p>
      <w:pPr>
        <w:pStyle w:val="ListBullet"/>
        <w:numPr>
          <w:ilvl w:val="0"/>
          <w:numId w:val="2"/>
        </w:numPr>
        <w:rPr/>
      </w:pPr>
      <w:r>
        <w:rPr/>
        <w:t>Conectar reservorio si BVM lo lleva.</w:t>
      </w:r>
    </w:p>
    <w:p>
      <w:pPr>
        <w:pStyle w:val="ListBullet"/>
        <w:numPr>
          <w:ilvl w:val="0"/>
          <w:numId w:val="2"/>
        </w:numPr>
        <w:rPr/>
      </w:pPr>
      <w:r>
        <w:rPr/>
        <w:t>Conectar tubuladura a puerto de conexión de BVM.</w:t>
      </w:r>
    </w:p>
    <w:p>
      <w:pPr>
        <w:pStyle w:val="ListBullet"/>
        <w:numPr>
          <w:ilvl w:val="0"/>
          <w:numId w:val="2"/>
        </w:numPr>
        <w:rPr/>
      </w:pPr>
      <w:r>
        <w:rPr/>
        <w:t>Conectar tubuladura a fuente de oxígeno.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conexiones están seguras.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3: Comprobar integridad: válvula, fugas, expansión y retorno**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válvula funciona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Comprimir bolsa y verificar que se expande.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bolsa retorna a forma original.</w:t>
      </w:r>
    </w:p>
    <w:p>
      <w:pPr>
        <w:pStyle w:val="ListBullet"/>
        <w:numPr>
          <w:ilvl w:val="0"/>
          <w:numId w:val="2"/>
        </w:numPr>
        <w:rPr/>
      </w:pPr>
      <w:r>
        <w:rPr/>
        <w:t>Aplicar detector de fugas si es necesario.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fugas.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4: Ajustar caudal y verificar que hay aporte de O₂**</w:t>
      </w:r>
    </w:p>
    <w:p>
      <w:pPr>
        <w:pStyle w:val="ListBullet"/>
        <w:numPr>
          <w:ilvl w:val="0"/>
          <w:numId w:val="2"/>
        </w:numPr>
        <w:rPr/>
      </w:pPr>
      <w:r>
        <w:rPr/>
        <w:t>Conectar a fuente de oxígeno.</w:t>
      </w:r>
    </w:p>
    <w:p>
      <w:pPr>
        <w:pStyle w:val="ListBullet"/>
        <w:numPr>
          <w:ilvl w:val="0"/>
          <w:numId w:val="2"/>
        </w:numPr>
        <w:rPr/>
      </w:pPr>
      <w:r>
        <w:rPr/>
        <w:t>Ajustar caudal (10-15 L/min si hay reservorio, según necesidad si no hay).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oxígeno llega a BVM.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reservorio se llena (si aplica).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flujo es adecuado.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5: Preparar aspiración lista (3.2) en paralelo**</w:t>
      </w:r>
    </w:p>
    <w:p>
      <w:pPr>
        <w:pStyle w:val="ListBullet"/>
        <w:numPr>
          <w:ilvl w:val="0"/>
          <w:numId w:val="2"/>
        </w:numPr>
        <w:rPr/>
      </w:pPr>
      <w:r>
        <w:rPr/>
        <w:t>Montar sistema de aspiración (ver 3.2).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aspirador funciona.</w:t>
      </w:r>
    </w:p>
    <w:p>
      <w:pPr>
        <w:pStyle w:val="ListBullet"/>
        <w:numPr>
          <w:ilvl w:val="0"/>
          <w:numId w:val="2"/>
        </w:numPr>
        <w:rPr/>
      </w:pPr>
      <w:r>
        <w:rPr/>
        <w:t>Tener aspiración lista para usar si es necesario.</w:t>
      </w:r>
    </w:p>
    <w:p>
      <w:pPr>
        <w:pStyle w:val="ListBullet"/>
        <w:numPr>
          <w:ilvl w:val="0"/>
          <w:numId w:val="2"/>
        </w:numPr>
        <w:rPr/>
      </w:pPr>
      <w:r>
        <w:rPr/>
        <w:t>Coordinar con equipo si hay múltiples intervinientes.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6: Verificación final**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todo el sistema está montado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válvula funciona.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fugas.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oxígeno llega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sistema está listo para usar.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3.3.5 Principios TES de Técnica con BVM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Principios fundamentales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1. Prioridad: sello + posición + coordinación**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Sello:</w:t>
      </w:r>
      <w:r>
        <w:rPr/>
        <w:t xml:space="preserve"> Mascarilla debe hacer sello adecuado (prioridad absoluta).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Posición:</w:t>
      </w:r>
      <w:r>
        <w:rPr/>
        <w:t xml:space="preserve"> Paciente y TES en posición adecuada.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Coordinación:</w:t>
      </w:r>
      <w:r>
        <w:rPr/>
        <w:t xml:space="preserve"> Coordinación entre intervinientes si hay dos TES.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2. Mejor práctica operativa: dos intervinientes**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que sea posible:</w:t>
      </w:r>
      <w:r>
        <w:rPr/>
        <w:t xml:space="preserve"> Usar dos TES (uno sella, otro ventila).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Ventajas:</w:t>
      </w:r>
      <w:r>
        <w:rPr/>
        <w:t xml:space="preserve"> Mejor sello, mejor control, menos fatiga.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solo hay un TES:</w:t>
      </w:r>
      <w:r>
        <w:rPr/>
        <w:t xml:space="preserve"> Aplicar técnica de contingencia con limitaciones.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3. Ventilaciones controladas**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Evitar exceso de volumen/velocidad:</w:t>
      </w:r>
      <w:r>
        <w:rPr/>
        <w:t xml:space="preserve"> Ventilaciones suaves y controladas.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Observar expansión torácica:</w:t>
      </w:r>
      <w:r>
        <w:rPr/>
        <w:t xml:space="preserve"> Verificar que hay expansión visible pero no excesiva.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forzar:</w:t>
      </w:r>
      <w:r>
        <w:rPr/>
        <w:t xml:space="preserve"> Si hay resistencia, evaluar y ajustar.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4. Reevaluación continua**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Expansión torácica visible:</w:t>
      </w:r>
      <w:r>
        <w:rPr/>
        <w:t xml:space="preserve"> Verificar que hay expansión con cada ventilación.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Fugas:</w:t>
      </w:r>
      <w:r>
        <w:rPr/>
        <w:t xml:space="preserve"> Verificar que no hay fugas alrededor de mascarilla.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Tolerancia:</w:t>
      </w:r>
      <w:r>
        <w:rPr/>
        <w:t xml:space="preserve"> Observar respuesta del paciente (si está consciente o parcialmente consciente).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5. Integración con otras técnicas**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Oxigenoterapia:</w:t>
      </w:r>
      <w:r>
        <w:rPr/>
        <w:t xml:space="preserve"> Conectar a oxígeno, verificar flujo.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Aspiración:</w:t>
      </w:r>
      <w:r>
        <w:rPr/>
        <w:t xml:space="preserve"> Tener aspiración lista, coordinar si es necesario.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Traslado:</w:t>
      </w:r>
      <w:r>
        <w:rPr/>
        <w:t xml:space="preserve"> Gestionar tubuladuras, re-verificar después de movimientos.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3.3.6 Procedimientos Paso a Paso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A) Técnica a dos TES (recomendada)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Principios:**</w:t>
      </w:r>
    </w:p>
    <w:p>
      <w:pPr>
        <w:pStyle w:val="ListBullet"/>
        <w:numPr>
          <w:ilvl w:val="0"/>
          <w:numId w:val="2"/>
        </w:numPr>
        <w:rPr/>
      </w:pPr>
      <w:r>
        <w:rPr/>
        <w:t>Dos TES trabajan juntos.</w:t>
      </w:r>
    </w:p>
    <w:p>
      <w:pPr>
        <w:pStyle w:val="ListBullet"/>
        <w:numPr>
          <w:ilvl w:val="0"/>
          <w:numId w:val="2"/>
        </w:numPr>
        <w:rPr/>
      </w:pPr>
      <w:r>
        <w:rPr/>
        <w:t>TES 1: Sujeta mascarilla y hace sello (posición en cabecera).</w:t>
      </w:r>
    </w:p>
    <w:p>
      <w:pPr>
        <w:pStyle w:val="ListBullet"/>
        <w:numPr>
          <w:ilvl w:val="0"/>
          <w:numId w:val="2"/>
        </w:numPr>
        <w:rPr/>
      </w:pPr>
      <w:r>
        <w:rPr/>
        <w:t>TES 2: Comprime bolsa para ventilación (posición lateral).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Posicionamiento del paciente</w:t>
      </w:r>
    </w:p>
    <w:p>
      <w:pPr>
        <w:pStyle w:val="ListBullet"/>
        <w:numPr>
          <w:ilvl w:val="0"/>
          <w:numId w:val="2"/>
        </w:numPr>
        <w:rPr/>
      </w:pPr>
      <w:r>
        <w:rPr/>
        <w:t>Posicionar paciente en decúbito supino si es posible.</w:t>
      </w:r>
    </w:p>
    <w:p>
      <w:pPr>
        <w:pStyle w:val="ListBullet"/>
        <w:numPr>
          <w:ilvl w:val="0"/>
          <w:numId w:val="2"/>
        </w:numPr>
        <w:rPr/>
      </w:pPr>
      <w:r>
        <w:rPr/>
        <w:t>Alinear cabeza-cuello-tronco si hay sospecha de lesión cervical.</w:t>
      </w:r>
    </w:p>
    <w:p>
      <w:pPr>
        <w:pStyle w:val="ListBullet"/>
        <w:numPr>
          <w:ilvl w:val="0"/>
          <w:numId w:val="2"/>
        </w:numPr>
        <w:rPr/>
      </w:pPr>
      <w:r>
        <w:rPr/>
        <w:t>Controlar entorno (espacio, iluminación).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Maniobra de apertura de vía aérea (enunciado operativo)</w:t>
      </w:r>
    </w:p>
    <w:p>
      <w:pPr>
        <w:pStyle w:val="ListBullet"/>
        <w:numPr>
          <w:ilvl w:val="0"/>
          <w:numId w:val="2"/>
        </w:numPr>
        <w:rPr/>
      </w:pPr>
      <w:r>
        <w:rPr/>
        <w:t>Realizar maniobra de apertura de vía aérea según protocolo.</w:t>
      </w:r>
    </w:p>
    <w:p>
      <w:pPr>
        <w:pStyle w:val="ListBullet"/>
        <w:numPr>
          <w:ilvl w:val="0"/>
          <w:numId w:val="2"/>
        </w:numPr>
        <w:rPr/>
      </w:pPr>
      <w:r>
        <w:rPr/>
        <w:t>Elevar mentón, inclinar cabeza (si no hay contraindicación cervical).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vía aérea está permeable.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Sujeción de mascarilla (técnica de agarre y sello)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TES 1:</w:t>
      </w:r>
      <w:r>
        <w:rPr/>
        <w:t xml:space="preserve"> Colocar mascarilla sobre nariz y boca.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TES 1:</w:t>
      </w:r>
      <w:r>
        <w:rPr/>
        <w:t xml:space="preserve"> Aplicar técnica de agarre (ej: técnica C-E, pulgar e índice forman "C" en mascarilla, otros dedos forman "E" en mandíbula).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TES 1:</w:t>
      </w:r>
      <w:r>
        <w:rPr/>
        <w:t xml:space="preserve"> Hacer sello adecuado (sin fugas alrededor de mascarilla).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TES 1:</w:t>
      </w:r>
      <w:r>
        <w:rPr/>
        <w:t xml:space="preserve"> Mantener sello durante toda la ventilación.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Ventilación por el segundo TES (ritmo y control)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TES 2:</w:t>
      </w:r>
      <w:r>
        <w:rPr/>
        <w:t xml:space="preserve"> Comprimir bolsa de forma suave y controlada.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TES 2:</w:t>
      </w:r>
      <w:r>
        <w:rPr/>
        <w:t xml:space="preserve"> Observar expansión torácica.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TES 2:</w:t>
      </w:r>
      <w:r>
        <w:rPr/>
        <w:t xml:space="preserve"> Liberar bolsa para que se reinfle.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TES 2:</w:t>
      </w:r>
      <w:r>
        <w:rPr/>
        <w:t xml:space="preserve"> Repetir con ritmo adecuado (sin exceso de velocidad).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TES 2:</w:t>
      </w:r>
      <w:r>
        <w:rPr/>
        <w:t xml:space="preserve"> Coordinar con TES 1 (comunicar si hay problemas).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Verificación: expansión, fugas, resistencia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Expansión torácica:</w:t>
      </w:r>
      <w:r>
        <w:rPr/>
        <w:t xml:space="preserve"> Verificar que hay expansión visible con cada ventilación.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Fugas:</w:t>
      </w:r>
      <w:r>
        <w:rPr/>
        <w:t xml:space="preserve"> Verificar que no hay fugas alrededor de mascarilla.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Resistencia:</w:t>
      </w:r>
      <w:r>
        <w:rPr/>
        <w:t xml:space="preserve"> Observar si hay resistencia (puede indicar problema).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Ajustar si es necesario:</w:t>
      </w:r>
      <w:r>
        <w:rPr/>
        <w:t xml:space="preserve"> Mejorar sello, ajustar posición, evaluar vía aérea.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Coordinación continua</w:t>
      </w:r>
    </w:p>
    <w:p>
      <w:pPr>
        <w:pStyle w:val="ListBullet"/>
        <w:numPr>
          <w:ilvl w:val="0"/>
          <w:numId w:val="2"/>
        </w:numPr>
        <w:rPr/>
      </w:pPr>
      <w:r>
        <w:rPr/>
        <w:t>Comunicar continuamente entre TES 1 y TES 2.</w:t>
      </w:r>
    </w:p>
    <w:p>
      <w:pPr>
        <w:pStyle w:val="ListBullet"/>
        <w:numPr>
          <w:ilvl w:val="0"/>
          <w:numId w:val="2"/>
        </w:numPr>
        <w:rPr/>
      </w:pPr>
      <w:r>
        <w:rPr/>
        <w:t>TES 1 comunica si sello se mantiene o hay problemas.</w:t>
      </w:r>
    </w:p>
    <w:p>
      <w:pPr>
        <w:pStyle w:val="ListBullet"/>
        <w:numPr>
          <w:ilvl w:val="0"/>
          <w:numId w:val="2"/>
        </w:numPr>
        <w:rPr/>
      </w:pPr>
      <w:r>
        <w:rPr/>
        <w:t>TES 2 comunica si ventilación es efectiva o hay problemas.</w:t>
      </w:r>
    </w:p>
    <w:p>
      <w:pPr>
        <w:pStyle w:val="ListBullet"/>
        <w:numPr>
          <w:ilvl w:val="0"/>
          <w:numId w:val="2"/>
        </w:numPr>
        <w:rPr/>
      </w:pPr>
      <w:r>
        <w:rPr/>
        <w:t>Ajustar según necesidad.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frecuentes:**</w:t>
      </w:r>
    </w:p>
    <w:p>
      <w:pPr>
        <w:pStyle w:val="ListBullet"/>
        <w:numPr>
          <w:ilvl w:val="0"/>
          <w:numId w:val="2"/>
        </w:numPr>
        <w:rPr/>
      </w:pPr>
      <w:r>
        <w:rPr/>
        <w:t>Falta de coordinación (ambos TES actúan independientemente).</w:t>
      </w:r>
    </w:p>
    <w:p>
      <w:pPr>
        <w:pStyle w:val="ListBullet"/>
        <w:numPr>
          <w:ilvl w:val="0"/>
          <w:numId w:val="2"/>
        </w:numPr>
        <w:rPr/>
      </w:pPr>
      <w:r>
        <w:rPr/>
        <w:t>Sello inadecuado (fugas, ventilación inefectiva).</w:t>
      </w:r>
    </w:p>
    <w:p>
      <w:pPr>
        <w:pStyle w:val="ListBullet"/>
        <w:numPr>
          <w:ilvl w:val="0"/>
          <w:numId w:val="2"/>
        </w:numPr>
        <w:rPr/>
      </w:pPr>
      <w:r>
        <w:rPr/>
        <w:t>Ventilación demasiado fuerte/rápida (riesgo de insuflación gástrica).</w:t>
      </w:r>
    </w:p>
    <w:p>
      <w:pPr>
        <w:pStyle w:val="ListBullet"/>
        <w:numPr>
          <w:ilvl w:val="0"/>
          <w:numId w:val="2"/>
        </w:numPr>
        <w:rPr/>
      </w:pPr>
      <w:r>
        <w:rPr/>
        <w:t>No verificar expansión torácica (no saber si ventilación es efectiva).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B) Técnica a un solo TES (contingencia)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Principios:**</w:t>
      </w:r>
    </w:p>
    <w:p>
      <w:pPr>
        <w:pStyle w:val="ListBullet"/>
        <w:numPr>
          <w:ilvl w:val="0"/>
          <w:numId w:val="2"/>
        </w:numPr>
        <w:rPr/>
      </w:pPr>
      <w:r>
        <w:rPr/>
        <w:t>Solo un TES disponible.</w:t>
      </w:r>
    </w:p>
    <w:p>
      <w:pPr>
        <w:pStyle w:val="ListBullet"/>
        <w:numPr>
          <w:ilvl w:val="0"/>
          <w:numId w:val="2"/>
        </w:numPr>
        <w:rPr/>
      </w:pPr>
      <w:r>
        <w:rPr/>
        <w:t>Priorizar sello y control.</w:t>
      </w:r>
    </w:p>
    <w:p>
      <w:pPr>
        <w:pStyle w:val="ListBullet"/>
        <w:numPr>
          <w:ilvl w:val="0"/>
          <w:numId w:val="2"/>
        </w:numPr>
        <w:rPr/>
      </w:pPr>
      <w:r>
        <w:rPr/>
        <w:t>Reconocer limitaciones y riesgos.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Cómo priorizar sello y control:**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Posicionamiento</w:t>
      </w:r>
    </w:p>
    <w:p>
      <w:pPr>
        <w:pStyle w:val="ListBullet"/>
        <w:numPr>
          <w:ilvl w:val="0"/>
          <w:numId w:val="2"/>
        </w:numPr>
        <w:rPr/>
      </w:pPr>
      <w:r>
        <w:rPr/>
        <w:t>Posicionar paciente adecuadamente.</w:t>
      </w:r>
    </w:p>
    <w:p>
      <w:pPr>
        <w:pStyle w:val="ListBullet"/>
        <w:numPr>
          <w:ilvl w:val="0"/>
          <w:numId w:val="2"/>
        </w:numPr>
        <w:rPr/>
      </w:pPr>
      <w:r>
        <w:rPr/>
        <w:t>Posicionarse en cabecera del paciente.</w:t>
      </w:r>
    </w:p>
    <w:p>
      <w:pPr>
        <w:pStyle w:val="ListBullet"/>
        <w:numPr>
          <w:ilvl w:val="0"/>
          <w:numId w:val="2"/>
        </w:numPr>
        <w:rPr/>
      </w:pPr>
      <w:r>
        <w:rPr/>
        <w:t>Tener espacio suficiente.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Sujeción de mascarilla</w:t>
      </w:r>
    </w:p>
    <w:p>
      <w:pPr>
        <w:pStyle w:val="ListBullet"/>
        <w:numPr>
          <w:ilvl w:val="0"/>
          <w:numId w:val="2"/>
        </w:numPr>
        <w:rPr/>
      </w:pPr>
      <w:r>
        <w:rPr/>
        <w:t>Colocar mascarilla sobre nariz y boca.</w:t>
      </w:r>
    </w:p>
    <w:p>
      <w:pPr>
        <w:pStyle w:val="ListBullet"/>
        <w:numPr>
          <w:ilvl w:val="0"/>
          <w:numId w:val="2"/>
        </w:numPr>
        <w:rPr/>
      </w:pPr>
      <w:r>
        <w:rPr/>
        <w:t>Aplicar técnica de agarre con una mano.</w:t>
      </w:r>
    </w:p>
    <w:p>
      <w:pPr>
        <w:pStyle w:val="ListBullet"/>
        <w:numPr>
          <w:ilvl w:val="0"/>
          <w:numId w:val="2"/>
        </w:numPr>
        <w:rPr/>
      </w:pPr>
      <w:r>
        <w:rPr/>
        <w:t>Hacer sello adecuado (prioridad absoluta).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Ventilación con la otra mano</w:t>
      </w:r>
    </w:p>
    <w:p>
      <w:pPr>
        <w:pStyle w:val="ListBullet"/>
        <w:numPr>
          <w:ilvl w:val="0"/>
          <w:numId w:val="2"/>
        </w:numPr>
        <w:rPr/>
      </w:pPr>
      <w:r>
        <w:rPr/>
        <w:t>Comprimir bolsa con la otra mano.</w:t>
      </w:r>
    </w:p>
    <w:p>
      <w:pPr>
        <w:pStyle w:val="ListBullet"/>
        <w:numPr>
          <w:ilvl w:val="0"/>
          <w:numId w:val="2"/>
        </w:numPr>
        <w:rPr/>
      </w:pPr>
      <w:r>
        <w:rPr/>
        <w:t>Mantener sello mientras se comprime.</w:t>
      </w:r>
    </w:p>
    <w:p>
      <w:pPr>
        <w:pStyle w:val="ListBullet"/>
        <w:numPr>
          <w:ilvl w:val="0"/>
          <w:numId w:val="2"/>
        </w:numPr>
        <w:rPr/>
      </w:pPr>
      <w:r>
        <w:rPr/>
        <w:t>Observar expansión torácica.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Control y verificación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sello se mantiene.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hay expansión torácica.</w:t>
      </w:r>
    </w:p>
    <w:p>
      <w:pPr>
        <w:pStyle w:val="ListBullet"/>
        <w:numPr>
          <w:ilvl w:val="0"/>
          <w:numId w:val="2"/>
        </w:numPr>
        <w:rPr/>
      </w:pPr>
      <w:r>
        <w:rPr/>
        <w:t>Ajustar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Limitaciones:**</w:t>
      </w:r>
    </w:p>
    <w:p>
      <w:pPr>
        <w:pStyle w:val="ListBullet"/>
        <w:numPr>
          <w:ilvl w:val="0"/>
          <w:numId w:val="2"/>
        </w:numPr>
        <w:rPr/>
      </w:pPr>
      <w:r>
        <w:rPr/>
        <w:t>Más difícil mantener sello adecuado.</w:t>
      </w:r>
    </w:p>
    <w:p>
      <w:pPr>
        <w:pStyle w:val="ListBullet"/>
        <w:numPr>
          <w:ilvl w:val="0"/>
          <w:numId w:val="2"/>
        </w:numPr>
        <w:rPr/>
      </w:pPr>
      <w:r>
        <w:rPr/>
        <w:t>Más fatiga para el TES.</w:t>
      </w:r>
    </w:p>
    <w:p>
      <w:pPr>
        <w:pStyle w:val="ListBullet"/>
        <w:numPr>
          <w:ilvl w:val="0"/>
          <w:numId w:val="2"/>
        </w:numPr>
        <w:rPr/>
      </w:pPr>
      <w:r>
        <w:rPr/>
        <w:t>Menos control que con dos TES.</w:t>
      </w:r>
    </w:p>
    <w:p>
      <w:pPr>
        <w:pStyle w:val="ListBullet"/>
        <w:numPr>
          <w:ilvl w:val="0"/>
          <w:numId w:val="2"/>
        </w:numPr>
        <w:rPr/>
      </w:pPr>
      <w:r>
        <w:rPr/>
        <w:t>Mayor riesgo de fugas.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Riesgos:**</w:t>
      </w:r>
    </w:p>
    <w:p>
      <w:pPr>
        <w:pStyle w:val="ListBullet"/>
        <w:numPr>
          <w:ilvl w:val="0"/>
          <w:numId w:val="2"/>
        </w:numPr>
        <w:rPr/>
      </w:pPr>
      <w:r>
        <w:rPr/>
        <w:t>Sello inadecuado (fugas, ventilación inefectiva).</w:t>
      </w:r>
    </w:p>
    <w:p>
      <w:pPr>
        <w:pStyle w:val="ListBullet"/>
        <w:numPr>
          <w:ilvl w:val="0"/>
          <w:numId w:val="2"/>
        </w:numPr>
        <w:rPr/>
      </w:pPr>
      <w:r>
        <w:rPr/>
        <w:t>Fatiga del TES (pérdida de control).</w:t>
      </w:r>
    </w:p>
    <w:p>
      <w:pPr>
        <w:pStyle w:val="ListBullet"/>
        <w:numPr>
          <w:ilvl w:val="0"/>
          <w:numId w:val="2"/>
        </w:numPr>
        <w:rPr/>
      </w:pPr>
      <w:r>
        <w:rPr/>
        <w:t>Ventilación inadecuada (volumen o ritmo incorrecto).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Usar solo si no hay alternativa (dos TES no disponibles).</w:t>
      </w:r>
    </w:p>
    <w:p>
      <w:pPr>
        <w:pStyle w:val="ListBullet"/>
        <w:numPr>
          <w:ilvl w:val="0"/>
          <w:numId w:val="2"/>
        </w:numPr>
        <w:rPr/>
      </w:pPr>
      <w:r>
        <w:rPr/>
        <w:t>Pedir ayuda si es posible.</w:t>
      </w:r>
    </w:p>
    <w:p>
      <w:pPr>
        <w:pStyle w:val="ListBullet"/>
        <w:numPr>
          <w:ilvl w:val="0"/>
          <w:numId w:val="2"/>
        </w:numPr>
        <w:rPr/>
      </w:pPr>
      <w:r>
        <w:rPr/>
        <w:t>Reconocer limitaciones y ajustar técnica.</w:t>
      </w:r>
    </w:p>
    <w:p>
      <w:pPr>
        <w:pStyle w:val="ListBullet"/>
        <w:numPr>
          <w:ilvl w:val="0"/>
          <w:numId w:val="2"/>
        </w:numPr>
        <w:rPr/>
      </w:pPr>
      <w:r>
        <w:rPr/>
        <w:t>Re-evaluar continuamente.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C) Integración con aspiración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Principios:**</w:t>
      </w:r>
    </w:p>
    <w:p>
      <w:pPr>
        <w:pStyle w:val="ListBullet"/>
        <w:numPr>
          <w:ilvl w:val="0"/>
          <w:numId w:val="2"/>
        </w:numPr>
        <w:rPr/>
      </w:pPr>
      <w:r>
        <w:rPr/>
        <w:t>Coordinar aspiración sin perder sello.</w:t>
      </w:r>
    </w:p>
    <w:p>
      <w:pPr>
        <w:pStyle w:val="ListBullet"/>
        <w:numPr>
          <w:ilvl w:val="0"/>
          <w:numId w:val="2"/>
        </w:numPr>
        <w:rPr/>
      </w:pPr>
      <w:r>
        <w:rPr/>
        <w:t>Roles claros: aspirar sin perder control del paciente.</w:t>
      </w:r>
    </w:p>
    <w:p>
      <w:pPr>
        <w:pStyle w:val="ListBullet"/>
        <w:numPr>
          <w:ilvl w:val="0"/>
          <w:numId w:val="2"/>
        </w:numPr>
        <w:rPr/>
      </w:pPr>
      <w:r>
        <w:rPr/>
        <w:t>Secuencia operativa cuando hay secreciones.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Secuencia operativa cuando hay secreciones:**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Preparación</w:t>
      </w:r>
    </w:p>
    <w:p>
      <w:pPr>
        <w:pStyle w:val="ListBullet"/>
        <w:numPr>
          <w:ilvl w:val="0"/>
          <w:numId w:val="2"/>
        </w:numPr>
        <w:rPr/>
      </w:pPr>
      <w:r>
        <w:rPr/>
        <w:t>TES 1: Mantener ventilación con BVM.</w:t>
      </w:r>
    </w:p>
    <w:p>
      <w:pPr>
        <w:pStyle w:val="ListBullet"/>
        <w:numPr>
          <w:ilvl w:val="0"/>
          <w:numId w:val="2"/>
        </w:numPr>
        <w:rPr/>
      </w:pPr>
      <w:r>
        <w:rPr/>
        <w:t>TES 2: Montar sistema de aspiración (ver 3.2).</w:t>
      </w:r>
    </w:p>
    <w:p>
      <w:pPr>
        <w:pStyle w:val="ListBullet"/>
        <w:numPr>
          <w:ilvl w:val="0"/>
          <w:numId w:val="2"/>
        </w:numPr>
        <w:rPr/>
      </w:pPr>
      <w:r>
        <w:rPr/>
        <w:t>Coordinar momento de aspiración.</w:t>
      </w:r>
    </w:p>
    <w:p>
      <w:pPr>
        <w:pStyle w:val="ListBullet"/>
        <w:numPr>
          <w:ilvl w:val="0"/>
          <w:numId w:val="2"/>
        </w:numPr>
        <w:rPr/>
      </w:pPr>
      <w:r>
        <w:rPr/>
        <w:t>Comunicar claramente.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Roles claros: aspirar sin perder sello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TES 1:</w:t>
      </w:r>
      <w:r>
        <w:rPr/>
        <w:t xml:space="preserve"> Mantener sello con mascarilla (puede levantar ligeramente si es necesario).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TES 2:</w:t>
      </w:r>
      <w:r>
        <w:rPr/>
        <w:t xml:space="preserve"> Preparar aspiración.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TES 2:</w:t>
      </w:r>
      <w:r>
        <w:rPr/>
        <w:t xml:space="preserve"> Comunicar cuando está listo.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Aspiración coordinada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TES 1:</w:t>
      </w:r>
      <w:r>
        <w:rPr/>
        <w:t xml:space="preserve"> Mantener sello (puede levantar ligeramente mascarilla si es necesario).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TES 2:</w:t>
      </w:r>
      <w:r>
        <w:rPr/>
        <w:t xml:space="preserve"> Introducir cánula y aspirar brevemente.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TES 2:</w:t>
      </w:r>
      <w:r>
        <w:rPr/>
        <w:t xml:space="preserve"> Retirar cánula rápidamente.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TES 1:</w:t>
      </w:r>
      <w:r>
        <w:rPr/>
        <w:t xml:space="preserve"> Re-establecer sello completo inmediatamente.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TES 1:</w:t>
      </w:r>
      <w:r>
        <w:rPr/>
        <w:t xml:space="preserve"> Continuar ventilación.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Verificación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aspiración fue efectiva.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ventilación continúa efectiva.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sello se mantiene.</w:t>
      </w:r>
    </w:p>
    <w:p>
      <w:pPr>
        <w:pStyle w:val="ListBullet"/>
        <w:numPr>
          <w:ilvl w:val="0"/>
          <w:numId w:val="2"/>
        </w:numPr>
        <w:rPr/>
      </w:pPr>
      <w:r>
        <w:rPr/>
        <w:t>Continuar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frecuentes:**</w:t>
      </w:r>
    </w:p>
    <w:p>
      <w:pPr>
        <w:pStyle w:val="ListBullet"/>
        <w:numPr>
          <w:ilvl w:val="0"/>
          <w:numId w:val="2"/>
        </w:numPr>
        <w:rPr/>
      </w:pPr>
      <w:r>
        <w:rPr/>
        <w:t>Perder sello durante aspiración (interrupción de ventilación).</w:t>
      </w:r>
    </w:p>
    <w:p>
      <w:pPr>
        <w:pStyle w:val="ListBullet"/>
        <w:numPr>
          <w:ilvl w:val="0"/>
          <w:numId w:val="2"/>
        </w:numPr>
        <w:rPr/>
      </w:pPr>
      <w:r>
        <w:rPr/>
        <w:t>Aspiración demasiado larga (interrupción prolongada).</w:t>
      </w:r>
    </w:p>
    <w:p>
      <w:pPr>
        <w:pStyle w:val="ListBullet"/>
        <w:numPr>
          <w:ilvl w:val="0"/>
          <w:numId w:val="2"/>
        </w:numPr>
        <w:rPr/>
      </w:pPr>
      <w:r>
        <w:rPr/>
        <w:t>Falta de coordinación (ambos TES actúan simultáneamente).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 con 3.2:**</w:t>
      </w:r>
    </w:p>
    <w:p>
      <w:pPr>
        <w:pStyle w:val="ListBullet"/>
        <w:numPr>
          <w:ilvl w:val="0"/>
          <w:numId w:val="2"/>
        </w:numPr>
        <w:rPr/>
      </w:pPr>
      <w:r>
        <w:rPr/>
        <w:t>Ver [3.2 – Aspiración: Material y Uso Seguro](BLOQUE_03_2_ASPIRACION.md) para procedimiento de aspiración.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D) Uso con oxígeno: modos de conexión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 reservorio:**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Montaje:**</w:t>
      </w:r>
    </w:p>
    <w:p>
      <w:pPr>
        <w:pStyle w:val="ListBullet"/>
        <w:numPr>
          <w:ilvl w:val="0"/>
          <w:numId w:val="2"/>
        </w:numPr>
        <w:rPr/>
      </w:pPr>
      <w:r>
        <w:rPr/>
        <w:t>Conectar reservorio a BVM.</w:t>
      </w:r>
    </w:p>
    <w:p>
      <w:pPr>
        <w:pStyle w:val="ListBullet"/>
        <w:numPr>
          <w:ilvl w:val="0"/>
          <w:numId w:val="2"/>
        </w:numPr>
        <w:rPr/>
      </w:pPr>
      <w:r>
        <w:rPr/>
        <w:t>Conectar tubuladura a puerto de conexión.</w:t>
      </w:r>
    </w:p>
    <w:p>
      <w:pPr>
        <w:pStyle w:val="ListBullet"/>
        <w:numPr>
          <w:ilvl w:val="0"/>
          <w:numId w:val="2"/>
        </w:numPr>
        <w:rPr/>
      </w:pPr>
      <w:r>
        <w:rPr/>
        <w:t>Conectar tubuladura a fuente de oxígeno.</w:t>
      </w:r>
    </w:p>
    <w:p>
      <w:pPr>
        <w:pStyle w:val="ListBullet"/>
        <w:numPr>
          <w:ilvl w:val="0"/>
          <w:numId w:val="2"/>
        </w:numPr>
        <w:rPr/>
      </w:pPr>
      <w:r>
        <w:rPr/>
        <w:t>Ajustar flujo (10-15 L/min).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Impacto operativo:**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Consumo:</w:t>
      </w:r>
      <w:r>
        <w:rPr/>
        <w:t xml:space="preserve"> Alto (10-15 L/min).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Eficacia:</w:t>
      </w:r>
      <w:r>
        <w:rPr/>
        <w:t xml:space="preserve"> FiO2 alta (60-90% aproximadamente).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Verificación:</w:t>
      </w:r>
      <w:r>
        <w:rPr/>
        <w:t xml:space="preserve"> Reservorio debe llenarse y mantenerse inflado.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Gestión de tubuladuras:**</w:t>
      </w:r>
    </w:p>
    <w:p>
      <w:pPr>
        <w:pStyle w:val="ListBullet"/>
        <w:numPr>
          <w:ilvl w:val="0"/>
          <w:numId w:val="2"/>
        </w:numPr>
        <w:rPr/>
      </w:pPr>
      <w:r>
        <w:rPr/>
        <w:t>Organizar tubuladuras para no engancharse.</w:t>
      </w:r>
    </w:p>
    <w:p>
      <w:pPr>
        <w:pStyle w:val="ListBullet"/>
        <w:numPr>
          <w:ilvl w:val="0"/>
          <w:numId w:val="2"/>
        </w:numPr>
        <w:rPr/>
      </w:pPr>
      <w:r>
        <w:rPr/>
        <w:t>Fijar tubuladuras si es necesario.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se enganchan durante movilización.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Sin reservorio:**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Montaje:**</w:t>
      </w:r>
    </w:p>
    <w:p>
      <w:pPr>
        <w:pStyle w:val="ListBullet"/>
        <w:numPr>
          <w:ilvl w:val="0"/>
          <w:numId w:val="2"/>
        </w:numPr>
        <w:rPr/>
      </w:pPr>
      <w:r>
        <w:rPr/>
        <w:t>Conectar tubuladura directamente a puerto de conexión.</w:t>
      </w:r>
    </w:p>
    <w:p>
      <w:pPr>
        <w:pStyle w:val="ListBullet"/>
        <w:numPr>
          <w:ilvl w:val="0"/>
          <w:numId w:val="2"/>
        </w:numPr>
        <w:rPr/>
      </w:pPr>
      <w:r>
        <w:rPr/>
        <w:t>Conectar tubuladura a fuente de oxígeno.</w:t>
      </w:r>
    </w:p>
    <w:p>
      <w:pPr>
        <w:pStyle w:val="ListBullet"/>
        <w:numPr>
          <w:ilvl w:val="0"/>
          <w:numId w:val="2"/>
        </w:numPr>
        <w:rPr/>
      </w:pPr>
      <w:r>
        <w:rPr/>
        <w:t>Ajustar flujo según necesidad.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Impacto operativo:**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Consumo:</w:t>
      </w:r>
      <w:r>
        <w:rPr/>
        <w:t xml:space="preserve"> Menor (según flujo ajustado).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Eficacia:</w:t>
      </w:r>
      <w:r>
        <w:rPr/>
        <w:t xml:space="preserve"> FiO2 menor (21-40% aproximadamente, según flujo).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Verificación:</w:t>
      </w:r>
      <w:r>
        <w:rPr/>
        <w:t xml:space="preserve"> Verificar que oxígeno llega a BVM.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Gestión de tubuladuras:**</w:t>
      </w:r>
    </w:p>
    <w:p>
      <w:pPr>
        <w:pStyle w:val="ListBullet"/>
        <w:numPr>
          <w:ilvl w:val="0"/>
          <w:numId w:val="2"/>
        </w:numPr>
        <w:rPr/>
      </w:pPr>
      <w:r>
        <w:rPr/>
        <w:t>Organizar tubuladuras para no engancharse.</w:t>
      </w:r>
    </w:p>
    <w:p>
      <w:pPr>
        <w:pStyle w:val="ListBullet"/>
        <w:numPr>
          <w:ilvl w:val="0"/>
          <w:numId w:val="2"/>
        </w:numPr>
        <w:rPr/>
      </w:pPr>
      <w:r>
        <w:rPr/>
        <w:t>Fijar tubuladuras si es necesario.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se enganchan durante movilización.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 reservorio:</w:t>
      </w:r>
      <w:r>
        <w:rPr/>
        <w:t xml:space="preserve"> Mayor consumo pero mayor FiO2.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Sin reservorio:</w:t>
      </w:r>
      <w:r>
        <w:rPr/>
        <w:t xml:space="preserve"> Menor consumo pero menor FiO2.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Selección:</w:t>
      </w:r>
      <w:r>
        <w:rPr/>
        <w:t xml:space="preserve"> Según necesidad y disponibilidad de oxígeno.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E) Pediatría: adaptación operativa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Tallas:**</w:t>
      </w:r>
    </w:p>
    <w:p>
      <w:pPr>
        <w:pStyle w:val="ListBullet"/>
        <w:numPr>
          <w:ilvl w:val="0"/>
          <w:numId w:val="2"/>
        </w:numPr>
        <w:rPr/>
      </w:pPr>
      <w:r>
        <w:rPr/>
        <w:t>Seleccionar talla de mascarilla adecuada (pediátrica o neonatal según tamaño).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mascarilla se adapta a cara del paciente.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talla es correcta.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Sello más delicado:**</w:t>
      </w:r>
    </w:p>
    <w:p>
      <w:pPr>
        <w:pStyle w:val="ListBullet"/>
        <w:numPr>
          <w:ilvl w:val="0"/>
          <w:numId w:val="2"/>
        </w:numPr>
        <w:rPr/>
      </w:pPr>
      <w:r>
        <w:rPr/>
        <w:t>Sello requiere más cuidado (cara más pequeña).</w:t>
      </w:r>
    </w:p>
    <w:p>
      <w:pPr>
        <w:pStyle w:val="ListBullet"/>
        <w:numPr>
          <w:ilvl w:val="0"/>
          <w:numId w:val="2"/>
        </w:numPr>
        <w:rPr/>
      </w:pPr>
      <w:r>
        <w:rPr/>
        <w:t>Ajustar técnica de agarre según tamaño.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sello es adecuado pero no comprime estructuras.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Control de fuerza:**</w:t>
      </w:r>
    </w:p>
    <w:p>
      <w:pPr>
        <w:pStyle w:val="ListBullet"/>
        <w:numPr>
          <w:ilvl w:val="0"/>
          <w:numId w:val="2"/>
        </w:numPr>
        <w:rPr/>
      </w:pPr>
      <w:r>
        <w:rPr/>
        <w:t>Ventilación más suave (volumen menor).</w:t>
      </w:r>
    </w:p>
    <w:p>
      <w:pPr>
        <w:pStyle w:val="ListBullet"/>
        <w:numPr>
          <w:ilvl w:val="0"/>
          <w:numId w:val="2"/>
        </w:numPr>
        <w:rPr/>
      </w:pPr>
      <w:r>
        <w:rPr/>
        <w:t>No forzar (riesgo de lesión).</w:t>
      </w:r>
    </w:p>
    <w:p>
      <w:pPr>
        <w:pStyle w:val="ListBullet"/>
        <w:numPr>
          <w:ilvl w:val="0"/>
          <w:numId w:val="2"/>
        </w:numPr>
        <w:rPr/>
      </w:pPr>
      <w:r>
        <w:rPr/>
        <w:t>Observar expansión torácica (más sutil en pediatría).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típicos por "exceso":**</w:t>
      </w:r>
    </w:p>
    <w:p>
      <w:pPr>
        <w:pStyle w:val="ListBullet"/>
        <w:numPr>
          <w:ilvl w:val="0"/>
          <w:numId w:val="2"/>
        </w:numPr>
        <w:rPr/>
      </w:pPr>
      <w:r>
        <w:rPr/>
        <w:t>Talla demasiado grande (no hace sello, fugas).</w:t>
      </w:r>
    </w:p>
    <w:p>
      <w:pPr>
        <w:pStyle w:val="ListBullet"/>
        <w:numPr>
          <w:ilvl w:val="0"/>
          <w:numId w:val="2"/>
        </w:numPr>
        <w:rPr/>
      </w:pPr>
      <w:r>
        <w:rPr/>
        <w:t>Ventilación demasiado fuerte (riesgo de lesión, insuflación gástrica).</w:t>
      </w:r>
    </w:p>
    <w:p>
      <w:pPr>
        <w:pStyle w:val="ListBullet"/>
        <w:numPr>
          <w:ilvl w:val="0"/>
          <w:numId w:val="2"/>
        </w:numPr>
        <w:rPr/>
      </w:pPr>
      <w:r>
        <w:rPr/>
        <w:t>Sello demasiado apretado (compresión de estructuras).</w:t>
      </w:r>
    </w:p>
    <w:p>
      <w:pPr>
        <w:pStyle w:val="ListBullet"/>
        <w:numPr>
          <w:ilvl w:val="0"/>
          <w:numId w:val="2"/>
        </w:numPr>
        <w:rPr/>
      </w:pPr>
      <w:r>
        <w:rPr/>
        <w:t>No adaptar técnica a tamaño del paciente.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Adaptar técnica a tamaño del paciente.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mascarilla es adecuada.</w:t>
      </w:r>
    </w:p>
    <w:p>
      <w:pPr>
        <w:pStyle w:val="ListBullet"/>
        <w:numPr>
          <w:ilvl w:val="0"/>
          <w:numId w:val="2"/>
        </w:numPr>
        <w:rPr/>
      </w:pPr>
      <w:r>
        <w:rPr/>
        <w:t>Ventilación más suave y controlada.</w:t>
      </w:r>
    </w:p>
    <w:p>
      <w:pPr>
        <w:pStyle w:val="ListBullet"/>
        <w:numPr>
          <w:ilvl w:val="0"/>
          <w:numId w:val="2"/>
        </w:numPr>
        <w:rPr/>
      </w:pPr>
      <w:r>
        <w:rPr/>
        <w:t>Observar respuesta del paciente.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3.3.7 Problemas Frecuentes y Resolución Rápida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No hay expansión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Causas posibles:**</w:t>
      </w:r>
    </w:p>
    <w:p>
      <w:pPr>
        <w:pStyle w:val="ListBullet"/>
        <w:numPr>
          <w:ilvl w:val="0"/>
          <w:numId w:val="2"/>
        </w:numPr>
        <w:rPr/>
      </w:pPr>
      <w:r>
        <w:rPr/>
        <w:t>Mal sello (fugas alrededor de mascarilla).</w:t>
      </w:r>
    </w:p>
    <w:p>
      <w:pPr>
        <w:pStyle w:val="ListBullet"/>
        <w:numPr>
          <w:ilvl w:val="0"/>
          <w:numId w:val="2"/>
        </w:numPr>
        <w:rPr/>
      </w:pPr>
      <w:r>
        <w:rPr/>
        <w:t>Mala posición (vía aérea no permeable).</w:t>
      </w:r>
    </w:p>
    <w:p>
      <w:pPr>
        <w:pStyle w:val="ListBullet"/>
        <w:numPr>
          <w:ilvl w:val="0"/>
          <w:numId w:val="2"/>
        </w:numPr>
        <w:rPr/>
      </w:pPr>
      <w:r>
        <w:rPr/>
        <w:t>Válvula mal montada (no funciona correctamente).</w:t>
      </w:r>
    </w:p>
    <w:p>
      <w:pPr>
        <w:pStyle w:val="ListBullet"/>
        <w:numPr>
          <w:ilvl w:val="0"/>
          <w:numId w:val="2"/>
        </w:numPr>
        <w:rPr/>
      </w:pPr>
      <w:r>
        <w:rPr/>
        <w:t>Fuga grande (fuga en conexiones o válvula).</w:t>
      </w:r>
    </w:p>
    <w:p>
      <w:pPr>
        <w:pStyle w:val="ListBullet"/>
        <w:numPr>
          <w:ilvl w:val="0"/>
          <w:numId w:val="2"/>
        </w:numPr>
        <w:rPr/>
      </w:pPr>
      <w:r>
        <w:rPr/>
        <w:t>Caudal/O₂ desconectado (no llega oxígeno).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Resolución rápida:**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sello es adecuado (mejorar agarre de mascarilla).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vía aérea está permeable (re-posicionar si es necesario).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válvula está bien montada y funciona.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no hay fugas grandes (aplicar detector de fugas si es necesario).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oxígeno está conectado y llega (verificar conexión, flujo).</w:t>
      </w:r>
    </w:p>
    <w:p>
      <w:pPr>
        <w:pStyle w:val="ListNumber"/>
        <w:numPr>
          <w:ilvl w:val="0"/>
          <w:numId w:val="5"/>
        </w:numPr>
        <w:rPr/>
      </w:pPr>
      <w:r>
        <w:rPr/>
        <w:t>Si persiste: cambiar componente o re-evaluar sistema.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 hincha el estómago / resistencia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Causas posibles:**</w:t>
      </w:r>
    </w:p>
    <w:p>
      <w:pPr>
        <w:pStyle w:val="ListBullet"/>
        <w:numPr>
          <w:ilvl w:val="0"/>
          <w:numId w:val="2"/>
        </w:numPr>
        <w:rPr/>
      </w:pPr>
      <w:r>
        <w:rPr/>
        <w:t>Ventilación demasiado fuerte (volumen excesivo).</w:t>
      </w:r>
    </w:p>
    <w:p>
      <w:pPr>
        <w:pStyle w:val="ListBullet"/>
        <w:numPr>
          <w:ilvl w:val="0"/>
          <w:numId w:val="2"/>
        </w:numPr>
        <w:rPr/>
      </w:pPr>
      <w:r>
        <w:rPr/>
        <w:t>Ventilación demasiado rápida (ritmo excesivo).</w:t>
      </w:r>
    </w:p>
    <w:p>
      <w:pPr>
        <w:pStyle w:val="ListBullet"/>
        <w:numPr>
          <w:ilvl w:val="0"/>
          <w:numId w:val="2"/>
        </w:numPr>
        <w:rPr/>
      </w:pPr>
      <w:r>
        <w:rPr/>
        <w:t>Vía aérea obstruida (secreciones, posición).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Resolución rápida (enfoque operativo):**</w:t>
      </w:r>
    </w:p>
    <w:p>
      <w:pPr>
        <w:pStyle w:val="ListNumber"/>
        <w:numPr>
          <w:ilvl w:val="0"/>
          <w:numId w:val="5"/>
        </w:numPr>
        <w:rPr/>
      </w:pPr>
      <w:r>
        <w:rPr/>
        <w:t>Reducir fuerza de ventilación (comprimir bolsa más suavemente).</w:t>
      </w:r>
    </w:p>
    <w:p>
      <w:pPr>
        <w:pStyle w:val="ListNumber"/>
        <w:numPr>
          <w:ilvl w:val="0"/>
          <w:numId w:val="5"/>
        </w:numPr>
        <w:rPr/>
      </w:pPr>
      <w:r>
        <w:rPr/>
        <w:t>Reducir velocidad de ventilación (ritmo más lento).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vía aérea está permeable (aspirar si es necesario, re-posicionar).</w:t>
      </w:r>
    </w:p>
    <w:p>
      <w:pPr>
        <w:pStyle w:val="ListNumber"/>
        <w:numPr>
          <w:ilvl w:val="0"/>
          <w:numId w:val="5"/>
        </w:numPr>
        <w:rPr/>
      </w:pPr>
      <w:r>
        <w:rPr/>
        <w:t>Observar expansión torácica (verificar que hay expansión pero no excesiva).</w:t>
      </w:r>
    </w:p>
    <w:p>
      <w:pPr>
        <w:pStyle w:val="ListNumber"/>
        <w:numPr>
          <w:ilvl w:val="0"/>
          <w:numId w:val="5"/>
        </w:numPr>
        <w:rPr/>
      </w:pPr>
      <w:r>
        <w:rPr/>
        <w:t>Si persiste: evaluar vía aérea, considerar aspiración, comunicar al médico.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Mascarilla talla incorrecta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Causas posibles:**</w:t>
      </w:r>
    </w:p>
    <w:p>
      <w:pPr>
        <w:pStyle w:val="ListBullet"/>
        <w:numPr>
          <w:ilvl w:val="0"/>
          <w:numId w:val="2"/>
        </w:numPr>
        <w:rPr/>
      </w:pPr>
      <w:r>
        <w:rPr/>
        <w:t>Talla demasiado grande (no hace sello, fugas).</w:t>
      </w:r>
    </w:p>
    <w:p>
      <w:pPr>
        <w:pStyle w:val="ListBullet"/>
        <w:numPr>
          <w:ilvl w:val="0"/>
          <w:numId w:val="2"/>
        </w:numPr>
        <w:rPr/>
      </w:pPr>
      <w:r>
        <w:rPr/>
        <w:t>Talla demasiado pequeña (no cubre nariz y boca completamente).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Resolución rápida:**</w:t>
      </w:r>
    </w:p>
    <w:p>
      <w:pPr>
        <w:pStyle w:val="ListNumber"/>
        <w:numPr>
          <w:ilvl w:val="0"/>
          <w:numId w:val="5"/>
        </w:numPr>
        <w:rPr/>
      </w:pPr>
      <w:r>
        <w:rPr/>
        <w:t>Identificar que talla es incorrecta (fugas o no cubre completamente).</w:t>
      </w:r>
    </w:p>
    <w:p>
      <w:pPr>
        <w:pStyle w:val="ListNumber"/>
        <w:numPr>
          <w:ilvl w:val="0"/>
          <w:numId w:val="5"/>
        </w:numPr>
        <w:rPr/>
      </w:pPr>
      <w:r>
        <w:rPr/>
        <w:t>Cambiar por talla correcta.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nueva talla hace sello adecuado.</w:t>
      </w:r>
    </w:p>
    <w:p>
      <w:pPr>
        <w:pStyle w:val="ListNumber"/>
        <w:numPr>
          <w:ilvl w:val="0"/>
          <w:numId w:val="5"/>
        </w:numPr>
        <w:rPr/>
      </w:pPr>
      <w:r>
        <w:rPr/>
        <w:t>Continuar ventilación con talla correcta.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Reservorio no se infla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Causas posibles:**</w:t>
      </w:r>
    </w:p>
    <w:p>
      <w:pPr>
        <w:pStyle w:val="ListBullet"/>
        <w:numPr>
          <w:ilvl w:val="0"/>
          <w:numId w:val="2"/>
        </w:numPr>
        <w:rPr/>
      </w:pPr>
      <w:r>
        <w:rPr/>
        <w:t>Caudal insuficiente (menos de 10 L/min).</w:t>
      </w:r>
    </w:p>
    <w:p>
      <w:pPr>
        <w:pStyle w:val="ListBullet"/>
        <w:numPr>
          <w:ilvl w:val="0"/>
          <w:numId w:val="2"/>
        </w:numPr>
        <w:rPr/>
      </w:pPr>
      <w:r>
        <w:rPr/>
        <w:t>Fuga en reservorio o conexiones.</w:t>
      </w:r>
    </w:p>
    <w:p>
      <w:pPr>
        <w:pStyle w:val="ListBullet"/>
        <w:numPr>
          <w:ilvl w:val="0"/>
          <w:numId w:val="2"/>
        </w:numPr>
        <w:rPr/>
      </w:pPr>
      <w:r>
        <w:rPr/>
        <w:t>Reservorio no conectado correctamente.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Resolución rápida:**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flujo es adecuado (mínimo 10 L/min si hay reservorio).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no hay fugas (aplicar detector de fugas si es necesario).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reservorio está conectado correctamente.</w:t>
      </w:r>
    </w:p>
    <w:p>
      <w:pPr>
        <w:pStyle w:val="ListNumber"/>
        <w:numPr>
          <w:ilvl w:val="0"/>
          <w:numId w:val="5"/>
        </w:numPr>
        <w:rPr/>
      </w:pPr>
      <w:r>
        <w:rPr/>
        <w:t>Si persiste: cambiar componente o verificar sistema.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Desconexiones durante traslado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Causas posibles:**</w:t>
      </w:r>
    </w:p>
    <w:p>
      <w:pPr>
        <w:pStyle w:val="ListBullet"/>
        <w:numPr>
          <w:ilvl w:val="0"/>
          <w:numId w:val="2"/>
        </w:numPr>
        <w:rPr/>
      </w:pPr>
      <w:r>
        <w:rPr/>
        <w:t>Conexiones no suficientemente firmes.</w:t>
      </w:r>
    </w:p>
    <w:p>
      <w:pPr>
        <w:pStyle w:val="ListBullet"/>
        <w:numPr>
          <w:ilvl w:val="0"/>
          <w:numId w:val="2"/>
        </w:numPr>
        <w:rPr/>
      </w:pPr>
      <w:r>
        <w:rPr/>
        <w:t>Tubuladuras enganchadas.</w:t>
      </w:r>
    </w:p>
    <w:p>
      <w:pPr>
        <w:pStyle w:val="ListBullet"/>
        <w:numPr>
          <w:ilvl w:val="0"/>
          <w:numId w:val="2"/>
        </w:numPr>
        <w:rPr/>
      </w:pPr>
      <w:r>
        <w:rPr/>
        <w:t>Movimientos bruscos.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Resolución rápida:**</w:t>
      </w:r>
    </w:p>
    <w:p>
      <w:pPr>
        <w:pStyle w:val="ListNumber"/>
        <w:numPr>
          <w:ilvl w:val="0"/>
          <w:numId w:val="5"/>
        </w:numPr>
        <w:rPr/>
      </w:pPr>
      <w:r>
        <w:rPr/>
        <w:t>Re-conectar inmediatamente.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conexiones están firmes.</w:t>
      </w:r>
    </w:p>
    <w:p>
      <w:pPr>
        <w:pStyle w:val="ListNumber"/>
        <w:numPr>
          <w:ilvl w:val="0"/>
          <w:numId w:val="5"/>
        </w:numPr>
        <w:rPr/>
      </w:pPr>
      <w:r>
        <w:rPr/>
        <w:t>Gestionar tubuladuras para evitar enganches.</w:t>
      </w:r>
    </w:p>
    <w:p>
      <w:pPr>
        <w:pStyle w:val="ListNumber"/>
        <w:numPr>
          <w:ilvl w:val="0"/>
          <w:numId w:val="5"/>
        </w:numPr>
        <w:rPr/>
      </w:pPr>
      <w:r>
        <w:rPr/>
        <w:t>Re-verificar después de movimientos.</w:t>
      </w:r>
    </w:p>
    <w:p>
      <w:pPr>
        <w:pStyle w:val="ListNumber"/>
        <w:numPr>
          <w:ilvl w:val="0"/>
          <w:numId w:val="5"/>
        </w:numPr>
        <w:rPr/>
      </w:pPr>
      <w:r>
        <w:rPr/>
        <w:t>Fijar conexiones si es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3.3.8 Seguridad e Higiene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EPI y riesgo de aerosoles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EPI necesario:**</w:t>
      </w:r>
    </w:p>
    <w:p>
      <w:pPr>
        <w:pStyle w:val="ListBullet"/>
        <w:numPr>
          <w:ilvl w:val="0"/>
          <w:numId w:val="2"/>
        </w:numPr>
        <w:rPr/>
      </w:pPr>
      <w:r>
        <w:rPr/>
        <w:t>Guantes siempre.</w:t>
      </w:r>
    </w:p>
    <w:p>
      <w:pPr>
        <w:pStyle w:val="ListBullet"/>
        <w:numPr>
          <w:ilvl w:val="0"/>
          <w:numId w:val="2"/>
        </w:numPr>
        <w:rPr/>
      </w:pPr>
      <w:r>
        <w:rPr/>
        <w:t>Protección ocular si hay riesgo de aerosoles o salpicaduras.</w:t>
      </w:r>
    </w:p>
    <w:p>
      <w:pPr>
        <w:pStyle w:val="ListBullet"/>
        <w:numPr>
          <w:ilvl w:val="0"/>
          <w:numId w:val="2"/>
        </w:numPr>
        <w:rPr/>
      </w:pPr>
      <w:r>
        <w:rPr/>
        <w:t>Mascarilla si hay riesgo de aerosoles.</w:t>
      </w:r>
    </w:p>
    <w:p>
      <w:pPr>
        <w:pStyle w:val="ListBullet"/>
        <w:numPr>
          <w:ilvl w:val="0"/>
          <w:numId w:val="2"/>
        </w:numPr>
        <w:rPr/>
      </w:pPr>
      <w:r>
        <w:rPr/>
        <w:t>Protección facial completa si riesgo es alto.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Evaluar riesgo antes de ventilar.</w:t>
      </w:r>
    </w:p>
    <w:p>
      <w:pPr>
        <w:pStyle w:val="ListBullet"/>
        <w:numPr>
          <w:ilvl w:val="0"/>
          <w:numId w:val="2"/>
        </w:numPr>
        <w:rPr/>
      </w:pPr>
      <w:r>
        <w:rPr/>
        <w:t>Usar EPI adecuado según riesgo.</w:t>
      </w:r>
    </w:p>
    <w:p>
      <w:pPr>
        <w:pStyle w:val="ListBullet"/>
        <w:numPr>
          <w:ilvl w:val="0"/>
          <w:numId w:val="2"/>
        </w:numPr>
        <w:rPr/>
      </w:pPr>
      <w:r>
        <w:rPr/>
        <w:t>No omitir EPI por prisa.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Filtros si procede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Filtros:**</w:t>
      </w:r>
    </w:p>
    <w:p>
      <w:pPr>
        <w:pStyle w:val="ListBullet"/>
        <w:numPr>
          <w:ilvl w:val="0"/>
          <w:numId w:val="2"/>
        </w:numPr>
        <w:rPr/>
      </w:pPr>
      <w:r>
        <w:rPr/>
        <w:t>Usar filtros si BVM los lleva.</w:t>
      </w:r>
    </w:p>
    <w:p>
      <w:pPr>
        <w:pStyle w:val="ListBullet"/>
        <w:numPr>
          <w:ilvl w:val="0"/>
          <w:numId w:val="2"/>
        </w:numPr>
        <w:rPr/>
      </w:pPr>
      <w:r>
        <w:rPr/>
        <w:t>Protegen BVM de contaminación.</w:t>
      </w:r>
    </w:p>
    <w:p>
      <w:pPr>
        <w:pStyle w:val="ListBullet"/>
        <w:numPr>
          <w:ilvl w:val="0"/>
          <w:numId w:val="2"/>
        </w:numPr>
        <w:rPr/>
      </w:pPr>
      <w:r>
        <w:rPr/>
        <w:t>Previenen paso de partículas.</w:t>
      </w:r>
    </w:p>
    <w:p>
      <w:pPr>
        <w:pStyle w:val="ListBullet"/>
        <w:numPr>
          <w:ilvl w:val="0"/>
          <w:numId w:val="2"/>
        </w:numPr>
        <w:rPr/>
      </w:pPr>
      <w:r>
        <w:rPr/>
        <w:t>Cambiar si se obstruyen o según protocolo.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filtros están correctamente instalados.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filtros no están obstruidos.</w:t>
      </w:r>
    </w:p>
    <w:p>
      <w:pPr>
        <w:pStyle w:val="ListBullet"/>
        <w:numPr>
          <w:ilvl w:val="0"/>
          <w:numId w:val="2"/>
        </w:numPr>
        <w:rPr/>
      </w:pPr>
      <w:r>
        <w:rPr/>
        <w:t>Cambiar si es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Descontaminación y gestión de material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Material reutilizable:**</w:t>
      </w:r>
    </w:p>
    <w:p>
      <w:pPr>
        <w:pStyle w:val="ListBullet"/>
        <w:numPr>
          <w:ilvl w:val="0"/>
          <w:numId w:val="2"/>
        </w:numPr>
        <w:rPr/>
      </w:pPr>
      <w:r>
        <w:rPr/>
        <w:t>Limpiar/desinfectar según protocolo del servicio.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limpieza/desinfección es adecuada.</w:t>
      </w:r>
    </w:p>
    <w:p>
      <w:pPr>
        <w:pStyle w:val="ListBullet"/>
        <w:numPr>
          <w:ilvl w:val="0"/>
          <w:numId w:val="2"/>
        </w:numPr>
        <w:rPr/>
      </w:pPr>
      <w:r>
        <w:rPr/>
        <w:t>Almacenar correctamente después de limpieza.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Material monouso:**</w:t>
      </w:r>
    </w:p>
    <w:p>
      <w:pPr>
        <w:pStyle w:val="ListBullet"/>
        <w:numPr>
          <w:ilvl w:val="0"/>
          <w:numId w:val="2"/>
        </w:numPr>
        <w:rPr/>
      </w:pPr>
      <w:r>
        <w:rPr/>
        <w:t>Usar una vez y desechar.</w:t>
      </w:r>
    </w:p>
    <w:p>
      <w:pPr>
        <w:pStyle w:val="ListBullet"/>
        <w:numPr>
          <w:ilvl w:val="0"/>
          <w:numId w:val="2"/>
        </w:numPr>
        <w:rPr/>
      </w:pPr>
      <w:r>
        <w:rPr/>
        <w:t>Gestionar según protocolo de residuos.</w:t>
      </w:r>
    </w:p>
    <w:p>
      <w:pPr>
        <w:pStyle w:val="ListBullet"/>
        <w:numPr>
          <w:ilvl w:val="0"/>
          <w:numId w:val="2"/>
        </w:numPr>
        <w:rPr/>
      </w:pPr>
      <w:r>
        <w:rPr/>
        <w:t>No reutilizar material monouso.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Seguir protocolo del servicio.</w:t>
      </w:r>
    </w:p>
    <w:p>
      <w:pPr>
        <w:pStyle w:val="ListBullet"/>
        <w:numPr>
          <w:ilvl w:val="0"/>
          <w:numId w:val="2"/>
        </w:numPr>
        <w:rPr/>
      </w:pPr>
      <w:r>
        <w:rPr/>
        <w:t>No citar marcas específicas de productos.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material está limpio antes de usar.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3.3.9 Errores Críticos y Señales de Alarma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críticos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1: Ventilar sin sello**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Ventilar sin hacer sello adecuado con mascarilla.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Ventilación inefectiva, desperdicio de oxígeno, empeora control del paciente.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Priorizar sello, verificar que no hay fugas, mejorar técnica de agarre.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2: Ventilar demasiado fuerte/rápido**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Ventilar con volumen excesivo o ritmo excesivo.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Insuflación gástrica, riesgo de lesión, ventilación inadecuada.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Ventilación suave y controlada, observar expansión torácica, no forzar.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3: No tener aspiración lista en paciente con secreciones**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Ventilar sin tener aspiración preparada cuando hay secreciones.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No poder aspirar cuando es necesario, obstrucción de vía aérea.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Preparar aspiración en paralelo, tener lista para usar.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4: Desconexiones durante traslado**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fijar conexiones, no gestionar tubuladuras.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Desconexión durante traslado, interrupción de ventilación.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Fijar conexiones, gestionar tubuladuras, re-verificar después de movimientos.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5: No reevaluar tras transferencias**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re-verificar que BVM funciona después de transferencias.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Problemas no detectados, ventilación inadecuada.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Re-verificar después de cada transferencia, ajustar si es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Señales de alarma (cuándo parar y reevaluar)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1: No hay expansión torácica**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verificar sello, verificar vía aérea, verificar válvula, ajustar.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persiste:</w:t>
      </w:r>
      <w:r>
        <w:rPr/>
        <w:t xml:space="preserve"> Re-evaluar sistema, considerar alternativas, comunicar al médico.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2: Fugas importantes**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mejorar sello, verificar conexiones, ajustar.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persiste:</w:t>
      </w:r>
      <w:r>
        <w:rPr/>
        <w:t xml:space="preserve"> Cambiar componente o re-evaluar técnica.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3: Insuflación gástrica visible**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reducir fuerza/velocidad de ventilación, evaluar vía aérea.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persiste:</w:t>
      </w:r>
      <w:r>
        <w:rPr/>
        <w:t xml:space="preserve"> Comunicar al médico, considerar alternativas.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4: Resistencia a la ventilación**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evaluar vía aérea, aspirar si es necesario, re-posicionar.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persiste:</w:t>
      </w:r>
      <w:r>
        <w:rPr/>
        <w:t xml:space="preserve"> Comunicar al médico, considerar alternativas.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5: Desconexión durante traslado**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re-conectar inmediatamente, verificar que funciona, fijar conexiones.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Fijar conexiones, gestionar tubuladuras, re-verificar después de movimientos.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Si hay señal de alarma: PARAR, RE-EVALUAR, AJUSTAR, COMUNICAR.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No continuar si hay riesgo para paciente o ventilación es inefectiva.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3.3.10 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Prioridad absoluta: sello adecuado</w:t>
      </w:r>
      <w:r>
        <w:rPr/>
        <w:t xml:space="preserve"> (mascarilla debe hacer sello sin fugas, verificar continuamente).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Mejor práctica: dos TES</w:t>
      </w:r>
      <w:r>
        <w:rPr/>
        <w:t xml:space="preserve"> (uno sella, otro ventila) siempre que sea posible.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Ventilación controlada</w:t>
      </w:r>
      <w:r>
        <w:rPr/>
        <w:t xml:space="preserve"> (suave y controlada, evitar exceso de volumen/velocidad, observar expansión torácica).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Reevaluación continua</w:t>
      </w:r>
      <w:r>
        <w:rPr/>
        <w:t xml:space="preserve"> (expansión torácica visible, fugas, tolerancia, ajustar si es necesario).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Preparar aspiración en paralelo</w:t>
      </w:r>
      <w:r>
        <w:rPr/>
        <w:t xml:space="preserve"> (tener aspiración lista cuando hay secreciones, coordinar si es necesario).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 reservorio: flujo mínimo 10-15 L/min</w:t>
      </w:r>
      <w:r>
        <w:rPr/>
        <w:t xml:space="preserve"> (reservorio debe llenarse y mantenerse inflado, alto consumo).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Sin reservorio: menor consumo pero menor FiO2</w:t>
      </w:r>
      <w:r>
        <w:rPr/>
        <w:t xml:space="preserve"> (seleccionar según necesidad y disponibilidad de oxígeno).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Gestionar tubuladuras durante traslado</w:t>
      </w:r>
      <w:r>
        <w:rPr/>
        <w:t xml:space="preserve"> (organizar para no engancharse, fijar si es necesario, re-verificar después de movimientos).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Pediatría: adaptar técnica</w:t>
      </w:r>
      <w:r>
        <w:rPr/>
        <w:t xml:space="preserve"> (talla adecuada, sello más delicado, ventilación más suave, control de fuerza).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Re-verificar después de transferencias</w:t>
      </w:r>
      <w:r>
        <w:rPr/>
        <w:t xml:space="preserve"> (BVM funciona, conexiones seguras, sello adecuado, ajustar si es necesario).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ventilar sin sello</w:t>
      </w:r>
      <w:r>
        <w:rPr/>
        <w:t xml:space="preserve"> (ventilación inefectiva, desperdicio de oxígeno, empeora control).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Un TES lesionado detiene la asistencia:</w:t>
      </w:r>
      <w:r>
        <w:rPr/>
        <w:t xml:space="preserve"> aplicar ergonomía (postura correcta, pedir ayuda si es necesario, evitar fatiga).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3.3.11 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3.0 – Oxigenoterapia: Fundamentos Operativos y Seguridad TES</w:t>
      </w:r>
      <w:r>
        <w:rPr/>
        <w:t xml:space="preserve"> (conexión a oxígeno, cálculo de consumo)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3.1 – Dispositivos de Oxigenoterapia: Uso Operativo por Dispositivo</w:t>
      </w:r>
      <w:r>
        <w:rPr/>
        <w:t xml:space="preserve"> (integración con dispositivos de oxígeno)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3.2 – Aspiración: Material y Uso Seguro</w:t>
      </w:r>
      <w:r>
        <w:rPr/>
        <w:t xml:space="preserve"> (integración con aspiración durante ventilación)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Próximos capítulos del Bloque 3:**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3.4 – Cánulas (OPA/NPA): Uso Seguro Operativo</w:t>
      </w:r>
      <w:r>
        <w:rPr/>
        <w:t xml:space="preserve"> (integración con cánulas para mantener vía aérea)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3.5 – Maletín de Vía Aérea y Oxigenoterapia: Organización y Chequeo Operativo</w:t>
      </w:r>
      <w:r>
        <w:rPr/>
        <w:t xml:space="preserve"> (verificación de BVM)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El </w:t>
      </w:r>
      <w:r>
        <w:rPr>
          <w:b/>
        </w:rPr>
        <w:t>sello adecuado es prioridad absoluta</w:t>
      </w:r>
      <w:r>
        <w:rPr/>
        <w:t xml:space="preserve"> (sin sello no hay ventilación efectiva)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Mejor práctica: dos TES</w:t>
      </w:r>
      <w:r>
        <w:rPr/>
        <w:t xml:space="preserve"> (uno sella, otro ventila) siempre que sea posible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Ventilación controlada</w:t>
      </w:r>
      <w:r>
        <w:rPr/>
        <w:t xml:space="preserve"> (suave y controlada, observar expansión torácica)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Preparar aspiración en paralelo</w:t>
      </w:r>
      <w:r>
        <w:rPr/>
        <w:t xml:space="preserve"> cuando hay secreciones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Re-verificar después de transferencias</w:t>
      </w:r>
      <w:r>
        <w:rPr/>
        <w:t xml:space="preserve"> (BVM funciona, conexiones seguras)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ventilar</w:t>
      </w:r>
      <w:r>
        <w:rPr/>
        <w:t xml:space="preserve"> sin sello adecuado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ventilar</w:t>
      </w:r>
      <w:r>
        <w:rPr/>
        <w:t xml:space="preserve"> demasiado fuerte/rápido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usar</w:t>
      </w:r>
      <w:r>
        <w:rPr/>
        <w:t xml:space="preserve"> BVM sin verificar que funciona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priorizar</w:t>
      </w:r>
      <w:r>
        <w:rPr/>
        <w:t xml:space="preserve"> sello sobre velocidad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re-verificar</w:t>
      </w:r>
      <w:r>
        <w:rPr/>
        <w:t xml:space="preserve"> después de transferencias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preparar</w:t>
      </w:r>
      <w:r>
        <w:rPr/>
        <w:t xml:space="preserve"> aspiración cuando hay secreciones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Médica:**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Última actualización:**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03 4 CANULAS</w:t>
      </w:r>
    </w:p>
    <w:p>
      <w:pPr>
        <w:pStyle w:val="Ttulo1"/>
        <w:rPr/>
      </w:pPr>
      <w:r>
        <w:rPr/>
        <w:t>3.4 – Cánulas (Opa/Npa): Uso Seguro Operativo (Tes)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Mantenimiento de vía aérea básica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3.4.1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Mantener la vía aérea permeable en el entorno prehospitalario usando cánulas básicas de forma </w:t>
      </w:r>
      <w:r>
        <w:rPr>
          <w:b/>
        </w:rPr>
        <w:t>segura, rápida y con técnica correcta</w:t>
      </w:r>
      <w:r>
        <w:rPr/>
        <w:t xml:space="preserve">, integrándolas con </w:t>
      </w:r>
      <w:r>
        <w:rPr>
          <w:b/>
        </w:rPr>
        <w:t>BVM (3.3), aspiración (3.2) y oxígeno (3.0–3.1)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selección de talla, colocación, verificación, tolerancia y errores</w:t>
      </w:r>
      <w:r>
        <w:rPr/>
        <w:t>, no en técnicas avanzadas de vía aérea.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3.4.2 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Cánula orofaríngea (OPA/Guedel):</w:t>
      </w:r>
      <w:r>
        <w:rPr/>
        <w:t xml:space="preserve"> selección, colocación, verificación, retirada.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Cánula nasofaríngea (NPA):</w:t>
      </w:r>
      <w:r>
        <w:rPr/>
        <w:t xml:space="preserve"> selección, lubricación, colocación, verificación, retirada.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Integración</w:t>
      </w:r>
      <w:r>
        <w:rPr/>
        <w:t xml:space="preserve"> con otras técnicas (BVM, aspiración, oxígeno).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Errores frecuentes</w:t>
      </w:r>
      <w:r>
        <w:rPr/>
        <w:t xml:space="preserve"> y resolución.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NO cubre:**</w:t>
      </w:r>
    </w:p>
    <w:p>
      <w:pPr>
        <w:pStyle w:val="ListBullet"/>
        <w:numPr>
          <w:ilvl w:val="0"/>
          <w:numId w:val="2"/>
        </w:numPr>
        <w:rPr/>
      </w:pPr>
      <w:r>
        <w:rPr/>
        <w:t>Técnicas avanzadas de vía aérea.</w:t>
      </w:r>
    </w:p>
    <w:p>
      <w:pPr>
        <w:pStyle w:val="ListBullet"/>
        <w:numPr>
          <w:ilvl w:val="0"/>
          <w:numId w:val="2"/>
        </w:numPr>
        <w:rPr/>
      </w:pPr>
      <w:r>
        <w:rPr/>
        <w:t>Intubación endotraqueal.</w:t>
      </w:r>
    </w:p>
    <w:p>
      <w:pPr>
        <w:pStyle w:val="ListBullet"/>
        <w:numPr>
          <w:ilvl w:val="0"/>
          <w:numId w:val="2"/>
        </w:numPr>
        <w:rPr/>
      </w:pPr>
      <w:r>
        <w:rPr/>
        <w:t>Técnicas quirúrgicas de vía aérea.</w:t>
      </w:r>
    </w:p>
    <w:p>
      <w:pPr>
        <w:pStyle w:val="ListBullet"/>
        <w:numPr>
          <w:ilvl w:val="0"/>
          <w:numId w:val="2"/>
        </w:numPr>
        <w:rPr/>
      </w:pPr>
      <w:r>
        <w:rPr/>
        <w:t>Indicaciones clínicas avanzadas (criterio médico).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SÍ cubre:**</w:t>
      </w:r>
    </w:p>
    <w:p>
      <w:pPr>
        <w:pStyle w:val="ListBullet"/>
        <w:numPr>
          <w:ilvl w:val="0"/>
          <w:numId w:val="2"/>
        </w:numPr>
        <w:rPr/>
      </w:pPr>
      <w:r>
        <w:rPr/>
        <w:t>Técnica básica de colocación de cánulas.</w:t>
      </w:r>
    </w:p>
    <w:p>
      <w:pPr>
        <w:pStyle w:val="ListBullet"/>
        <w:numPr>
          <w:ilvl w:val="0"/>
          <w:numId w:val="2"/>
        </w:numPr>
        <w:rPr/>
      </w:pPr>
      <w:r>
        <w:rPr/>
        <w:t>Selección de talla y verificación.</w:t>
      </w:r>
    </w:p>
    <w:p>
      <w:pPr>
        <w:pStyle w:val="ListBullet"/>
        <w:numPr>
          <w:ilvl w:val="0"/>
          <w:numId w:val="2"/>
        </w:numPr>
        <w:rPr/>
      </w:pPr>
      <w:r>
        <w:rPr/>
        <w:t>Integración con otras técnicas operativas.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3.4.3 Principios TES Antes de Colocar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Principios fundamentales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1. Preparar material antes de necesitarlo**</w:t>
      </w:r>
    </w:p>
    <w:p>
      <w:pPr>
        <w:pStyle w:val="ListBullet"/>
        <w:numPr>
          <w:ilvl w:val="0"/>
          <w:numId w:val="2"/>
        </w:numPr>
        <w:rPr/>
      </w:pPr>
      <w:r>
        <w:rPr/>
        <w:t>Tener tallas disponibles a mano.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cánulas están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Preparar material adicional si es necesario (lubricante para NPA).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2. Priorizar aspiración si hay secreciones**</w:t>
      </w:r>
    </w:p>
    <w:p>
      <w:pPr>
        <w:pStyle w:val="ListBullet"/>
        <w:numPr>
          <w:ilvl w:val="0"/>
          <w:numId w:val="2"/>
        </w:numPr>
        <w:rPr/>
      </w:pPr>
      <w:r>
        <w:rPr/>
        <w:t>Si hay secreciones: aspirar primero (ver 3.2).</w:t>
      </w:r>
    </w:p>
    <w:p>
      <w:pPr>
        <w:pStyle w:val="ListBullet"/>
        <w:numPr>
          <w:ilvl w:val="0"/>
          <w:numId w:val="2"/>
        </w:numPr>
        <w:rPr/>
      </w:pPr>
      <w:r>
        <w:rPr/>
        <w:t>Luego colocar cánula si es necesario.</w:t>
      </w:r>
    </w:p>
    <w:p>
      <w:pPr>
        <w:pStyle w:val="ListBullet"/>
        <w:numPr>
          <w:ilvl w:val="0"/>
          <w:numId w:val="2"/>
        </w:numPr>
        <w:rPr/>
      </w:pPr>
      <w:r>
        <w:rPr/>
        <w:t>No colocar cánula sobre secreciones sin aspirar.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3. Mantener control del paciente y coordinación del equipo**</w:t>
      </w:r>
    </w:p>
    <w:p>
      <w:pPr>
        <w:pStyle w:val="ListBullet"/>
        <w:numPr>
          <w:ilvl w:val="0"/>
          <w:numId w:val="2"/>
        </w:numPr>
        <w:rPr/>
      </w:pPr>
      <w:r>
        <w:rPr/>
        <w:t>Controlar paciente durante colocación.</w:t>
      </w:r>
    </w:p>
    <w:p>
      <w:pPr>
        <w:pStyle w:val="ListBullet"/>
        <w:numPr>
          <w:ilvl w:val="0"/>
          <w:numId w:val="2"/>
        </w:numPr>
        <w:rPr/>
      </w:pPr>
      <w:r>
        <w:rPr/>
        <w:t>Coordinar con el equipo si hay múltiples intervinientes.</w:t>
      </w:r>
    </w:p>
    <w:p>
      <w:pPr>
        <w:pStyle w:val="ListBullet"/>
        <w:numPr>
          <w:ilvl w:val="0"/>
          <w:numId w:val="2"/>
        </w:numPr>
        <w:rPr/>
      </w:pPr>
      <w:r>
        <w:rPr/>
        <w:t>Comunicar claramente.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4. Higiene/EPI si riesgo de secreciones**</w:t>
      </w:r>
    </w:p>
    <w:p>
      <w:pPr>
        <w:pStyle w:val="ListBullet"/>
        <w:numPr>
          <w:ilvl w:val="0"/>
          <w:numId w:val="2"/>
        </w:numPr>
        <w:rPr/>
      </w:pPr>
      <w:r>
        <w:rPr/>
        <w:t>Usar EPI adecuado (guantes, protección ocular si hay riesgo de salpicaduras).</w:t>
      </w:r>
    </w:p>
    <w:p>
      <w:pPr>
        <w:pStyle w:val="ListBullet"/>
        <w:numPr>
          <w:ilvl w:val="0"/>
          <w:numId w:val="2"/>
        </w:numPr>
        <w:rPr/>
      </w:pPr>
      <w:r>
        <w:rPr/>
        <w:t>Gestionar material usado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Prevenir contaminación cruzada.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3.4.4 Cánula Orofaríngea (Opa/Guedel)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3.4.4.1 Indicaciones operativas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Paciente con disminución de consciencia que no protege bien la vía aérea:**</w:t>
      </w:r>
    </w:p>
    <w:p>
      <w:pPr>
        <w:pStyle w:val="ListBullet"/>
        <w:numPr>
          <w:ilvl w:val="0"/>
          <w:numId w:val="2"/>
        </w:numPr>
        <w:rPr/>
      </w:pPr>
      <w:r>
        <w:rPr/>
        <w:t>Paciente inconsciente o con disminución del nivel de consciencia.</w:t>
      </w:r>
    </w:p>
    <w:p>
      <w:pPr>
        <w:pStyle w:val="ListBullet"/>
        <w:numPr>
          <w:ilvl w:val="0"/>
          <w:numId w:val="2"/>
        </w:numPr>
        <w:rPr/>
      </w:pPr>
      <w:r>
        <w:rPr/>
        <w:t>Obstrucción de vía aérea por lengua.</w:t>
      </w:r>
    </w:p>
    <w:p>
      <w:pPr>
        <w:pStyle w:val="ListBullet"/>
        <w:numPr>
          <w:ilvl w:val="0"/>
          <w:numId w:val="2"/>
        </w:numPr>
        <w:rPr/>
      </w:pPr>
      <w:r>
        <w:rPr/>
        <w:t>Necesidad de facilitar ventilación con BVM.</w:t>
      </w:r>
    </w:p>
    <w:p>
      <w:pPr>
        <w:pStyle w:val="ListBullet"/>
        <w:numPr>
          <w:ilvl w:val="0"/>
          <w:numId w:val="2"/>
        </w:numPr>
        <w:rPr/>
      </w:pPr>
      <w:r>
        <w:rPr/>
        <w:t>Reducir obstrucción por lengua durante ventilación.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 términos operativos:**</w:t>
      </w:r>
    </w:p>
    <w:p>
      <w:pPr>
        <w:pStyle w:val="ListBullet"/>
        <w:numPr>
          <w:ilvl w:val="0"/>
          <w:numId w:val="2"/>
        </w:numPr>
        <w:rPr/>
      </w:pPr>
      <w:r>
        <w:rPr/>
        <w:t>Paciente que no mantiene vía aérea permeable espontáneamente.</w:t>
      </w:r>
    </w:p>
    <w:p>
      <w:pPr>
        <w:pStyle w:val="ListBullet"/>
        <w:numPr>
          <w:ilvl w:val="0"/>
          <w:numId w:val="2"/>
        </w:numPr>
        <w:rPr/>
      </w:pPr>
      <w:r>
        <w:rPr/>
        <w:t>Necesidad de mantener vía aérea para ventilación con BVM.</w:t>
      </w:r>
    </w:p>
    <w:p>
      <w:pPr>
        <w:pStyle w:val="ListBullet"/>
        <w:numPr>
          <w:ilvl w:val="0"/>
          <w:numId w:val="2"/>
        </w:numPr>
        <w:rPr/>
      </w:pPr>
      <w:r>
        <w:rPr/>
        <w:t>Facilitar ventilación cuando hay obstrucción por lengua.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3.4.4.2 Contraindicaciones/limitaciones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Paciente consciente o con reflejo nauseoso activo/intolerancia:**</w:t>
      </w:r>
    </w:p>
    <w:p>
      <w:pPr>
        <w:pStyle w:val="ListBullet"/>
        <w:numPr>
          <w:ilvl w:val="0"/>
          <w:numId w:val="2"/>
        </w:numPr>
        <w:rPr/>
      </w:pPr>
      <w:r>
        <w:rPr/>
        <w:t>Paciente consciente puede no tolerar cánula.</w:t>
      </w:r>
    </w:p>
    <w:p>
      <w:pPr>
        <w:pStyle w:val="ListBullet"/>
        <w:numPr>
          <w:ilvl w:val="0"/>
          <w:numId w:val="2"/>
        </w:numPr>
        <w:rPr/>
      </w:pPr>
      <w:r>
        <w:rPr/>
        <w:t>Reflejo nauseoso activo puede causar vómito.</w:t>
      </w:r>
    </w:p>
    <w:p>
      <w:pPr>
        <w:pStyle w:val="ListBullet"/>
        <w:numPr>
          <w:ilvl w:val="0"/>
          <w:numId w:val="2"/>
        </w:numPr>
        <w:rPr/>
      </w:pPr>
      <w:r>
        <w:rPr/>
        <w:t>Intolerancia puede agravar situación.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Trismus o imposibilidad de apertura oral adecuada:**</w:t>
      </w:r>
    </w:p>
    <w:p>
      <w:pPr>
        <w:pStyle w:val="ListBullet"/>
        <w:numPr>
          <w:ilvl w:val="0"/>
          <w:numId w:val="2"/>
        </w:numPr>
        <w:rPr/>
      </w:pPr>
      <w:r>
        <w:rPr/>
        <w:t>No se puede abrir boca suficientemente.</w:t>
      </w:r>
    </w:p>
    <w:p>
      <w:pPr>
        <w:pStyle w:val="ListBullet"/>
        <w:numPr>
          <w:ilvl w:val="0"/>
          <w:numId w:val="2"/>
        </w:numPr>
        <w:rPr/>
      </w:pPr>
      <w:r>
        <w:rPr/>
        <w:t>No se puede insertar cánula de forma segura.</w:t>
      </w:r>
    </w:p>
    <w:p>
      <w:pPr>
        <w:pStyle w:val="ListBullet"/>
        <w:numPr>
          <w:ilvl w:val="0"/>
          <w:numId w:val="2"/>
        </w:numPr>
        <w:rPr/>
      </w:pPr>
      <w:r>
        <w:rPr/>
        <w:t>Considerar alternativas (NPA si no hay contraindicación).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Lesiones orales que impidan colocación segura:**</w:t>
      </w:r>
    </w:p>
    <w:p>
      <w:pPr>
        <w:pStyle w:val="ListBullet"/>
        <w:numPr>
          <w:ilvl w:val="0"/>
          <w:numId w:val="2"/>
        </w:numPr>
        <w:rPr/>
      </w:pPr>
      <w:r>
        <w:rPr/>
        <w:t>Lesiones que impiden inserción segura.</w:t>
      </w:r>
    </w:p>
    <w:p>
      <w:pPr>
        <w:pStyle w:val="ListBullet"/>
        <w:numPr>
          <w:ilvl w:val="0"/>
          <w:numId w:val="2"/>
        </w:numPr>
        <w:rPr/>
      </w:pPr>
      <w:r>
        <w:rPr/>
        <w:t>Adaptar técnica si es posible.</w:t>
      </w:r>
    </w:p>
    <w:p>
      <w:pPr>
        <w:pStyle w:val="ListBullet"/>
        <w:numPr>
          <w:ilvl w:val="0"/>
          <w:numId w:val="2"/>
        </w:numPr>
        <w:rPr/>
      </w:pPr>
      <w:r>
        <w:rPr/>
        <w:t>Considerar alternativas si no es seguro.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Evaluar tolerancia antes de colocar.</w:t>
      </w:r>
    </w:p>
    <w:p>
      <w:pPr>
        <w:pStyle w:val="ListBullet"/>
        <w:numPr>
          <w:ilvl w:val="0"/>
          <w:numId w:val="2"/>
        </w:numPr>
        <w:rPr/>
      </w:pPr>
      <w:r>
        <w:rPr/>
        <w:t>No forzar si hay resistencia o intolerancia.</w:t>
      </w:r>
    </w:p>
    <w:p>
      <w:pPr>
        <w:pStyle w:val="ListBullet"/>
        <w:numPr>
          <w:ilvl w:val="0"/>
          <w:numId w:val="2"/>
        </w:numPr>
        <w:rPr/>
      </w:pPr>
      <w:r>
        <w:rPr/>
        <w:t>Considerar alternativas si hay contraindicaciones.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3.4.4.3 Selección de talla (método práctico)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Método estándar de campo:**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Medir desde </w:t>
      </w:r>
      <w:r>
        <w:rPr>
          <w:b/>
        </w:rPr>
        <w:t>comisura labial</w:t>
      </w:r>
      <w:r>
        <w:rPr/>
        <w:t xml:space="preserve"> hasta </w:t>
      </w:r>
      <w:r>
        <w:rPr>
          <w:b/>
        </w:rPr>
        <w:t>ángulo mandibular</w:t>
      </w:r>
      <w:r>
        <w:rPr/>
        <w:t xml:space="preserve"> o </w:t>
      </w:r>
      <w:r>
        <w:rPr>
          <w:b/>
        </w:rPr>
        <w:t>lóbulo de oreja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>La talla de cánula debe corresponder aproximadamente a esta medida.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Tallas habituales:**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Talla 0-1:</w:t>
      </w:r>
      <w:r>
        <w:rPr/>
        <w:t xml:space="preserve"> Neonatal/lactante.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Talla 2-3:</w:t>
      </w:r>
      <w:r>
        <w:rPr/>
        <w:t xml:space="preserve"> Niño pequeño.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Talla 4:</w:t>
      </w:r>
      <w:r>
        <w:rPr/>
        <w:t xml:space="preserve"> Niño mayor/adolescente.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Talla 5-6:</w:t>
      </w:r>
      <w:r>
        <w:rPr/>
        <w:t xml:space="preserve"> Adulto pequeño/mediano.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Talla 7-8:</w:t>
      </w:r>
      <w:r>
        <w:rPr/>
        <w:t xml:space="preserve"> Adulto grande.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Medir antes de colocar.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talla es adecuada.</w:t>
      </w:r>
    </w:p>
    <w:p>
      <w:pPr>
        <w:pStyle w:val="ListBullet"/>
        <w:numPr>
          <w:ilvl w:val="0"/>
          <w:numId w:val="2"/>
        </w:numPr>
        <w:rPr/>
      </w:pPr>
      <w:r>
        <w:rPr/>
        <w:t>Tener tallas alternativas disponibles.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frecuentes:**</w:t>
      </w:r>
    </w:p>
    <w:p>
      <w:pPr>
        <w:pStyle w:val="ListBullet"/>
        <w:numPr>
          <w:ilvl w:val="0"/>
          <w:numId w:val="2"/>
        </w:numPr>
        <w:rPr/>
      </w:pPr>
      <w:r>
        <w:rPr/>
        <w:t>Talla demasiado grande (no entra, riesgo de lesión).</w:t>
      </w:r>
    </w:p>
    <w:p>
      <w:pPr>
        <w:pStyle w:val="ListBullet"/>
        <w:numPr>
          <w:ilvl w:val="0"/>
          <w:numId w:val="2"/>
        </w:numPr>
        <w:rPr/>
      </w:pPr>
      <w:r>
        <w:rPr/>
        <w:t>Talla demasiado pequeña (no efectiva, no mantiene vía aérea).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3.4.4.4 Colocación paso a paso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1: Preparación**</w:t>
      </w:r>
    </w:p>
    <w:p>
      <w:pPr>
        <w:pStyle w:val="ListBullet"/>
        <w:numPr>
          <w:ilvl w:val="0"/>
          <w:numId w:val="2"/>
        </w:numPr>
        <w:rPr/>
      </w:pPr>
      <w:r>
        <w:rPr/>
        <w:t>Seleccionar talla adecuada (medir comisura labial → ángulo mandibular/lóbulo oreja).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cánula está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Preparar material adicional si es necesario (aspiración, BVM).</w:t>
      </w:r>
    </w:p>
    <w:p>
      <w:pPr>
        <w:pStyle w:val="ListBullet"/>
        <w:numPr>
          <w:ilvl w:val="0"/>
          <w:numId w:val="2"/>
        </w:numPr>
        <w:rPr/>
      </w:pPr>
      <w:r>
        <w:rPr/>
        <w:t>Usar EPI adecuado (guantes, protección ocular si hay riesgo).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2: Posición**</w:t>
      </w:r>
    </w:p>
    <w:p>
      <w:pPr>
        <w:pStyle w:val="ListBullet"/>
        <w:numPr>
          <w:ilvl w:val="0"/>
          <w:numId w:val="2"/>
        </w:numPr>
        <w:rPr/>
      </w:pPr>
      <w:r>
        <w:rPr/>
        <w:t>Posicionar paciente en decúbito supino si es posible.</w:t>
      </w:r>
    </w:p>
    <w:p>
      <w:pPr>
        <w:pStyle w:val="ListBullet"/>
        <w:numPr>
          <w:ilvl w:val="0"/>
          <w:numId w:val="2"/>
        </w:numPr>
        <w:rPr/>
      </w:pPr>
      <w:r>
        <w:rPr/>
        <w:t>Alinear cabeza-cuello-tronco si hay sospecha de lesión cervical.</w:t>
      </w:r>
    </w:p>
    <w:p>
      <w:pPr>
        <w:pStyle w:val="ListBullet"/>
        <w:numPr>
          <w:ilvl w:val="0"/>
          <w:numId w:val="2"/>
        </w:numPr>
        <w:rPr/>
      </w:pPr>
      <w:r>
        <w:rPr/>
        <w:t>Abrir boca del paciente (si está inconsciente, puede requerir ayuda).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3: Inserción (técnica estándar)**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Técnica estándar:</w:t>
      </w:r>
      <w:r>
        <w:rPr/>
        <w:t xml:space="preserve"> Insertar cánula con curvatura hacia abajo (hacia lengua).</w:t>
      </w:r>
    </w:p>
    <w:p>
      <w:pPr>
        <w:pStyle w:val="ListBullet"/>
        <w:numPr>
          <w:ilvl w:val="0"/>
          <w:numId w:val="2"/>
        </w:numPr>
        <w:rPr/>
      </w:pPr>
      <w:r>
        <w:rPr/>
        <w:t>Deslizar cánula a lo largo de la lengua.</w:t>
      </w:r>
    </w:p>
    <w:p>
      <w:pPr>
        <w:pStyle w:val="ListBullet"/>
        <w:numPr>
          <w:ilvl w:val="0"/>
          <w:numId w:val="2"/>
        </w:numPr>
        <w:rPr/>
      </w:pPr>
      <w:r>
        <w:rPr/>
        <w:t>Rotar cánula 180 grados cuando llegue a la parte posterior de la lengua.</w:t>
      </w:r>
    </w:p>
    <w:p>
      <w:pPr>
        <w:pStyle w:val="ListBullet"/>
        <w:numPr>
          <w:ilvl w:val="0"/>
          <w:numId w:val="2"/>
        </w:numPr>
        <w:rPr/>
      </w:pPr>
      <w:r>
        <w:rPr/>
        <w:t>Continuar insertando hasta que cánula esté bien posicionada.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Variante según protocolo:**</w:t>
      </w:r>
    </w:p>
    <w:p>
      <w:pPr>
        <w:pStyle w:val="ListBullet"/>
        <w:numPr>
          <w:ilvl w:val="0"/>
          <w:numId w:val="2"/>
        </w:numPr>
        <w:rPr/>
      </w:pPr>
      <w:r>
        <w:rPr/>
        <w:t>Algunos protocolos recomiendan insertar directamente con curvatura hacia arriba (hacia paladar).</w:t>
      </w:r>
    </w:p>
    <w:p>
      <w:pPr>
        <w:pStyle w:val="ListBullet"/>
        <w:numPr>
          <w:ilvl w:val="0"/>
          <w:numId w:val="2"/>
        </w:numPr>
        <w:rPr/>
      </w:pPr>
      <w:r>
        <w:rPr/>
        <w:t>Seguir protocolo del servicio.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técnica es segura y efectiva.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4: Verificación**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Mejora del paso de aire:</w:t>
      </w:r>
      <w:r>
        <w:rPr/>
        <w:t xml:space="preserve"> Verificar que respiración mejora o ventilación es más fácil.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Tolerancia:</w:t>
      </w:r>
      <w:r>
        <w:rPr/>
        <w:t xml:space="preserve"> Observar si paciente tolera cánula (no hay arcadas, vómito, agitación).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Compatibilidad con BVM:</w:t>
      </w:r>
      <w:r>
        <w:rPr/>
        <w:t xml:space="preserve"> Verificar que cánula no interfiere con BVM, facilita ventilación.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5: Ajuste si es necesario**</w:t>
      </w:r>
    </w:p>
    <w:p>
      <w:pPr>
        <w:pStyle w:val="ListBullet"/>
        <w:numPr>
          <w:ilvl w:val="0"/>
          <w:numId w:val="2"/>
        </w:numPr>
        <w:rPr/>
      </w:pPr>
      <w:r>
        <w:rPr/>
        <w:t>Si cánula no está bien posicionada: ajustar o retirar y recolocar.</w:t>
      </w:r>
    </w:p>
    <w:p>
      <w:pPr>
        <w:pStyle w:val="ListBullet"/>
        <w:numPr>
          <w:ilvl w:val="0"/>
          <w:numId w:val="2"/>
        </w:numPr>
        <w:rPr/>
      </w:pPr>
      <w:r>
        <w:rPr/>
        <w:t>Si hay intolerancia: evaluar y considerar retirar.</w:t>
      </w:r>
    </w:p>
    <w:p>
      <w:pPr>
        <w:pStyle w:val="ListBullet"/>
        <w:numPr>
          <w:ilvl w:val="0"/>
          <w:numId w:val="2"/>
        </w:numPr>
        <w:rPr/>
      </w:pPr>
      <w:r>
        <w:rPr/>
        <w:t>Si no mejora ventilación: evaluar y considerar alternativas.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3.4.4.5 Retirada y reevaluación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Cuándo retirar (en términos operativos):**</w:t>
      </w:r>
    </w:p>
    <w:p>
      <w:pPr>
        <w:pStyle w:val="ListBullet"/>
        <w:numPr>
          <w:ilvl w:val="0"/>
          <w:numId w:val="2"/>
        </w:numPr>
        <w:rPr/>
      </w:pPr>
      <w:r>
        <w:rPr/>
        <w:t>Paciente recupera consciencia y tolera sin cánula.</w:t>
      </w:r>
    </w:p>
    <w:p>
      <w:pPr>
        <w:pStyle w:val="ListBullet"/>
        <w:numPr>
          <w:ilvl w:val="0"/>
          <w:numId w:val="2"/>
        </w:numPr>
        <w:rPr/>
      </w:pPr>
      <w:r>
        <w:rPr/>
        <w:t>Paciente recupera reflejos protectores (tose, traga).</w:t>
      </w:r>
    </w:p>
    <w:p>
      <w:pPr>
        <w:pStyle w:val="ListBullet"/>
        <w:numPr>
          <w:ilvl w:val="0"/>
          <w:numId w:val="2"/>
        </w:numPr>
        <w:rPr/>
      </w:pPr>
      <w:r>
        <w:rPr/>
        <w:t>Cánula causa intolerancia o problemas.</w:t>
      </w:r>
    </w:p>
    <w:p>
      <w:pPr>
        <w:pStyle w:val="ListBullet"/>
        <w:numPr>
          <w:ilvl w:val="0"/>
          <w:numId w:val="2"/>
        </w:numPr>
        <w:rPr/>
      </w:pPr>
      <w:r>
        <w:rPr/>
        <w:t>No es necesaria para mantener vía aérea.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de retirada:**</w:t>
      </w:r>
    </w:p>
    <w:p>
      <w:pPr>
        <w:pStyle w:val="ListNumber"/>
        <w:numPr>
          <w:ilvl w:val="0"/>
          <w:numId w:val="5"/>
        </w:numPr>
        <w:rPr/>
      </w:pPr>
      <w:r>
        <w:rPr/>
        <w:t>Evaluar que es seguro retirar.</w:t>
      </w:r>
    </w:p>
    <w:p>
      <w:pPr>
        <w:pStyle w:val="ListNumber"/>
        <w:numPr>
          <w:ilvl w:val="0"/>
          <w:numId w:val="5"/>
        </w:numPr>
        <w:rPr/>
      </w:pPr>
      <w:r>
        <w:rPr/>
        <w:t>Retirar cánula de forma controlada.</w:t>
      </w:r>
    </w:p>
    <w:p>
      <w:pPr>
        <w:pStyle w:val="ListNumber"/>
        <w:numPr>
          <w:ilvl w:val="0"/>
          <w:numId w:val="5"/>
        </w:numPr>
        <w:rPr/>
      </w:pPr>
      <w:r>
        <w:rPr/>
        <w:t>Observar respuesta del paciente.</w:t>
      </w:r>
    </w:p>
    <w:p>
      <w:pPr>
        <w:pStyle w:val="ListNumber"/>
        <w:numPr>
          <w:ilvl w:val="0"/>
          <w:numId w:val="5"/>
        </w:numPr>
        <w:rPr/>
      </w:pPr>
      <w:r>
        <w:rPr/>
        <w:t>Re-evaluar vía aérea después de retirar.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Reevaluación post-retirada:**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vía aérea sigue permeable.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paciente respira adecuadamente.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problemas.</w:t>
      </w:r>
    </w:p>
    <w:p>
      <w:pPr>
        <w:pStyle w:val="ListBullet"/>
        <w:numPr>
          <w:ilvl w:val="0"/>
          <w:numId w:val="2"/>
        </w:numPr>
        <w:rPr/>
      </w:pPr>
      <w:r>
        <w:rPr/>
        <w:t>Continuar monitorización.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3.4.4.6 Errores frecuentes (OPA)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1: Talla incorrecta**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Usar talla demasiado grande o pequeña.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No efectiva, riesgo de lesión, no mantiene vía aérea.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Medir antes de colocar, verificar que talla es adecuada.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2: Empujar lengua hacia atrás**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Insertar cánula de forma incorrecta, empujando lengua hacia atrás.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Obstrucción de vía aérea, no efectiva.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Seguir técnica correcta, insertar a lo largo de la lengua, rotar correctamente.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3: No verificar tolerancia**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Colocar cánula sin verificar que paciente la tolera.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Intolerancia, vómito, agitación, agravamiento.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Verificar tolerancia después de colocar, observar respuesta del paciente.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4: Colocar "porque sí"**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Colocar cánula sin indicación clara.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Riesgo innecesario, puede causar problemas.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Colocar solo si hay indicación, evaluar necesidad antes de colocar.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3.4.5 Cánula Nasofaríngea (Npa)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3.4.5.1 Indicaciones operativas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Paciente con necesidad de mantener permeabilidad y que no tolera OPA:**</w:t>
      </w:r>
    </w:p>
    <w:p>
      <w:pPr>
        <w:pStyle w:val="ListBullet"/>
        <w:numPr>
          <w:ilvl w:val="0"/>
          <w:numId w:val="2"/>
        </w:numPr>
        <w:rPr/>
      </w:pPr>
      <w:r>
        <w:rPr/>
        <w:t>Paciente que necesita mantener vía aérea pero no tolera OPA.</w:t>
      </w:r>
    </w:p>
    <w:p>
      <w:pPr>
        <w:pStyle w:val="ListBullet"/>
        <w:numPr>
          <w:ilvl w:val="0"/>
          <w:numId w:val="2"/>
        </w:numPr>
        <w:rPr/>
      </w:pPr>
      <w:r>
        <w:rPr/>
        <w:t>Paciente con trismus o imposibilidad de abrir boca.</w:t>
      </w:r>
    </w:p>
    <w:p>
      <w:pPr>
        <w:pStyle w:val="ListBullet"/>
        <w:numPr>
          <w:ilvl w:val="0"/>
          <w:numId w:val="2"/>
        </w:numPr>
        <w:rPr/>
      </w:pPr>
      <w:r>
        <w:rPr/>
        <w:t>Paciente consciente que puede tolerar NPA mejor que OPA.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Facilitar ventilación con BVM cuando la vía oral es difícil:**</w:t>
      </w:r>
    </w:p>
    <w:p>
      <w:pPr>
        <w:pStyle w:val="ListBullet"/>
        <w:numPr>
          <w:ilvl w:val="0"/>
          <w:numId w:val="2"/>
        </w:numPr>
        <w:rPr/>
      </w:pPr>
      <w:r>
        <w:rPr/>
        <w:t>Cuando vía oral no es accesible o es difícil.</w:t>
      </w:r>
    </w:p>
    <w:p>
      <w:pPr>
        <w:pStyle w:val="ListBullet"/>
        <w:numPr>
          <w:ilvl w:val="0"/>
          <w:numId w:val="2"/>
        </w:numPr>
        <w:rPr/>
      </w:pPr>
      <w:r>
        <w:rPr/>
        <w:t>Cuando OPA no es posible o no es tolerada.</w:t>
      </w:r>
    </w:p>
    <w:p>
      <w:pPr>
        <w:pStyle w:val="ListBullet"/>
        <w:numPr>
          <w:ilvl w:val="0"/>
          <w:numId w:val="2"/>
        </w:numPr>
        <w:rPr/>
      </w:pPr>
      <w:r>
        <w:rPr/>
        <w:t>Facilitar ventilación con BVM mediante vía nasal.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3.4.5.2 Contraindicaciones/limitaciones operativas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Sospecha de trauma facial importante / posible lesión de base de cráneo:**</w:t>
      </w:r>
    </w:p>
    <w:p>
      <w:pPr>
        <w:pStyle w:val="ListBullet"/>
        <w:numPr>
          <w:ilvl w:val="0"/>
          <w:numId w:val="2"/>
        </w:numPr>
        <w:rPr/>
      </w:pPr>
      <w:r>
        <w:rPr/>
        <w:t>Trauma facial que puede indicar lesión de base de cráneo.</w:t>
      </w:r>
    </w:p>
    <w:p>
      <w:pPr>
        <w:pStyle w:val="ListBullet"/>
        <w:numPr>
          <w:ilvl w:val="0"/>
          <w:numId w:val="2"/>
        </w:numPr>
        <w:rPr/>
      </w:pPr>
      <w:r>
        <w:rPr/>
        <w:t>Riesgo de que cánula pase a través de fractura.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Redacción prudente y operativa:</w:t>
      </w:r>
      <w:r>
        <w:rPr/>
        <w:t xml:space="preserve"> Si hay trauma facial importante, evaluar riesgo antes de colocar NPA.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Epistaxis activa o riesgo alto de sangrado nasal:**</w:t>
      </w:r>
    </w:p>
    <w:p>
      <w:pPr>
        <w:pStyle w:val="ListBullet"/>
        <w:numPr>
          <w:ilvl w:val="0"/>
          <w:numId w:val="2"/>
        </w:numPr>
        <w:rPr/>
      </w:pPr>
      <w:r>
        <w:rPr/>
        <w:t>Sangrado nasal activo.</w:t>
      </w:r>
    </w:p>
    <w:p>
      <w:pPr>
        <w:pStyle w:val="ListBullet"/>
        <w:numPr>
          <w:ilvl w:val="0"/>
          <w:numId w:val="2"/>
        </w:numPr>
        <w:rPr/>
      </w:pPr>
      <w:r>
        <w:rPr/>
        <w:t>Riesgo alto de sangrado (anticoagulantes, etc.).</w:t>
      </w:r>
    </w:p>
    <w:p>
      <w:pPr>
        <w:pStyle w:val="ListBullet"/>
        <w:numPr>
          <w:ilvl w:val="0"/>
          <w:numId w:val="2"/>
        </w:numPr>
        <w:rPr/>
      </w:pPr>
      <w:r>
        <w:rPr/>
        <w:t>Puede agravar sangrado o dificultar colocación.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Obstrucción nasal evidente:**</w:t>
      </w:r>
    </w:p>
    <w:p>
      <w:pPr>
        <w:pStyle w:val="ListBullet"/>
        <w:numPr>
          <w:ilvl w:val="0"/>
          <w:numId w:val="2"/>
        </w:numPr>
        <w:rPr/>
      </w:pPr>
      <w:r>
        <w:rPr/>
        <w:t>Obstrucción que impide paso de cánula.</w:t>
      </w:r>
    </w:p>
    <w:p>
      <w:pPr>
        <w:pStyle w:val="ListBullet"/>
        <w:numPr>
          <w:ilvl w:val="0"/>
          <w:numId w:val="2"/>
        </w:numPr>
        <w:rPr/>
      </w:pPr>
      <w:r>
        <w:rPr/>
        <w:t>Desviación de tabique nasal.</w:t>
      </w:r>
    </w:p>
    <w:p>
      <w:pPr>
        <w:pStyle w:val="ListBullet"/>
        <w:numPr>
          <w:ilvl w:val="0"/>
          <w:numId w:val="2"/>
        </w:numPr>
        <w:rPr/>
      </w:pPr>
      <w:r>
        <w:rPr/>
        <w:t>Pólipos u otras obstrucciones.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Evaluar contraindicaciones antes de colocar.</w:t>
      </w:r>
    </w:p>
    <w:p>
      <w:pPr>
        <w:pStyle w:val="ListBullet"/>
        <w:numPr>
          <w:ilvl w:val="0"/>
          <w:numId w:val="2"/>
        </w:numPr>
        <w:rPr/>
      </w:pPr>
      <w:r>
        <w:rPr/>
        <w:t>No forzar si hay contraindicaciones.</w:t>
      </w:r>
    </w:p>
    <w:p>
      <w:pPr>
        <w:pStyle w:val="ListBullet"/>
        <w:numPr>
          <w:ilvl w:val="0"/>
          <w:numId w:val="2"/>
        </w:numPr>
        <w:rPr/>
      </w:pPr>
      <w:r>
        <w:rPr/>
        <w:t>Considerar alternativas si no es seguro.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3.4.5.3 Selección de talla (método práctico)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Diámetro aproximado por narina:**</w:t>
      </w:r>
    </w:p>
    <w:p>
      <w:pPr>
        <w:pStyle w:val="ListBullet"/>
        <w:numPr>
          <w:ilvl w:val="0"/>
          <w:numId w:val="2"/>
        </w:numPr>
        <w:rPr/>
      </w:pPr>
      <w:r>
        <w:rPr/>
        <w:t>Seleccionar diámetro que se adapta a narina del paciente.</w:t>
      </w:r>
    </w:p>
    <w:p>
      <w:pPr>
        <w:pStyle w:val="ListBullet"/>
        <w:numPr>
          <w:ilvl w:val="0"/>
          <w:numId w:val="2"/>
        </w:numPr>
        <w:rPr/>
      </w:pPr>
      <w:r>
        <w:rPr/>
        <w:t>No usar diámetro demasiado grande (riesgo de lesión).</w:t>
      </w:r>
    </w:p>
    <w:p>
      <w:pPr>
        <w:pStyle w:val="ListBullet"/>
        <w:numPr>
          <w:ilvl w:val="0"/>
          <w:numId w:val="2"/>
        </w:numPr>
        <w:rPr/>
      </w:pPr>
      <w:r>
        <w:rPr/>
        <w:t>No usar diámetro demasiado pequeño (no efectiva).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Longitud: referencia de campo:**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Medir desde </w:t>
      </w:r>
      <w:r>
        <w:rPr>
          <w:b/>
        </w:rPr>
        <w:t>punta de nariz</w:t>
      </w:r>
      <w:r>
        <w:rPr/>
        <w:t xml:space="preserve"> hasta </w:t>
      </w:r>
      <w:r>
        <w:rPr>
          <w:b/>
        </w:rPr>
        <w:t>lóbulo de oreja</w:t>
      </w:r>
      <w:r>
        <w:rPr/>
        <w:t xml:space="preserve"> o </w:t>
      </w:r>
      <w:r>
        <w:rPr>
          <w:b/>
        </w:rPr>
        <w:t>ángulo mandibular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>La longitud de cánula debe corresponder aproximadamente a esta medida.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Tallas habituales:**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Talla 5-6:</w:t>
      </w:r>
      <w:r>
        <w:rPr/>
        <w:t xml:space="preserve"> Adulto pequeño/mediano.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Talla 7:</w:t>
      </w:r>
      <w:r>
        <w:rPr/>
        <w:t xml:space="preserve"> Adulto mediano/grande.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Talla 8:</w:t>
      </w:r>
      <w:r>
        <w:rPr/>
        <w:t xml:space="preserve"> Adulto grande.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Tallas pediátricas:</w:t>
      </w:r>
      <w:r>
        <w:rPr/>
        <w:t xml:space="preserve"> Según tamaño del paciente.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Medir antes de colocar.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talla es adecuada (diámetro y longitud).</w:t>
      </w:r>
    </w:p>
    <w:p>
      <w:pPr>
        <w:pStyle w:val="ListBullet"/>
        <w:numPr>
          <w:ilvl w:val="0"/>
          <w:numId w:val="2"/>
        </w:numPr>
        <w:rPr/>
      </w:pPr>
      <w:r>
        <w:rPr/>
        <w:t>Tener tallas alternativas disponibles.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frecuentes:**</w:t>
      </w:r>
    </w:p>
    <w:p>
      <w:pPr>
        <w:pStyle w:val="ListBullet"/>
        <w:numPr>
          <w:ilvl w:val="0"/>
          <w:numId w:val="2"/>
        </w:numPr>
        <w:rPr/>
      </w:pPr>
      <w:r>
        <w:rPr/>
        <w:t>Talla demasiado grande (no entra, riesgo de lesión, sangrado).</w:t>
      </w:r>
    </w:p>
    <w:p>
      <w:pPr>
        <w:pStyle w:val="ListBullet"/>
        <w:numPr>
          <w:ilvl w:val="0"/>
          <w:numId w:val="2"/>
        </w:numPr>
        <w:rPr/>
      </w:pPr>
      <w:r>
        <w:rPr/>
        <w:t>Talla demasiado pequeña (no efectiva, no mantiene vía aérea).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3.4.5.4 Preparación (lubricación y orientación)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Lubricante hidrosoluble (si está en dotación):**</w:t>
      </w:r>
    </w:p>
    <w:p>
      <w:pPr>
        <w:pStyle w:val="ListBullet"/>
        <w:numPr>
          <w:ilvl w:val="0"/>
          <w:numId w:val="2"/>
        </w:numPr>
        <w:rPr/>
      </w:pPr>
      <w:r>
        <w:rPr/>
        <w:t>Aplicar lubricante en cánula antes de insertar.</w:t>
      </w:r>
    </w:p>
    <w:p>
      <w:pPr>
        <w:pStyle w:val="ListBullet"/>
        <w:numPr>
          <w:ilvl w:val="0"/>
          <w:numId w:val="2"/>
        </w:numPr>
        <w:rPr/>
      </w:pPr>
      <w:r>
        <w:rPr/>
        <w:t>Usar lubricante hidrosoluble (no grasa/aceite).</w:t>
      </w:r>
    </w:p>
    <w:p>
      <w:pPr>
        <w:pStyle w:val="ListBullet"/>
        <w:numPr>
          <w:ilvl w:val="0"/>
          <w:numId w:val="2"/>
        </w:numPr>
        <w:rPr/>
      </w:pPr>
      <w:r>
        <w:rPr/>
        <w:t>Facilitar inserción y reducir riesgo de lesión.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Orientación correcta:**</w:t>
      </w:r>
    </w:p>
    <w:p>
      <w:pPr>
        <w:pStyle w:val="ListBullet"/>
        <w:numPr>
          <w:ilvl w:val="0"/>
          <w:numId w:val="2"/>
        </w:numPr>
        <w:rPr/>
      </w:pPr>
      <w:r>
        <w:rPr/>
        <w:t>Orientar cánula correctamente (punta hacia atrás y abajo).</w:t>
      </w:r>
    </w:p>
    <w:p>
      <w:pPr>
        <w:pStyle w:val="ListBullet"/>
        <w:numPr>
          <w:ilvl w:val="0"/>
          <w:numId w:val="2"/>
        </w:numPr>
        <w:rPr/>
      </w:pPr>
      <w:r>
        <w:rPr/>
        <w:t>Seguir anatomía nasal (hacia atrás, luego hacia abajo hacia faringe).</w:t>
      </w:r>
    </w:p>
    <w:p>
      <w:pPr>
        <w:pStyle w:val="ListBullet"/>
        <w:numPr>
          <w:ilvl w:val="0"/>
          <w:numId w:val="2"/>
        </w:numPr>
        <w:rPr/>
      </w:pPr>
      <w:r>
        <w:rPr/>
        <w:t>No forzar orientación incorrecta.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 suave:**</w:t>
      </w:r>
    </w:p>
    <w:p>
      <w:pPr>
        <w:pStyle w:val="ListBullet"/>
        <w:numPr>
          <w:ilvl w:val="0"/>
          <w:numId w:val="2"/>
        </w:numPr>
        <w:rPr/>
      </w:pPr>
      <w:r>
        <w:rPr/>
        <w:t>Inserción suave y progresiva.</w:t>
      </w:r>
    </w:p>
    <w:p>
      <w:pPr>
        <w:pStyle w:val="ListBullet"/>
        <w:numPr>
          <w:ilvl w:val="0"/>
          <w:numId w:val="2"/>
        </w:numPr>
        <w:rPr/>
      </w:pPr>
      <w:r>
        <w:rPr/>
        <w:t>No forzar si hay resistencia.</w:t>
      </w:r>
    </w:p>
    <w:p>
      <w:pPr>
        <w:pStyle w:val="ListBullet"/>
        <w:numPr>
          <w:ilvl w:val="0"/>
          <w:numId w:val="2"/>
        </w:numPr>
        <w:rPr/>
      </w:pPr>
      <w:r>
        <w:rPr/>
        <w:t>Observar respuesta del paciente.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3.4.5.5 Colocación paso a paso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1: Preparación**</w:t>
      </w:r>
    </w:p>
    <w:p>
      <w:pPr>
        <w:pStyle w:val="ListBullet"/>
        <w:numPr>
          <w:ilvl w:val="0"/>
          <w:numId w:val="2"/>
        </w:numPr>
        <w:rPr/>
      </w:pPr>
      <w:r>
        <w:rPr/>
        <w:t>Seleccionar talla adecuada (diámetro y longitud).</w:t>
      </w:r>
    </w:p>
    <w:p>
      <w:pPr>
        <w:pStyle w:val="ListBullet"/>
        <w:numPr>
          <w:ilvl w:val="0"/>
          <w:numId w:val="2"/>
        </w:numPr>
        <w:rPr/>
      </w:pPr>
      <w:r>
        <w:rPr/>
        <w:t>Aplicar lubricante hidrosoluble (si está en dotación).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cánula está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Preparar material adicional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2: Elección de narina**</w:t>
      </w:r>
    </w:p>
    <w:p>
      <w:pPr>
        <w:pStyle w:val="ListBullet"/>
        <w:numPr>
          <w:ilvl w:val="0"/>
          <w:numId w:val="2"/>
        </w:numPr>
        <w:rPr/>
      </w:pPr>
      <w:r>
        <w:rPr/>
        <w:t>Evaluar ambas narinas.</w:t>
      </w:r>
    </w:p>
    <w:p>
      <w:pPr>
        <w:pStyle w:val="ListBullet"/>
        <w:numPr>
          <w:ilvl w:val="0"/>
          <w:numId w:val="2"/>
        </w:numPr>
        <w:rPr/>
      </w:pPr>
      <w:r>
        <w:rPr/>
        <w:t>Seleccionar narina más permeable o menos obstruida.</w:t>
      </w:r>
    </w:p>
    <w:p>
      <w:pPr>
        <w:pStyle w:val="ListBullet"/>
        <w:numPr>
          <w:ilvl w:val="0"/>
          <w:numId w:val="2"/>
        </w:numPr>
        <w:rPr/>
      </w:pPr>
      <w:r>
        <w:rPr/>
        <w:t>Si hay obstrucción en una: usar la otra.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3: Inserción progresiva sin fuerza**</w:t>
      </w:r>
    </w:p>
    <w:p>
      <w:pPr>
        <w:pStyle w:val="ListBullet"/>
        <w:numPr>
          <w:ilvl w:val="0"/>
          <w:numId w:val="2"/>
        </w:numPr>
        <w:rPr/>
      </w:pPr>
      <w:r>
        <w:rPr/>
        <w:t>Insertar cánula en narina seleccionada.</w:t>
      </w:r>
    </w:p>
    <w:p>
      <w:pPr>
        <w:pStyle w:val="ListBullet"/>
        <w:numPr>
          <w:ilvl w:val="0"/>
          <w:numId w:val="2"/>
        </w:numPr>
        <w:rPr/>
      </w:pPr>
      <w:r>
        <w:rPr/>
        <w:t>Orientar correctamente (hacia atrás, luego hacia abajo).</w:t>
      </w:r>
    </w:p>
    <w:p>
      <w:pPr>
        <w:pStyle w:val="ListBullet"/>
        <w:numPr>
          <w:ilvl w:val="0"/>
          <w:numId w:val="2"/>
        </w:numPr>
        <w:rPr/>
      </w:pPr>
      <w:r>
        <w:rPr/>
        <w:t>Deslizar suavemente siguiendo anatomía nasal.</w:t>
      </w:r>
    </w:p>
    <w:p>
      <w:pPr>
        <w:pStyle w:val="ListBullet"/>
        <w:numPr>
          <w:ilvl w:val="0"/>
          <w:numId w:val="2"/>
        </w:numPr>
        <w:rPr/>
      </w:pPr>
      <w:r>
        <w:rPr/>
        <w:t>No forzar si hay resistencia.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4: Qué hacer si hay resistencia**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forzar:</w:t>
      </w:r>
      <w:r>
        <w:rPr/>
        <w:t xml:space="preserve"> Detener si hay resistencia.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Reintentar:</w:t>
      </w:r>
      <w:r>
        <w:rPr/>
        <w:t xml:space="preserve"> Intentar con otra narina si es posible.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Alternativa:</w:t>
      </w:r>
      <w:r>
        <w:rPr/>
        <w:t xml:space="preserve"> Considerar OPA si no hay contraindicación, o otras alternativas.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Evaluar:</w:t>
      </w:r>
      <w:r>
        <w:rPr/>
        <w:t xml:space="preserve"> Evaluar si es seguro continuar.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5: Verificación**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cánula está bien posicionada.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mejora paso de aire o ventilación.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paciente tolera cánula.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sangrado significativo.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3.4.5.6 Errores frecuentes (NPA)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1: Forzar con resistencia**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Forzar inserción cuando hay resistencia.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Lesión, sangrado, riesgo de complicaciones.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No forzar, detener si hay resistencia, considerar alternativas.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2: Talla incorrecta**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Usar talla demasiado grande o pequeña.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No efectiva, riesgo de lesión, sangrado.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Medir antes de colocar, verificar que talla es adecuada.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3: Falta de lubricación**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usar lubricante cuando está disponible.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Dificultad de inserción, riesgo de lesión, sangrado.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Usar lubricante hidrosoluble si está en dotación.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4: Provocar sangrado evitable**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Inserción brusca, talla incorrecta, falta de lubricación.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Sangrado nasal, dificulta colocación, puede agravar situación.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Inserción suave, talla correcta, lubricación, no forzar.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3.4.6 Integración con Aspiración, Oxígeno y BVM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Secuencia operativa típica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Secuencia: aspiración → cánula (si procede) → BVM/oxígeno**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Aspiración (si hay secreciones)</w:t>
      </w:r>
    </w:p>
    <w:p>
      <w:pPr>
        <w:pStyle w:val="ListBullet"/>
        <w:numPr>
          <w:ilvl w:val="0"/>
          <w:numId w:val="2"/>
        </w:numPr>
        <w:rPr/>
      </w:pPr>
      <w:r>
        <w:rPr/>
        <w:t>Aspirar secreciones primero (ver 3.2).</w:t>
      </w:r>
    </w:p>
    <w:p>
      <w:pPr>
        <w:pStyle w:val="ListBullet"/>
        <w:numPr>
          <w:ilvl w:val="0"/>
          <w:numId w:val="2"/>
        </w:numPr>
        <w:rPr/>
      </w:pPr>
      <w:r>
        <w:rPr/>
        <w:t>Limpiar vía aérea antes de colocar cánula.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vía aérea está más limpia.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Cánula (si procede)</w:t>
      </w:r>
    </w:p>
    <w:p>
      <w:pPr>
        <w:pStyle w:val="ListBullet"/>
        <w:numPr>
          <w:ilvl w:val="0"/>
          <w:numId w:val="2"/>
        </w:numPr>
        <w:rPr/>
      </w:pPr>
      <w:r>
        <w:rPr/>
        <w:t>Colocar cánula si es necesaria para mantener vía aérea.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cánula está bien posicionada.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mejora ventilación.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BVM/oxígeno</w:t>
      </w:r>
    </w:p>
    <w:p>
      <w:pPr>
        <w:pStyle w:val="ListBullet"/>
        <w:numPr>
          <w:ilvl w:val="0"/>
          <w:numId w:val="2"/>
        </w:numPr>
        <w:rPr/>
      </w:pPr>
      <w:r>
        <w:rPr/>
        <w:t>Conectar BVM o dispositivo de oxígeno.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ventilación/oxigenación es efectiva.</w:t>
      </w:r>
    </w:p>
    <w:p>
      <w:pPr>
        <w:pStyle w:val="ListBullet"/>
        <w:numPr>
          <w:ilvl w:val="0"/>
          <w:numId w:val="2"/>
        </w:numPr>
        <w:rPr/>
      </w:pPr>
      <w:r>
        <w:rPr/>
        <w:t>Continuar según necesidad.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No colocar cánula sobre secreciones sin aspirar primero.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cada paso es efectivo antes de continuar.</w:t>
      </w:r>
    </w:p>
    <w:p>
      <w:pPr>
        <w:pStyle w:val="ListBullet"/>
        <w:numPr>
          <w:ilvl w:val="0"/>
          <w:numId w:val="2"/>
        </w:numPr>
        <w:rPr/>
      </w:pPr>
      <w:r>
        <w:rPr/>
        <w:t>Ajustar secuencia según situación.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Coordinación de roles para no perder sello ni control del paciente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Durante ventilación con BVM:**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TES 1:</w:t>
      </w:r>
      <w:r>
        <w:rPr/>
        <w:t xml:space="preserve"> Mantiene sello con BVM y control del paciente.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TES 2:</w:t>
      </w:r>
      <w:r>
        <w:rPr/>
        <w:t xml:space="preserve"> Coloca cánula si es necesario (coordinando con TES 1).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Comunicación:</w:t>
      </w:r>
      <w:r>
        <w:rPr/>
        <w:t xml:space="preserve"> Comunicar claramente cada paso.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perder control:</w:t>
      </w:r>
      <w:r>
        <w:rPr/>
        <w:t xml:space="preserve"> Mantener sello y control durante colocación.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Durante aspiración:**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TES 1:</w:t>
      </w:r>
      <w:r>
        <w:rPr/>
        <w:t xml:space="preserve"> Mantiene control del paciente.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TES 2:</w:t>
      </w:r>
      <w:r>
        <w:rPr/>
        <w:t xml:space="preserve"> Aspira (ver 3.2) y luego coloca cánula si es necesario.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Coordinación:</w:t>
      </w:r>
      <w:r>
        <w:rPr/>
        <w:t xml:space="preserve"> Coordinar para no perder control.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Mantener control del paciente durante todo el proceso.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No perder sello si se está ventilando.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Coordinar claramente entre intervinientes.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Reevaluación tras transferencias/traslado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Después de transferencias (ver 2.8/2.13):**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cánula está bien posicionada.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cánula no se ha desplazado.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vía aérea sigue permeable.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ventilación/oxigenación continúa efectiva.</w:t>
      </w:r>
    </w:p>
    <w:p>
      <w:pPr>
        <w:pStyle w:val="ListBullet"/>
        <w:numPr>
          <w:ilvl w:val="0"/>
          <w:numId w:val="2"/>
        </w:numPr>
        <w:rPr/>
      </w:pPr>
      <w:r>
        <w:rPr/>
        <w:t>Ajustar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Re-verificar después de cada movimiento o transferencia.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No asumir que cánula sigue bien posicionada.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Ajustar si es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3.4.7 Problemas Frecuentes y Resolución Rápida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Intolerancia/arcadas (OPA)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Causas posibles:**</w:t>
      </w:r>
    </w:p>
    <w:p>
      <w:pPr>
        <w:pStyle w:val="ListBullet"/>
        <w:numPr>
          <w:ilvl w:val="0"/>
          <w:numId w:val="2"/>
        </w:numPr>
        <w:rPr/>
      </w:pPr>
      <w:r>
        <w:rPr/>
        <w:t>Paciente recupera consciencia o reflejos.</w:t>
      </w:r>
    </w:p>
    <w:p>
      <w:pPr>
        <w:pStyle w:val="ListBullet"/>
        <w:numPr>
          <w:ilvl w:val="0"/>
          <w:numId w:val="2"/>
        </w:numPr>
        <w:rPr/>
      </w:pPr>
      <w:r>
        <w:rPr/>
        <w:t>Cánula mal posicionada.</w:t>
      </w:r>
    </w:p>
    <w:p>
      <w:pPr>
        <w:pStyle w:val="ListBullet"/>
        <w:numPr>
          <w:ilvl w:val="0"/>
          <w:numId w:val="2"/>
        </w:numPr>
        <w:rPr/>
      </w:pPr>
      <w:r>
        <w:rPr/>
        <w:t>Talla incorrecta.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Resolución rápida:**</w:t>
      </w:r>
    </w:p>
    <w:p>
      <w:pPr>
        <w:pStyle w:val="ListNumber"/>
        <w:numPr>
          <w:ilvl w:val="0"/>
          <w:numId w:val="5"/>
        </w:numPr>
        <w:rPr/>
      </w:pPr>
      <w:r>
        <w:rPr/>
        <w:t>Evaluar si paciente recupera consciencia (considerar retirar).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cánula está bien posicionada (ajustar si es necesario).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talla es correcta (cambiar si es necesario).</w:t>
      </w:r>
    </w:p>
    <w:p>
      <w:pPr>
        <w:pStyle w:val="ListNumber"/>
        <w:numPr>
          <w:ilvl w:val="0"/>
          <w:numId w:val="5"/>
        </w:numPr>
        <w:rPr/>
      </w:pPr>
      <w:r>
        <w:rPr/>
        <w:t>Si persiste intolerancia: considerar retirar o cambiar a NPA si no hay contraindicación.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NPA no progresa / sangrado nasal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Causas posibles:**</w:t>
      </w:r>
    </w:p>
    <w:p>
      <w:pPr>
        <w:pStyle w:val="ListBullet"/>
        <w:numPr>
          <w:ilvl w:val="0"/>
          <w:numId w:val="2"/>
        </w:numPr>
        <w:rPr/>
      </w:pPr>
      <w:r>
        <w:rPr/>
        <w:t>Resistencia (obstrucción, anatomía).</w:t>
      </w:r>
    </w:p>
    <w:p>
      <w:pPr>
        <w:pStyle w:val="ListBullet"/>
        <w:numPr>
          <w:ilvl w:val="0"/>
          <w:numId w:val="2"/>
        </w:numPr>
        <w:rPr/>
      </w:pPr>
      <w:r>
        <w:rPr/>
        <w:t>Talla incorrecta.</w:t>
      </w:r>
    </w:p>
    <w:p>
      <w:pPr>
        <w:pStyle w:val="ListBullet"/>
        <w:numPr>
          <w:ilvl w:val="0"/>
          <w:numId w:val="2"/>
        </w:numPr>
        <w:rPr/>
      </w:pPr>
      <w:r>
        <w:rPr/>
        <w:t>Falta de lubricación.</w:t>
      </w:r>
    </w:p>
    <w:p>
      <w:pPr>
        <w:pStyle w:val="ListBullet"/>
        <w:numPr>
          <w:ilvl w:val="0"/>
          <w:numId w:val="2"/>
        </w:numPr>
        <w:rPr/>
      </w:pPr>
      <w:r>
        <w:rPr/>
        <w:t>Inserción brusca.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Resolución rápida:**</w:t>
      </w:r>
    </w:p>
    <w:p>
      <w:pPr>
        <w:pStyle w:val="ListNumber"/>
        <w:numPr>
          <w:ilvl w:val="0"/>
          <w:numId w:val="5"/>
        </w:numPr>
        <w:rPr/>
      </w:pPr>
      <w:r>
        <w:rPr/>
        <w:t>Detener si hay resistencia (no forzar).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talla es correcta (cambiar si es necesario).</w:t>
      </w:r>
    </w:p>
    <w:p>
      <w:pPr>
        <w:pStyle w:val="ListNumber"/>
        <w:numPr>
          <w:ilvl w:val="0"/>
          <w:numId w:val="5"/>
        </w:numPr>
        <w:rPr/>
      </w:pPr>
      <w:r>
        <w:rPr/>
        <w:t>Aplicar lubricante si no se aplicó.</w:t>
      </w:r>
    </w:p>
    <w:p>
      <w:pPr>
        <w:pStyle w:val="ListNumber"/>
        <w:numPr>
          <w:ilvl w:val="0"/>
          <w:numId w:val="5"/>
        </w:numPr>
        <w:rPr/>
      </w:pPr>
      <w:r>
        <w:rPr/>
        <w:t>Intentar con otra narina si es posible.</w:t>
      </w:r>
    </w:p>
    <w:p>
      <w:pPr>
        <w:pStyle w:val="ListNumber"/>
        <w:numPr>
          <w:ilvl w:val="0"/>
          <w:numId w:val="5"/>
        </w:numPr>
        <w:rPr/>
      </w:pPr>
      <w:r>
        <w:rPr/>
        <w:t>Si hay sangrado: detener, evaluar, considerar alternativas.</w:t>
      </w:r>
    </w:p>
    <w:p>
      <w:pPr>
        <w:pStyle w:val="ListNumber"/>
        <w:numPr>
          <w:ilvl w:val="0"/>
          <w:numId w:val="5"/>
        </w:numPr>
        <w:rPr/>
      </w:pPr>
      <w:r>
        <w:rPr/>
        <w:t>Si persiste: considerar OPA si no hay contraindicación, o otras alternativas.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No mejora ventilación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Causas posibles:**</w:t>
      </w:r>
    </w:p>
    <w:p>
      <w:pPr>
        <w:pStyle w:val="ListBullet"/>
        <w:numPr>
          <w:ilvl w:val="0"/>
          <w:numId w:val="2"/>
        </w:numPr>
        <w:rPr/>
      </w:pPr>
      <w:r>
        <w:rPr/>
        <w:t>Sello BVM inadecuado.</w:t>
      </w:r>
    </w:p>
    <w:p>
      <w:pPr>
        <w:pStyle w:val="ListBullet"/>
        <w:numPr>
          <w:ilvl w:val="0"/>
          <w:numId w:val="2"/>
        </w:numPr>
        <w:rPr/>
      </w:pPr>
      <w:r>
        <w:rPr/>
        <w:t>Posición incorrecta.</w:t>
      </w:r>
    </w:p>
    <w:p>
      <w:pPr>
        <w:pStyle w:val="ListBullet"/>
        <w:numPr>
          <w:ilvl w:val="0"/>
          <w:numId w:val="2"/>
        </w:numPr>
        <w:rPr/>
      </w:pPr>
      <w:r>
        <w:rPr/>
        <w:t>Secreciones no aspiradas.</w:t>
      </w:r>
    </w:p>
    <w:p>
      <w:pPr>
        <w:pStyle w:val="ListBullet"/>
        <w:numPr>
          <w:ilvl w:val="0"/>
          <w:numId w:val="2"/>
        </w:numPr>
        <w:rPr/>
      </w:pPr>
      <w:r>
        <w:rPr/>
        <w:t>Cánula mal posicionada o no efectiva.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Resolución rápida:**</w:t>
      </w:r>
    </w:p>
    <w:p>
      <w:pPr>
        <w:pStyle w:val="ListNumber"/>
        <w:numPr>
          <w:ilvl w:val="0"/>
          <w:numId w:val="5"/>
        </w:numPr>
        <w:rPr/>
      </w:pPr>
      <w:r>
        <w:rPr/>
        <w:t>Revisar sello BVM (mejorar sello, verificar que no hay fugas).</w:t>
      </w:r>
    </w:p>
    <w:p>
      <w:pPr>
        <w:pStyle w:val="ListNumber"/>
        <w:numPr>
          <w:ilvl w:val="0"/>
          <w:numId w:val="5"/>
        </w:numPr>
        <w:rPr/>
      </w:pPr>
      <w:r>
        <w:rPr/>
        <w:t>Revisar posición (re-posicionar si es necesario).</w:t>
      </w:r>
    </w:p>
    <w:p>
      <w:pPr>
        <w:pStyle w:val="ListNumber"/>
        <w:numPr>
          <w:ilvl w:val="0"/>
          <w:numId w:val="5"/>
        </w:numPr>
        <w:rPr/>
      </w:pPr>
      <w:r>
        <w:rPr/>
        <w:t>Revisar aspiración (aspirar si hay secreciones).</w:t>
      </w:r>
    </w:p>
    <w:p>
      <w:pPr>
        <w:pStyle w:val="ListNumber"/>
        <w:numPr>
          <w:ilvl w:val="0"/>
          <w:numId w:val="5"/>
        </w:numPr>
        <w:rPr/>
      </w:pPr>
      <w:r>
        <w:rPr/>
        <w:t>Revisar cánula (verificar que está bien posicionada, ajustar o cambiar si es necesario).</w:t>
      </w:r>
    </w:p>
    <w:p>
      <w:pPr>
        <w:pStyle w:val="ListNumber"/>
        <w:numPr>
          <w:ilvl w:val="0"/>
          <w:numId w:val="5"/>
        </w:numPr>
        <w:rPr/>
      </w:pPr>
      <w:r>
        <w:rPr/>
        <w:t>Si persiste: re-evaluar vía aérea, considerar alternativas, comunicar al médico.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3.4.8 Errores Críticos y Señales de Alarma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críticos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1: Colocar OPA en paciente que no lo tolera**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Colocar OPA cuando paciente tiene reflejo nauseoso activo o está consciente.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Vómito, agitación, agravamiento, riesgo de aspiración.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Evaluar tolerancia antes de colocar, no colocar si hay reflejo nauseoso activo.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2: Forzar NPA pese a resistencia o sangrado significativo**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Forzar inserción de NPA cuando hay resistencia o sangrado.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Lesión, sangrado aumentado, riesgo de complicaciones.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No forzar si hay resistencia, detener si hay sangrado significativo, considerar alternativas.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3: No tener aspiración lista**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Colocar cánula sin tener aspiración preparada cuando hay secreciones.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No poder aspirar cuando es necesario, obstrucción de vía aérea.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Preparar aspiración en paralelo, tener lista para usar.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4: No reevaluar durante traslado**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re-verificar que cánula está bien posicionada después de transferencias.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Cánula desplazada, vía aérea obstruida, problemas no detectados.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Re-verificar después de cada transferencia, ajustar si es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Señales de alarma (cuándo parar y reevaluar)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1: Intolerancia severa a OPA**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retirar OPA, evaluar, considerar NPA si no hay contraindicación.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persiste:</w:t>
      </w:r>
      <w:r>
        <w:rPr/>
        <w:t xml:space="preserve"> Comunicar al médico, considerar alternativas.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2: Sangrado significativo con NPA**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detener inserción, evaluar, considerar alternativas.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persiste:</w:t>
      </w:r>
      <w:r>
        <w:rPr/>
        <w:t xml:space="preserve"> Comunicar al médico, no continuar si sangrado es significativo.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3: Cánula no mejora ventilación**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re-evaluar vía aérea, verificar sello BVM, aspirar si es necesario.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persiste:</w:t>
      </w:r>
      <w:r>
        <w:rPr/>
        <w:t xml:space="preserve"> Considerar alternativas, comunicar al médico.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4: Cánula se desplaza durante traslado**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re-posicionar cánula, verificar que está bien posicionada.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persiste:</w:t>
      </w:r>
      <w:r>
        <w:rPr/>
        <w:t xml:space="preserve"> Fijar si es posible, re-verificar después de movimientos.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Si hay señal de alarma: PARAR, RE-EVALUAR, AJUSTAR, COMUNICAR.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No continuar si hay riesgo para paciente o cánula no es efectiva.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3.4.9 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Preparar material antes de necesitarlo</w:t>
      </w:r>
      <w:r>
        <w:rPr/>
        <w:t xml:space="preserve"> (tener tallas disponibles, verificar que están en buen estado).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Priorizar aspiración si hay secreciones</w:t>
      </w:r>
      <w:r>
        <w:rPr/>
        <w:t xml:space="preserve"> (aspirar primero, luego colocar cánula si es necesario).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Seleccionar talla correcta</w:t>
      </w:r>
      <w:r>
        <w:rPr/>
        <w:t xml:space="preserve"> (OPA: comisura labial → ángulo mandibular/lóbulo oreja; NPA: punta nariz → lóbulo oreja/ángulo mandibular).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OPA: técnica correcta</w:t>
      </w:r>
      <w:r>
        <w:rPr/>
        <w:t xml:space="preserve"> (insertar a lo largo de lengua, rotar 180 grados, no empujar lengua hacia atrás).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NPA: inserción suave y progresiva</w:t>
      </w:r>
      <w:r>
        <w:rPr/>
        <w:t xml:space="preserve"> (usar lubricante si está disponible, no forzar si hay resistencia, orientar correctamente).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Verificar tolerancia después de colocar</w:t>
      </w:r>
      <w:r>
        <w:rPr/>
        <w:t xml:space="preserve"> (observar respuesta del paciente, no continuar si hay intolerancia).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Integrar con aspiración, oxígeno y BVM</w:t>
      </w:r>
      <w:r>
        <w:rPr/>
        <w:t xml:space="preserve"> (secuencia: aspiración → cánula → BVM/oxígeno, coordinar roles).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Re-verificar después de transferencias</w:t>
      </w:r>
      <w:r>
        <w:rPr/>
        <w:t xml:space="preserve"> (cánula bien posicionada, no desplazada, vía aérea permeable).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forzar NPA si hay resistencia</w:t>
      </w:r>
      <w:r>
        <w:rPr/>
        <w:t xml:space="preserve"> (detener, considerar alternativas, no causar lesión).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colocar OPA en paciente con reflejo nauseoso activo</w:t>
      </w:r>
      <w:r>
        <w:rPr/>
        <w:t xml:space="preserve"> (evaluar tolerancia, considerar NPA si no hay contraindicación).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Tener aspiración lista cuando hay secreciones</w:t>
      </w:r>
      <w:r>
        <w:rPr/>
        <w:t xml:space="preserve"> (preparar en paralelo, coordinar si es necesario).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Un TES lesionado detiene la asistencia:</w:t>
      </w:r>
      <w:r>
        <w:rPr/>
        <w:t xml:space="preserve"> aplicar ergonomía (postura correcta, coordinar con equipo).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3.4.10 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3.0 – Oxigenoterapia: Fundamentos Operativos y Seguridad TES</w:t>
      </w:r>
      <w:r>
        <w:rPr/>
        <w:t xml:space="preserve"> (integración con oxigenoterapia)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3.1 – Dispositivos de Oxigenoterapia: Uso Operativo por Dispositivo</w:t>
      </w:r>
      <w:r>
        <w:rPr/>
        <w:t xml:space="preserve"> (integración con dispositivos)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3.2 – Aspiración: Material y Uso Seguro</w:t>
      </w:r>
      <w:r>
        <w:rPr/>
        <w:t xml:space="preserve"> (integración con aspiración)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3.3 – Bolsa-Válvula-Mascarilla (BVM): Material y Uso Seguro</w:t>
      </w:r>
      <w:r>
        <w:rPr/>
        <w:t xml:space="preserve"> (integración con BVM)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Próximo capítulo recomendado:**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3.5 – Maletín de Vía Aérea y Oxigenoterapia: Organización y Chequeo Operativo</w:t>
      </w:r>
      <w:r>
        <w:rPr/>
        <w:t xml:space="preserve"> (verificación de cánulas y organización del material)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 </w:t>
      </w:r>
      <w:r>
        <w:rPr>
          <w:b/>
        </w:rPr>
        <w:t>selección de talla correcta</w:t>
      </w:r>
      <w:r>
        <w:rPr/>
        <w:t xml:space="preserve"> es esencial para efectividad y seguridad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forzar</w:t>
      </w:r>
      <w:r>
        <w:rPr/>
        <w:t xml:space="preserve"> si hay resistencia o intolerancia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Priorizar aspiración</w:t>
      </w:r>
      <w:r>
        <w:rPr/>
        <w:t xml:space="preserve"> si hay secreciones antes de colocar cánula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Re-verificar</w:t>
      </w:r>
      <w:r>
        <w:rPr/>
        <w:t xml:space="preserve"> después de transferencias y movimientos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Evaluar tolerancia</w:t>
      </w:r>
      <w:r>
        <w:rPr/>
        <w:t xml:space="preserve"> después de colocar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forzar</w:t>
      </w:r>
      <w:r>
        <w:rPr/>
        <w:t xml:space="preserve"> NPA si hay resistencia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colocar</w:t>
      </w:r>
      <w:r>
        <w:rPr/>
        <w:t xml:space="preserve"> OPA en paciente con reflejo nauseoso activo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colocar</w:t>
      </w:r>
      <w:r>
        <w:rPr/>
        <w:t xml:space="preserve"> cánula sin verificar tolerancia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aspirar</w:t>
      </w:r>
      <w:r>
        <w:rPr/>
        <w:t xml:space="preserve"> primero si hay secreciones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re-verificar</w:t>
      </w:r>
      <w:r>
        <w:rPr/>
        <w:t xml:space="preserve"> después de transferencias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evaluar</w:t>
      </w:r>
      <w:r>
        <w:rPr/>
        <w:t xml:space="preserve"> tolerancia después de colocar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Médica:**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Última actualización:**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03 5 ORGANIZACION MALETIN</w:t>
      </w:r>
    </w:p>
    <w:p>
      <w:pPr>
        <w:pStyle w:val="Ttulo1"/>
        <w:rPr/>
      </w:pPr>
      <w:r>
        <w:rPr/>
        <w:t>3.5 – Maletín de Vía Aérea y Oxigenoterapia: Organización y Chequeo Operativo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Logística y verificación de material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3.5.1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Garantizar que el material de vía aérea/oxigenoterapia está </w:t>
      </w:r>
      <w:r>
        <w:rPr>
          <w:b/>
        </w:rPr>
        <w:t>completo, funcional y accesible</w:t>
      </w:r>
      <w:r>
        <w:rPr/>
        <w:t xml:space="preserve"> antes de un servicio, reduciendo fallos por </w:t>
      </w:r>
      <w:r>
        <w:rPr>
          <w:b/>
        </w:rPr>
        <w:t>montaje, batería, fugas o falta de tallas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organización, verificación funcional, logística, reposición y seguridad</w:t>
      </w:r>
      <w:r>
        <w:rPr/>
        <w:t>, no en inventario general (ver 3.X).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3.5.2 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Organización</w:t>
      </w:r>
      <w:r>
        <w:rPr/>
        <w:t xml:space="preserve"> del maletín/mochila de vía aérea.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Chequeo operativo</w:t>
      </w:r>
      <w:r>
        <w:rPr/>
        <w:t xml:space="preserve"> en diferentes momentos (inicio de turno, post-servicio, rápido pre-escena).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Verificación funcional</w:t>
      </w:r>
      <w:r>
        <w:rPr/>
        <w:t xml:space="preserve"> de equipos.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Reposición y limpieza</w:t>
      </w:r>
      <w:r>
        <w:rPr/>
        <w:t xml:space="preserve"> después del uso.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Logística</w:t>
      </w:r>
      <w:r>
        <w:rPr/>
        <w:t xml:space="preserve"> y control de material.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NO cubre:**</w:t>
      </w:r>
    </w:p>
    <w:p>
      <w:pPr>
        <w:pStyle w:val="ListBullet"/>
        <w:numPr>
          <w:ilvl w:val="0"/>
          <w:numId w:val="2"/>
        </w:numPr>
        <w:rPr/>
      </w:pPr>
      <w:r>
        <w:rPr/>
        <w:t>Inventario general de material (ver 3.X).</w:t>
      </w:r>
    </w:p>
    <w:p>
      <w:pPr>
        <w:pStyle w:val="ListBullet"/>
        <w:numPr>
          <w:ilvl w:val="0"/>
          <w:numId w:val="2"/>
        </w:numPr>
        <w:rPr/>
      </w:pPr>
      <w:r>
        <w:rPr/>
        <w:t>Uso clínico de dispositivos (ver 3.0–3.4).</w:t>
      </w:r>
    </w:p>
    <w:p>
      <w:pPr>
        <w:pStyle w:val="ListBullet"/>
        <w:numPr>
          <w:ilvl w:val="0"/>
          <w:numId w:val="2"/>
        </w:numPr>
        <w:rPr/>
      </w:pPr>
      <w:r>
        <w:rPr/>
        <w:t>Mantenimiento técnico avanzado.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SÍ cubre:**</w:t>
      </w:r>
    </w:p>
    <w:p>
      <w:pPr>
        <w:pStyle w:val="ListBullet"/>
        <w:numPr>
          <w:ilvl w:val="0"/>
          <w:numId w:val="2"/>
        </w:numPr>
        <w:rPr/>
      </w:pPr>
      <w:r>
        <w:rPr/>
        <w:t>Cómo organizar el maletín.</w:t>
      </w:r>
    </w:p>
    <w:p>
      <w:pPr>
        <w:pStyle w:val="ListBullet"/>
        <w:numPr>
          <w:ilvl w:val="0"/>
          <w:numId w:val="2"/>
        </w:numPr>
        <w:rPr/>
      </w:pPr>
      <w:r>
        <w:rPr/>
        <w:t>Cómo chequear que todo funciona.</w:t>
      </w:r>
    </w:p>
    <w:p>
      <w:pPr>
        <w:pStyle w:val="ListBullet"/>
        <w:numPr>
          <w:ilvl w:val="0"/>
          <w:numId w:val="2"/>
        </w:numPr>
        <w:rPr/>
      </w:pPr>
      <w:r>
        <w:rPr/>
        <w:t>Cómo gestionar reposición y limpieza.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Orientado a:**</w:t>
      </w:r>
    </w:p>
    <w:p>
      <w:pPr>
        <w:pStyle w:val="ListBullet"/>
        <w:numPr>
          <w:ilvl w:val="0"/>
          <w:numId w:val="2"/>
        </w:numPr>
        <w:rPr/>
      </w:pPr>
      <w:r>
        <w:rPr/>
        <w:t>Maletín/mochila de vía aérea.</w:t>
      </w:r>
    </w:p>
    <w:p>
      <w:pPr>
        <w:pStyle w:val="ListBullet"/>
        <w:numPr>
          <w:ilvl w:val="0"/>
          <w:numId w:val="2"/>
        </w:numPr>
        <w:rPr/>
      </w:pPr>
      <w:r>
        <w:rPr/>
        <w:t>Material fijo de ambulancia.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3.5.3 Principios TES de Organización (Diseño de Maletín)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Principios fundamentales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1. Accesibilidad por prioridades**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"Lo primero que necesitas, arriba":</w:t>
      </w:r>
      <w:r>
        <w:rPr/>
        <w:t xml:space="preserve"> Material más usado o crítico en posición más accesible.</w:t>
      </w:r>
    </w:p>
    <w:p>
      <w:pPr>
        <w:pStyle w:val="ListBullet"/>
        <w:numPr>
          <w:ilvl w:val="0"/>
          <w:numId w:val="2"/>
        </w:numPr>
        <w:rPr/>
      </w:pPr>
      <w:r>
        <w:rPr/>
        <w:t>Organizar según frecuencia de uso.</w:t>
      </w:r>
    </w:p>
    <w:p>
      <w:pPr>
        <w:pStyle w:val="ListBullet"/>
        <w:numPr>
          <w:ilvl w:val="0"/>
          <w:numId w:val="2"/>
        </w:numPr>
        <w:rPr/>
      </w:pPr>
      <w:r>
        <w:rPr/>
        <w:t>Material de emergencia fácilmente accesible.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2. Separación por módulos**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Módulo O₂/dispositivos:</w:t>
      </w:r>
      <w:r>
        <w:rPr/>
        <w:t xml:space="preserve"> Botellas, reguladores, dispositivos de administración.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Módulo BVM:</w:t>
      </w:r>
      <w:r>
        <w:rPr/>
        <w:t xml:space="preserve"> Bolsa, reservorio, mascarillas.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Módulo aspiración:</w:t>
      </w:r>
      <w:r>
        <w:rPr/>
        <w:t xml:space="preserve"> Aspirador, frascos, cánulas.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Módulo cánulas:</w:t>
      </w:r>
      <w:r>
        <w:rPr/>
        <w:t xml:space="preserve"> OPA/NPA por tallas.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Módulo consumibles/higiene:</w:t>
      </w:r>
      <w:r>
        <w:rPr/>
        <w:t xml:space="preserve"> Guantes, EPI, material de limpieza.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3. Redundancia mínima inteligente**</w:t>
      </w:r>
    </w:p>
    <w:p>
      <w:pPr>
        <w:pStyle w:val="ListBullet"/>
        <w:numPr>
          <w:ilvl w:val="0"/>
          <w:numId w:val="2"/>
        </w:numPr>
        <w:rPr/>
      </w:pPr>
      <w:r>
        <w:rPr/>
        <w:t>Piezas críticas duplicadas según dotación:</w:t>
      </w:r>
    </w:p>
    <w:p>
      <w:pPr>
        <w:pStyle w:val="ListBullet"/>
        <w:numPr>
          <w:ilvl w:val="0"/>
          <w:numId w:val="2"/>
        </w:numPr>
        <w:rPr/>
      </w:pPr>
      <w:r>
        <w:rPr/>
        <w:t>Tubuladuras (conexiones críticas).</w:t>
      </w:r>
    </w:p>
    <w:p>
      <w:pPr>
        <w:pStyle w:val="ListBullet"/>
        <w:numPr>
          <w:ilvl w:val="0"/>
          <w:numId w:val="2"/>
        </w:numPr>
        <w:rPr/>
      </w:pPr>
      <w:r>
        <w:rPr/>
        <w:t>Mascarillas (tallas más usadas).</w:t>
      </w:r>
    </w:p>
    <w:p>
      <w:pPr>
        <w:pStyle w:val="ListBullet"/>
        <w:numPr>
          <w:ilvl w:val="0"/>
          <w:numId w:val="2"/>
        </w:numPr>
        <w:rPr/>
      </w:pPr>
      <w:r>
        <w:rPr/>
        <w:t>Conectores (piezas que pueden fallar).</w:t>
      </w:r>
    </w:p>
    <w:p>
      <w:pPr>
        <w:pStyle w:val="ListBullet"/>
        <w:numPr>
          <w:ilvl w:val="0"/>
          <w:numId w:val="2"/>
        </w:numPr>
        <w:rPr/>
      </w:pPr>
      <w:r>
        <w:rPr/>
        <w:t>No duplicar todo (solo lo crítico).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4. Etiquetado y orden fijo**</w:t>
      </w:r>
    </w:p>
    <w:p>
      <w:pPr>
        <w:pStyle w:val="ListBullet"/>
        <w:numPr>
          <w:ilvl w:val="0"/>
          <w:numId w:val="2"/>
        </w:numPr>
        <w:rPr/>
      </w:pPr>
      <w:r>
        <w:rPr/>
        <w:t>Etiquetar compartimentos o secciones.</w:t>
      </w:r>
    </w:p>
    <w:p>
      <w:pPr>
        <w:pStyle w:val="ListBullet"/>
        <w:numPr>
          <w:ilvl w:val="0"/>
          <w:numId w:val="2"/>
        </w:numPr>
        <w:rPr/>
      </w:pPr>
      <w:r>
        <w:rPr/>
        <w:t>Orden fijo (cualquier TES lo encuentra sin preguntar).</w:t>
      </w:r>
    </w:p>
    <w:p>
      <w:pPr>
        <w:pStyle w:val="ListBullet"/>
        <w:numPr>
          <w:ilvl w:val="0"/>
          <w:numId w:val="2"/>
        </w:numPr>
        <w:rPr/>
      </w:pPr>
      <w:r>
        <w:rPr/>
        <w:t>Facilitar localización rápida.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5. Control de caducidades y consumibles**</w:t>
      </w:r>
    </w:p>
    <w:p>
      <w:pPr>
        <w:pStyle w:val="ListBullet"/>
        <w:numPr>
          <w:ilvl w:val="0"/>
          <w:numId w:val="2"/>
        </w:numPr>
        <w:rPr/>
      </w:pPr>
      <w:r>
        <w:rPr/>
        <w:t>Verificar caducidades periódicamente.</w:t>
      </w:r>
    </w:p>
    <w:p>
      <w:pPr>
        <w:pStyle w:val="ListBullet"/>
        <w:numPr>
          <w:ilvl w:val="0"/>
          <w:numId w:val="2"/>
        </w:numPr>
        <w:rPr/>
      </w:pPr>
      <w:r>
        <w:rPr/>
        <w:t>Controlar stock de consumibles.</w:t>
      </w:r>
    </w:p>
    <w:p>
      <w:pPr>
        <w:pStyle w:val="ListBullet"/>
        <w:numPr>
          <w:ilvl w:val="0"/>
          <w:numId w:val="2"/>
        </w:numPr>
        <w:rPr/>
      </w:pPr>
      <w:r>
        <w:rPr/>
        <w:t>Reponer antes de agotarse.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3.5.4 Estructura Recomendada del Maletín (Módulos)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A) Módulo O₂ y dispositivos (3.0–3.1)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Contenido:**</w:t>
      </w:r>
    </w:p>
    <w:p>
      <w:pPr>
        <w:pStyle w:val="ListBullet"/>
        <w:numPr>
          <w:ilvl w:val="0"/>
          <w:numId w:val="2"/>
        </w:numPr>
        <w:rPr/>
      </w:pPr>
      <w:r>
        <w:rPr/>
        <w:t>Gafas nasales.</w:t>
      </w:r>
    </w:p>
    <w:p>
      <w:pPr>
        <w:pStyle w:val="ListBullet"/>
        <w:numPr>
          <w:ilvl w:val="0"/>
          <w:numId w:val="2"/>
        </w:numPr>
        <w:rPr/>
      </w:pPr>
      <w:r>
        <w:rPr/>
        <w:t>Mascarilla simple.</w:t>
      </w:r>
    </w:p>
    <w:p>
      <w:pPr>
        <w:pStyle w:val="ListBullet"/>
        <w:numPr>
          <w:ilvl w:val="0"/>
          <w:numId w:val="2"/>
        </w:numPr>
        <w:rPr/>
      </w:pPr>
      <w:r>
        <w:rPr/>
        <w:t>Mascarilla con reservorio.</w:t>
      </w:r>
    </w:p>
    <w:p>
      <w:pPr>
        <w:pStyle w:val="ListBullet"/>
        <w:numPr>
          <w:ilvl w:val="0"/>
          <w:numId w:val="2"/>
        </w:numPr>
        <w:rPr/>
      </w:pPr>
      <w:r>
        <w:rPr/>
        <w:t>Mascarilla Venturi (mascarilla + adaptadores/boquillas).</w:t>
      </w:r>
    </w:p>
    <w:p>
      <w:pPr>
        <w:pStyle w:val="ListBullet"/>
        <w:numPr>
          <w:ilvl w:val="0"/>
          <w:numId w:val="2"/>
        </w:numPr>
        <w:rPr/>
      </w:pPr>
      <w:r>
        <w:rPr/>
        <w:t>Nebulizador (cámara + mascarilla/boquilla) (si aplica).</w:t>
      </w:r>
    </w:p>
    <w:p>
      <w:pPr>
        <w:pStyle w:val="ListBullet"/>
        <w:numPr>
          <w:ilvl w:val="0"/>
          <w:numId w:val="2"/>
        </w:numPr>
        <w:rPr/>
      </w:pPr>
      <w:r>
        <w:rPr/>
        <w:t>Tubuladuras (longitudes, alargaderas).</w:t>
      </w:r>
    </w:p>
    <w:p>
      <w:pPr>
        <w:pStyle w:val="ListBullet"/>
        <w:numPr>
          <w:ilvl w:val="0"/>
          <w:numId w:val="2"/>
        </w:numPr>
        <w:rPr/>
      </w:pPr>
      <w:r>
        <w:rPr/>
        <w:t>Adaptadores y conectores.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Organización:**</w:t>
      </w:r>
    </w:p>
    <w:p>
      <w:pPr>
        <w:pStyle w:val="ListBullet"/>
        <w:numPr>
          <w:ilvl w:val="0"/>
          <w:numId w:val="2"/>
        </w:numPr>
        <w:rPr/>
      </w:pPr>
      <w:r>
        <w:rPr/>
        <w:t>Dispositivos por tipo.</w:t>
      </w:r>
    </w:p>
    <w:p>
      <w:pPr>
        <w:pStyle w:val="ListBullet"/>
        <w:numPr>
          <w:ilvl w:val="0"/>
          <w:numId w:val="2"/>
        </w:numPr>
        <w:rPr/>
      </w:pPr>
      <w:r>
        <w:rPr/>
        <w:t>Tubuladuras organizadas.</w:t>
      </w:r>
    </w:p>
    <w:p>
      <w:pPr>
        <w:pStyle w:val="ListBullet"/>
        <w:numPr>
          <w:ilvl w:val="0"/>
          <w:numId w:val="2"/>
        </w:numPr>
        <w:rPr/>
      </w:pPr>
      <w:r>
        <w:rPr/>
        <w:t>Adaptadores en sección específica.</w:t>
      </w:r>
    </w:p>
    <w:p>
      <w:pPr>
        <w:pStyle w:val="ListBullet"/>
        <w:numPr>
          <w:ilvl w:val="0"/>
          <w:numId w:val="2"/>
        </w:numPr>
        <w:rPr/>
      </w:pPr>
      <w:r>
        <w:rPr/>
        <w:t>Fácil acceso a dispositivos más usados.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Enlaces:**</w:t>
      </w:r>
    </w:p>
    <w:p>
      <w:pPr>
        <w:pStyle w:val="ListBullet"/>
        <w:numPr>
          <w:ilvl w:val="0"/>
          <w:numId w:val="2"/>
        </w:numPr>
        <w:rPr/>
      </w:pPr>
      <w:r>
        <w:rPr/>
        <w:t>Ver [3.0 – Oxigenoterapia: Fundamentos Operativos](BLOQUE_03_0_OXIGENOTERAPIA_FUNDAMENTOS.md)</w:t>
      </w:r>
    </w:p>
    <w:p>
      <w:pPr>
        <w:pStyle w:val="ListBullet"/>
        <w:numPr>
          <w:ilvl w:val="0"/>
          <w:numId w:val="2"/>
        </w:numPr>
        <w:rPr/>
      </w:pPr>
      <w:r>
        <w:rPr/>
        <w:t>Ver [3.1 – Dispositivos de Oxigenoterapia](BLOQUE_03_1_DISPOSITIVOS_OXIGENOTERAPIA.md)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B) Módulo BVM (3.3)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Contenido:**</w:t>
      </w:r>
    </w:p>
    <w:p>
      <w:pPr>
        <w:pStyle w:val="ListBullet"/>
        <w:numPr>
          <w:ilvl w:val="0"/>
          <w:numId w:val="2"/>
        </w:numPr>
        <w:rPr/>
      </w:pPr>
      <w:r>
        <w:rPr/>
        <w:t>Bolsa autoinflable (adulto/pediátrico/neonatal según dotación).</w:t>
      </w:r>
    </w:p>
    <w:p>
      <w:pPr>
        <w:pStyle w:val="ListBullet"/>
        <w:numPr>
          <w:ilvl w:val="0"/>
          <w:numId w:val="2"/>
        </w:numPr>
        <w:rPr/>
      </w:pPr>
      <w:r>
        <w:rPr/>
        <w:t>Reservorio de BVM (si aplica).</w:t>
      </w:r>
    </w:p>
    <w:p>
      <w:pPr>
        <w:pStyle w:val="ListBullet"/>
        <w:numPr>
          <w:ilvl w:val="0"/>
          <w:numId w:val="2"/>
        </w:numPr>
        <w:rPr/>
      </w:pPr>
      <w:r>
        <w:rPr/>
        <w:t>Mascarillas para BVM (tallas y recambios).</w:t>
      </w:r>
    </w:p>
    <w:p>
      <w:pPr>
        <w:pStyle w:val="ListBullet"/>
        <w:numPr>
          <w:ilvl w:val="0"/>
          <w:numId w:val="2"/>
        </w:numPr>
        <w:rPr/>
      </w:pPr>
      <w:r>
        <w:rPr/>
        <w:t>Válvula PEEP (si existe en dotación).</w:t>
      </w:r>
    </w:p>
    <w:p>
      <w:pPr>
        <w:pStyle w:val="ListBullet"/>
        <w:numPr>
          <w:ilvl w:val="0"/>
          <w:numId w:val="2"/>
        </w:numPr>
        <w:rPr/>
      </w:pPr>
      <w:r>
        <w:rPr/>
        <w:t>Filtros bacterianos/virales (si se usan).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Organización:**</w:t>
      </w:r>
    </w:p>
    <w:p>
      <w:pPr>
        <w:pStyle w:val="ListBullet"/>
        <w:numPr>
          <w:ilvl w:val="0"/>
          <w:numId w:val="2"/>
        </w:numPr>
        <w:rPr/>
      </w:pPr>
      <w:r>
        <w:rPr/>
        <w:t>BVM completa montada o componentes separados.</w:t>
      </w:r>
    </w:p>
    <w:p>
      <w:pPr>
        <w:pStyle w:val="ListBullet"/>
        <w:numPr>
          <w:ilvl w:val="0"/>
          <w:numId w:val="2"/>
        </w:numPr>
        <w:rPr/>
      </w:pPr>
      <w:r>
        <w:rPr/>
        <w:t>Mascarillas por tallas.</w:t>
      </w:r>
    </w:p>
    <w:p>
      <w:pPr>
        <w:pStyle w:val="ListBullet"/>
        <w:numPr>
          <w:ilvl w:val="0"/>
          <w:numId w:val="2"/>
        </w:numPr>
        <w:rPr/>
      </w:pPr>
      <w:r>
        <w:rPr/>
        <w:t>Recambios organizados.</w:t>
      </w:r>
    </w:p>
    <w:p>
      <w:pPr>
        <w:pStyle w:val="ListBullet"/>
        <w:numPr>
          <w:ilvl w:val="0"/>
          <w:numId w:val="2"/>
        </w:numPr>
        <w:rPr/>
      </w:pPr>
      <w:r>
        <w:rPr/>
        <w:t>Fácil acceso a BVM completa.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Enlaces:**</w:t>
      </w:r>
    </w:p>
    <w:p>
      <w:pPr>
        <w:pStyle w:val="ListBullet"/>
        <w:numPr>
          <w:ilvl w:val="0"/>
          <w:numId w:val="2"/>
        </w:numPr>
        <w:rPr/>
      </w:pPr>
      <w:r>
        <w:rPr/>
        <w:t>Ver [3.3 – Bolsa-Válvula-Mascarilla (BVM)](BLOQUE_03_3_BVM.md)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C) Módulo aspiración (3.2)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Contenido:**</w:t>
      </w:r>
    </w:p>
    <w:p>
      <w:pPr>
        <w:pStyle w:val="ListBullet"/>
        <w:numPr>
          <w:ilvl w:val="0"/>
          <w:numId w:val="2"/>
        </w:numPr>
        <w:rPr/>
      </w:pPr>
      <w:r>
        <w:rPr/>
        <w:t>Cánula rígida tipo Yankauer.</w:t>
      </w:r>
    </w:p>
    <w:p>
      <w:pPr>
        <w:pStyle w:val="ListBullet"/>
        <w:numPr>
          <w:ilvl w:val="0"/>
          <w:numId w:val="2"/>
        </w:numPr>
        <w:rPr/>
      </w:pPr>
      <w:r>
        <w:rPr/>
        <w:t>Sondas flexibles (tamaños).</w:t>
      </w:r>
    </w:p>
    <w:p>
      <w:pPr>
        <w:pStyle w:val="ListBullet"/>
        <w:numPr>
          <w:ilvl w:val="0"/>
          <w:numId w:val="2"/>
        </w:numPr>
        <w:rPr/>
      </w:pPr>
      <w:r>
        <w:rPr/>
        <w:t>Tubuladuras de aspiración.</w:t>
      </w:r>
    </w:p>
    <w:p>
      <w:pPr>
        <w:pStyle w:val="ListBullet"/>
        <w:numPr>
          <w:ilvl w:val="0"/>
          <w:numId w:val="2"/>
        </w:numPr>
        <w:rPr/>
      </w:pPr>
      <w:r>
        <w:rPr/>
        <w:t>Frasco recolector (si es portátil).</w:t>
      </w:r>
    </w:p>
    <w:p>
      <w:pPr>
        <w:pStyle w:val="ListBullet"/>
        <w:numPr>
          <w:ilvl w:val="0"/>
          <w:numId w:val="2"/>
        </w:numPr>
        <w:rPr/>
      </w:pPr>
      <w:r>
        <w:rPr/>
        <w:t>Baterías/cargador (si aplica).</w:t>
      </w:r>
    </w:p>
    <w:p>
      <w:pPr>
        <w:pStyle w:val="ListBullet"/>
        <w:numPr>
          <w:ilvl w:val="0"/>
          <w:numId w:val="2"/>
        </w:numPr>
        <w:rPr/>
      </w:pPr>
      <w:r>
        <w:rPr/>
        <w:t>Filtros (si aplica).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Organización:**</w:t>
      </w:r>
    </w:p>
    <w:p>
      <w:pPr>
        <w:pStyle w:val="ListBullet"/>
        <w:numPr>
          <w:ilvl w:val="0"/>
          <w:numId w:val="2"/>
        </w:numPr>
        <w:rPr/>
      </w:pPr>
      <w:r>
        <w:rPr/>
        <w:t>Cánulas organizadas por tipo.</w:t>
      </w:r>
    </w:p>
    <w:p>
      <w:pPr>
        <w:pStyle w:val="ListBullet"/>
        <w:numPr>
          <w:ilvl w:val="0"/>
          <w:numId w:val="2"/>
        </w:numPr>
        <w:rPr/>
      </w:pPr>
      <w:r>
        <w:rPr/>
        <w:t>Tubuladuras organizadas.</w:t>
      </w:r>
    </w:p>
    <w:p>
      <w:pPr>
        <w:pStyle w:val="ListBullet"/>
        <w:numPr>
          <w:ilvl w:val="0"/>
          <w:numId w:val="2"/>
        </w:numPr>
        <w:rPr/>
      </w:pPr>
      <w:r>
        <w:rPr/>
        <w:t>Frasco y baterías en sección específica.</w:t>
      </w:r>
    </w:p>
    <w:p>
      <w:pPr>
        <w:pStyle w:val="ListBullet"/>
        <w:numPr>
          <w:ilvl w:val="0"/>
          <w:numId w:val="2"/>
        </w:numPr>
        <w:rPr/>
      </w:pPr>
      <w:r>
        <w:rPr/>
        <w:t>Fácil acceso a material de aspiración.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Enlaces:**</w:t>
      </w:r>
    </w:p>
    <w:p>
      <w:pPr>
        <w:pStyle w:val="ListBullet"/>
        <w:numPr>
          <w:ilvl w:val="0"/>
          <w:numId w:val="2"/>
        </w:numPr>
        <w:rPr/>
      </w:pPr>
      <w:r>
        <w:rPr/>
        <w:t>Ver [3.2 – Aspiración: Material y Uso Seguro](BLOQUE_03_2_ASPIRACION.md)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D) Módulo cánulas (3.4)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Contenido:**</w:t>
      </w:r>
    </w:p>
    <w:p>
      <w:pPr>
        <w:pStyle w:val="ListBullet"/>
        <w:numPr>
          <w:ilvl w:val="0"/>
          <w:numId w:val="2"/>
        </w:numPr>
        <w:rPr/>
      </w:pPr>
      <w:r>
        <w:rPr/>
        <w:t>Cánulas orofaríngeas (OPA) por tallas.</w:t>
      </w:r>
    </w:p>
    <w:p>
      <w:pPr>
        <w:pStyle w:val="ListBullet"/>
        <w:numPr>
          <w:ilvl w:val="0"/>
          <w:numId w:val="2"/>
        </w:numPr>
        <w:rPr/>
      </w:pPr>
      <w:r>
        <w:rPr/>
        <w:t>Cánulas nasofaríngeas (NPA) por tallas.</w:t>
      </w:r>
    </w:p>
    <w:p>
      <w:pPr>
        <w:pStyle w:val="ListBullet"/>
        <w:numPr>
          <w:ilvl w:val="0"/>
          <w:numId w:val="2"/>
        </w:numPr>
        <w:rPr/>
      </w:pPr>
      <w:r>
        <w:rPr/>
        <w:t>Lubricante hidrosoluble (si aplica).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Organización:**</w:t>
      </w:r>
    </w:p>
    <w:p>
      <w:pPr>
        <w:pStyle w:val="ListBullet"/>
        <w:numPr>
          <w:ilvl w:val="0"/>
          <w:numId w:val="2"/>
        </w:numPr>
        <w:rPr/>
      </w:pPr>
      <w:r>
        <w:rPr/>
        <w:t>OPA organizadas por tallas.</w:t>
      </w:r>
    </w:p>
    <w:p>
      <w:pPr>
        <w:pStyle w:val="ListBullet"/>
        <w:numPr>
          <w:ilvl w:val="0"/>
          <w:numId w:val="2"/>
        </w:numPr>
        <w:rPr/>
      </w:pPr>
      <w:r>
        <w:rPr/>
        <w:t>NPA organizadas por tallas.</w:t>
      </w:r>
    </w:p>
    <w:p>
      <w:pPr>
        <w:pStyle w:val="ListBullet"/>
        <w:numPr>
          <w:ilvl w:val="0"/>
          <w:numId w:val="2"/>
        </w:numPr>
        <w:rPr/>
      </w:pPr>
      <w:r>
        <w:rPr/>
        <w:t>Lubricante en sección específica.</w:t>
      </w:r>
    </w:p>
    <w:p>
      <w:pPr>
        <w:pStyle w:val="ListBullet"/>
        <w:numPr>
          <w:ilvl w:val="0"/>
          <w:numId w:val="2"/>
        </w:numPr>
        <w:rPr/>
      </w:pPr>
      <w:r>
        <w:rPr/>
        <w:t>Fácil acceso a tallas más usadas.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Enlaces:**</w:t>
      </w:r>
    </w:p>
    <w:p>
      <w:pPr>
        <w:pStyle w:val="ListBullet"/>
        <w:numPr>
          <w:ilvl w:val="0"/>
          <w:numId w:val="2"/>
        </w:numPr>
        <w:rPr/>
      </w:pPr>
      <w:r>
        <w:rPr/>
        <w:t>Ver [3.4 – Cánulas (OPA/NPA): Uso Seguro Operativo](BLOQUE_03_4_CANULAS.md)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E) Módulo higiene/seguridad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Contenido:**</w:t>
      </w:r>
    </w:p>
    <w:p>
      <w:pPr>
        <w:pStyle w:val="ListBullet"/>
        <w:numPr>
          <w:ilvl w:val="0"/>
          <w:numId w:val="2"/>
        </w:numPr>
        <w:rPr/>
      </w:pPr>
      <w:r>
        <w:rPr/>
        <w:t>Guantes (diferentes tallas).</w:t>
      </w:r>
    </w:p>
    <w:p>
      <w:pPr>
        <w:pStyle w:val="ListBullet"/>
        <w:numPr>
          <w:ilvl w:val="0"/>
          <w:numId w:val="2"/>
        </w:numPr>
        <w:rPr/>
      </w:pPr>
      <w:r>
        <w:rPr/>
        <w:t>Protección ocular / pantalla facial.</w:t>
      </w:r>
    </w:p>
    <w:p>
      <w:pPr>
        <w:pStyle w:val="ListBullet"/>
        <w:numPr>
          <w:ilvl w:val="0"/>
          <w:numId w:val="2"/>
        </w:numPr>
        <w:rPr/>
      </w:pPr>
      <w:r>
        <w:rPr/>
        <w:t>Mascarillas (quirúrgica/FFP según protocolo).</w:t>
      </w:r>
    </w:p>
    <w:p>
      <w:pPr>
        <w:pStyle w:val="ListBullet"/>
        <w:numPr>
          <w:ilvl w:val="0"/>
          <w:numId w:val="2"/>
        </w:numPr>
        <w:rPr/>
      </w:pPr>
      <w:r>
        <w:rPr/>
        <w:t>Bolsas de residuos (biológicos y no biológicos).</w:t>
      </w:r>
    </w:p>
    <w:p>
      <w:pPr>
        <w:pStyle w:val="ListBullet"/>
        <w:numPr>
          <w:ilvl w:val="0"/>
          <w:numId w:val="2"/>
        </w:numPr>
        <w:rPr/>
      </w:pPr>
      <w:r>
        <w:rPr/>
        <w:t>Toallitas desinfectantes.</w:t>
      </w:r>
    </w:p>
    <w:p>
      <w:pPr>
        <w:pStyle w:val="ListBullet"/>
        <w:numPr>
          <w:ilvl w:val="0"/>
          <w:numId w:val="2"/>
        </w:numPr>
        <w:rPr/>
      </w:pPr>
      <w:r>
        <w:rPr/>
        <w:t>Gasas.</w:t>
      </w:r>
    </w:p>
    <w:p>
      <w:pPr>
        <w:pStyle w:val="ListBullet"/>
        <w:numPr>
          <w:ilvl w:val="0"/>
          <w:numId w:val="2"/>
        </w:numPr>
        <w:rPr/>
      </w:pPr>
      <w:r>
        <w:rPr/>
        <w:t>Soluciones de limpieza/desinfección (según protocolo).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Organización:**</w:t>
      </w:r>
    </w:p>
    <w:p>
      <w:pPr>
        <w:pStyle w:val="ListBullet"/>
        <w:numPr>
          <w:ilvl w:val="0"/>
          <w:numId w:val="2"/>
        </w:numPr>
        <w:rPr/>
      </w:pPr>
      <w:r>
        <w:rPr/>
        <w:t>EPI organizado por tipo.</w:t>
      </w:r>
    </w:p>
    <w:p>
      <w:pPr>
        <w:pStyle w:val="ListBullet"/>
        <w:numPr>
          <w:ilvl w:val="0"/>
          <w:numId w:val="2"/>
        </w:numPr>
        <w:rPr/>
      </w:pPr>
      <w:r>
        <w:rPr/>
        <w:t>Consumibles organizados.</w:t>
      </w:r>
    </w:p>
    <w:p>
      <w:pPr>
        <w:pStyle w:val="ListBullet"/>
        <w:numPr>
          <w:ilvl w:val="0"/>
          <w:numId w:val="2"/>
        </w:numPr>
        <w:rPr/>
      </w:pPr>
      <w:r>
        <w:rPr/>
        <w:t>Fácil acceso a EPI más usado.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3.5.5 Chequeo Operativo: Niveles y Momentos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Chequeo de inicio de turno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Objetivo:** Verificar que todo el material está completo y funcional antes de iniciar servicio.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Alcance:**</w:t>
      </w:r>
    </w:p>
    <w:p>
      <w:pPr>
        <w:pStyle w:val="ListBullet"/>
        <w:numPr>
          <w:ilvl w:val="0"/>
          <w:numId w:val="2"/>
        </w:numPr>
        <w:rPr/>
      </w:pPr>
      <w:r>
        <w:rPr/>
        <w:t>Verificación completa de todo el material.</w:t>
      </w:r>
    </w:p>
    <w:p>
      <w:pPr>
        <w:pStyle w:val="ListBullet"/>
        <w:numPr>
          <w:ilvl w:val="0"/>
          <w:numId w:val="2"/>
        </w:numPr>
        <w:rPr/>
      </w:pPr>
      <w:r>
        <w:rPr/>
        <w:t>Verificación funcional de equipos.</w:t>
      </w:r>
    </w:p>
    <w:p>
      <w:pPr>
        <w:pStyle w:val="ListBullet"/>
        <w:numPr>
          <w:ilvl w:val="0"/>
          <w:numId w:val="2"/>
        </w:numPr>
        <w:rPr/>
      </w:pPr>
      <w:r>
        <w:rPr/>
        <w:t>Control de stock y caducidades.</w:t>
      </w:r>
    </w:p>
    <w:p>
      <w:pPr>
        <w:pStyle w:val="ListBullet"/>
        <w:numPr>
          <w:ilvl w:val="0"/>
          <w:numId w:val="2"/>
        </w:numPr>
        <w:rPr/>
      </w:pPr>
      <w:r>
        <w:rPr/>
        <w:t>Reposición de material faltante.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Tiempo:** 15-30 minutos aproximadamente (según dotación).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Chequeo post-servicio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Objetivo:** Limpiar, desinfectar, reponer y preparar material para siguiente servicio.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Alcance:**</w:t>
      </w:r>
    </w:p>
    <w:p>
      <w:pPr>
        <w:pStyle w:val="ListBullet"/>
        <w:numPr>
          <w:ilvl w:val="0"/>
          <w:numId w:val="2"/>
        </w:numPr>
        <w:rPr/>
      </w:pPr>
      <w:r>
        <w:rPr/>
        <w:t>Limpieza/desinfección de material usado.</w:t>
      </w:r>
    </w:p>
    <w:p>
      <w:pPr>
        <w:pStyle w:val="ListBullet"/>
        <w:numPr>
          <w:ilvl w:val="0"/>
          <w:numId w:val="2"/>
        </w:numPr>
        <w:rPr/>
      </w:pPr>
      <w:r>
        <w:rPr/>
        <w:t>Reposición de material consumido.</w:t>
      </w:r>
    </w:p>
    <w:p>
      <w:pPr>
        <w:pStyle w:val="ListBullet"/>
        <w:numPr>
          <w:ilvl w:val="0"/>
          <w:numId w:val="2"/>
        </w:numPr>
        <w:rPr/>
      </w:pPr>
      <w:r>
        <w:rPr/>
        <w:t>Verificación de material restante.</w:t>
      </w:r>
    </w:p>
    <w:p>
      <w:pPr>
        <w:pStyle w:val="ListBullet"/>
        <w:numPr>
          <w:ilvl w:val="0"/>
          <w:numId w:val="2"/>
        </w:numPr>
        <w:rPr/>
      </w:pPr>
      <w:r>
        <w:rPr/>
        <w:t>Registro de incidencias.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Tiempo:** Variable según material usado.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Chequeo rápido "a pie de escena" (preparación inmediata)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Objetivo:** Verificación rápida de material crítico antes de intervención.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Alcance:**</w:t>
      </w:r>
    </w:p>
    <w:p>
      <w:pPr>
        <w:pStyle w:val="ListBullet"/>
        <w:numPr>
          <w:ilvl w:val="0"/>
          <w:numId w:val="2"/>
        </w:numPr>
        <w:rPr/>
      </w:pPr>
      <w:r>
        <w:rPr/>
        <w:t>Verificación de material crítico (BVM, aspiración, oxígeno).</w:t>
      </w:r>
    </w:p>
    <w:p>
      <w:pPr>
        <w:pStyle w:val="ListBullet"/>
        <w:numPr>
          <w:ilvl w:val="0"/>
          <w:numId w:val="2"/>
        </w:numPr>
        <w:rPr/>
      </w:pPr>
      <w:r>
        <w:rPr/>
        <w:t>Verificación funcional rápida.</w:t>
      </w:r>
    </w:p>
    <w:p>
      <w:pPr>
        <w:pStyle w:val="ListBullet"/>
        <w:numPr>
          <w:ilvl w:val="0"/>
          <w:numId w:val="2"/>
        </w:numPr>
        <w:rPr/>
      </w:pPr>
      <w:r>
        <w:rPr/>
        <w:t>Preparación inmediata.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Tiempo:** 2-5 minutos aproximadamente.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3.5.6 Procedimiento Paso a Paso: Chequeo de Inicio de Turno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Verificar botellas y fijación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Botellas:**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botellas están disponibles.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presión de botellas (leer manómetro).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botellas no están caducadas (si aplica).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válvulas funcionan.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Fijación:**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botellas están fijadas correctamente en ambulancia.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sistema de fijación es seguro.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botellas no se mueven.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hay acceso a botellas.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Registro:**</w:t>
      </w:r>
    </w:p>
    <w:p>
      <w:pPr>
        <w:pStyle w:val="ListBullet"/>
        <w:numPr>
          <w:ilvl w:val="0"/>
          <w:numId w:val="2"/>
        </w:numPr>
        <w:rPr/>
      </w:pPr>
      <w:r>
        <w:rPr/>
        <w:t>Registrar presión de botellas.</w:t>
      </w:r>
    </w:p>
    <w:p>
      <w:pPr>
        <w:pStyle w:val="ListBullet"/>
        <w:numPr>
          <w:ilvl w:val="0"/>
          <w:numId w:val="2"/>
        </w:numPr>
        <w:rPr/>
      </w:pPr>
      <w:r>
        <w:rPr/>
        <w:t>Registrar incidencias (botella con poca presión, válvula que no funciona, etc.).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Revisar regulador/caudalímetro y conexiones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Regulador:**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regulador está disponible.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regulador está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conexión a botella funciona.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Caudalímetro:**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caudalímetro está disponible.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caudalímetro funciona (ajuste de flujo).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conexión a regulador funciona.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Conexiones:**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conexiones están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no hay fugas (aplicar detector de fugas si es necesario).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juntas/repuestos están disponibles.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Registro:**</w:t>
      </w:r>
    </w:p>
    <w:p>
      <w:pPr>
        <w:pStyle w:val="ListBullet"/>
        <w:numPr>
          <w:ilvl w:val="0"/>
          <w:numId w:val="2"/>
        </w:numPr>
        <w:rPr/>
      </w:pPr>
      <w:r>
        <w:rPr/>
        <w:t>Registrar incidencias (regulador que no funciona, fugas, etc.).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Revisar dispositivos de administración (tallas y estado)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Gafas nasales:**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están disponibles.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están en buen estado.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Mascarillas:**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mascarilla simple (disponible, buen estado).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mascarilla con reservorio (disponible, buen estado, reservorio funciona).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mascarilla Venturi (disponible, adaptadores/boquillas completos, buen estado).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Nebulizador (si aplica):**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nebulizador está disponible.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cámara está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mascarilla/boquilla están disponibles.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Mascarillas pediátricas:**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tallas disponibles.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están en buen estado.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Tubuladuras:**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tubuladuras están disponibles.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están en buen estado (sin daños).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longitudes adecuadas.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Registro:**</w:t>
      </w:r>
    </w:p>
    <w:p>
      <w:pPr>
        <w:pStyle w:val="ListBullet"/>
        <w:numPr>
          <w:ilvl w:val="0"/>
          <w:numId w:val="2"/>
        </w:numPr>
        <w:rPr/>
      </w:pPr>
      <w:r>
        <w:rPr/>
        <w:t>Registrar incidencias (dispositivo faltante, dañado, tallas incompletas, etc.).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Revisar BVM (integridad, válvula, reservorio, mascarillas)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Bolsa:**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bolsa está en buen estado (sin daños).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bolsa se expande y retorna correctamente.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Válvula:**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válvula funciona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válvula no está obstruida.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Reservorio:**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reservorio está disponible (si BVM lo lleva).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reservorio está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reservorio se conecta correctamente.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Mascarillas:**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mascarillas por tallas (adulto, pediátrico, neonatal según dotación).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mascarillas están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hay recambios disponibles.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Válvula PEEP (si existe):**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válvula PEEP está disponible.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válvula PEEP funciona.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Filtros (si se usan):**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filtros están disponibles.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filtros no están obstruidos.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Registro:**</w:t>
      </w:r>
    </w:p>
    <w:p>
      <w:pPr>
        <w:pStyle w:val="ListBullet"/>
        <w:numPr>
          <w:ilvl w:val="0"/>
          <w:numId w:val="2"/>
        </w:numPr>
        <w:rPr/>
      </w:pPr>
      <w:r>
        <w:rPr/>
        <w:t>Registrar incidencias (BVM dañada, válvula que no funciona, mascarillas faltantes, etc.).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Revisar aspiración (batería, frasco, vacío funcional, consumibles)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Aspirador:**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aspirador está disponible.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aspirador enciende.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batería está cargada (si aplica).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regulador/manómetro funciona.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Frasco:**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frasco está disponible.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frasco está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tapas cierran correctamente.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Vacío funcional:**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vacío funciona (prueba breve).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no hay fugas.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Consumibles:**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cánula Yankauer (disponible, buen estado).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sondas flexibles (tamaños disponibles, buen estado).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tubuladuras (disponibles, buen estado).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filtros (disponibles, no obstruidos).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Batería/cargador (si aplica):**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batería está cargada.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cargador funciona.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hay batería de repuesto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Registro:**</w:t>
      </w:r>
    </w:p>
    <w:p>
      <w:pPr>
        <w:pStyle w:val="ListBullet"/>
        <w:numPr>
          <w:ilvl w:val="0"/>
          <w:numId w:val="2"/>
        </w:numPr>
        <w:rPr/>
      </w:pPr>
      <w:r>
        <w:rPr/>
        <w:t>Registrar incidencias (batería descargada, frasco dañado, vacío que no funciona, etc.).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Revisar cánulas (OPA/NPA: tallas completas, lubricante si aplica)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Cánulas orofaríngeas (OPA):**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tallas disponibles (0-1, 2-3, 4, 5-6, 7-8 según dotación).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cánulas están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hay tallas más usadas disponibles.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Cánulas nasofaríngeas (NPA):**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tallas disponibles (5-6, 7, 8 según dotación).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cánulas están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hay tallas más usadas disponibles.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Lubricante (si aplica):**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lubricante está disponible.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lubricante no está caducado (si aplica).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lubricante es hidrosoluble.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Registro:**</w:t>
      </w:r>
    </w:p>
    <w:p>
      <w:pPr>
        <w:pStyle w:val="ListBullet"/>
        <w:numPr>
          <w:ilvl w:val="0"/>
          <w:numId w:val="2"/>
        </w:numPr>
        <w:rPr/>
      </w:pPr>
      <w:r>
        <w:rPr/>
        <w:t>Registrar incidencias (tallas faltantes, cánulas dañadas, lubricante faltante, etc.).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Consumibles y EPI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Guantes:**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hay guantes disponibles (diferentes tallas).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guantes no están caducados (si aplica).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Protección ocular:**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protección ocular está disponible.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está en buen estado.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Mascarillas:**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mascarillas están disponibles (quirúrgica/FFP según protocolo).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mascarillas no están caducadas (si aplica).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Bolsas de residuos:**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bolsas de residuos están disponibles (biológicos y no biológicos).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Material de limpieza:**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toallitas desinfectantes están disponibles.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gasas están disponibles.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soluciones de limpieza/desinfección están disponibles (según protocolo).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Otros:**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contenedor de punzantes (si procede).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mantas y manta térmica.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tijeras de trauma.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cinta adhesiva.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Registro:**</w:t>
      </w:r>
    </w:p>
    <w:p>
      <w:pPr>
        <w:pStyle w:val="ListBullet"/>
        <w:numPr>
          <w:ilvl w:val="0"/>
          <w:numId w:val="2"/>
        </w:numPr>
        <w:rPr/>
      </w:pPr>
      <w:r>
        <w:rPr/>
        <w:t>Registrar incidencias (consumibles faltantes, caducados, etc.).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Registro/log de incidencias y reposición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Registro de incidencias:**</w:t>
      </w:r>
    </w:p>
    <w:p>
      <w:pPr>
        <w:pStyle w:val="ListBullet"/>
        <w:numPr>
          <w:ilvl w:val="0"/>
          <w:numId w:val="2"/>
        </w:numPr>
        <w:rPr/>
      </w:pPr>
      <w:r>
        <w:rPr/>
        <w:t>Documentar material faltante.</w:t>
      </w:r>
    </w:p>
    <w:p>
      <w:pPr>
        <w:pStyle w:val="ListBullet"/>
        <w:numPr>
          <w:ilvl w:val="0"/>
          <w:numId w:val="2"/>
        </w:numPr>
        <w:rPr/>
      </w:pPr>
      <w:r>
        <w:rPr/>
        <w:t>Documentar material dañado.</w:t>
      </w:r>
    </w:p>
    <w:p>
      <w:pPr>
        <w:pStyle w:val="ListBullet"/>
        <w:numPr>
          <w:ilvl w:val="0"/>
          <w:numId w:val="2"/>
        </w:numPr>
        <w:rPr/>
      </w:pPr>
      <w:r>
        <w:rPr/>
        <w:t>Documentar material que no funciona.</w:t>
      </w:r>
    </w:p>
    <w:p>
      <w:pPr>
        <w:pStyle w:val="ListBullet"/>
        <w:numPr>
          <w:ilvl w:val="0"/>
          <w:numId w:val="2"/>
        </w:numPr>
        <w:rPr/>
      </w:pPr>
      <w:r>
        <w:rPr/>
        <w:t>Documentar tallas incompletas.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Reposición:**</w:t>
      </w:r>
    </w:p>
    <w:p>
      <w:pPr>
        <w:pStyle w:val="ListBullet"/>
        <w:numPr>
          <w:ilvl w:val="0"/>
          <w:numId w:val="2"/>
        </w:numPr>
        <w:rPr/>
      </w:pPr>
      <w:r>
        <w:rPr/>
        <w:t>Reponer material faltante.</w:t>
      </w:r>
    </w:p>
    <w:p>
      <w:pPr>
        <w:pStyle w:val="ListBullet"/>
        <w:numPr>
          <w:ilvl w:val="0"/>
          <w:numId w:val="2"/>
        </w:numPr>
        <w:rPr/>
      </w:pPr>
      <w:r>
        <w:rPr/>
        <w:t>Reponer material dañado.</w:t>
      </w:r>
    </w:p>
    <w:p>
      <w:pPr>
        <w:pStyle w:val="ListBullet"/>
        <w:numPr>
          <w:ilvl w:val="0"/>
          <w:numId w:val="2"/>
        </w:numPr>
        <w:rPr/>
      </w:pPr>
      <w:r>
        <w:rPr/>
        <w:t>Reponer material consumido.</w:t>
      </w:r>
    </w:p>
    <w:p>
      <w:pPr>
        <w:pStyle w:val="ListBullet"/>
        <w:numPr>
          <w:ilvl w:val="0"/>
          <w:numId w:val="2"/>
        </w:numPr>
        <w:rPr/>
      </w:pPr>
      <w:r>
        <w:rPr/>
        <w:t>Comunicar necesidades si no se puede reponer inmediatamente.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Log:**</w:t>
      </w:r>
    </w:p>
    <w:p>
      <w:pPr>
        <w:pStyle w:val="ListBullet"/>
        <w:numPr>
          <w:ilvl w:val="0"/>
          <w:numId w:val="2"/>
        </w:numPr>
        <w:rPr/>
      </w:pPr>
      <w:r>
        <w:rPr/>
        <w:t>Mantener registro de incidencias.</w:t>
      </w:r>
    </w:p>
    <w:p>
      <w:pPr>
        <w:pStyle w:val="ListBullet"/>
        <w:numPr>
          <w:ilvl w:val="0"/>
          <w:numId w:val="2"/>
        </w:numPr>
        <w:rPr/>
      </w:pPr>
      <w:r>
        <w:rPr/>
        <w:t>Mantener registro de reposiciones.</w:t>
      </w:r>
    </w:p>
    <w:p>
      <w:pPr>
        <w:pStyle w:val="ListBullet"/>
        <w:numPr>
          <w:ilvl w:val="0"/>
          <w:numId w:val="2"/>
        </w:numPr>
        <w:rPr/>
      </w:pPr>
      <w:r>
        <w:rPr/>
        <w:t>Comunicar problemas al responsable si es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3.5.7 Verificación Funcional (Pruebas Mínimas Seguras)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Prueba de flujo de O₂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Number"/>
        <w:numPr>
          <w:ilvl w:val="0"/>
          <w:numId w:val="5"/>
        </w:numPr>
        <w:rPr/>
      </w:pPr>
      <w:r>
        <w:rPr/>
        <w:t>Conectar regulador a botella (si no está conectado).</w:t>
      </w:r>
    </w:p>
    <w:p>
      <w:pPr>
        <w:pStyle w:val="ListNumber"/>
        <w:numPr>
          <w:ilvl w:val="0"/>
          <w:numId w:val="5"/>
        </w:numPr>
        <w:rPr/>
      </w:pPr>
      <w:r>
        <w:rPr/>
        <w:t>Conectar caudalímetro a regulador.</w:t>
      </w:r>
    </w:p>
    <w:p>
      <w:pPr>
        <w:pStyle w:val="ListNumber"/>
        <w:numPr>
          <w:ilvl w:val="0"/>
          <w:numId w:val="5"/>
        </w:numPr>
        <w:rPr/>
      </w:pPr>
      <w:r>
        <w:rPr/>
        <w:t>Abrir válvula de botella lentamente.</w:t>
      </w:r>
    </w:p>
    <w:p>
      <w:pPr>
        <w:pStyle w:val="ListNumber"/>
        <w:numPr>
          <w:ilvl w:val="0"/>
          <w:numId w:val="5"/>
        </w:numPr>
        <w:rPr/>
      </w:pPr>
      <w:r>
        <w:rPr/>
        <w:t>Abrir caudalímetro y ajustar flujo (ej: 5 L/min).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flujo se ajusta correctamente.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lectura es correcta.</w:t>
      </w:r>
    </w:p>
    <w:p>
      <w:pPr>
        <w:pStyle w:val="ListNumber"/>
        <w:numPr>
          <w:ilvl w:val="0"/>
          <w:numId w:val="5"/>
        </w:numPr>
        <w:rPr/>
      </w:pPr>
      <w:r>
        <w:rPr/>
        <w:t>Cerrar caudalímetro.</w:t>
      </w:r>
    </w:p>
    <w:p>
      <w:pPr>
        <w:pStyle w:val="ListNumber"/>
        <w:numPr>
          <w:ilvl w:val="0"/>
          <w:numId w:val="5"/>
        </w:numPr>
        <w:rPr/>
      </w:pPr>
      <w:r>
        <w:rPr/>
        <w:t>Cerrar válvula de botella.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Flujo se ajusta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Lectura es correcta.</w:t>
      </w:r>
    </w:p>
    <w:p>
      <w:pPr>
        <w:pStyle w:val="ListBullet"/>
        <w:numPr>
          <w:ilvl w:val="0"/>
          <w:numId w:val="2"/>
        </w:numPr>
        <w:rPr/>
      </w:pPr>
      <w:r>
        <w:rPr/>
        <w:t>No hay fugas.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Prueba de BVM (expansión/retorno, válvula)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Number"/>
        <w:numPr>
          <w:ilvl w:val="0"/>
          <w:numId w:val="5"/>
        </w:numPr>
        <w:rPr/>
      </w:pPr>
      <w:r>
        <w:rPr/>
        <w:t>Montar BVM completamente (bolsa, válvula, mascarilla).</w:t>
      </w:r>
    </w:p>
    <w:p>
      <w:pPr>
        <w:pStyle w:val="ListNumber"/>
        <w:numPr>
          <w:ilvl w:val="0"/>
          <w:numId w:val="5"/>
        </w:numPr>
        <w:rPr/>
      </w:pPr>
      <w:r>
        <w:rPr/>
        <w:t>Comprimir bolsa.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bolsa se expande.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bolsa retorna a forma original.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válvula funciona (flujo unidireccional).</w:t>
      </w:r>
    </w:p>
    <w:p>
      <w:pPr>
        <w:pStyle w:val="ListNumber"/>
        <w:numPr>
          <w:ilvl w:val="0"/>
          <w:numId w:val="5"/>
        </w:numPr>
        <w:rPr/>
      </w:pPr>
      <w:r>
        <w:rPr/>
        <w:t>Conectar a oxígeno si aplica.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reservorio se llena (si aplica).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Bolsa se expande y retorna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Válvula funciona.</w:t>
      </w:r>
    </w:p>
    <w:p>
      <w:pPr>
        <w:pStyle w:val="ListBullet"/>
        <w:numPr>
          <w:ilvl w:val="0"/>
          <w:numId w:val="2"/>
        </w:numPr>
        <w:rPr/>
      </w:pPr>
      <w:r>
        <w:rPr/>
        <w:t>Reservorio se llena (si aplica).</w:t>
      </w:r>
    </w:p>
    <w:p>
      <w:pPr>
        <w:pStyle w:val="ListBullet"/>
        <w:numPr>
          <w:ilvl w:val="0"/>
          <w:numId w:val="2"/>
        </w:numPr>
        <w:rPr/>
      </w:pPr>
      <w:r>
        <w:rPr/>
        <w:t>No hay fugas.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Prueba de aspiración (succión breve)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Number"/>
        <w:numPr>
          <w:ilvl w:val="0"/>
          <w:numId w:val="5"/>
        </w:numPr>
        <w:rPr/>
      </w:pPr>
      <w:r>
        <w:rPr/>
        <w:t>Montar sistema de aspiración.</w:t>
      </w:r>
    </w:p>
    <w:p>
      <w:pPr>
        <w:pStyle w:val="ListNumber"/>
        <w:numPr>
          <w:ilvl w:val="0"/>
          <w:numId w:val="5"/>
        </w:numPr>
        <w:rPr/>
      </w:pPr>
      <w:r>
        <w:rPr/>
        <w:t>Encender aspirador.</w:t>
      </w:r>
    </w:p>
    <w:p>
      <w:pPr>
        <w:pStyle w:val="ListNumber"/>
        <w:numPr>
          <w:ilvl w:val="0"/>
          <w:numId w:val="5"/>
        </w:numPr>
        <w:rPr/>
      </w:pPr>
      <w:r>
        <w:rPr/>
        <w:t>Ajustar vacío según necesidad.</w:t>
      </w:r>
    </w:p>
    <w:p>
      <w:pPr>
        <w:pStyle w:val="ListNumber"/>
        <w:numPr>
          <w:ilvl w:val="0"/>
          <w:numId w:val="5"/>
        </w:numPr>
        <w:rPr/>
      </w:pPr>
      <w:r>
        <w:rPr/>
        <w:t>Ocluir extremo de tubuladura brevemente.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se genera vacío (se siente succión).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manómetro muestra vacío (si aplica).</w:t>
      </w:r>
    </w:p>
    <w:p>
      <w:pPr>
        <w:pStyle w:val="ListNumber"/>
        <w:numPr>
          <w:ilvl w:val="0"/>
          <w:numId w:val="5"/>
        </w:numPr>
        <w:rPr/>
      </w:pPr>
      <w:r>
        <w:rPr/>
        <w:t>Liberar oclusión.</w:t>
      </w:r>
    </w:p>
    <w:p>
      <w:pPr>
        <w:pStyle w:val="ListNumber"/>
        <w:numPr>
          <w:ilvl w:val="0"/>
          <w:numId w:val="5"/>
        </w:numPr>
        <w:rPr/>
      </w:pPr>
      <w:r>
        <w:rPr/>
        <w:t>Apagar aspirador.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Vacío se genera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Manómetro muestra vacío (si aplica).</w:t>
      </w:r>
    </w:p>
    <w:p>
      <w:pPr>
        <w:pStyle w:val="ListBullet"/>
        <w:numPr>
          <w:ilvl w:val="0"/>
          <w:numId w:val="2"/>
        </w:numPr>
        <w:rPr/>
      </w:pPr>
      <w:r>
        <w:rPr/>
        <w:t>No hay fugas.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Detección rápida de fugas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Number"/>
        <w:numPr>
          <w:ilvl w:val="0"/>
          <w:numId w:val="5"/>
        </w:numPr>
        <w:rPr/>
      </w:pPr>
      <w:r>
        <w:rPr/>
        <w:t>Aplicar detector de fugas en conexiones críticas:</w:t>
      </w:r>
    </w:p>
    <w:p>
      <w:pPr>
        <w:pStyle w:val="ListBullet"/>
        <w:numPr>
          <w:ilvl w:val="0"/>
          <w:numId w:val="2"/>
        </w:numPr>
        <w:rPr/>
      </w:pPr>
      <w:r>
        <w:rPr/>
        <w:t>Conexión botella-regulador.</w:t>
      </w:r>
    </w:p>
    <w:p>
      <w:pPr>
        <w:pStyle w:val="ListBullet"/>
        <w:numPr>
          <w:ilvl w:val="0"/>
          <w:numId w:val="2"/>
        </w:numPr>
        <w:rPr/>
      </w:pPr>
      <w:r>
        <w:rPr/>
        <w:t>Conexión regulador-caudalímetro.</w:t>
      </w:r>
    </w:p>
    <w:p>
      <w:pPr>
        <w:pStyle w:val="ListBullet"/>
        <w:numPr>
          <w:ilvl w:val="0"/>
          <w:numId w:val="2"/>
        </w:numPr>
        <w:rPr/>
      </w:pPr>
      <w:r>
        <w:rPr/>
        <w:t>Conexión caudalímetro-tubuladura.</w:t>
      </w:r>
    </w:p>
    <w:p>
      <w:pPr>
        <w:pStyle w:val="ListBullet"/>
        <w:numPr>
          <w:ilvl w:val="0"/>
          <w:numId w:val="2"/>
        </w:numPr>
        <w:rPr/>
      </w:pPr>
      <w:r>
        <w:rPr/>
        <w:t>Conexión tubuladura-dispositivo.</w:t>
      </w:r>
    </w:p>
    <w:p>
      <w:pPr>
        <w:pStyle w:val="ListNumber"/>
        <w:numPr>
          <w:ilvl w:val="0"/>
          <w:numId w:val="5"/>
        </w:numPr>
        <w:rPr/>
      </w:pPr>
      <w:r>
        <w:rPr/>
        <w:t>Observar si aparecen burbujas (indica fuga).</w:t>
      </w:r>
    </w:p>
    <w:p>
      <w:pPr>
        <w:pStyle w:val="ListNumber"/>
        <w:numPr>
          <w:ilvl w:val="0"/>
          <w:numId w:val="5"/>
        </w:numPr>
        <w:rPr/>
      </w:pPr>
      <w:r>
        <w:rPr/>
        <w:t>Escuchar silbido (puede indicar fuga).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No hay fugas en conexiones críticas.</w:t>
      </w:r>
    </w:p>
    <w:p>
      <w:pPr>
        <w:pStyle w:val="ListBullet"/>
        <w:numPr>
          <w:ilvl w:val="0"/>
          <w:numId w:val="2"/>
        </w:numPr>
        <w:rPr/>
      </w:pPr>
      <w:r>
        <w:rPr/>
        <w:t>Si hay fuga: corregir y re-verificar.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3.5.8 Post-Servicio: Limpieza, Reposición y "Cierre"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Qué se desecha y cómo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Material monouso:**</w:t>
      </w:r>
    </w:p>
    <w:p>
      <w:pPr>
        <w:pStyle w:val="ListBullet"/>
        <w:numPr>
          <w:ilvl w:val="0"/>
          <w:numId w:val="2"/>
        </w:numPr>
        <w:rPr/>
      </w:pPr>
      <w:r>
        <w:rPr/>
        <w:t>Desechar material monouso usado.</w:t>
      </w:r>
    </w:p>
    <w:p>
      <w:pPr>
        <w:pStyle w:val="ListBullet"/>
        <w:numPr>
          <w:ilvl w:val="0"/>
          <w:numId w:val="2"/>
        </w:numPr>
        <w:rPr/>
      </w:pPr>
      <w:r>
        <w:rPr/>
        <w:t>Gestionar según protocolo de residuos.</w:t>
      </w:r>
    </w:p>
    <w:p>
      <w:pPr>
        <w:pStyle w:val="ListBullet"/>
        <w:numPr>
          <w:ilvl w:val="0"/>
          <w:numId w:val="2"/>
        </w:numPr>
        <w:rPr/>
      </w:pPr>
      <w:r>
        <w:rPr/>
        <w:t>Separar residuos biológicos de no biológicos.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Material contaminado:**</w:t>
      </w:r>
    </w:p>
    <w:p>
      <w:pPr>
        <w:pStyle w:val="ListBullet"/>
        <w:numPr>
          <w:ilvl w:val="0"/>
          <w:numId w:val="2"/>
        </w:numPr>
        <w:rPr/>
      </w:pPr>
      <w:r>
        <w:rPr/>
        <w:t>Desechar material contaminado que no se puede limpiar/desinfectar.</w:t>
      </w:r>
    </w:p>
    <w:p>
      <w:pPr>
        <w:pStyle w:val="ListBullet"/>
        <w:numPr>
          <w:ilvl w:val="0"/>
          <w:numId w:val="2"/>
        </w:numPr>
        <w:rPr/>
      </w:pPr>
      <w:r>
        <w:rPr/>
        <w:t>Gestionar según protocolo de residuos biológicos.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Seguir protocolo del servicio.</w:t>
      </w:r>
    </w:p>
    <w:p>
      <w:pPr>
        <w:pStyle w:val="ListBullet"/>
        <w:numPr>
          <w:ilvl w:val="0"/>
          <w:numId w:val="2"/>
        </w:numPr>
        <w:rPr/>
      </w:pPr>
      <w:r>
        <w:rPr/>
        <w:t>Gestionar residuos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No reutilizar material monouso.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Qué se limpia/desinfecta según protocolo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Material reutilizable:**</w:t>
      </w:r>
    </w:p>
    <w:p>
      <w:pPr>
        <w:pStyle w:val="ListBullet"/>
        <w:numPr>
          <w:ilvl w:val="0"/>
          <w:numId w:val="2"/>
        </w:numPr>
        <w:rPr/>
      </w:pPr>
      <w:r>
        <w:rPr/>
        <w:t>Limpiar material reutilizable usado.</w:t>
      </w:r>
    </w:p>
    <w:p>
      <w:pPr>
        <w:pStyle w:val="ListBullet"/>
        <w:numPr>
          <w:ilvl w:val="0"/>
          <w:numId w:val="2"/>
        </w:numPr>
        <w:rPr/>
      </w:pPr>
      <w:r>
        <w:rPr/>
        <w:t>Desinfectar según protocolo del servicio.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limpieza/desinfección es adecuada.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Componentes específicos:**</w:t>
      </w:r>
    </w:p>
    <w:p>
      <w:pPr>
        <w:pStyle w:val="ListBullet"/>
        <w:numPr>
          <w:ilvl w:val="0"/>
          <w:numId w:val="2"/>
        </w:numPr>
        <w:rPr/>
      </w:pPr>
      <w:r>
        <w:rPr/>
        <w:t>Limpiar/desinfectar BVM según protocolo.</w:t>
      </w:r>
    </w:p>
    <w:p>
      <w:pPr>
        <w:pStyle w:val="ListBullet"/>
        <w:numPr>
          <w:ilvl w:val="0"/>
          <w:numId w:val="2"/>
        </w:numPr>
        <w:rPr/>
      </w:pPr>
      <w:r>
        <w:rPr/>
        <w:t>Limpiar/desinfectar cánulas según protocolo.</w:t>
      </w:r>
    </w:p>
    <w:p>
      <w:pPr>
        <w:pStyle w:val="ListBullet"/>
        <w:numPr>
          <w:ilvl w:val="0"/>
          <w:numId w:val="2"/>
        </w:numPr>
        <w:rPr/>
      </w:pPr>
      <w:r>
        <w:rPr/>
        <w:t>Limpiar/desinfectar dispositivos según protocolo.</w:t>
      </w:r>
    </w:p>
    <w:p>
      <w:pPr>
        <w:pStyle w:val="ListBullet"/>
        <w:numPr>
          <w:ilvl w:val="0"/>
          <w:numId w:val="2"/>
        </w:numPr>
        <w:rPr/>
      </w:pPr>
      <w:r>
        <w:rPr/>
        <w:t>Limpiar/desinfectar frasco de aspiración según protocolo.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Seguir protocolo del servicio.</w:t>
      </w:r>
    </w:p>
    <w:p>
      <w:pPr>
        <w:pStyle w:val="ListBullet"/>
        <w:numPr>
          <w:ilvl w:val="0"/>
          <w:numId w:val="2"/>
        </w:numPr>
        <w:rPr/>
      </w:pPr>
      <w:r>
        <w:rPr/>
        <w:t>No citar marcas específicas de productos.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material está limpio antes de almacenar.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Reposición inmediata y marcado de lo pendiente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Reposición inmediata:**</w:t>
      </w:r>
    </w:p>
    <w:p>
      <w:pPr>
        <w:pStyle w:val="ListBullet"/>
        <w:numPr>
          <w:ilvl w:val="0"/>
          <w:numId w:val="2"/>
        </w:numPr>
        <w:rPr/>
      </w:pPr>
      <w:r>
        <w:rPr/>
        <w:t>Reponer material consumido inmediatamente.</w:t>
      </w:r>
    </w:p>
    <w:p>
      <w:pPr>
        <w:pStyle w:val="ListBullet"/>
        <w:numPr>
          <w:ilvl w:val="0"/>
          <w:numId w:val="2"/>
        </w:numPr>
        <w:rPr/>
      </w:pPr>
      <w:r>
        <w:rPr/>
        <w:t>Reponer material dañado si es posible.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reposición es completa.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Marcado de lo pendiente:**</w:t>
      </w:r>
    </w:p>
    <w:p>
      <w:pPr>
        <w:pStyle w:val="ListBullet"/>
        <w:numPr>
          <w:ilvl w:val="0"/>
          <w:numId w:val="2"/>
        </w:numPr>
        <w:rPr/>
      </w:pPr>
      <w:r>
        <w:rPr/>
        <w:t>Marcar material que falta y no se puede reponer inmediatamente.</w:t>
      </w:r>
    </w:p>
    <w:p>
      <w:pPr>
        <w:pStyle w:val="ListBullet"/>
        <w:numPr>
          <w:ilvl w:val="0"/>
          <w:numId w:val="2"/>
        </w:numPr>
        <w:rPr/>
      </w:pPr>
      <w:r>
        <w:rPr/>
        <w:t>Comunicar necesidades al responsable.</w:t>
      </w:r>
    </w:p>
    <w:p>
      <w:pPr>
        <w:pStyle w:val="ListBullet"/>
        <w:numPr>
          <w:ilvl w:val="0"/>
          <w:numId w:val="2"/>
        </w:numPr>
        <w:rPr/>
      </w:pPr>
      <w:r>
        <w:rPr/>
        <w:t>Documentar en log de incidencias.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material está completo después de reposición.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material está listo para siguiente servicio.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3.5.9 Errores Críticos y Señales de Alarma (Logística)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críticos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1: Material "está" pero no funciona**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Material disponible pero batería descargada, válvula no funciona, hay fugas.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Material no funciona cuando se necesita, retraso en atención.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Verificar funcionalidad durante chequeo, no solo presencia.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2: Falta de tallas clave**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Faltan mascarillas de tallas más usadas, OPA/NPA de tallas críticas.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No se puede usar material adecuado, compromiso de atención.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Verificar tallas durante chequeo, reponer tallas críticas.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3: Tubuladuras incompatibles o adaptadores ausentes**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Tubuladuras no compatibles con dispositivos, adaptadores faltantes.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No se puede conectar sistema, retraso en atención.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Verificar compatibilidad durante chequeo, tener adaptadores disponibles.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4: Aspiración sin frasco bien cerrado**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Usar aspirador sin frasco o con frasco mal cerrado.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Derrames, aspiración de líquidos al equipo, contaminación.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Verificar que frasco está correctamente instalado durante chequeo.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5: Botella sin fijación o casi vacía**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Botella no fijada o con presión muy baja.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Riesgo de caída, quedarse sin oxígeno durante uso.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Verificar fijación y presión durante chequeo, cambiar botella si presión es baja.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Señales de alarma (cuándo parar y reevaluar)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1: Material crítico no funciona cuando se necesita**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usar alternativa si es posible, comunicar problema.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Verificar funcionalidad durante chequeo, no solo presencia.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2: Falta material crítico durante servicio**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evaluar alternativas, comunicar problema, solicitar material si es posible.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Verificar stock durante chequeo, reponer antes de agotarse.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3: Fuga importante detectada durante uso**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corregir fuga, re-verificar, continuar si está resuelto.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Verificar fugas durante chequeo, corregir antes de usar.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4: Botella se agota durante servicio**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cambiar botella inmediatamente, re-conectar sistema.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Verificar presión durante chequeo, cambiar botella si presión es baja.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Si hay señal de alarma: PARAR, RE-EVALUAR, CORREGIR, COMUNICAR.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No continuar si hay riesgo para paciente o material no funciona.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3.5.10 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Organizar por módulos</w:t>
      </w:r>
      <w:r>
        <w:rPr/>
        <w:t xml:space="preserve"> (O₂/dispositivos, BVM, aspiración, cánulas, higiene) con accesibilidad por prioridades.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Etiquetado y orden fijo</w:t>
      </w:r>
      <w:r>
        <w:rPr/>
        <w:t xml:space="preserve"> (cualquier TES lo encuentra sin preguntar, facilita localización rápida).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Redundancia mínima inteligente</w:t>
      </w:r>
      <w:r>
        <w:rPr/>
        <w:t xml:space="preserve"> (piezas críticas duplicadas: tubuladuras, mascarillas, conectores).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Chequeo de inicio de turno completo</w:t>
      </w:r>
      <w:r>
        <w:rPr/>
        <w:t xml:space="preserve"> (verificar botellas, reguladores, dispositivos, BVM, aspiración, cánulas, consumibles).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Verificación funcional</w:t>
      </w:r>
      <w:r>
        <w:rPr/>
        <w:t xml:space="preserve"> (prueba de flujo O₂, prueba BVM, prueba aspiración, detección de fugas).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Chequeo post-servicio</w:t>
      </w:r>
      <w:r>
        <w:rPr/>
        <w:t xml:space="preserve"> (limpieza/desinfección, reposición, marcado de lo pendiente, preparación para siguiente servicio).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Chequeo rápido pre-escena</w:t>
      </w:r>
      <w:r>
        <w:rPr/>
        <w:t xml:space="preserve"> (verificación rápida de material crítico antes de intervención).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Registro/log de incidencias</w:t>
      </w:r>
      <w:r>
        <w:rPr/>
        <w:t xml:space="preserve"> (documentar material faltante, dañado, que no funciona, comunicar necesidades).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Control de caducidades y consumibles</w:t>
      </w:r>
      <w:r>
        <w:rPr/>
        <w:t xml:space="preserve"> (verificar periódicamente, reponer antes de agotarse).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usar material sin verificar funcionalidad</w:t>
      </w:r>
      <w:r>
        <w:rPr/>
        <w:t xml:space="preserve"> (no solo presencia, verificar que funciona).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dejar material crítico sin reponer</w:t>
      </w:r>
      <w:r>
        <w:rPr/>
        <w:t xml:space="preserve"> (reponer inmediatamente, marcar lo pendiente, comunicar necesidades).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Un TES lesionado detiene la asistencia:</w:t>
      </w:r>
      <w:r>
        <w:rPr/>
        <w:t xml:space="preserve"> aplicar ergonomía al organizar maletín (peso distribuido, fácil acceso).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3.5.11 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3.0 – Oxigenoterapia: Fundamentos Operativos y Seguridad TES</w:t>
      </w:r>
      <w:r>
        <w:rPr/>
        <w:t xml:space="preserve"> (verificación de botellas, reguladores, flujo)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3.1 – Dispositivos de Oxigenoterapia: Uso Operativo por Dispositivo</w:t>
      </w:r>
      <w:r>
        <w:rPr/>
        <w:t xml:space="preserve"> (verificación de dispositivos)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3.2 – Aspiración: Material y Uso Seguro</w:t>
      </w:r>
      <w:r>
        <w:rPr/>
        <w:t xml:space="preserve"> (verificación de aspirador, frasco, vacío)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3.3 – Bolsa-Válvula-Mascarilla (BVM): Material y Uso Seguro</w:t>
      </w:r>
      <w:r>
        <w:rPr/>
        <w:t xml:space="preserve"> (verificación de BVM, válvula, reservorio)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3.4 – Cánulas (OPA/NPA): Uso Seguro Operativo</w:t>
      </w:r>
      <w:r>
        <w:rPr/>
        <w:t xml:space="preserve"> (verificación de cánulas, tallas)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3.X – Inventario de Material Sanitario y Oxigenoterapia</w:t>
      </w:r>
      <w:r>
        <w:rPr/>
        <w:t xml:space="preserve"> (referencia de material disponible)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Nota final:**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Este capítulo es </w:t>
      </w:r>
      <w:r>
        <w:rPr>
          <w:b/>
        </w:rPr>
        <w:t>apto para implementarse en app como checklist y registro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>Los chequeos pueden convertirse en checklists dinámicos.</w:t>
      </w:r>
    </w:p>
    <w:p>
      <w:pPr>
        <w:pStyle w:val="ListBullet"/>
        <w:numPr>
          <w:ilvl w:val="0"/>
          <w:numId w:val="2"/>
        </w:numPr>
        <w:rPr/>
      </w:pPr>
      <w:r>
        <w:rPr/>
        <w:t>El registro de incidencias puede integrarse en sistema de auditoría de material.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El conocimiento práctico del material disponible en cada servicio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verificación del material antes de cada uso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 </w:t>
      </w:r>
      <w:r>
        <w:rPr>
          <w:b/>
        </w:rPr>
        <w:t>organización del maletín</w:t>
      </w:r>
      <w:r>
        <w:rPr/>
        <w:t xml:space="preserve"> facilita localización rápida y uso eficiente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Verificar funcionalidad</w:t>
      </w:r>
      <w:r>
        <w:rPr/>
        <w:t>, no solo presencia (material puede estar pero no funcionar)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Reponer material</w:t>
      </w:r>
      <w:r>
        <w:rPr/>
        <w:t xml:space="preserve"> inmediatamente después de uso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Registrar incidencias</w:t>
      </w:r>
      <w:r>
        <w:rPr/>
        <w:t xml:space="preserve"> y comunicar necesidades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Este capítulo es </w:t>
      </w:r>
      <w:r>
        <w:rPr>
          <w:b/>
        </w:rPr>
        <w:t>apto para app</w:t>
      </w:r>
      <w:r>
        <w:rPr/>
        <w:t xml:space="preserve"> (checklist dinámica, registro de reposición, auditoría)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usar</w:t>
      </w:r>
      <w:r>
        <w:rPr/>
        <w:t xml:space="preserve"> material sin verificar funcionalidad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dejar</w:t>
      </w:r>
      <w:r>
        <w:rPr/>
        <w:t xml:space="preserve"> material crítico sin reponer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omitir</w:t>
      </w:r>
      <w:r>
        <w:rPr/>
        <w:t xml:space="preserve"> chequeo de inicio de turno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verificar</w:t>
      </w:r>
      <w:r>
        <w:rPr/>
        <w:t xml:space="preserve"> funcionalidad durante chequeo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reponer</w:t>
      </w:r>
      <w:r>
        <w:rPr/>
        <w:t xml:space="preserve"> material después de uso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registrar</w:t>
      </w:r>
      <w:r>
        <w:rPr/>
        <w:t xml:space="preserve"> incidencias y necesidades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Médica:**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Última actualización:**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03 6 CONTROL HEMORRAGIAS</w:t>
      </w:r>
    </w:p>
    <w:p>
      <w:pPr>
        <w:pStyle w:val="Ttulo1"/>
        <w:rPr/>
      </w:pPr>
      <w:r>
        <w:rPr/>
        <w:t>3.6 – Control de Hemorragias y Material de Curas: Uso Operativo Tes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Control de sangrado externo y primeros auxilios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3.6.1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Controlar hemorragias externas de forma </w:t>
      </w:r>
      <w:r>
        <w:rPr>
          <w:b/>
        </w:rPr>
        <w:t>segura, rápida y efectiva</w:t>
      </w:r>
      <w:r>
        <w:rPr/>
        <w:t xml:space="preserve">, utilizando material de curas adecuado y técnicas operativas estandarizadas, integrando el control con </w:t>
      </w:r>
      <w:r>
        <w:rPr>
          <w:b/>
        </w:rPr>
        <w:t>inmovilización, traslado y control térmico</w:t>
      </w:r>
      <w:r>
        <w:rPr/>
        <w:t xml:space="preserve"> (ver 2.6, 2.8, 2.13, 3.9).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material, técnicas operativas, seguridad, logística y errores</w:t>
      </w:r>
      <w:r>
        <w:rPr/>
        <w:t>, no en tratamiento hospitalario ni clínica avanzada de shock hemorrágico.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3.6.2 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Control de hemorragias externas</w:t>
      </w:r>
      <w:r>
        <w:rPr/>
        <w:t xml:space="preserve"> mediante técnicas operativas.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Material de curas</w:t>
      </w:r>
      <w:r>
        <w:rPr/>
        <w:t xml:space="preserve"> y su uso funcional.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Técnicas de presión directa, vendaje compresivo, empaquetado y torniquete</w:t>
      </w:r>
      <w:r>
        <w:rPr/>
        <w:t xml:space="preserve"> (si aplica).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Integración</w:t>
      </w:r>
      <w:r>
        <w:rPr/>
        <w:t xml:space="preserve"> con inmovilización y traslado.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Seguridad e higiene</w:t>
      </w:r>
      <w:r>
        <w:rPr/>
        <w:t xml:space="preserve"> en el manejo de heridas y sangrado.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NO cubre:**</w:t>
      </w:r>
    </w:p>
    <w:p>
      <w:pPr>
        <w:pStyle w:val="ListBullet"/>
        <w:numPr>
          <w:ilvl w:val="0"/>
          <w:numId w:val="2"/>
        </w:numPr>
        <w:rPr/>
      </w:pPr>
      <w:r>
        <w:rPr/>
        <w:t>Tratamiento hospitalario de hemorragias.</w:t>
      </w:r>
    </w:p>
    <w:p>
      <w:pPr>
        <w:pStyle w:val="ListBullet"/>
        <w:numPr>
          <w:ilvl w:val="0"/>
          <w:numId w:val="2"/>
        </w:numPr>
        <w:rPr/>
      </w:pPr>
      <w:r>
        <w:rPr/>
        <w:t>Clínica avanzada de shock hemorrágico.</w:t>
      </w:r>
    </w:p>
    <w:p>
      <w:pPr>
        <w:pStyle w:val="ListBullet"/>
        <w:numPr>
          <w:ilvl w:val="0"/>
          <w:numId w:val="2"/>
        </w:numPr>
        <w:rPr/>
      </w:pPr>
      <w:r>
        <w:rPr/>
        <w:t>Indicaciones clínicas avanzadas (criterio médico).</w:t>
      </w:r>
    </w:p>
    <w:p>
      <w:pPr>
        <w:pStyle w:val="ListBullet"/>
        <w:numPr>
          <w:ilvl w:val="0"/>
          <w:numId w:val="2"/>
        </w:numPr>
        <w:rPr/>
      </w:pPr>
      <w:r>
        <w:rPr/>
        <w:t>Técnicas quirúrgicas o procedimientos invasivos fuera de competencia TES.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SÍ cubre:**</w:t>
      </w:r>
    </w:p>
    <w:p>
      <w:pPr>
        <w:pStyle w:val="ListBullet"/>
        <w:numPr>
          <w:ilvl w:val="0"/>
          <w:numId w:val="2"/>
        </w:numPr>
        <w:rPr/>
      </w:pPr>
      <w:r>
        <w:rPr/>
        <w:t>Técnicas básicas de control de hemorragia externa.</w:t>
      </w:r>
    </w:p>
    <w:p>
      <w:pPr>
        <w:pStyle w:val="ListBullet"/>
        <w:numPr>
          <w:ilvl w:val="0"/>
          <w:numId w:val="2"/>
        </w:numPr>
        <w:rPr/>
      </w:pPr>
      <w:r>
        <w:rPr/>
        <w:t>Material y su uso operativo.</w:t>
      </w:r>
    </w:p>
    <w:p>
      <w:pPr>
        <w:pStyle w:val="ListBullet"/>
        <w:numPr>
          <w:ilvl w:val="0"/>
          <w:numId w:val="2"/>
        </w:numPr>
        <w:rPr/>
      </w:pPr>
      <w:r>
        <w:rPr/>
        <w:t>Integración con otras técnicas TES.</w:t>
      </w:r>
    </w:p>
    <w:p>
      <w:pPr>
        <w:pStyle w:val="ListBullet"/>
        <w:numPr>
          <w:ilvl w:val="0"/>
          <w:numId w:val="2"/>
        </w:numPr>
        <w:rPr/>
      </w:pPr>
      <w:r>
        <w:rPr/>
        <w:t>Seguridad y logística.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Integración:**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inmovilización (Bloque 2, 2.6, 2.8, 2.13).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control térmico (3.9).</w:t>
      </w:r>
    </w:p>
    <w:p>
      <w:pPr>
        <w:pStyle w:val="ListBullet"/>
        <w:numPr>
          <w:ilvl w:val="0"/>
          <w:numId w:val="2"/>
        </w:numPr>
        <w:rPr/>
      </w:pPr>
      <w:r>
        <w:rPr/>
        <w:t>Se relaciona con heridas y vendajes (3.8) y quemaduras (3.7).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3.6.3 Seguridad e Higiene (Bioseguridad Real)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EPI (Equipos de Protección Individual)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Guantes:**</w:t>
      </w:r>
    </w:p>
    <w:p>
      <w:pPr>
        <w:pStyle w:val="ListBullet"/>
        <w:numPr>
          <w:ilvl w:val="0"/>
          <w:numId w:val="2"/>
        </w:numPr>
        <w:rPr/>
      </w:pPr>
      <w:r>
        <w:rPr/>
        <w:t>Usar guantes siempre al manipular heridas o sangrado.</w:t>
      </w:r>
    </w:p>
    <w:p>
      <w:pPr>
        <w:pStyle w:val="ListBullet"/>
        <w:numPr>
          <w:ilvl w:val="0"/>
          <w:numId w:val="2"/>
        </w:numPr>
        <w:rPr/>
      </w:pPr>
      <w:r>
        <w:rPr/>
        <w:t>Cambiar guantes si se contaminan.</w:t>
      </w:r>
    </w:p>
    <w:p>
      <w:pPr>
        <w:pStyle w:val="ListBullet"/>
        <w:numPr>
          <w:ilvl w:val="0"/>
          <w:numId w:val="2"/>
        </w:numPr>
        <w:rPr/>
      </w:pPr>
      <w:r>
        <w:rPr/>
        <w:t>Retirar guantes correctamente después de uso.</w:t>
      </w:r>
    </w:p>
    <w:p>
      <w:pPr>
        <w:pStyle w:val="ListBullet"/>
        <w:numPr>
          <w:ilvl w:val="0"/>
          <w:numId w:val="2"/>
        </w:numPr>
        <w:rPr/>
      </w:pPr>
      <w:r>
        <w:rPr/>
        <w:t>Usar guantes de protección adecuada según riesgo.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Protección ocular/mascarilla:**</w:t>
      </w:r>
    </w:p>
    <w:p>
      <w:pPr>
        <w:pStyle w:val="ListBullet"/>
        <w:numPr>
          <w:ilvl w:val="0"/>
          <w:numId w:val="2"/>
        </w:numPr>
        <w:rPr/>
      </w:pPr>
      <w:r>
        <w:rPr/>
        <w:t>Usar protección ocular si hay riesgo de salpicaduras o aerosoles.</w:t>
      </w:r>
    </w:p>
    <w:p>
      <w:pPr>
        <w:pStyle w:val="ListBullet"/>
        <w:numPr>
          <w:ilvl w:val="0"/>
          <w:numId w:val="2"/>
        </w:numPr>
        <w:rPr/>
      </w:pPr>
      <w:r>
        <w:rPr/>
        <w:t>Usar mascarilla si hay riesgo de aerosoles.</w:t>
      </w:r>
    </w:p>
    <w:p>
      <w:pPr>
        <w:pStyle w:val="ListBullet"/>
        <w:numPr>
          <w:ilvl w:val="0"/>
          <w:numId w:val="2"/>
        </w:numPr>
        <w:rPr/>
      </w:pPr>
      <w:r>
        <w:rPr/>
        <w:t>Protección facial completa si riesgo es alto.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Evaluar riesgo antes de intervenir.</w:t>
      </w:r>
    </w:p>
    <w:p>
      <w:pPr>
        <w:pStyle w:val="ListBullet"/>
        <w:numPr>
          <w:ilvl w:val="0"/>
          <w:numId w:val="2"/>
        </w:numPr>
        <w:rPr/>
      </w:pPr>
      <w:r>
        <w:rPr/>
        <w:t>Usar EPI adecuado según riesgo.</w:t>
      </w:r>
    </w:p>
    <w:p>
      <w:pPr>
        <w:pStyle w:val="ListBullet"/>
        <w:numPr>
          <w:ilvl w:val="0"/>
          <w:numId w:val="2"/>
        </w:numPr>
        <w:rPr/>
      </w:pPr>
      <w:r>
        <w:rPr/>
        <w:t>No omitir EPI por prisa.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Riesgo biológico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Contención:**</w:t>
      </w:r>
    </w:p>
    <w:p>
      <w:pPr>
        <w:pStyle w:val="ListBullet"/>
        <w:numPr>
          <w:ilvl w:val="0"/>
          <w:numId w:val="2"/>
        </w:numPr>
        <w:rPr/>
      </w:pPr>
      <w:r>
        <w:rPr/>
        <w:t>Contener sangre y secreciones en apósitos/gasas.</w:t>
      </w:r>
    </w:p>
    <w:p>
      <w:pPr>
        <w:pStyle w:val="ListBullet"/>
        <w:numPr>
          <w:ilvl w:val="0"/>
          <w:numId w:val="2"/>
        </w:numPr>
        <w:rPr/>
      </w:pPr>
      <w:r>
        <w:rPr/>
        <w:t>Evitar derrames o salpicaduras.</w:t>
      </w:r>
    </w:p>
    <w:p>
      <w:pPr>
        <w:pStyle w:val="ListBullet"/>
        <w:numPr>
          <w:ilvl w:val="0"/>
          <w:numId w:val="2"/>
        </w:numPr>
        <w:rPr/>
      </w:pPr>
      <w:r>
        <w:rPr/>
        <w:t>Usar material de contención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Bolsas de residuos:**</w:t>
      </w:r>
    </w:p>
    <w:p>
      <w:pPr>
        <w:pStyle w:val="ListBullet"/>
        <w:numPr>
          <w:ilvl w:val="0"/>
          <w:numId w:val="2"/>
        </w:numPr>
        <w:rPr/>
      </w:pPr>
      <w:r>
        <w:rPr/>
        <w:t>Usar bolsas de residuos biológicos para material contaminado.</w:t>
      </w:r>
    </w:p>
    <w:p>
      <w:pPr>
        <w:pStyle w:val="ListBullet"/>
        <w:numPr>
          <w:ilvl w:val="0"/>
          <w:numId w:val="2"/>
        </w:numPr>
        <w:rPr/>
      </w:pPr>
      <w:r>
        <w:rPr/>
        <w:t>Cerrar bolsa correctamente después de uso.</w:t>
      </w:r>
    </w:p>
    <w:p>
      <w:pPr>
        <w:pStyle w:val="ListBullet"/>
        <w:numPr>
          <w:ilvl w:val="0"/>
          <w:numId w:val="2"/>
        </w:numPr>
        <w:rPr/>
      </w:pPr>
      <w:r>
        <w:rPr/>
        <w:t>Gestionar residuos según protocolo.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Descontaminación:**</w:t>
      </w:r>
    </w:p>
    <w:p>
      <w:pPr>
        <w:pStyle w:val="ListBullet"/>
        <w:numPr>
          <w:ilvl w:val="0"/>
          <w:numId w:val="2"/>
        </w:numPr>
        <w:rPr/>
      </w:pPr>
      <w:r>
        <w:rPr/>
        <w:t>Descontaminar equipo según protocolo.</w:t>
      </w:r>
    </w:p>
    <w:p>
      <w:pPr>
        <w:pStyle w:val="ListBullet"/>
        <w:numPr>
          <w:ilvl w:val="0"/>
          <w:numId w:val="2"/>
        </w:numPr>
        <w:rPr/>
      </w:pPr>
      <w:r>
        <w:rPr/>
        <w:t>Descontaminar superficies si hay derrames.</w:t>
      </w:r>
    </w:p>
    <w:p>
      <w:pPr>
        <w:pStyle w:val="ListBullet"/>
        <w:numPr>
          <w:ilvl w:val="0"/>
          <w:numId w:val="2"/>
        </w:numPr>
        <w:rPr/>
      </w:pPr>
      <w:r>
        <w:rPr/>
        <w:t>Seguir protocolo de limpieza/desinfección.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Prevención de contaminación cruzada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Principios:**</w:t>
      </w:r>
    </w:p>
    <w:p>
      <w:pPr>
        <w:pStyle w:val="ListBullet"/>
        <w:numPr>
          <w:ilvl w:val="0"/>
          <w:numId w:val="2"/>
        </w:numPr>
        <w:rPr/>
      </w:pPr>
      <w:r>
        <w:rPr/>
        <w:t>Usar material individual cuando sea posible.</w:t>
      </w:r>
    </w:p>
    <w:p>
      <w:pPr>
        <w:pStyle w:val="ListBullet"/>
        <w:numPr>
          <w:ilvl w:val="0"/>
          <w:numId w:val="2"/>
        </w:numPr>
        <w:rPr/>
      </w:pPr>
      <w:r>
        <w:rPr/>
        <w:t>No reutilizar material contaminado sin desinfección.</w:t>
      </w:r>
    </w:p>
    <w:p>
      <w:pPr>
        <w:pStyle w:val="ListBullet"/>
        <w:numPr>
          <w:ilvl w:val="0"/>
          <w:numId w:val="2"/>
        </w:numPr>
        <w:rPr/>
      </w:pPr>
      <w:r>
        <w:rPr/>
        <w:t>Limpiar/desinfectar según protocolo.</w:t>
      </w:r>
    </w:p>
    <w:p>
      <w:pPr>
        <w:pStyle w:val="ListBullet"/>
        <w:numPr>
          <w:ilvl w:val="0"/>
          <w:numId w:val="2"/>
        </w:numPr>
        <w:rPr/>
      </w:pPr>
      <w:r>
        <w:rPr/>
        <w:t>Gestionar residuos correctamente.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Seguir protocolo de limpieza/desinfección del servicio.</w:t>
      </w:r>
    </w:p>
    <w:p>
      <w:pPr>
        <w:pStyle w:val="ListBullet"/>
        <w:numPr>
          <w:ilvl w:val="0"/>
          <w:numId w:val="2"/>
        </w:numPr>
        <w:rPr/>
      </w:pPr>
      <w:r>
        <w:rPr/>
        <w:t>No contaminar material limpio con material usado.</w:t>
      </w:r>
    </w:p>
    <w:p>
      <w:pPr>
        <w:pStyle w:val="ListBullet"/>
        <w:numPr>
          <w:ilvl w:val="0"/>
          <w:numId w:val="2"/>
        </w:numPr>
        <w:rPr/>
      </w:pPr>
      <w:r>
        <w:rPr/>
        <w:t>Separar material limpio de material usado.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3.6.4 Material de Control de Hemorragias y Curas (Inventario Funcional)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Gasas/compresas/apósitos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Gasas estériles:**</w:t>
      </w:r>
    </w:p>
    <w:p>
      <w:pPr>
        <w:pStyle w:val="ListBullet"/>
        <w:numPr>
          <w:ilvl w:val="0"/>
          <w:numId w:val="2"/>
        </w:numPr>
        <w:rPr/>
      </w:pPr>
      <w:r>
        <w:rPr/>
        <w:t>Gasas para presión directa.</w:t>
      </w:r>
    </w:p>
    <w:p>
      <w:pPr>
        <w:pStyle w:val="ListBullet"/>
        <w:numPr>
          <w:ilvl w:val="0"/>
          <w:numId w:val="2"/>
        </w:numPr>
        <w:rPr/>
      </w:pPr>
      <w:r>
        <w:rPr/>
        <w:t>Tamaños variables según necesidad.</w:t>
      </w:r>
    </w:p>
    <w:p>
      <w:pPr>
        <w:pStyle w:val="ListBullet"/>
        <w:numPr>
          <w:ilvl w:val="0"/>
          <w:numId w:val="2"/>
        </w:numPr>
        <w:rPr/>
      </w:pPr>
      <w:r>
        <w:rPr/>
        <w:t>Material básico para control de hemorragia.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Compresas:**</w:t>
      </w:r>
    </w:p>
    <w:p>
      <w:pPr>
        <w:pStyle w:val="ListBullet"/>
        <w:numPr>
          <w:ilvl w:val="0"/>
          <w:numId w:val="2"/>
        </w:numPr>
        <w:rPr/>
      </w:pPr>
      <w:r>
        <w:rPr/>
        <w:t>Compresas para apósitos.</w:t>
      </w:r>
    </w:p>
    <w:p>
      <w:pPr>
        <w:pStyle w:val="ListBullet"/>
        <w:numPr>
          <w:ilvl w:val="0"/>
          <w:numId w:val="2"/>
        </w:numPr>
        <w:rPr/>
      </w:pPr>
      <w:r>
        <w:rPr/>
        <w:t>Tamaños variables según necesidad.</w:t>
      </w:r>
    </w:p>
    <w:p>
      <w:pPr>
        <w:pStyle w:val="ListBullet"/>
        <w:numPr>
          <w:ilvl w:val="0"/>
          <w:numId w:val="2"/>
        </w:numPr>
        <w:rPr/>
      </w:pPr>
      <w:r>
        <w:rPr/>
        <w:t>Material para cubrir heridas.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Apósitos:**</w:t>
      </w:r>
    </w:p>
    <w:p>
      <w:pPr>
        <w:pStyle w:val="ListBullet"/>
        <w:numPr>
          <w:ilvl w:val="0"/>
          <w:numId w:val="2"/>
        </w:numPr>
        <w:rPr/>
      </w:pPr>
      <w:r>
        <w:rPr/>
        <w:t>Apósitos estériles para cubrir heridas.</w:t>
      </w:r>
    </w:p>
    <w:p>
      <w:pPr>
        <w:pStyle w:val="ListBullet"/>
        <w:numPr>
          <w:ilvl w:val="0"/>
          <w:numId w:val="2"/>
        </w:numPr>
        <w:rPr/>
      </w:pPr>
      <w:r>
        <w:rPr/>
        <w:t>Tamaños variables según necesidad.</w:t>
      </w:r>
    </w:p>
    <w:p>
      <w:pPr>
        <w:pStyle w:val="ListBullet"/>
        <w:numPr>
          <w:ilvl w:val="0"/>
          <w:numId w:val="2"/>
        </w:numPr>
        <w:rPr/>
      </w:pPr>
      <w:r>
        <w:rPr/>
        <w:t>Material para protección de heridas.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gasas/compresas/apósitos están disponibles.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están en buen estado (no caducados, no dañados).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hay suficientes cantidades.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Vendas (crepé, elástica, cohesiva), triangular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Venda crepé:**</w:t>
      </w:r>
    </w:p>
    <w:p>
      <w:pPr>
        <w:pStyle w:val="ListBullet"/>
        <w:numPr>
          <w:ilvl w:val="0"/>
          <w:numId w:val="2"/>
        </w:numPr>
        <w:rPr/>
      </w:pPr>
      <w:r>
        <w:rPr/>
        <w:t>Venda de algodón para fijación.</w:t>
      </w:r>
    </w:p>
    <w:p>
      <w:pPr>
        <w:pStyle w:val="ListBullet"/>
        <w:numPr>
          <w:ilvl w:val="0"/>
          <w:numId w:val="2"/>
        </w:numPr>
        <w:rPr/>
      </w:pPr>
      <w:r>
        <w:rPr/>
        <w:t>Uso en vendajes compresivos.</w:t>
      </w:r>
    </w:p>
    <w:p>
      <w:pPr>
        <w:pStyle w:val="ListBullet"/>
        <w:numPr>
          <w:ilvl w:val="0"/>
          <w:numId w:val="2"/>
        </w:numPr>
        <w:rPr/>
      </w:pPr>
      <w:r>
        <w:rPr/>
        <w:t>Tamaños variables según necesidad.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Venda elástica:**</w:t>
      </w:r>
    </w:p>
    <w:p>
      <w:pPr>
        <w:pStyle w:val="ListBullet"/>
        <w:numPr>
          <w:ilvl w:val="0"/>
          <w:numId w:val="2"/>
        </w:numPr>
        <w:rPr/>
      </w:pPr>
      <w:r>
        <w:rPr/>
        <w:t>Venda elástica para compresión.</w:t>
      </w:r>
    </w:p>
    <w:p>
      <w:pPr>
        <w:pStyle w:val="ListBullet"/>
        <w:numPr>
          <w:ilvl w:val="0"/>
          <w:numId w:val="2"/>
        </w:numPr>
        <w:rPr/>
      </w:pPr>
      <w:r>
        <w:rPr/>
        <w:t>Uso en vendajes compresivos.</w:t>
      </w:r>
    </w:p>
    <w:p>
      <w:pPr>
        <w:pStyle w:val="ListBullet"/>
        <w:numPr>
          <w:ilvl w:val="0"/>
          <w:numId w:val="2"/>
        </w:numPr>
        <w:rPr/>
      </w:pPr>
      <w:r>
        <w:rPr/>
        <w:t>Tamaños variables según necesidad.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Venda cohesiva:**</w:t>
      </w:r>
    </w:p>
    <w:p>
      <w:pPr>
        <w:pStyle w:val="ListBullet"/>
        <w:numPr>
          <w:ilvl w:val="0"/>
          <w:numId w:val="2"/>
        </w:numPr>
        <w:rPr/>
      </w:pPr>
      <w:r>
        <w:rPr/>
        <w:t>Venda que se adhiere a sí misma.</w:t>
      </w:r>
    </w:p>
    <w:p>
      <w:pPr>
        <w:pStyle w:val="ListBullet"/>
        <w:numPr>
          <w:ilvl w:val="0"/>
          <w:numId w:val="2"/>
        </w:numPr>
        <w:rPr/>
      </w:pPr>
      <w:r>
        <w:rPr/>
        <w:t>Uso en fijación sin necesidad de cinta.</w:t>
      </w:r>
    </w:p>
    <w:p>
      <w:pPr>
        <w:pStyle w:val="ListBullet"/>
        <w:numPr>
          <w:ilvl w:val="0"/>
          <w:numId w:val="2"/>
        </w:numPr>
        <w:rPr/>
      </w:pPr>
      <w:r>
        <w:rPr/>
        <w:t>Tamaños variables según necesidad.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Venda triangular:**</w:t>
      </w:r>
    </w:p>
    <w:p>
      <w:pPr>
        <w:pStyle w:val="ListBullet"/>
        <w:numPr>
          <w:ilvl w:val="0"/>
          <w:numId w:val="2"/>
        </w:numPr>
        <w:rPr/>
      </w:pPr>
      <w:r>
        <w:rPr/>
        <w:t>Pañuelo triangular para inmovilización y fijación.</w:t>
      </w:r>
    </w:p>
    <w:p>
      <w:pPr>
        <w:pStyle w:val="ListBullet"/>
        <w:numPr>
          <w:ilvl w:val="0"/>
          <w:numId w:val="2"/>
        </w:numPr>
        <w:rPr/>
      </w:pPr>
      <w:r>
        <w:rPr/>
        <w:t>Uso en vendajes y cabestrillos.</w:t>
      </w:r>
    </w:p>
    <w:p>
      <w:pPr>
        <w:pStyle w:val="ListBullet"/>
        <w:numPr>
          <w:ilvl w:val="0"/>
          <w:numId w:val="2"/>
        </w:numPr>
        <w:rPr/>
      </w:pPr>
      <w:r>
        <w:rPr/>
        <w:t>Material versátil.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vendas están disponibles.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están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hay tamaños adecuados.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Cinta/esparadrapo, tijeras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Cinta adhesiva/esparadrapo:**</w:t>
      </w:r>
    </w:p>
    <w:p>
      <w:pPr>
        <w:pStyle w:val="ListBullet"/>
        <w:numPr>
          <w:ilvl w:val="0"/>
          <w:numId w:val="2"/>
        </w:numPr>
        <w:rPr/>
      </w:pPr>
      <w:r>
        <w:rPr/>
        <w:t>Cinta para fijación de apósitos.</w:t>
      </w:r>
    </w:p>
    <w:p>
      <w:pPr>
        <w:pStyle w:val="ListBullet"/>
        <w:numPr>
          <w:ilvl w:val="0"/>
          <w:numId w:val="2"/>
        </w:numPr>
        <w:rPr/>
      </w:pPr>
      <w:r>
        <w:rPr/>
        <w:t>Tamaños variables según necesidad.</w:t>
      </w:r>
    </w:p>
    <w:p>
      <w:pPr>
        <w:pStyle w:val="ListBullet"/>
        <w:numPr>
          <w:ilvl w:val="0"/>
          <w:numId w:val="2"/>
        </w:numPr>
        <w:rPr/>
      </w:pPr>
      <w:r>
        <w:rPr/>
        <w:t>Material básico para fijación.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Tijeras de trauma:**</w:t>
      </w:r>
    </w:p>
    <w:p>
      <w:pPr>
        <w:pStyle w:val="ListBullet"/>
        <w:numPr>
          <w:ilvl w:val="0"/>
          <w:numId w:val="2"/>
        </w:numPr>
        <w:rPr/>
      </w:pPr>
      <w:r>
        <w:rPr/>
        <w:t>Tijeras para cortar ropa y material.</w:t>
      </w:r>
    </w:p>
    <w:p>
      <w:pPr>
        <w:pStyle w:val="ListBullet"/>
        <w:numPr>
          <w:ilvl w:val="0"/>
          <w:numId w:val="2"/>
        </w:numPr>
        <w:rPr/>
      </w:pPr>
      <w:r>
        <w:rPr/>
        <w:t>Tijeras de seguridad (punta roma).</w:t>
      </w:r>
    </w:p>
    <w:p>
      <w:pPr>
        <w:pStyle w:val="ListBullet"/>
        <w:numPr>
          <w:ilvl w:val="0"/>
          <w:numId w:val="2"/>
        </w:numPr>
        <w:rPr/>
      </w:pPr>
      <w:r>
        <w:rPr/>
        <w:t>Material esencial para acceso.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cinta/tijeras están disponibles.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están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tijeras cortan correctamente.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Apósitos compresivos (si hay)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Apósitos compresivos:**</w:t>
      </w:r>
    </w:p>
    <w:p>
      <w:pPr>
        <w:pStyle w:val="ListBullet"/>
        <w:numPr>
          <w:ilvl w:val="0"/>
          <w:numId w:val="2"/>
        </w:numPr>
        <w:rPr/>
      </w:pPr>
      <w:r>
        <w:rPr/>
        <w:t>Apósitos diseñados para compresión.</w:t>
      </w:r>
    </w:p>
    <w:p>
      <w:pPr>
        <w:pStyle w:val="ListBullet"/>
        <w:numPr>
          <w:ilvl w:val="0"/>
          <w:numId w:val="2"/>
        </w:numPr>
        <w:rPr/>
      </w:pPr>
      <w:r>
        <w:rPr/>
        <w:t>Uso en hemorragias que requieren compresión.</w:t>
      </w:r>
    </w:p>
    <w:p>
      <w:pPr>
        <w:pStyle w:val="ListBullet"/>
        <w:numPr>
          <w:ilvl w:val="0"/>
          <w:numId w:val="2"/>
        </w:numPr>
        <w:rPr/>
      </w:pPr>
      <w:r>
        <w:rPr/>
        <w:t>Seguir instrucciones del fabricante.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están disponibles (si están en dotación).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están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se usan según protocolo.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Hemostáticos (si dotación y protocolo)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Agentes hemostáticos:**</w:t>
      </w:r>
    </w:p>
    <w:p>
      <w:pPr>
        <w:pStyle w:val="ListBullet"/>
        <w:numPr>
          <w:ilvl w:val="0"/>
          <w:numId w:val="2"/>
        </w:numPr>
        <w:rPr/>
      </w:pPr>
      <w:r>
        <w:rPr/>
        <w:t>Material hemostático (si está en dotación y protocolo lo contempla).</w:t>
      </w:r>
    </w:p>
    <w:p>
      <w:pPr>
        <w:pStyle w:val="ListBullet"/>
        <w:numPr>
          <w:ilvl w:val="0"/>
          <w:numId w:val="2"/>
        </w:numPr>
        <w:rPr/>
      </w:pPr>
      <w:r>
        <w:rPr/>
        <w:t>Uso según protocolo del servicio.</w:t>
      </w:r>
    </w:p>
    <w:p>
      <w:pPr>
        <w:pStyle w:val="ListBullet"/>
        <w:numPr>
          <w:ilvl w:val="0"/>
          <w:numId w:val="2"/>
        </w:numPr>
        <w:rPr/>
      </w:pPr>
      <w:r>
        <w:rPr/>
        <w:t>Seguir instrucciones del fabricante y protocolo.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están disponibles (si están en dotación).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están en buen estado (no caducados).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se usan según protocolo.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Nota:** Solo usar si está en dotación y protocolo del servicio lo contempla. Seguir instrucciones específicas del fabricante y protocolo.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Torniquete comercial (si dotación y protocolo)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Torniquete comercial:**</w:t>
      </w:r>
    </w:p>
    <w:p>
      <w:pPr>
        <w:pStyle w:val="ListBullet"/>
        <w:numPr>
          <w:ilvl w:val="0"/>
          <w:numId w:val="2"/>
        </w:numPr>
        <w:rPr/>
      </w:pPr>
      <w:r>
        <w:rPr/>
        <w:t>Torniquete diseñado para control de hemorragia (si está en dotación y protocolo lo contempla).</w:t>
      </w:r>
    </w:p>
    <w:p>
      <w:pPr>
        <w:pStyle w:val="ListBullet"/>
        <w:numPr>
          <w:ilvl w:val="0"/>
          <w:numId w:val="2"/>
        </w:numPr>
        <w:rPr/>
      </w:pPr>
      <w:r>
        <w:rPr/>
        <w:t>Uso según protocolo del servicio.</w:t>
      </w:r>
    </w:p>
    <w:p>
      <w:pPr>
        <w:pStyle w:val="ListBullet"/>
        <w:numPr>
          <w:ilvl w:val="0"/>
          <w:numId w:val="2"/>
        </w:numPr>
        <w:rPr/>
      </w:pPr>
      <w:r>
        <w:rPr/>
        <w:t>Seguir instrucciones del fabricante y protocolo.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están disponibles (si están en dotación).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están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se usan según protocolo.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Nota:** Solo usar si está en dotación y protocolo del servicio lo contempla. Seguir instrucciones específicas del fabricante y protocolo. Registrar hora de colocación y vigilar continuamente.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Manta térmica y protección del paciente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Manta térmica:**</w:t>
      </w:r>
    </w:p>
    <w:p>
      <w:pPr>
        <w:pStyle w:val="ListBullet"/>
        <w:numPr>
          <w:ilvl w:val="0"/>
          <w:numId w:val="2"/>
        </w:numPr>
        <w:rPr/>
      </w:pPr>
      <w:r>
        <w:rPr/>
        <w:t>Manta para control térmico del paciente.</w:t>
      </w:r>
    </w:p>
    <w:p>
      <w:pPr>
        <w:pStyle w:val="ListBullet"/>
        <w:numPr>
          <w:ilvl w:val="0"/>
          <w:numId w:val="2"/>
        </w:numPr>
        <w:rPr/>
      </w:pPr>
      <w:r>
        <w:rPr/>
        <w:t>Prevención de hipotermia (ver 3.9).</w:t>
      </w:r>
    </w:p>
    <w:p>
      <w:pPr>
        <w:pStyle w:val="ListBullet"/>
        <w:numPr>
          <w:ilvl w:val="0"/>
          <w:numId w:val="2"/>
        </w:numPr>
        <w:rPr/>
      </w:pPr>
      <w:r>
        <w:rPr/>
        <w:t>Material esencial para control del shock.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Protección del paciente:**</w:t>
      </w:r>
    </w:p>
    <w:p>
      <w:pPr>
        <w:pStyle w:val="ListBullet"/>
        <w:numPr>
          <w:ilvl w:val="0"/>
          <w:numId w:val="2"/>
        </w:numPr>
        <w:rPr/>
      </w:pPr>
      <w:r>
        <w:rPr/>
        <w:t>Proteger al paciente del ambiente.</w:t>
      </w:r>
    </w:p>
    <w:p>
      <w:pPr>
        <w:pStyle w:val="ListBullet"/>
        <w:numPr>
          <w:ilvl w:val="0"/>
          <w:numId w:val="2"/>
        </w:numPr>
        <w:rPr/>
      </w:pPr>
      <w:r>
        <w:rPr/>
        <w:t>Mantener temperatura corporal.</w:t>
      </w:r>
    </w:p>
    <w:p>
      <w:pPr>
        <w:pStyle w:val="ListBullet"/>
        <w:numPr>
          <w:ilvl w:val="0"/>
          <w:numId w:val="2"/>
        </w:numPr>
        <w:rPr/>
      </w:pPr>
      <w:r>
        <w:rPr/>
        <w:t>Prevenir hipotermia durante control de hemorragia.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manta térmica está disponible.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Usar según necesidad.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3.6.5 Principios TES para Control de Hemorragia Externa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Presión directa efectiva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Aplicar presión directa sobre el punto de sangrado.</w:t>
      </w:r>
    </w:p>
    <w:p>
      <w:pPr>
        <w:pStyle w:val="ListBullet"/>
        <w:numPr>
          <w:ilvl w:val="0"/>
          <w:numId w:val="2"/>
        </w:numPr>
        <w:rPr/>
      </w:pPr>
      <w:r>
        <w:rPr/>
        <w:t>Presión firme pero no excesiva.</w:t>
      </w:r>
    </w:p>
    <w:p>
      <w:pPr>
        <w:pStyle w:val="ListBullet"/>
        <w:numPr>
          <w:ilvl w:val="0"/>
          <w:numId w:val="2"/>
        </w:numPr>
        <w:rPr/>
      </w:pPr>
      <w:r>
        <w:rPr/>
        <w:t>Mantener presión hasta que sangrado se controle.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Bullet"/>
        <w:numPr>
          <w:ilvl w:val="0"/>
          <w:numId w:val="2"/>
        </w:numPr>
        <w:rPr/>
      </w:pPr>
      <w:r>
        <w:rPr/>
        <w:t>Usar gasa/compresa sobre herida.</w:t>
      </w:r>
    </w:p>
    <w:p>
      <w:pPr>
        <w:pStyle w:val="ListBullet"/>
        <w:numPr>
          <w:ilvl w:val="0"/>
          <w:numId w:val="2"/>
        </w:numPr>
        <w:rPr/>
      </w:pPr>
      <w:r>
        <w:rPr/>
        <w:t>Aplicar presión con mano o apósito.</w:t>
      </w:r>
    </w:p>
    <w:p>
      <w:pPr>
        <w:pStyle w:val="ListBullet"/>
        <w:numPr>
          <w:ilvl w:val="0"/>
          <w:numId w:val="2"/>
        </w:numPr>
        <w:rPr/>
      </w:pPr>
      <w:r>
        <w:rPr/>
        <w:t>No retirar presión hasta que sangrado se controle.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Vendaje compresivo estable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Vendaje que mantiene compresión sin desplazarse.</w:t>
      </w:r>
    </w:p>
    <w:p>
      <w:pPr>
        <w:pStyle w:val="ListBullet"/>
        <w:numPr>
          <w:ilvl w:val="0"/>
          <w:numId w:val="2"/>
        </w:numPr>
        <w:rPr/>
      </w:pPr>
      <w:r>
        <w:rPr/>
        <w:t>Fijación adecuada para evitar desplazamiento.</w:t>
      </w:r>
    </w:p>
    <w:p>
      <w:pPr>
        <w:pStyle w:val="ListBullet"/>
        <w:numPr>
          <w:ilvl w:val="0"/>
          <w:numId w:val="2"/>
        </w:numPr>
        <w:rPr/>
      </w:pPr>
      <w:r>
        <w:rPr/>
        <w:t>Compresión suficiente pero no excesiva.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Bullet"/>
        <w:numPr>
          <w:ilvl w:val="0"/>
          <w:numId w:val="2"/>
        </w:numPr>
        <w:rPr/>
      </w:pPr>
      <w:r>
        <w:rPr/>
        <w:t>Aplicar apósito sobre herida.</w:t>
      </w:r>
    </w:p>
    <w:p>
      <w:pPr>
        <w:pStyle w:val="ListBullet"/>
        <w:numPr>
          <w:ilvl w:val="0"/>
          <w:numId w:val="2"/>
        </w:numPr>
        <w:rPr/>
      </w:pPr>
      <w:r>
        <w:rPr/>
        <w:t>Envolver con venda compresiva.</w:t>
      </w:r>
    </w:p>
    <w:p>
      <w:pPr>
        <w:pStyle w:val="ListBullet"/>
        <w:numPr>
          <w:ilvl w:val="0"/>
          <w:numId w:val="2"/>
        </w:numPr>
        <w:rPr/>
      </w:pPr>
      <w:r>
        <w:rPr/>
        <w:t>Fijar correctamente para evitar desplazamiento.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No retirar apósitos empapados (reforzar)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 crítico:**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NUNCA retirar apósitos empapados de sangre.</w:t>
      </w:r>
    </w:p>
    <w:p>
      <w:pPr>
        <w:pStyle w:val="ListBullet"/>
        <w:numPr>
          <w:ilvl w:val="0"/>
          <w:numId w:val="2"/>
        </w:numPr>
        <w:rPr/>
      </w:pPr>
      <w:r>
        <w:rPr/>
        <w:t>Retirar apósitos puede reactivar sangrado.</w:t>
      </w:r>
    </w:p>
    <w:p>
      <w:pPr>
        <w:pStyle w:val="ListBullet"/>
        <w:numPr>
          <w:ilvl w:val="0"/>
          <w:numId w:val="2"/>
        </w:numPr>
        <w:rPr/>
      </w:pPr>
      <w:r>
        <w:rPr/>
        <w:t>Reforzar con más apósitos sobre el empapado.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Bullet"/>
        <w:numPr>
          <w:ilvl w:val="0"/>
          <w:numId w:val="2"/>
        </w:numPr>
        <w:rPr/>
      </w:pPr>
      <w:r>
        <w:rPr/>
        <w:t>Si apósito se empapa: añadir más apósitos encima.</w:t>
      </w:r>
    </w:p>
    <w:p>
      <w:pPr>
        <w:pStyle w:val="ListBullet"/>
        <w:numPr>
          <w:ilvl w:val="0"/>
          <w:numId w:val="2"/>
        </w:numPr>
        <w:rPr/>
      </w:pPr>
      <w:r>
        <w:rPr/>
        <w:t>Mantener presión sobre apósitos empapados.</w:t>
      </w:r>
    </w:p>
    <w:p>
      <w:pPr>
        <w:pStyle w:val="ListBullet"/>
        <w:numPr>
          <w:ilvl w:val="0"/>
          <w:numId w:val="2"/>
        </w:numPr>
        <w:rPr/>
      </w:pPr>
      <w:r>
        <w:rPr/>
        <w:t>No retirar hasta llegar a centro sanitario si es posible.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Reevaluación distal tras compresión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circulación distal no está comprometida.</w:t>
      </w:r>
    </w:p>
    <w:p>
      <w:pPr>
        <w:pStyle w:val="ListBullet"/>
        <w:numPr>
          <w:ilvl w:val="0"/>
          <w:numId w:val="2"/>
        </w:numPr>
        <w:rPr/>
      </w:pPr>
      <w:r>
        <w:rPr/>
        <w:t>Controlar pulso, color, temperatura y sensibilidad distal.</w:t>
      </w:r>
    </w:p>
    <w:p>
      <w:pPr>
        <w:pStyle w:val="ListBullet"/>
        <w:numPr>
          <w:ilvl w:val="0"/>
          <w:numId w:val="2"/>
        </w:numPr>
        <w:rPr/>
      </w:pPr>
      <w:r>
        <w:rPr/>
        <w:t>Ajustar compresión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Bullet"/>
        <w:numPr>
          <w:ilvl w:val="0"/>
          <w:numId w:val="2"/>
        </w:numPr>
        <w:rPr/>
      </w:pPr>
      <w:r>
        <w:rPr/>
        <w:t>Verificar pulso distal (si es accesible).</w:t>
      </w:r>
    </w:p>
    <w:p>
      <w:pPr>
        <w:pStyle w:val="ListBullet"/>
        <w:numPr>
          <w:ilvl w:val="0"/>
          <w:numId w:val="2"/>
        </w:numPr>
        <w:rPr/>
      </w:pPr>
      <w:r>
        <w:rPr/>
        <w:t>Verificar color y temperatura distal.</w:t>
      </w:r>
    </w:p>
    <w:p>
      <w:pPr>
        <w:pStyle w:val="ListBullet"/>
        <w:numPr>
          <w:ilvl w:val="0"/>
          <w:numId w:val="2"/>
        </w:numPr>
        <w:rPr/>
      </w:pPr>
      <w:r>
        <w:rPr/>
        <w:t>Verificar sensibilidad (si paciente está consciente).</w:t>
      </w:r>
    </w:p>
    <w:p>
      <w:pPr>
        <w:pStyle w:val="ListBullet"/>
        <w:numPr>
          <w:ilvl w:val="0"/>
          <w:numId w:val="2"/>
        </w:numPr>
        <w:rPr/>
      </w:pPr>
      <w:r>
        <w:rPr/>
        <w:t>Ajustar compresión si hay compromiso circulatorio.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Revisión tras transferencias (se afloja/desplaza)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Vendajes pueden aflojarse o desplazarse durante transferencias.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vendaje sigue efectivo después de cada movimiento.</w:t>
      </w:r>
    </w:p>
    <w:p>
      <w:pPr>
        <w:pStyle w:val="ListBullet"/>
        <w:numPr>
          <w:ilvl w:val="0"/>
          <w:numId w:val="2"/>
        </w:numPr>
        <w:rPr/>
      </w:pPr>
      <w:r>
        <w:rPr/>
        <w:t>Ajustar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Bullet"/>
        <w:numPr>
          <w:ilvl w:val="0"/>
          <w:numId w:val="2"/>
        </w:numPr>
        <w:rPr/>
      </w:pPr>
      <w:r>
        <w:rPr/>
        <w:t>Re-verificar vendaje después de transferencias (ver 2.8, 2.13).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compresión se mantiene.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desplazamiento.</w:t>
      </w:r>
    </w:p>
    <w:p>
      <w:pPr>
        <w:pStyle w:val="ListBullet"/>
        <w:numPr>
          <w:ilvl w:val="0"/>
          <w:numId w:val="2"/>
        </w:numPr>
        <w:rPr/>
      </w:pPr>
      <w:r>
        <w:rPr/>
        <w:t>Ajustar si es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3.6.6 Procedimientos Paso a Paso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A) Presión directa + apósito + fijación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Indicación operativa:**</w:t>
      </w:r>
    </w:p>
    <w:p>
      <w:pPr>
        <w:pStyle w:val="ListBullet"/>
        <w:numPr>
          <w:ilvl w:val="0"/>
          <w:numId w:val="2"/>
        </w:numPr>
        <w:rPr/>
      </w:pPr>
      <w:r>
        <w:rPr/>
        <w:t>Hemorragia externa visible.</w:t>
      </w:r>
    </w:p>
    <w:p>
      <w:pPr>
        <w:pStyle w:val="ListBullet"/>
        <w:numPr>
          <w:ilvl w:val="0"/>
          <w:numId w:val="2"/>
        </w:numPr>
        <w:rPr/>
      </w:pPr>
      <w:r>
        <w:rPr/>
        <w:t>Necesidad de control inmediato.</w:t>
      </w:r>
    </w:p>
    <w:p>
      <w:pPr>
        <w:pStyle w:val="ListBullet"/>
        <w:numPr>
          <w:ilvl w:val="0"/>
          <w:numId w:val="2"/>
        </w:numPr>
        <w:rPr/>
      </w:pPr>
      <w:r>
        <w:rPr/>
        <w:t>Herida accesible.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Preparación</w:t>
      </w:r>
    </w:p>
    <w:p>
      <w:pPr>
        <w:pStyle w:val="ListBullet"/>
        <w:numPr>
          <w:ilvl w:val="0"/>
          <w:numId w:val="2"/>
        </w:numPr>
        <w:rPr/>
      </w:pPr>
      <w:r>
        <w:rPr/>
        <w:t>Usar EPI adecuado (guantes, protección ocular si hay riesgo).</w:t>
      </w:r>
    </w:p>
    <w:p>
      <w:pPr>
        <w:pStyle w:val="ListBullet"/>
        <w:numPr>
          <w:ilvl w:val="0"/>
          <w:numId w:val="2"/>
        </w:numPr>
        <w:rPr/>
      </w:pPr>
      <w:r>
        <w:rPr/>
        <w:t>Preparar gasas/compresas/apósitos.</w:t>
      </w:r>
    </w:p>
    <w:p>
      <w:pPr>
        <w:pStyle w:val="ListBullet"/>
        <w:numPr>
          <w:ilvl w:val="0"/>
          <w:numId w:val="2"/>
        </w:numPr>
        <w:rPr/>
      </w:pPr>
      <w:r>
        <w:rPr/>
        <w:t>Preparar venda/cinta para fijación.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Exposición de herida (si es necesario)</w:t>
      </w:r>
    </w:p>
    <w:p>
      <w:pPr>
        <w:pStyle w:val="ListBullet"/>
        <w:numPr>
          <w:ilvl w:val="0"/>
          <w:numId w:val="2"/>
        </w:numPr>
        <w:rPr/>
      </w:pPr>
      <w:r>
        <w:rPr/>
        <w:t>Retirar ropa si es necesario (usar tijeras de trauma).</w:t>
      </w:r>
    </w:p>
    <w:p>
      <w:pPr>
        <w:pStyle w:val="ListBullet"/>
        <w:numPr>
          <w:ilvl w:val="0"/>
          <w:numId w:val="2"/>
        </w:numPr>
        <w:rPr/>
      </w:pPr>
      <w:r>
        <w:rPr/>
        <w:t>Exponer herida de forma controlada.</w:t>
      </w:r>
    </w:p>
    <w:p>
      <w:pPr>
        <w:pStyle w:val="ListBullet"/>
        <w:numPr>
          <w:ilvl w:val="0"/>
          <w:numId w:val="2"/>
        </w:numPr>
        <w:rPr/>
      </w:pPr>
      <w:r>
        <w:rPr/>
        <w:t>No forzar si hay objetos incrustados.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Aplicación de presión directa</w:t>
      </w:r>
    </w:p>
    <w:p>
      <w:pPr>
        <w:pStyle w:val="ListBullet"/>
        <w:numPr>
          <w:ilvl w:val="0"/>
          <w:numId w:val="2"/>
        </w:numPr>
        <w:rPr/>
      </w:pPr>
      <w:r>
        <w:rPr/>
        <w:t>Colocar gasa/compresa directamente sobre herida.</w:t>
      </w:r>
    </w:p>
    <w:p>
      <w:pPr>
        <w:pStyle w:val="ListBullet"/>
        <w:numPr>
          <w:ilvl w:val="0"/>
          <w:numId w:val="2"/>
        </w:numPr>
        <w:rPr/>
      </w:pPr>
      <w:r>
        <w:rPr/>
        <w:t>Aplicar presión firme pero no excesiva.</w:t>
      </w:r>
    </w:p>
    <w:p>
      <w:pPr>
        <w:pStyle w:val="ListBullet"/>
        <w:numPr>
          <w:ilvl w:val="0"/>
          <w:numId w:val="2"/>
        </w:numPr>
        <w:rPr/>
      </w:pPr>
      <w:r>
        <w:rPr/>
        <w:t>Mantener presión hasta que sangrado se controle.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Fijación del apósito</w:t>
      </w:r>
    </w:p>
    <w:p>
      <w:pPr>
        <w:pStyle w:val="ListBullet"/>
        <w:numPr>
          <w:ilvl w:val="0"/>
          <w:numId w:val="2"/>
        </w:numPr>
        <w:rPr/>
      </w:pPr>
      <w:r>
        <w:rPr/>
        <w:t>Mantener presión mientras se fija.</w:t>
      </w:r>
    </w:p>
    <w:p>
      <w:pPr>
        <w:pStyle w:val="ListBullet"/>
        <w:numPr>
          <w:ilvl w:val="0"/>
          <w:numId w:val="2"/>
        </w:numPr>
        <w:rPr/>
      </w:pPr>
      <w:r>
        <w:rPr/>
        <w:t>Fijar con venda o cinta adhesiva.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apósito no se desplaza.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Verificación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sangrado se controla.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apósito está bien fijado.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circulación distal (si es accesible).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frecuentes:**</w:t>
      </w:r>
    </w:p>
    <w:p>
      <w:pPr>
        <w:pStyle w:val="ListBullet"/>
        <w:numPr>
          <w:ilvl w:val="0"/>
          <w:numId w:val="2"/>
        </w:numPr>
        <w:rPr/>
      </w:pPr>
      <w:r>
        <w:rPr/>
        <w:t>Presión insuficiente (sangrado no se controla).</w:t>
      </w:r>
    </w:p>
    <w:p>
      <w:pPr>
        <w:pStyle w:val="ListBullet"/>
        <w:numPr>
          <w:ilvl w:val="0"/>
          <w:numId w:val="2"/>
        </w:numPr>
        <w:rPr/>
      </w:pPr>
      <w:r>
        <w:rPr/>
        <w:t>Retirar apósito empapado (reactiva sangrado).</w:t>
      </w:r>
    </w:p>
    <w:p>
      <w:pPr>
        <w:pStyle w:val="ListBullet"/>
        <w:numPr>
          <w:ilvl w:val="0"/>
          <w:numId w:val="2"/>
        </w:numPr>
        <w:rPr/>
      </w:pPr>
      <w:r>
        <w:rPr/>
        <w:t>Fijación insuficiente (apósito se desplaza).</w:t>
      </w:r>
    </w:p>
    <w:p>
      <w:pPr>
        <w:pStyle w:val="ListBullet"/>
        <w:numPr>
          <w:ilvl w:val="0"/>
          <w:numId w:val="2"/>
        </w:numPr>
        <w:rPr/>
      </w:pPr>
      <w:r>
        <w:rPr/>
        <w:t>No verificar circulación distal.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B) Vendaje compresivo (con control distal)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Indicación operativa:**</w:t>
      </w:r>
    </w:p>
    <w:p>
      <w:pPr>
        <w:pStyle w:val="ListBullet"/>
        <w:numPr>
          <w:ilvl w:val="0"/>
          <w:numId w:val="2"/>
        </w:numPr>
        <w:rPr/>
      </w:pPr>
      <w:r>
        <w:rPr/>
        <w:t>Hemorragia que requiere compresión mantenida.</w:t>
      </w:r>
    </w:p>
    <w:p>
      <w:pPr>
        <w:pStyle w:val="ListBullet"/>
        <w:numPr>
          <w:ilvl w:val="0"/>
          <w:numId w:val="2"/>
        </w:numPr>
        <w:rPr/>
      </w:pPr>
      <w:r>
        <w:rPr/>
        <w:t>Herida que requiere vendaje estable.</w:t>
      </w:r>
    </w:p>
    <w:p>
      <w:pPr>
        <w:pStyle w:val="ListBullet"/>
        <w:numPr>
          <w:ilvl w:val="0"/>
          <w:numId w:val="2"/>
        </w:numPr>
        <w:rPr/>
      </w:pPr>
      <w:r>
        <w:rPr/>
        <w:t>Necesidad de compresión durante traslado.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Preparación</w:t>
      </w:r>
    </w:p>
    <w:p>
      <w:pPr>
        <w:pStyle w:val="ListBullet"/>
        <w:numPr>
          <w:ilvl w:val="0"/>
          <w:numId w:val="2"/>
        </w:numPr>
        <w:rPr/>
      </w:pPr>
      <w:r>
        <w:rPr/>
        <w:t>Usar EPI adecuado.</w:t>
      </w:r>
    </w:p>
    <w:p>
      <w:pPr>
        <w:pStyle w:val="ListBullet"/>
        <w:numPr>
          <w:ilvl w:val="0"/>
          <w:numId w:val="2"/>
        </w:numPr>
        <w:rPr/>
      </w:pPr>
      <w:r>
        <w:rPr/>
        <w:t>Preparar apósitos, vendas compresivas.</w:t>
      </w:r>
    </w:p>
    <w:p>
      <w:pPr>
        <w:pStyle w:val="ListBullet"/>
        <w:numPr>
          <w:ilvl w:val="0"/>
          <w:numId w:val="2"/>
        </w:numPr>
        <w:rPr/>
      </w:pPr>
      <w:r>
        <w:rPr/>
        <w:t>Preparar material de fijación.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Control neurovascular PRE (si es posible)</w:t>
      </w:r>
    </w:p>
    <w:p>
      <w:pPr>
        <w:pStyle w:val="ListBullet"/>
        <w:numPr>
          <w:ilvl w:val="0"/>
          <w:numId w:val="2"/>
        </w:numPr>
        <w:rPr/>
      </w:pPr>
      <w:r>
        <w:rPr/>
        <w:t>Verificar pulso distal (si es accesible).</w:t>
      </w:r>
    </w:p>
    <w:p>
      <w:pPr>
        <w:pStyle w:val="ListBullet"/>
        <w:numPr>
          <w:ilvl w:val="0"/>
          <w:numId w:val="2"/>
        </w:numPr>
        <w:rPr/>
      </w:pPr>
      <w:r>
        <w:rPr/>
        <w:t>Verificar color y temperatura distal.</w:t>
      </w:r>
    </w:p>
    <w:p>
      <w:pPr>
        <w:pStyle w:val="ListBullet"/>
        <w:numPr>
          <w:ilvl w:val="0"/>
          <w:numId w:val="2"/>
        </w:numPr>
        <w:rPr/>
      </w:pPr>
      <w:r>
        <w:rPr/>
        <w:t>Verificar sensibilidad (si paciente está consciente).</w:t>
      </w:r>
    </w:p>
    <w:p>
      <w:pPr>
        <w:pStyle w:val="ListBullet"/>
        <w:numPr>
          <w:ilvl w:val="0"/>
          <w:numId w:val="2"/>
        </w:numPr>
        <w:rPr/>
      </w:pPr>
      <w:r>
        <w:rPr/>
        <w:t>Registrar estado inicial.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Aplicación de apósito</w:t>
      </w:r>
    </w:p>
    <w:p>
      <w:pPr>
        <w:pStyle w:val="ListBullet"/>
        <w:numPr>
          <w:ilvl w:val="0"/>
          <w:numId w:val="2"/>
        </w:numPr>
        <w:rPr/>
      </w:pPr>
      <w:r>
        <w:rPr/>
        <w:t>Colocar apósito directamente sobre herida.</w:t>
      </w:r>
    </w:p>
    <w:p>
      <w:pPr>
        <w:pStyle w:val="ListBullet"/>
        <w:numPr>
          <w:ilvl w:val="0"/>
          <w:numId w:val="2"/>
        </w:numPr>
        <w:rPr/>
      </w:pPr>
      <w:r>
        <w:rPr/>
        <w:t>Cubrir herida completamente.</w:t>
      </w:r>
    </w:p>
    <w:p>
      <w:pPr>
        <w:pStyle w:val="ListBullet"/>
        <w:numPr>
          <w:ilvl w:val="0"/>
          <w:numId w:val="2"/>
        </w:numPr>
        <w:rPr/>
      </w:pPr>
      <w:r>
        <w:rPr/>
        <w:t>Aplicar presión inicial.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Vendaje compresivo</w:t>
      </w:r>
    </w:p>
    <w:p>
      <w:pPr>
        <w:pStyle w:val="ListBullet"/>
        <w:numPr>
          <w:ilvl w:val="0"/>
          <w:numId w:val="2"/>
        </w:numPr>
        <w:rPr/>
      </w:pPr>
      <w:r>
        <w:rPr/>
        <w:t>Envolver con venda compresiva (elástica o crepé).</w:t>
      </w:r>
    </w:p>
    <w:p>
      <w:pPr>
        <w:pStyle w:val="ListBullet"/>
        <w:numPr>
          <w:ilvl w:val="0"/>
          <w:numId w:val="2"/>
        </w:numPr>
        <w:rPr/>
      </w:pPr>
      <w:r>
        <w:rPr/>
        <w:t>Aplicar compresión suficiente pero no excesiva.</w:t>
      </w:r>
    </w:p>
    <w:p>
      <w:pPr>
        <w:pStyle w:val="ListBullet"/>
        <w:numPr>
          <w:ilvl w:val="0"/>
          <w:numId w:val="2"/>
        </w:numPr>
        <w:rPr/>
      </w:pPr>
      <w:r>
        <w:rPr/>
        <w:t>Envolver de distal a proximal (si aplica).</w:t>
      </w:r>
    </w:p>
    <w:p>
      <w:pPr>
        <w:pStyle w:val="ListBullet"/>
        <w:numPr>
          <w:ilvl w:val="0"/>
          <w:numId w:val="2"/>
        </w:numPr>
        <w:rPr/>
      </w:pPr>
      <w:r>
        <w:rPr/>
        <w:t>Fijar extremo de venda.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Verificación de compresión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compresión es adecuada.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vendaje no se desplaza.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sangrado se controla.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Control neurovascular POST</w:t>
      </w:r>
    </w:p>
    <w:p>
      <w:pPr>
        <w:pStyle w:val="ListBullet"/>
        <w:numPr>
          <w:ilvl w:val="0"/>
          <w:numId w:val="2"/>
        </w:numPr>
        <w:rPr/>
      </w:pPr>
      <w:r>
        <w:rPr/>
        <w:t>Verificar pulso distal (si es accesible).</w:t>
      </w:r>
    </w:p>
    <w:p>
      <w:pPr>
        <w:pStyle w:val="ListBullet"/>
        <w:numPr>
          <w:ilvl w:val="0"/>
          <w:numId w:val="2"/>
        </w:numPr>
        <w:rPr/>
      </w:pPr>
      <w:r>
        <w:rPr/>
        <w:t>Verificar color y temperatura distal.</w:t>
      </w:r>
    </w:p>
    <w:p>
      <w:pPr>
        <w:pStyle w:val="ListBullet"/>
        <w:numPr>
          <w:ilvl w:val="0"/>
          <w:numId w:val="2"/>
        </w:numPr>
        <w:rPr/>
      </w:pPr>
      <w:r>
        <w:rPr/>
        <w:t>Verificar sensibilidad (si paciente está consciente).</w:t>
      </w:r>
    </w:p>
    <w:p>
      <w:pPr>
        <w:pStyle w:val="ListBullet"/>
        <w:numPr>
          <w:ilvl w:val="0"/>
          <w:numId w:val="2"/>
        </w:numPr>
        <w:rPr/>
      </w:pPr>
      <w:r>
        <w:rPr/>
        <w:t>Comparar con estado inicial.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Ajuste si es necesario</w:t>
      </w:r>
    </w:p>
    <w:p>
      <w:pPr>
        <w:pStyle w:val="ListBullet"/>
        <w:numPr>
          <w:ilvl w:val="0"/>
          <w:numId w:val="2"/>
        </w:numPr>
        <w:rPr/>
      </w:pPr>
      <w:r>
        <w:rPr/>
        <w:t>Si hay compromiso circulatorio: reducir compresión ligeramente.</w:t>
      </w:r>
    </w:p>
    <w:p>
      <w:pPr>
        <w:pStyle w:val="ListBullet"/>
        <w:numPr>
          <w:ilvl w:val="0"/>
          <w:numId w:val="2"/>
        </w:numPr>
        <w:rPr/>
      </w:pPr>
      <w:r>
        <w:rPr/>
        <w:t>Si sangrado continúa: aumentar compresión o reforzar.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después de ajuste.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frecuentes:**</w:t>
      </w:r>
    </w:p>
    <w:p>
      <w:pPr>
        <w:pStyle w:val="ListBullet"/>
        <w:numPr>
          <w:ilvl w:val="0"/>
          <w:numId w:val="2"/>
        </w:numPr>
        <w:rPr/>
      </w:pPr>
      <w:r>
        <w:rPr/>
        <w:t>Compresión excesiva (compromiso circulatorio distal).</w:t>
      </w:r>
    </w:p>
    <w:p>
      <w:pPr>
        <w:pStyle w:val="ListBullet"/>
        <w:numPr>
          <w:ilvl w:val="0"/>
          <w:numId w:val="2"/>
        </w:numPr>
        <w:rPr/>
      </w:pPr>
      <w:r>
        <w:rPr/>
        <w:t>Compresión insuficiente (sangrado no se controla).</w:t>
      </w:r>
    </w:p>
    <w:p>
      <w:pPr>
        <w:pStyle w:val="ListBullet"/>
        <w:numPr>
          <w:ilvl w:val="0"/>
          <w:numId w:val="2"/>
        </w:numPr>
        <w:rPr/>
      </w:pPr>
      <w:r>
        <w:rPr/>
        <w:t>Vendaje que se desplaza (fijación insuficiente).</w:t>
      </w:r>
    </w:p>
    <w:p>
      <w:pPr>
        <w:pStyle w:val="ListBullet"/>
        <w:numPr>
          <w:ilvl w:val="0"/>
          <w:numId w:val="2"/>
        </w:numPr>
        <w:rPr/>
      </w:pPr>
      <w:r>
        <w:rPr/>
        <w:t>No verificar circulación distal.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C) Empaquetado (packing) si procede por protocolo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Indicación operativa:**</w:t>
      </w:r>
    </w:p>
    <w:p>
      <w:pPr>
        <w:pStyle w:val="ListBullet"/>
        <w:numPr>
          <w:ilvl w:val="0"/>
          <w:numId w:val="2"/>
        </w:numPr>
        <w:rPr/>
      </w:pPr>
      <w:r>
        <w:rPr/>
        <w:t>Hemorragia en herida profunda o cavidad.</w:t>
      </w:r>
    </w:p>
    <w:p>
      <w:pPr>
        <w:pStyle w:val="ListBullet"/>
        <w:numPr>
          <w:ilvl w:val="0"/>
          <w:numId w:val="2"/>
        </w:numPr>
        <w:rPr/>
      </w:pPr>
      <w:r>
        <w:rPr/>
        <w:t>Protocolo del servicio contempla packing.</w:t>
      </w:r>
    </w:p>
    <w:p>
      <w:pPr>
        <w:pStyle w:val="ListBullet"/>
        <w:numPr>
          <w:ilvl w:val="0"/>
          <w:numId w:val="2"/>
        </w:numPr>
        <w:rPr/>
      </w:pPr>
      <w:r>
        <w:rPr/>
        <w:t>Herida que no se controla con presión directa.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Nota:** Solo usar si protocolo del servicio lo contempla y TES tiene competencia. Seguir protocolo específico del servicio.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 (principio general):**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Preparación</w:t>
      </w:r>
    </w:p>
    <w:p>
      <w:pPr>
        <w:pStyle w:val="ListBullet"/>
        <w:numPr>
          <w:ilvl w:val="0"/>
          <w:numId w:val="2"/>
        </w:numPr>
        <w:rPr/>
      </w:pPr>
      <w:r>
        <w:rPr/>
        <w:t>Usar EPI adecuado.</w:t>
      </w:r>
    </w:p>
    <w:p>
      <w:pPr>
        <w:pStyle w:val="ListBullet"/>
        <w:numPr>
          <w:ilvl w:val="0"/>
          <w:numId w:val="2"/>
        </w:numPr>
        <w:rPr/>
      </w:pPr>
      <w:r>
        <w:rPr/>
        <w:t>Preparar gasas para packing.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protocolo contempla packing.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Aplicación de packing</w:t>
      </w:r>
    </w:p>
    <w:p>
      <w:pPr>
        <w:pStyle w:val="ListBullet"/>
        <w:numPr>
          <w:ilvl w:val="0"/>
          <w:numId w:val="2"/>
        </w:numPr>
        <w:rPr/>
      </w:pPr>
      <w:r>
        <w:rPr/>
        <w:t>Introducir gasas en herida/cavidad de forma controlada.</w:t>
      </w:r>
    </w:p>
    <w:p>
      <w:pPr>
        <w:pStyle w:val="ListBullet"/>
        <w:numPr>
          <w:ilvl w:val="0"/>
          <w:numId w:val="2"/>
        </w:numPr>
        <w:rPr/>
      </w:pPr>
      <w:r>
        <w:rPr/>
        <w:t>Llenar cavidad sin forzar.</w:t>
      </w:r>
    </w:p>
    <w:p>
      <w:pPr>
        <w:pStyle w:val="ListBullet"/>
        <w:numPr>
          <w:ilvl w:val="0"/>
          <w:numId w:val="2"/>
        </w:numPr>
        <w:rPr/>
      </w:pPr>
      <w:r>
        <w:rPr/>
        <w:t>No dejar gasas sueltas (fijar extremo).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Fijación</w:t>
      </w:r>
    </w:p>
    <w:p>
      <w:pPr>
        <w:pStyle w:val="ListBullet"/>
        <w:numPr>
          <w:ilvl w:val="0"/>
          <w:numId w:val="2"/>
        </w:numPr>
        <w:rPr/>
      </w:pPr>
      <w:r>
        <w:rPr/>
        <w:t>Fijar extremo de gasas.</w:t>
      </w:r>
    </w:p>
    <w:p>
      <w:pPr>
        <w:pStyle w:val="ListBullet"/>
        <w:numPr>
          <w:ilvl w:val="0"/>
          <w:numId w:val="2"/>
        </w:numPr>
        <w:rPr/>
      </w:pPr>
      <w:r>
        <w:rPr/>
        <w:t>Aplicar vendaje compresivo sobre packing.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packing no se desplaza.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Verificación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sangrado se controla.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packing está bien fijado.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circulación distal (si es accesible).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frecuentes:**</w:t>
      </w:r>
    </w:p>
    <w:p>
      <w:pPr>
        <w:pStyle w:val="ListBullet"/>
        <w:numPr>
          <w:ilvl w:val="0"/>
          <w:numId w:val="2"/>
        </w:numPr>
        <w:rPr/>
      </w:pPr>
      <w:r>
        <w:rPr/>
        <w:t>Packing sin protocolo (riesgo, no contemplado).</w:t>
      </w:r>
    </w:p>
    <w:p>
      <w:pPr>
        <w:pStyle w:val="ListBullet"/>
        <w:numPr>
          <w:ilvl w:val="0"/>
          <w:numId w:val="2"/>
        </w:numPr>
        <w:rPr/>
      </w:pPr>
      <w:r>
        <w:rPr/>
        <w:t>Gasas sueltas (riesgo de olvido, complicaciones).</w:t>
      </w:r>
    </w:p>
    <w:p>
      <w:pPr>
        <w:pStyle w:val="ListBullet"/>
        <w:numPr>
          <w:ilvl w:val="0"/>
          <w:numId w:val="2"/>
        </w:numPr>
        <w:rPr/>
      </w:pPr>
      <w:r>
        <w:rPr/>
        <w:t>Packing forzado (riesgo de lesión).</w:t>
      </w:r>
    </w:p>
    <w:p>
      <w:pPr>
        <w:pStyle w:val="ListBullet"/>
        <w:numPr>
          <w:ilvl w:val="0"/>
          <w:numId w:val="2"/>
        </w:numPr>
        <w:rPr/>
      </w:pPr>
      <w:r>
        <w:rPr/>
        <w:t>No fijar extremo de gasas.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D) Torniquete (si aplica): colocación, fijación, registro/hora, vigilancia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Indicación operativa:**</w:t>
      </w:r>
    </w:p>
    <w:p>
      <w:pPr>
        <w:pStyle w:val="ListBullet"/>
        <w:numPr>
          <w:ilvl w:val="0"/>
          <w:numId w:val="2"/>
        </w:numPr>
        <w:rPr/>
      </w:pPr>
      <w:r>
        <w:rPr/>
        <w:t>Hemorragia masiva que no se controla con otras técnicas.</w:t>
      </w:r>
    </w:p>
    <w:p>
      <w:pPr>
        <w:pStyle w:val="ListBullet"/>
        <w:numPr>
          <w:ilvl w:val="0"/>
          <w:numId w:val="2"/>
        </w:numPr>
        <w:rPr/>
      </w:pPr>
      <w:r>
        <w:rPr/>
        <w:t>Protocolo del servicio contempla torniquete.</w:t>
      </w:r>
    </w:p>
    <w:p>
      <w:pPr>
        <w:pStyle w:val="ListBullet"/>
        <w:numPr>
          <w:ilvl w:val="0"/>
          <w:numId w:val="2"/>
        </w:numPr>
        <w:rPr/>
      </w:pPr>
      <w:r>
        <w:rPr/>
        <w:t>Amputación o lesión que justifica torniquete según protocolo.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Nota:** Solo usar si está en dotación y protocolo del servicio lo contempla. Seguir instrucciones específicas del fabricante y protocolo. Registrar hora de colocación y vigilar continuamente.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Preparación</w:t>
      </w:r>
    </w:p>
    <w:p>
      <w:pPr>
        <w:pStyle w:val="ListBullet"/>
        <w:numPr>
          <w:ilvl w:val="0"/>
          <w:numId w:val="2"/>
        </w:numPr>
        <w:rPr/>
      </w:pPr>
      <w:r>
        <w:rPr/>
        <w:t>Usar EPI adecuado.</w:t>
      </w:r>
    </w:p>
    <w:p>
      <w:pPr>
        <w:pStyle w:val="ListBullet"/>
        <w:numPr>
          <w:ilvl w:val="0"/>
          <w:numId w:val="2"/>
        </w:numPr>
        <w:rPr/>
      </w:pPr>
      <w:r>
        <w:rPr/>
        <w:t>Preparar torniquete comercial (si está en dotación).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protocolo contempla torniquete.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Selección de ubicación</w:t>
      </w:r>
    </w:p>
    <w:p>
      <w:pPr>
        <w:pStyle w:val="ListBullet"/>
        <w:numPr>
          <w:ilvl w:val="0"/>
          <w:numId w:val="2"/>
        </w:numPr>
        <w:rPr/>
      </w:pPr>
      <w:r>
        <w:rPr/>
        <w:t>Colocar proximal a herida (más cerca del tronco).</w:t>
      </w:r>
    </w:p>
    <w:p>
      <w:pPr>
        <w:pStyle w:val="ListBullet"/>
        <w:numPr>
          <w:ilvl w:val="0"/>
          <w:numId w:val="2"/>
        </w:numPr>
        <w:rPr/>
      </w:pPr>
      <w:r>
        <w:rPr/>
        <w:t>Evitar articulaciones si es posible.</w:t>
      </w:r>
    </w:p>
    <w:p>
      <w:pPr>
        <w:pStyle w:val="ListBullet"/>
        <w:numPr>
          <w:ilvl w:val="0"/>
          <w:numId w:val="2"/>
        </w:numPr>
        <w:rPr/>
      </w:pPr>
      <w:r>
        <w:rPr/>
        <w:t>Colocar sobre ropa si es necesario (según modelo).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Colocación</w:t>
      </w:r>
    </w:p>
    <w:p>
      <w:pPr>
        <w:pStyle w:val="ListBullet"/>
        <w:numPr>
          <w:ilvl w:val="0"/>
          <w:numId w:val="2"/>
        </w:numPr>
        <w:rPr/>
      </w:pPr>
      <w:r>
        <w:rPr/>
        <w:t>Colocar torniquete alrededor de extremidad.</w:t>
      </w:r>
    </w:p>
    <w:p>
      <w:pPr>
        <w:pStyle w:val="ListBullet"/>
        <w:numPr>
          <w:ilvl w:val="0"/>
          <w:numId w:val="2"/>
        </w:numPr>
        <w:rPr/>
      </w:pPr>
      <w:r>
        <w:rPr/>
        <w:t>Ajustar según instrucciones del fabricante.</w:t>
      </w:r>
    </w:p>
    <w:p>
      <w:pPr>
        <w:pStyle w:val="ListBullet"/>
        <w:numPr>
          <w:ilvl w:val="0"/>
          <w:numId w:val="2"/>
        </w:numPr>
        <w:rPr/>
      </w:pPr>
      <w:r>
        <w:rPr/>
        <w:t>Aplicar tensión según instrucciones.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Fijación</w:t>
      </w:r>
    </w:p>
    <w:p>
      <w:pPr>
        <w:pStyle w:val="ListBullet"/>
        <w:numPr>
          <w:ilvl w:val="0"/>
          <w:numId w:val="2"/>
        </w:numPr>
        <w:rPr/>
      </w:pPr>
      <w:r>
        <w:rPr/>
        <w:t>Fijar torniquete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se desplaza.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 bien ajustado.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Registro de hora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Registrar hora de colocación</w:t>
      </w:r>
      <w:r>
        <w:rPr/>
        <w:t xml:space="preserve"> (crítico).</w:t>
      </w:r>
    </w:p>
    <w:p>
      <w:pPr>
        <w:pStyle w:val="ListBullet"/>
        <w:numPr>
          <w:ilvl w:val="0"/>
          <w:numId w:val="2"/>
        </w:numPr>
        <w:rPr/>
      </w:pPr>
      <w:r>
        <w:rPr/>
        <w:t>Documentar en hoja de registro o comunicar.</w:t>
      </w:r>
    </w:p>
    <w:p>
      <w:pPr>
        <w:pStyle w:val="ListBullet"/>
        <w:numPr>
          <w:ilvl w:val="0"/>
          <w:numId w:val="2"/>
        </w:numPr>
        <w:rPr/>
      </w:pPr>
      <w:r>
        <w:rPr/>
        <w:t>Marcar torniquete con hora si es posible.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Vigilancia continua</w:t>
      </w:r>
    </w:p>
    <w:p>
      <w:pPr>
        <w:pStyle w:val="ListBullet"/>
        <w:numPr>
          <w:ilvl w:val="0"/>
          <w:numId w:val="2"/>
        </w:numPr>
        <w:rPr/>
      </w:pPr>
      <w:r>
        <w:rPr/>
        <w:t>Vigilar que torniquete no se afloja.</w:t>
      </w:r>
    </w:p>
    <w:p>
      <w:pPr>
        <w:pStyle w:val="ListBullet"/>
        <w:numPr>
          <w:ilvl w:val="0"/>
          <w:numId w:val="2"/>
        </w:numPr>
        <w:rPr/>
      </w:pPr>
      <w:r>
        <w:rPr/>
        <w:t>Vigilar que no se desplaza.</w:t>
      </w:r>
    </w:p>
    <w:p>
      <w:pPr>
        <w:pStyle w:val="ListBullet"/>
        <w:numPr>
          <w:ilvl w:val="0"/>
          <w:numId w:val="2"/>
        </w:numPr>
        <w:rPr/>
      </w:pPr>
      <w:r>
        <w:rPr/>
        <w:t>Vigilar estado del paciente.</w:t>
      </w:r>
    </w:p>
    <w:p>
      <w:pPr>
        <w:pStyle w:val="ListBullet"/>
        <w:numPr>
          <w:ilvl w:val="0"/>
          <w:numId w:val="2"/>
        </w:numPr>
        <w:rPr/>
      </w:pPr>
      <w:r>
        <w:rPr/>
        <w:t>No retirar sin indicación médica.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críticos:**</w:t>
      </w:r>
    </w:p>
    <w:p>
      <w:pPr>
        <w:pStyle w:val="ListBullet"/>
        <w:numPr>
          <w:ilvl w:val="0"/>
          <w:numId w:val="2"/>
        </w:numPr>
        <w:rPr/>
      </w:pPr>
      <w:r>
        <w:rPr/>
        <w:t>Colocar sin protocolo (riesgo, no contemplado).</w:t>
      </w:r>
    </w:p>
    <w:p>
      <w:pPr>
        <w:pStyle w:val="ListBullet"/>
        <w:numPr>
          <w:ilvl w:val="0"/>
          <w:numId w:val="2"/>
        </w:numPr>
        <w:rPr/>
      </w:pPr>
      <w:r>
        <w:rPr/>
        <w:t>No registrar hora (crítico para seguimiento).</w:t>
      </w:r>
    </w:p>
    <w:p>
      <w:pPr>
        <w:pStyle w:val="ListBullet"/>
        <w:numPr>
          <w:ilvl w:val="0"/>
          <w:numId w:val="2"/>
        </w:numPr>
        <w:rPr/>
      </w:pPr>
      <w:r>
        <w:rPr/>
        <w:t>Aflojar torniquete sin indicación médica (riesgo de reactivar sangrado).</w:t>
      </w:r>
    </w:p>
    <w:p>
      <w:pPr>
        <w:pStyle w:val="ListBullet"/>
        <w:numPr>
          <w:ilvl w:val="0"/>
          <w:numId w:val="2"/>
        </w:numPr>
        <w:rPr/>
      </w:pPr>
      <w:r>
        <w:rPr/>
        <w:t>No vigilar continuamente.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E) Zonas difíciles (cuero cabelludo / pliegues / sangrado difuso): fijación operativa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Cuero cabelludo:**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Problema:**</w:t>
      </w:r>
    </w:p>
    <w:p>
      <w:pPr>
        <w:pStyle w:val="ListBullet"/>
        <w:numPr>
          <w:ilvl w:val="0"/>
          <w:numId w:val="2"/>
        </w:numPr>
        <w:rPr/>
      </w:pPr>
      <w:r>
        <w:rPr/>
        <w:t>Sangrado en cuero cabelludo puede ser profuso.</w:t>
      </w:r>
    </w:p>
    <w:p>
      <w:pPr>
        <w:pStyle w:val="ListBullet"/>
        <w:numPr>
          <w:ilvl w:val="0"/>
          <w:numId w:val="2"/>
        </w:numPr>
        <w:rPr/>
      </w:pPr>
      <w:r>
        <w:rPr/>
        <w:t>Difícil fijar apósitos en cuero cabelludo.</w:t>
      </w:r>
    </w:p>
    <w:p>
      <w:pPr>
        <w:pStyle w:val="ListBullet"/>
        <w:numPr>
          <w:ilvl w:val="0"/>
          <w:numId w:val="2"/>
        </w:numPr>
        <w:rPr/>
      </w:pPr>
      <w:r>
        <w:rPr/>
        <w:t>Pelo puede interferir con fijación.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Solución operativa:**</w:t>
      </w:r>
    </w:p>
    <w:p>
      <w:pPr>
        <w:pStyle w:val="ListNumber"/>
        <w:numPr>
          <w:ilvl w:val="0"/>
          <w:numId w:val="5"/>
        </w:numPr>
        <w:rPr/>
      </w:pPr>
      <w:r>
        <w:rPr/>
        <w:t>Aplicar presión directa con gasa/compresa.</w:t>
      </w:r>
    </w:p>
    <w:p>
      <w:pPr>
        <w:pStyle w:val="ListNumber"/>
        <w:numPr>
          <w:ilvl w:val="0"/>
          <w:numId w:val="5"/>
        </w:numPr>
        <w:rPr/>
      </w:pPr>
      <w:r>
        <w:rPr/>
        <w:t>Fijar con venda alrededor de cabeza (no demasiado apretada).</w:t>
      </w:r>
    </w:p>
    <w:p>
      <w:pPr>
        <w:pStyle w:val="ListNumber"/>
        <w:numPr>
          <w:ilvl w:val="0"/>
          <w:numId w:val="5"/>
        </w:numPr>
        <w:rPr/>
      </w:pPr>
      <w:r>
        <w:rPr/>
        <w:t>Usar vendaje tipo "capeline" si es necesario.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no comprime vía aérea.</w:t>
      </w:r>
    </w:p>
    <w:p>
      <w:pPr>
        <w:pStyle w:val="ListNumber"/>
        <w:numPr>
          <w:ilvl w:val="0"/>
          <w:numId w:val="5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Pliegues (axila, ingle):**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Problema:**</w:t>
      </w:r>
    </w:p>
    <w:p>
      <w:pPr>
        <w:pStyle w:val="ListBullet"/>
        <w:numPr>
          <w:ilvl w:val="0"/>
          <w:numId w:val="2"/>
        </w:numPr>
        <w:rPr/>
      </w:pPr>
      <w:r>
        <w:rPr/>
        <w:t>Sangrado en pliegues puede ser difícil de controlar.</w:t>
      </w:r>
    </w:p>
    <w:p>
      <w:pPr>
        <w:pStyle w:val="ListBullet"/>
        <w:numPr>
          <w:ilvl w:val="0"/>
          <w:numId w:val="2"/>
        </w:numPr>
        <w:rPr/>
      </w:pPr>
      <w:r>
        <w:rPr/>
        <w:t>Difícil fijar apósitos en pliegues.</w:t>
      </w:r>
    </w:p>
    <w:p>
      <w:pPr>
        <w:pStyle w:val="ListBullet"/>
        <w:numPr>
          <w:ilvl w:val="0"/>
          <w:numId w:val="2"/>
        </w:numPr>
        <w:rPr/>
      </w:pPr>
      <w:r>
        <w:rPr/>
        <w:t>Movimiento puede desplazar apósitos.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Solución operativa:**</w:t>
      </w:r>
    </w:p>
    <w:p>
      <w:pPr>
        <w:pStyle w:val="ListNumber"/>
        <w:numPr>
          <w:ilvl w:val="0"/>
          <w:numId w:val="5"/>
        </w:numPr>
        <w:rPr/>
      </w:pPr>
      <w:r>
        <w:rPr/>
        <w:t>Aplicar presión directa con gasa/compresa.</w:t>
      </w:r>
    </w:p>
    <w:p>
      <w:pPr>
        <w:pStyle w:val="ListNumber"/>
        <w:numPr>
          <w:ilvl w:val="0"/>
          <w:numId w:val="5"/>
        </w:numPr>
        <w:rPr/>
      </w:pPr>
      <w:r>
        <w:rPr/>
        <w:t>Fijar con venda que cruza pliegue.</w:t>
      </w:r>
    </w:p>
    <w:p>
      <w:pPr>
        <w:pStyle w:val="ListNumber"/>
        <w:numPr>
          <w:ilvl w:val="0"/>
          <w:numId w:val="5"/>
        </w:numPr>
        <w:rPr/>
      </w:pPr>
      <w:r>
        <w:rPr/>
        <w:t>Usar vendaje que mantiene compresión sin desplazarse.</w:t>
      </w:r>
    </w:p>
    <w:p>
      <w:pPr>
        <w:pStyle w:val="ListNumber"/>
        <w:numPr>
          <w:ilvl w:val="0"/>
          <w:numId w:val="5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Sangrado difuso:**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Problema:**</w:t>
      </w:r>
    </w:p>
    <w:p>
      <w:pPr>
        <w:pStyle w:val="ListBullet"/>
        <w:numPr>
          <w:ilvl w:val="0"/>
          <w:numId w:val="2"/>
        </w:numPr>
        <w:rPr/>
      </w:pPr>
      <w:r>
        <w:rPr/>
        <w:t>Sangrado que no tiene punto único.</w:t>
      </w:r>
    </w:p>
    <w:p>
      <w:pPr>
        <w:pStyle w:val="ListBullet"/>
        <w:numPr>
          <w:ilvl w:val="0"/>
          <w:numId w:val="2"/>
        </w:numPr>
        <w:rPr/>
      </w:pPr>
      <w:r>
        <w:rPr/>
        <w:t>Difícil localizar punto de sangrado.</w:t>
      </w:r>
    </w:p>
    <w:p>
      <w:pPr>
        <w:pStyle w:val="ListBullet"/>
        <w:numPr>
          <w:ilvl w:val="0"/>
          <w:numId w:val="2"/>
        </w:numPr>
        <w:rPr/>
      </w:pPr>
      <w:r>
        <w:rPr/>
        <w:t>Requiere compresión amplia.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Solución operativa:**</w:t>
      </w:r>
    </w:p>
    <w:p>
      <w:pPr>
        <w:pStyle w:val="ListNumber"/>
        <w:numPr>
          <w:ilvl w:val="0"/>
          <w:numId w:val="5"/>
        </w:numPr>
        <w:rPr/>
      </w:pPr>
      <w:r>
        <w:rPr/>
        <w:t>Aplicar apósito amplio sobre área de sangrado.</w:t>
      </w:r>
    </w:p>
    <w:p>
      <w:pPr>
        <w:pStyle w:val="ListNumber"/>
        <w:numPr>
          <w:ilvl w:val="0"/>
          <w:numId w:val="5"/>
        </w:numPr>
        <w:rPr/>
      </w:pPr>
      <w:r>
        <w:rPr/>
        <w:t>Aplicar vendaje compresivo amplio.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compresión cubre toda el área.</w:t>
      </w:r>
    </w:p>
    <w:p>
      <w:pPr>
        <w:pStyle w:val="ListNumber"/>
        <w:numPr>
          <w:ilvl w:val="0"/>
          <w:numId w:val="5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frecuentes:**</w:t>
      </w:r>
    </w:p>
    <w:p>
      <w:pPr>
        <w:pStyle w:val="ListBullet"/>
        <w:numPr>
          <w:ilvl w:val="0"/>
          <w:numId w:val="2"/>
        </w:numPr>
        <w:rPr/>
      </w:pPr>
      <w:r>
        <w:rPr/>
        <w:t>Fijación insuficiente (apósito se desplaza).</w:t>
      </w:r>
    </w:p>
    <w:p>
      <w:pPr>
        <w:pStyle w:val="ListBullet"/>
        <w:numPr>
          <w:ilvl w:val="0"/>
          <w:numId w:val="2"/>
        </w:numPr>
        <w:rPr/>
      </w:pPr>
      <w:r>
        <w:rPr/>
        <w:t>Compresión que no cubre toda el área (sangrado difuso).</w:t>
      </w:r>
    </w:p>
    <w:p>
      <w:pPr>
        <w:pStyle w:val="ListBullet"/>
        <w:numPr>
          <w:ilvl w:val="0"/>
          <w:numId w:val="2"/>
        </w:numPr>
        <w:rPr/>
      </w:pPr>
      <w:r>
        <w:rPr/>
        <w:t>Vendaje que comprime vía aérea (cuero cabelludo).</w:t>
      </w:r>
    </w:p>
    <w:p>
      <w:pPr>
        <w:pStyle w:val="ListBullet"/>
        <w:numPr>
          <w:ilvl w:val="0"/>
          <w:numId w:val="2"/>
        </w:numPr>
        <w:rPr/>
      </w:pPr>
      <w:r>
        <w:rPr/>
        <w:t>No re-verificar después de movimientos.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3.6.7 Integración con Inmovilización y Traslado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Integración con inmovilización (2.6, 2.8, 2.13)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Correas y puntos de presión:**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correas de inmovilización no comprimen vendajes.</w:t>
      </w:r>
    </w:p>
    <w:p>
      <w:pPr>
        <w:pStyle w:val="ListBullet"/>
        <w:numPr>
          <w:ilvl w:val="0"/>
          <w:numId w:val="2"/>
        </w:numPr>
        <w:rPr/>
      </w:pPr>
      <w:r>
        <w:rPr/>
        <w:t>Ajustar correas para evitar puntos de presión sobre heridas.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vendajes después de colocar inmovilización.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Vendaje que no se desplaza:**</w:t>
      </w:r>
    </w:p>
    <w:p>
      <w:pPr>
        <w:pStyle w:val="ListBullet"/>
        <w:numPr>
          <w:ilvl w:val="0"/>
          <w:numId w:val="2"/>
        </w:numPr>
        <w:rPr/>
      </w:pPr>
      <w:r>
        <w:rPr/>
        <w:t>Fijar vendajes de forma que no se desplazan durante inmovilización.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vendajes no interfieren con inmovilización.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después de colocar inmovilización.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Coordinar inmovilización con control de hemorragia.</w:t>
      </w:r>
    </w:p>
    <w:p>
      <w:pPr>
        <w:pStyle w:val="ListBullet"/>
        <w:numPr>
          <w:ilvl w:val="0"/>
          <w:numId w:val="2"/>
        </w:numPr>
        <w:rPr/>
      </w:pPr>
      <w:r>
        <w:rPr/>
        <w:t>No comprometer control de hemorragia por inmovilización.</w:t>
      </w:r>
    </w:p>
    <w:p>
      <w:pPr>
        <w:pStyle w:val="ListBullet"/>
        <w:numPr>
          <w:ilvl w:val="0"/>
          <w:numId w:val="2"/>
        </w:numPr>
        <w:rPr/>
      </w:pPr>
      <w:r>
        <w:rPr/>
        <w:t>No comprometer inmovilización por vendajes.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Control térmico (3.9) como parte del control del shock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Control térmico es parte del control del shock (sin entrar en clínica).</w:t>
      </w:r>
    </w:p>
    <w:p>
      <w:pPr>
        <w:pStyle w:val="ListBullet"/>
        <w:numPr>
          <w:ilvl w:val="0"/>
          <w:numId w:val="2"/>
        </w:numPr>
        <w:rPr/>
      </w:pPr>
      <w:r>
        <w:rPr/>
        <w:t>Prevenir hipotermia durante control de hemorragia.</w:t>
      </w:r>
    </w:p>
    <w:p>
      <w:pPr>
        <w:pStyle w:val="ListBullet"/>
        <w:numPr>
          <w:ilvl w:val="0"/>
          <w:numId w:val="2"/>
        </w:numPr>
        <w:rPr/>
      </w:pPr>
      <w:r>
        <w:rPr/>
        <w:t>Mantener temperatura corporal del paciente.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Bullet"/>
        <w:numPr>
          <w:ilvl w:val="0"/>
          <w:numId w:val="2"/>
        </w:numPr>
        <w:rPr/>
      </w:pPr>
      <w:r>
        <w:rPr/>
        <w:t>Aplicar manta térmica según necesidad (ver 3.9).</w:t>
      </w:r>
    </w:p>
    <w:p>
      <w:pPr>
        <w:pStyle w:val="ListBullet"/>
        <w:numPr>
          <w:ilvl w:val="0"/>
          <w:numId w:val="2"/>
        </w:numPr>
        <w:rPr/>
      </w:pPr>
      <w:r>
        <w:rPr/>
        <w:t>Proteger al paciente del ambiente.</w:t>
      </w:r>
    </w:p>
    <w:p>
      <w:pPr>
        <w:pStyle w:val="ListBullet"/>
        <w:numPr>
          <w:ilvl w:val="0"/>
          <w:numId w:val="2"/>
        </w:numPr>
        <w:rPr/>
      </w:pPr>
      <w:r>
        <w:rPr/>
        <w:t>Mantener temperatura durante traslado.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Control térmico complementa control de hemorragia.</w:t>
      </w:r>
    </w:p>
    <w:p>
      <w:pPr>
        <w:pStyle w:val="ListBullet"/>
        <w:numPr>
          <w:ilvl w:val="0"/>
          <w:numId w:val="2"/>
        </w:numPr>
        <w:rPr/>
      </w:pPr>
      <w:r>
        <w:rPr/>
        <w:t>No olvidar control térmico durante control de hemorragia.</w:t>
      </w:r>
    </w:p>
    <w:p>
      <w:pPr>
        <w:pStyle w:val="ListBullet"/>
        <w:numPr>
          <w:ilvl w:val="0"/>
          <w:numId w:val="2"/>
        </w:numPr>
        <w:rPr/>
      </w:pPr>
      <w:r>
        <w:rPr/>
        <w:t>Integrar con otras técnicas de soporte.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Revisión tras transferencias (2.8, 2.13)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Después de transferencias:**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vendajes no se han desplazado.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compresión se mantiene.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sangrado sigue controlado.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circulación distal (si es accesible).</w:t>
      </w:r>
    </w:p>
    <w:p>
      <w:pPr>
        <w:pStyle w:val="ListBullet"/>
        <w:numPr>
          <w:ilvl w:val="0"/>
          <w:numId w:val="2"/>
        </w:numPr>
        <w:rPr/>
      </w:pPr>
      <w:r>
        <w:rPr/>
        <w:t>Ajustar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Re-verificar después de cada movimiento o transferencia.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No asumir que vendajes siguen efectivos.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Ajustar si es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3.6.8 Problemas Frecuentes y Resolución Rápida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Vendaje se desplaza durante traslado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Causas posibles:**</w:t>
      </w:r>
    </w:p>
    <w:p>
      <w:pPr>
        <w:pStyle w:val="ListBullet"/>
        <w:numPr>
          <w:ilvl w:val="0"/>
          <w:numId w:val="2"/>
        </w:numPr>
        <w:rPr/>
      </w:pPr>
      <w:r>
        <w:rPr/>
        <w:t>Fijación insuficiente.</w:t>
      </w:r>
    </w:p>
    <w:p>
      <w:pPr>
        <w:pStyle w:val="ListBullet"/>
        <w:numPr>
          <w:ilvl w:val="0"/>
          <w:numId w:val="2"/>
        </w:numPr>
        <w:rPr/>
      </w:pPr>
      <w:r>
        <w:rPr/>
        <w:t>Movimientos bruscos.</w:t>
      </w:r>
    </w:p>
    <w:p>
      <w:pPr>
        <w:pStyle w:val="ListBullet"/>
        <w:numPr>
          <w:ilvl w:val="0"/>
          <w:numId w:val="2"/>
        </w:numPr>
        <w:rPr/>
      </w:pPr>
      <w:r>
        <w:rPr/>
        <w:t>Fricción con ropa o inmovilización.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Resolución rápida:**</w:t>
      </w:r>
    </w:p>
    <w:p>
      <w:pPr>
        <w:pStyle w:val="ListNumber"/>
        <w:numPr>
          <w:ilvl w:val="0"/>
          <w:numId w:val="5"/>
        </w:numPr>
        <w:rPr/>
      </w:pPr>
      <w:r>
        <w:rPr/>
        <w:t>Re-verificar vendaje después de movimientos.</w:t>
      </w:r>
    </w:p>
    <w:p>
      <w:pPr>
        <w:pStyle w:val="ListNumber"/>
        <w:numPr>
          <w:ilvl w:val="0"/>
          <w:numId w:val="5"/>
        </w:numPr>
        <w:rPr/>
      </w:pPr>
      <w:r>
        <w:rPr/>
        <w:t>Re-fijar si es necesario.</w:t>
      </w:r>
    </w:p>
    <w:p>
      <w:pPr>
        <w:pStyle w:val="ListNumber"/>
        <w:numPr>
          <w:ilvl w:val="0"/>
          <w:numId w:val="5"/>
        </w:numPr>
        <w:rPr/>
      </w:pPr>
      <w:r>
        <w:rPr/>
        <w:t>Ajustar fijación para evitar desplazamiento.</w:t>
      </w:r>
    </w:p>
    <w:p>
      <w:pPr>
        <w:pStyle w:val="ListNumber"/>
        <w:numPr>
          <w:ilvl w:val="0"/>
          <w:numId w:val="5"/>
        </w:numPr>
        <w:rPr/>
      </w:pPr>
      <w:r>
        <w:rPr/>
        <w:t>Re-verificar que compresión se mantiene.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Sangrado continúa a pesar de compresión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Causas posibles:**</w:t>
      </w:r>
    </w:p>
    <w:p>
      <w:pPr>
        <w:pStyle w:val="ListBullet"/>
        <w:numPr>
          <w:ilvl w:val="0"/>
          <w:numId w:val="2"/>
        </w:numPr>
        <w:rPr/>
      </w:pPr>
      <w:r>
        <w:rPr/>
        <w:t>Compresión insuficiente.</w:t>
      </w:r>
    </w:p>
    <w:p>
      <w:pPr>
        <w:pStyle w:val="ListBullet"/>
        <w:numPr>
          <w:ilvl w:val="0"/>
          <w:numId w:val="2"/>
        </w:numPr>
        <w:rPr/>
      </w:pPr>
      <w:r>
        <w:rPr/>
        <w:t>Vendaje mal aplicado.</w:t>
      </w:r>
    </w:p>
    <w:p>
      <w:pPr>
        <w:pStyle w:val="ListBullet"/>
        <w:numPr>
          <w:ilvl w:val="0"/>
          <w:numId w:val="2"/>
        </w:numPr>
        <w:rPr/>
      </w:pPr>
      <w:r>
        <w:rPr/>
        <w:t>Herida que requiere técnica diferente.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Resolución rápida:**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compresión es adecuada.</w:t>
      </w:r>
    </w:p>
    <w:p>
      <w:pPr>
        <w:pStyle w:val="ListNumber"/>
        <w:numPr>
          <w:ilvl w:val="0"/>
          <w:numId w:val="5"/>
        </w:numPr>
        <w:rPr/>
      </w:pPr>
      <w:r>
        <w:rPr/>
        <w:t>Reforzar con más apósitos (no retirar empapados).</w:t>
      </w:r>
    </w:p>
    <w:p>
      <w:pPr>
        <w:pStyle w:val="ListNumber"/>
        <w:numPr>
          <w:ilvl w:val="0"/>
          <w:numId w:val="5"/>
        </w:numPr>
        <w:rPr/>
      </w:pPr>
      <w:r>
        <w:rPr/>
        <w:t>Aumentar compresión si es posible.</w:t>
      </w:r>
    </w:p>
    <w:p>
      <w:pPr>
        <w:pStyle w:val="ListNumber"/>
        <w:numPr>
          <w:ilvl w:val="0"/>
          <w:numId w:val="5"/>
        </w:numPr>
        <w:rPr/>
      </w:pPr>
      <w:r>
        <w:rPr/>
        <w:t>Considerar técnica alternativa si protocolo lo contempla (packing, torniquete).</w:t>
      </w:r>
    </w:p>
    <w:p>
      <w:pPr>
        <w:pStyle w:val="ListNumber"/>
        <w:numPr>
          <w:ilvl w:val="0"/>
          <w:numId w:val="5"/>
        </w:numPr>
        <w:rPr/>
      </w:pPr>
      <w:r>
        <w:rPr/>
        <w:t>Comunicar al médico si sangrado no se controla.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Compromiso circulatorio distal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Causas posibles:**</w:t>
      </w:r>
    </w:p>
    <w:p>
      <w:pPr>
        <w:pStyle w:val="ListBullet"/>
        <w:numPr>
          <w:ilvl w:val="0"/>
          <w:numId w:val="2"/>
        </w:numPr>
        <w:rPr/>
      </w:pPr>
      <w:r>
        <w:rPr/>
        <w:t>Compresión excesiva.</w:t>
      </w:r>
    </w:p>
    <w:p>
      <w:pPr>
        <w:pStyle w:val="ListBullet"/>
        <w:numPr>
          <w:ilvl w:val="0"/>
          <w:numId w:val="2"/>
        </w:numPr>
        <w:rPr/>
      </w:pPr>
      <w:r>
        <w:rPr/>
        <w:t>Vendaje mal aplicado.</w:t>
      </w:r>
    </w:p>
    <w:p>
      <w:pPr>
        <w:pStyle w:val="ListBullet"/>
        <w:numPr>
          <w:ilvl w:val="0"/>
          <w:numId w:val="2"/>
        </w:numPr>
        <w:rPr/>
      </w:pPr>
      <w:r>
        <w:rPr/>
        <w:t>Lesión vascular asociada.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Resolución rápida:**</w:t>
      </w:r>
    </w:p>
    <w:p>
      <w:pPr>
        <w:pStyle w:val="ListNumber"/>
        <w:numPr>
          <w:ilvl w:val="0"/>
          <w:numId w:val="5"/>
        </w:numPr>
        <w:rPr/>
      </w:pPr>
      <w:r>
        <w:rPr/>
        <w:t>Verificar pulso, color, temperatura y sensibilidad distal.</w:t>
      </w:r>
    </w:p>
    <w:p>
      <w:pPr>
        <w:pStyle w:val="ListNumber"/>
        <w:numPr>
          <w:ilvl w:val="0"/>
          <w:numId w:val="5"/>
        </w:numPr>
        <w:rPr/>
      </w:pPr>
      <w:r>
        <w:rPr/>
        <w:t>Reducir compresión ligeramente si hay compromiso.</w:t>
      </w:r>
    </w:p>
    <w:p>
      <w:pPr>
        <w:pStyle w:val="ListNumber"/>
        <w:numPr>
          <w:ilvl w:val="0"/>
          <w:numId w:val="5"/>
        </w:numPr>
        <w:rPr/>
      </w:pPr>
      <w:r>
        <w:rPr/>
        <w:t>Re-verificar después de ajuste.</w:t>
      </w:r>
    </w:p>
    <w:p>
      <w:pPr>
        <w:pStyle w:val="ListNumber"/>
        <w:numPr>
          <w:ilvl w:val="0"/>
          <w:numId w:val="5"/>
        </w:numPr>
        <w:rPr/>
      </w:pPr>
      <w:r>
        <w:rPr/>
        <w:t>Comunicar al médico si compromiso persiste.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Apósito empapado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 crítico:**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NUNCA retirar apósito empapado.</w:t>
      </w:r>
    </w:p>
    <w:p>
      <w:pPr>
        <w:pStyle w:val="ListBullet"/>
        <w:numPr>
          <w:ilvl w:val="0"/>
          <w:numId w:val="2"/>
        </w:numPr>
        <w:rPr/>
      </w:pPr>
      <w:r>
        <w:rPr/>
        <w:t>Retirar puede reactivar sangrado.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Resolución rápida:**</w:t>
      </w:r>
    </w:p>
    <w:p>
      <w:pPr>
        <w:pStyle w:val="ListNumber"/>
        <w:numPr>
          <w:ilvl w:val="0"/>
          <w:numId w:val="5"/>
        </w:numPr>
        <w:rPr/>
      </w:pPr>
      <w:r>
        <w:rPr/>
        <w:t>Añadir más apósitos encima del empapado.</w:t>
      </w:r>
    </w:p>
    <w:p>
      <w:pPr>
        <w:pStyle w:val="ListNumber"/>
        <w:numPr>
          <w:ilvl w:val="0"/>
          <w:numId w:val="5"/>
        </w:numPr>
        <w:rPr/>
      </w:pPr>
      <w:r>
        <w:rPr/>
        <w:t>Mantener presión sobre apósitos.</w:t>
      </w:r>
    </w:p>
    <w:p>
      <w:pPr>
        <w:pStyle w:val="ListNumber"/>
        <w:numPr>
          <w:ilvl w:val="0"/>
          <w:numId w:val="5"/>
        </w:numPr>
        <w:rPr/>
      </w:pPr>
      <w:r>
        <w:rPr/>
        <w:t>Reforzar vendaje si es necesario.</w:t>
      </w:r>
    </w:p>
    <w:p>
      <w:pPr>
        <w:pStyle w:val="ListNumber"/>
        <w:numPr>
          <w:ilvl w:val="0"/>
          <w:numId w:val="5"/>
        </w:numPr>
        <w:rPr/>
      </w:pPr>
      <w:r>
        <w:rPr/>
        <w:t>No retirar hasta llegar a centro sanitario si es posible.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3.6.9 Errores Críticos y Señales de Alarma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críticos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1: Retirar apósito empapado**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Retirar apósito empapado de sangre.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Reactiva sangrado, pérdida de control, empeora situación.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NUNCA retirar apósitos empapados, reforzar con más apósitos encima.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2: Compresión excesiva sin control distal**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Aplicar compresión excesiva sin verificar circulación distal.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Compromiso circulatorio, isquemia, lesión secundaria.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Verificar circulación distal antes y después de compresión, ajustar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3: Torniquete sin registrar hora**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Colocar torniquete sin registrar hora de colocación.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Imposible hacer seguimiento, riesgo de complicaciones, problema médico-legal.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SIEMPRE registrar hora de colocación, documentar o comunicar.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4: Vendaje que se desplaza sin re-verificar**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re-verificar vendajes después de transferencias.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Vendaje desplazado, sangrado no controlado, problemas no detectados.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Re-verificar después de cada transferencia, ajustar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5: No usar EPI en escenario de alto riesgo**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usar EPI adecuado cuando hay riesgo biológico.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Exposición a riesgo biológico, contaminación.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Siempre usar EPI adecuado según riesgo.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Señales de alarma (cuándo parar y reevaluar)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1: Sangrado masivo que no se controla**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reforzar compresión, considerar técnica alternativa si protocolo lo contempla, comunicar al médico.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persiste:</w:t>
      </w:r>
      <w:r>
        <w:rPr/>
        <w:t xml:space="preserve"> Comunicar al médico inmediatamente, considerar torniquete si protocolo lo contempla.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2: Compromiso circulatorio distal**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reducir compresión ligeramente, re-verificar circulación distal.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persiste:</w:t>
      </w:r>
      <w:r>
        <w:rPr/>
        <w:t xml:space="preserve"> Comunicar al médico, ajustar técnica.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3: Vendaje desplazado durante traslado**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re-fijar vendaje, re-verificar que compresión se mantiene.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persiste:</w:t>
      </w:r>
      <w:r>
        <w:rPr/>
        <w:t xml:space="preserve"> Ajustar fijación, considerar alternativa.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4: Torniquete que se afloja**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re-ajustar torniquete, verificar que está bien fijado, vigilar continuamente.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Fijar torniquete correctamente, vigilar continuamente.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5: Contaminación durante uso**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cambiar EPI si es necesario, descontaminar, continuar con precaución.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persiste:</w:t>
      </w:r>
      <w:r>
        <w:rPr/>
        <w:t xml:space="preserve"> Evaluar riesgo, considerar alternativas.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Si hay señal de alarma: PARAR, RE-EVALUAR, AJUSTAR, COMUNICAR.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No continuar si hay riesgo para paciente o control es inefectivo.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3.6.10 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usar EPI adecuado</w:t>
      </w:r>
      <w:r>
        <w:rPr/>
        <w:t xml:space="preserve"> (guantes, protección ocular si hay riesgo de salpicaduras) al manipular heridas o sangrado.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Presión directa efectiva</w:t>
      </w:r>
      <w:r>
        <w:rPr/>
        <w:t xml:space="preserve"> (aplicar presión firme sobre punto de sangrado, mantener hasta que se controle).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Vendaje compresivo estable</w:t>
      </w:r>
      <w:r>
        <w:rPr/>
        <w:t xml:space="preserve"> (compresión suficiente pero no excesiva, fijación adecuada para evitar desplazamiento).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retirar apósitos empapados</w:t>
      </w:r>
      <w:r>
        <w:rPr/>
        <w:t xml:space="preserve"> (reforzar con más apósitos encima, retirar puede reactivar sangrado).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Reevaluación distal tras compresión</w:t>
      </w:r>
      <w:r>
        <w:rPr/>
        <w:t xml:space="preserve"> (verificar pulso, color, temperatura y sensibilidad distal, ajustar si es necesario).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Revisión tras transferencias</w:t>
      </w:r>
      <w:r>
        <w:rPr/>
        <w:t xml:space="preserve"> (re-verificar que vendajes no se han desplazado, que compresión se mantiene, ajustar si es necesario).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Integración con inmovilización</w:t>
      </w:r>
      <w:r>
        <w:rPr/>
        <w:t xml:space="preserve"> (verificar que correas no comprimen vendajes, que vendajes no interfieren con inmovilización, re-verificar después de colocar inmovilización).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Control térmico como parte del control del shock</w:t>
      </w:r>
      <w:r>
        <w:rPr/>
        <w:t xml:space="preserve"> (aplicar manta térmica según necesidad, prevenir hipotermia, mantener temperatura durante traslado).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Torniquete: registrar hora y vigilar</w:t>
      </w:r>
      <w:r>
        <w:rPr/>
        <w:t xml:space="preserve"> (solo si protocolo contempla, registrar hora de colocación, vigilar continuamente, no retirar sin indicación médica).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Zonas difíciles: fijación operativa</w:t>
      </w:r>
      <w:r>
        <w:rPr/>
        <w:t xml:space="preserve"> (cuero cabelludo: vendaje tipo capeline; pliegues: vendaje que cruza pliegue; sangrado difuso: compresión amplia).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sangrado no se controla: comunicar al médico</w:t>
      </w:r>
      <w:r>
        <w:rPr/>
        <w:t xml:space="preserve"> (reforzar compresión, considerar técnica alternativa si protocolo lo contempla, comunicar inmediatamente).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Un TES lesionado detiene la asistencia:</w:t>
      </w:r>
      <w:r>
        <w:rPr/>
        <w:t xml:space="preserve"> aplicar ergonomía (postura correcta, usar EPI, prevenir lesiones).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3.6.11 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3.7 – Quemaduras: Material y Manejo Operativo TES</w:t>
      </w:r>
      <w:r>
        <w:rPr/>
        <w:t xml:space="preserve"> (control de hemorragia en quemaduras)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3.8 – Heridas, Vendajes y Manejo de Lesiones Abiertas</w:t>
      </w:r>
      <w:r>
        <w:rPr/>
        <w:t xml:space="preserve"> (técnicas de vendaje y manejo de heridas)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2.6 – Colchón de Vacío</w:t>
      </w:r>
      <w:r>
        <w:rPr/>
        <w:t xml:space="preserve"> (integración con inmovilización)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2.8 – Transferencias y Movilización del Paciente</w:t>
      </w:r>
      <w:r>
        <w:rPr/>
        <w:t xml:space="preserve"> (revisión tras transferencias)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2.13 – Camillas y Sillas de Evacuación</w:t>
      </w:r>
      <w:r>
        <w:rPr/>
        <w:t xml:space="preserve"> (revisión tras evacuación)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3.9 – Exposición, Aislamiento Térmico y Prevención de Hipotermia</w:t>
      </w:r>
      <w:r>
        <w:rPr/>
        <w:t xml:space="preserve"> (control térmico como parte del control del shock)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Transición:**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Este capítulo proporciona técnicas operativas de </w:t>
      </w:r>
      <w:r>
        <w:rPr>
          <w:b/>
        </w:rPr>
        <w:t>control de hemorragia externa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Los capítulos siguientes desarrollan </w:t>
      </w:r>
      <w:r>
        <w:rPr>
          <w:b/>
        </w:rPr>
        <w:t>quemaduras (3.7)</w:t>
      </w:r>
      <w:r>
        <w:rPr/>
        <w:t xml:space="preserve"> y </w:t>
      </w:r>
      <w:r>
        <w:rPr>
          <w:b/>
        </w:rPr>
        <w:t>heridas y vendajes (3.8)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 </w:t>
      </w:r>
      <w:r>
        <w:rPr>
          <w:b/>
        </w:rPr>
        <w:t>presión directa efectiva</w:t>
      </w:r>
      <w:r>
        <w:rPr/>
        <w:t xml:space="preserve"> es la técnica básica de control de hemorragia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retirar apósitos empapados</w:t>
      </w:r>
      <w:r>
        <w:rPr/>
        <w:t xml:space="preserve"> (reforzar con más apósitos encima)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Re-verificar después de transferencias</w:t>
      </w:r>
      <w:r>
        <w:rPr/>
        <w:t xml:space="preserve"> (vendajes pueden desplazarse)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Torniquete: solo si protocolo contempla</w:t>
      </w:r>
      <w:r>
        <w:rPr/>
        <w:t xml:space="preserve"> (registrar hora, vigilar continuamente)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Control térmico</w:t>
      </w:r>
      <w:r>
        <w:rPr/>
        <w:t xml:space="preserve"> es parte del control del shock (prevenir hipotermia)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retirar</w:t>
      </w:r>
      <w:r>
        <w:rPr/>
        <w:t xml:space="preserve"> apósitos empapados de sangre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usar</w:t>
      </w:r>
      <w:r>
        <w:rPr/>
        <w:t xml:space="preserve"> torniquete sin protocolo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colocar</w:t>
      </w:r>
      <w:r>
        <w:rPr/>
        <w:t xml:space="preserve"> torniquete sin registrar hora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verificar</w:t>
      </w:r>
      <w:r>
        <w:rPr/>
        <w:t xml:space="preserve"> circulación distal tras compresión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re-verificar</w:t>
      </w:r>
      <w:r>
        <w:rPr/>
        <w:t xml:space="preserve"> vendajes después de transferencias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usar</w:t>
      </w:r>
      <w:r>
        <w:rPr/>
        <w:t xml:space="preserve"> EPI adecuado según riesgo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Médica:**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Última actualización:**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03 7 QUEMADURAS</w:t>
      </w:r>
    </w:p>
    <w:p>
      <w:pPr>
        <w:pStyle w:val="Ttulo1"/>
        <w:rPr/>
      </w:pPr>
      <w:r>
        <w:rPr/>
        <w:t>3.7 – Quemaduras: Material y Manejo Operativo Tes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Manejo prehospitalario de quemaduras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3.7.1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Proteger la zona quemada, </w:t>
      </w:r>
      <w:r>
        <w:rPr>
          <w:b/>
        </w:rPr>
        <w:t>detener la agresión</w:t>
      </w:r>
      <w:r>
        <w:rPr/>
        <w:t xml:space="preserve">, limitar daño secundario, prevenir contaminación e hipotermia y preparar traslado seguro, integrando el manejo con </w:t>
      </w:r>
      <w:r>
        <w:rPr>
          <w:b/>
        </w:rPr>
        <w:t>control térmico (3.9), inmovilización (Bloque 2) y soporte de vía aérea (3.0–3.4)</w:t>
      </w:r>
      <w:r>
        <w:rPr/>
        <w:t xml:space="preserve"> si procede.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material, técnicas operativas, seguridad de escena, logística y errores</w:t>
      </w:r>
      <w:r>
        <w:rPr/>
        <w:t>, no en tratamiento hospitalario ni clasificación extensa de quemaduras.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3.7.2 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Manejo operativo</w:t>
      </w:r>
      <w:r>
        <w:rPr/>
        <w:t xml:space="preserve"> de quemaduras térmicas, químicas y eléctricas.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Material específico</w:t>
      </w:r>
      <w:r>
        <w:rPr/>
        <w:t xml:space="preserve"> y su uso funcional.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Seguridad de escena</w:t>
      </w:r>
      <w:r>
        <w:rPr/>
        <w:t xml:space="preserve"> específica para cada tipo de quemadura.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Técnicas de protección</w:t>
      </w:r>
      <w:r>
        <w:rPr/>
        <w:t xml:space="preserve"> y cobertura de quemaduras.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Integración</w:t>
      </w:r>
      <w:r>
        <w:rPr/>
        <w:t xml:space="preserve"> con control térmico, inmovilización y traslado.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NO cubre:**</w:t>
      </w:r>
    </w:p>
    <w:p>
      <w:pPr>
        <w:pStyle w:val="ListBullet"/>
        <w:numPr>
          <w:ilvl w:val="0"/>
          <w:numId w:val="2"/>
        </w:numPr>
        <w:rPr/>
      </w:pPr>
      <w:r>
        <w:rPr/>
        <w:t>Tratamiento hospitalario de quemaduras.</w:t>
      </w:r>
    </w:p>
    <w:p>
      <w:pPr>
        <w:pStyle w:val="ListBullet"/>
        <w:numPr>
          <w:ilvl w:val="0"/>
          <w:numId w:val="2"/>
        </w:numPr>
        <w:rPr/>
      </w:pPr>
      <w:r>
        <w:rPr/>
        <w:t>Clasificación extensa de quemaduras (solo señales de alarma operativas).</w:t>
      </w:r>
    </w:p>
    <w:p>
      <w:pPr>
        <w:pStyle w:val="ListBullet"/>
        <w:numPr>
          <w:ilvl w:val="0"/>
          <w:numId w:val="2"/>
        </w:numPr>
        <w:rPr/>
      </w:pPr>
      <w:r>
        <w:rPr/>
        <w:t>Indicaciones clínicas avanzadas (criterio médico).</w:t>
      </w:r>
    </w:p>
    <w:p>
      <w:pPr>
        <w:pStyle w:val="ListBullet"/>
        <w:numPr>
          <w:ilvl w:val="0"/>
          <w:numId w:val="2"/>
        </w:numPr>
        <w:rPr/>
      </w:pPr>
      <w:r>
        <w:rPr/>
        <w:t>Técnicas quirúrgicas o procedimientos invasivos fuera de competencia TES.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SÍ cubre:**</w:t>
      </w:r>
    </w:p>
    <w:p>
      <w:pPr>
        <w:pStyle w:val="ListBullet"/>
        <w:numPr>
          <w:ilvl w:val="0"/>
          <w:numId w:val="2"/>
        </w:numPr>
        <w:rPr/>
      </w:pPr>
      <w:r>
        <w:rPr/>
        <w:t>Técnicas básicas de manejo prehospitalario de quemaduras.</w:t>
      </w:r>
    </w:p>
    <w:p>
      <w:pPr>
        <w:pStyle w:val="ListBullet"/>
        <w:numPr>
          <w:ilvl w:val="0"/>
          <w:numId w:val="2"/>
        </w:numPr>
        <w:rPr/>
      </w:pPr>
      <w:r>
        <w:rPr/>
        <w:t>Material y su uso operativo.</w:t>
      </w:r>
    </w:p>
    <w:p>
      <w:pPr>
        <w:pStyle w:val="ListBullet"/>
        <w:numPr>
          <w:ilvl w:val="0"/>
          <w:numId w:val="2"/>
        </w:numPr>
        <w:rPr/>
      </w:pPr>
      <w:r>
        <w:rPr/>
        <w:t>Seguridad de escena específica.</w:t>
      </w:r>
    </w:p>
    <w:p>
      <w:pPr>
        <w:pStyle w:val="ListBullet"/>
        <w:numPr>
          <w:ilvl w:val="0"/>
          <w:numId w:val="2"/>
        </w:numPr>
        <w:rPr/>
      </w:pPr>
      <w:r>
        <w:rPr/>
        <w:t>Integración con otras técnicas TES.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Inhalación/compromiso de vía aérea:**</w:t>
      </w:r>
    </w:p>
    <w:p>
      <w:pPr>
        <w:pStyle w:val="ListBullet"/>
        <w:numPr>
          <w:ilvl w:val="0"/>
          <w:numId w:val="2"/>
        </w:numPr>
        <w:rPr/>
      </w:pPr>
      <w:r>
        <w:rPr/>
        <w:t>Solo "señales de alarma" y logística (enlace a 3.0–3.4).</w:t>
      </w:r>
    </w:p>
    <w:p>
      <w:pPr>
        <w:pStyle w:val="ListBullet"/>
        <w:numPr>
          <w:ilvl w:val="0"/>
          <w:numId w:val="2"/>
        </w:numPr>
        <w:rPr/>
      </w:pPr>
      <w:r>
        <w:rPr/>
        <w:t>No entrar en técnicas avanzadas de vía aérea.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Integración:**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control térmico (3.9).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inmovilización (Bloque 2, 2.6, 2.8, 2.13).</w:t>
      </w:r>
    </w:p>
    <w:p>
      <w:pPr>
        <w:pStyle w:val="ListBullet"/>
        <w:numPr>
          <w:ilvl w:val="0"/>
          <w:numId w:val="2"/>
        </w:numPr>
        <w:rPr/>
      </w:pPr>
      <w:r>
        <w:rPr/>
        <w:t>Se relaciona con control de hemorragias (3.6) y heridas (3.8).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3.7.3 Seguridad de Escena Específica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Térmica: alejar de fuente, apagar/retirar calor, evitar reexposición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Alejar al paciente de la fuente de calor</w:t>
      </w:r>
      <w:r>
        <w:rPr/>
        <w:t xml:space="preserve"> inmediatamente.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Apagar o retirar fuente de calor</w:t>
      </w:r>
      <w:r>
        <w:rPr/>
        <w:t xml:space="preserve"> si es seguro hacerlo.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Evitar reexposición</w:t>
      </w:r>
      <w:r>
        <w:rPr/>
        <w:t xml:space="preserve"> al calor.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Evaluar seguridad de escena antes de intervenir.</w:t>
      </w:r>
    </w:p>
    <w:p>
      <w:pPr>
        <w:pStyle w:val="ListNumber"/>
        <w:numPr>
          <w:ilvl w:val="0"/>
          <w:numId w:val="5"/>
        </w:numPr>
        <w:rPr/>
      </w:pPr>
      <w:r>
        <w:rPr/>
        <w:t>Alejar al paciente de fuente de calor de forma segura.</w:t>
      </w:r>
    </w:p>
    <w:p>
      <w:pPr>
        <w:pStyle w:val="ListNumber"/>
        <w:numPr>
          <w:ilvl w:val="0"/>
          <w:numId w:val="5"/>
        </w:numPr>
        <w:rPr/>
      </w:pPr>
      <w:r>
        <w:rPr/>
        <w:t>Apagar o retirar fuente de calor si es posible y seguro.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no hay riesgo de reexposición.</w:t>
      </w:r>
    </w:p>
    <w:p>
      <w:pPr>
        <w:pStyle w:val="ListNumber"/>
        <w:numPr>
          <w:ilvl w:val="0"/>
          <w:numId w:val="5"/>
        </w:numPr>
        <w:rPr/>
      </w:pPr>
      <w:r>
        <w:rPr/>
        <w:t>Continuar con manejo de quemadura.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No exponerse al riesgo para alejar al paciente.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fuente de calor está controlada.</w:t>
      </w:r>
    </w:p>
    <w:p>
      <w:pPr>
        <w:pStyle w:val="ListBullet"/>
        <w:numPr>
          <w:ilvl w:val="0"/>
          <w:numId w:val="2"/>
        </w:numPr>
        <w:rPr/>
      </w:pPr>
      <w:r>
        <w:rPr/>
        <w:t>Evitar reexposición durante manejo.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Eléctrica: no tocar hasta asegurar corte de corriente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 crítico:**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tocar al paciente ni fuente eléctrica</w:t>
      </w:r>
      <w:r>
        <w:rPr/>
        <w:t xml:space="preserve"> hasta asegurar corte de corriente.</w:t>
      </w:r>
    </w:p>
    <w:p>
      <w:pPr>
        <w:pStyle w:val="ListBullet"/>
        <w:numPr>
          <w:ilvl w:val="0"/>
          <w:numId w:val="2"/>
        </w:numPr>
        <w:rPr/>
      </w:pPr>
      <w:r>
        <w:rPr/>
        <w:t>Riesgo de electrocución para intervinientes.</w:t>
      </w:r>
    </w:p>
    <w:p>
      <w:pPr>
        <w:pStyle w:val="ListBullet"/>
        <w:numPr>
          <w:ilvl w:val="0"/>
          <w:numId w:val="2"/>
        </w:numPr>
        <w:rPr/>
      </w:pPr>
      <w:r>
        <w:rPr/>
        <w:t>Asegurar corte de corriente antes de intervenir.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NO tocar</w:t>
      </w:r>
      <w:r>
        <w:rPr/>
        <w:t xml:space="preserve"> al paciente ni fuente eléctrica.</w:t>
      </w:r>
    </w:p>
    <w:p>
      <w:pPr>
        <w:pStyle w:val="ListNumber"/>
        <w:numPr>
          <w:ilvl w:val="0"/>
          <w:numId w:val="5"/>
        </w:numPr>
        <w:rPr/>
      </w:pPr>
      <w:r>
        <w:rPr/>
        <w:t>Asegurar corte de corriente (desconectar, cortar suministro).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corriente está cortada (si es posible).</w:t>
      </w:r>
    </w:p>
    <w:p>
      <w:pPr>
        <w:pStyle w:val="ListNumber"/>
        <w:numPr>
          <w:ilvl w:val="0"/>
          <w:numId w:val="5"/>
        </w:numPr>
        <w:rPr/>
      </w:pPr>
      <w:r>
        <w:rPr/>
        <w:t>Solo entonces: intervenir de forma segura.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Priorizar seguridad de intervinientes.</w:t>
      </w:r>
    </w:p>
    <w:p>
      <w:pPr>
        <w:pStyle w:val="ListBullet"/>
        <w:numPr>
          <w:ilvl w:val="0"/>
          <w:numId w:val="2"/>
        </w:numPr>
        <w:rPr/>
      </w:pPr>
      <w:r>
        <w:rPr/>
        <w:t>No asumir que corriente está cortada.</w:t>
      </w:r>
    </w:p>
    <w:p>
      <w:pPr>
        <w:pStyle w:val="ListBullet"/>
        <w:numPr>
          <w:ilvl w:val="0"/>
          <w:numId w:val="2"/>
        </w:numPr>
        <w:rPr/>
      </w:pPr>
      <w:r>
        <w:rPr/>
        <w:t>Coordinar con servicios técnicos si es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Química: autoprotección, retirada de contaminante/ropa, irrigación si procede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Autoprotección</w:t>
      </w:r>
      <w:r>
        <w:rPr/>
        <w:t xml:space="preserve"> antes de intervenir.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Retirar contaminante y ropa contaminada</w:t>
      </w:r>
      <w:r>
        <w:rPr/>
        <w:t xml:space="preserve"> de forma segura.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Irrigación continuada</w:t>
      </w:r>
      <w:r>
        <w:rPr/>
        <w:t xml:space="preserve"> si procede según protocolo.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Usar EPI adecuado (guantes, protección ocular, mascarilla si hay riesgo de aerosoles).</w:t>
      </w:r>
    </w:p>
    <w:p>
      <w:pPr>
        <w:pStyle w:val="ListNumber"/>
        <w:numPr>
          <w:ilvl w:val="0"/>
          <w:numId w:val="5"/>
        </w:numPr>
        <w:rPr/>
      </w:pPr>
      <w:r>
        <w:rPr/>
        <w:t>Retirar ropa contaminada de forma segura (cortar si es necesario).</w:t>
      </w:r>
    </w:p>
    <w:p>
      <w:pPr>
        <w:pStyle w:val="ListNumber"/>
        <w:numPr>
          <w:ilvl w:val="0"/>
          <w:numId w:val="5"/>
        </w:numPr>
        <w:rPr/>
      </w:pPr>
      <w:r>
        <w:rPr/>
        <w:t>Irrigar con agua/suero si procede según protocolo (continuada, no breve).</w:t>
      </w:r>
    </w:p>
    <w:p>
      <w:pPr>
        <w:pStyle w:val="ListNumber"/>
        <w:numPr>
          <w:ilvl w:val="0"/>
          <w:numId w:val="5"/>
        </w:numPr>
        <w:rPr/>
      </w:pPr>
      <w:r>
        <w:rPr/>
        <w:t>Gestionar residuos y ropa contaminada correctamente.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Priorizar autoprotección.</w:t>
      </w:r>
    </w:p>
    <w:p>
      <w:pPr>
        <w:pStyle w:val="ListBullet"/>
        <w:numPr>
          <w:ilvl w:val="0"/>
          <w:numId w:val="2"/>
        </w:numPr>
        <w:rPr/>
      </w:pPr>
      <w:r>
        <w:rPr/>
        <w:t>Seguir protocolo de irrigación del servicio.</w:t>
      </w:r>
    </w:p>
    <w:p>
      <w:pPr>
        <w:pStyle w:val="ListBullet"/>
        <w:numPr>
          <w:ilvl w:val="0"/>
          <w:numId w:val="2"/>
        </w:numPr>
        <w:rPr/>
      </w:pPr>
      <w:r>
        <w:rPr/>
        <w:t>Gestionar residuos según protocolo.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Oxígeno y combustión: O₂ lejos de llama/chispa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 crítico:**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NUNCA usar oxígeno cerca de llama, chispa o fuente de ignición.</w:t>
      </w:r>
    </w:p>
    <w:p>
      <w:pPr>
        <w:pStyle w:val="ListBullet"/>
        <w:numPr>
          <w:ilvl w:val="0"/>
          <w:numId w:val="2"/>
        </w:numPr>
        <w:rPr/>
      </w:pPr>
      <w:r>
        <w:rPr/>
        <w:t>El oxígeno acelera la combustión (ver 3.0).</w:t>
      </w:r>
    </w:p>
    <w:p>
      <w:pPr>
        <w:pStyle w:val="ListBullet"/>
        <w:numPr>
          <w:ilvl w:val="0"/>
          <w:numId w:val="2"/>
        </w:numPr>
        <w:rPr/>
      </w:pPr>
      <w:r>
        <w:rPr/>
        <w:t>Riesgo de incendio o explosión.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no hay llama, chispa o fuente de ignición cerca.</w:t>
      </w:r>
    </w:p>
    <w:p>
      <w:pPr>
        <w:pStyle w:val="ListNumber"/>
        <w:numPr>
          <w:ilvl w:val="0"/>
          <w:numId w:val="5"/>
        </w:numPr>
        <w:rPr/>
      </w:pPr>
      <w:r>
        <w:rPr/>
        <w:t>Mantener distancia segura entre oxígeno y fuente de ignición.</w:t>
      </w:r>
    </w:p>
    <w:p>
      <w:pPr>
        <w:pStyle w:val="ListNumber"/>
        <w:numPr>
          <w:ilvl w:val="0"/>
          <w:numId w:val="5"/>
        </w:numPr>
        <w:rPr/>
      </w:pPr>
      <w:r>
        <w:rPr/>
        <w:t>No fumar ni usar llamas cerca de oxígeno.</w:t>
      </w:r>
    </w:p>
    <w:p>
      <w:pPr>
        <w:pStyle w:val="ListNumber"/>
        <w:numPr>
          <w:ilvl w:val="0"/>
          <w:numId w:val="5"/>
        </w:numPr>
        <w:rPr/>
      </w:pPr>
      <w:r>
        <w:rPr/>
        <w:t>Si hay riesgo: no usar oxígeno o alejar de fuente de ignición.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Priorizar seguridad.</w:t>
      </w:r>
    </w:p>
    <w:p>
      <w:pPr>
        <w:pStyle w:val="ListBullet"/>
        <w:numPr>
          <w:ilvl w:val="0"/>
          <w:numId w:val="2"/>
        </w:numPr>
        <w:rPr/>
      </w:pPr>
      <w:r>
        <w:rPr/>
        <w:t>No usar oxígeno si hay riesgo de ignición.</w:t>
      </w:r>
    </w:p>
    <w:p>
      <w:pPr>
        <w:pStyle w:val="ListBullet"/>
        <w:numPr>
          <w:ilvl w:val="0"/>
          <w:numId w:val="2"/>
        </w:numPr>
        <w:rPr/>
      </w:pPr>
      <w:r>
        <w:rPr/>
        <w:t>Coordinar con otros intervinientes si es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3.7.4 Material Específico y Apoyo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Gasas estériles/compresas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Función:**</w:t>
      </w:r>
    </w:p>
    <w:p>
      <w:pPr>
        <w:pStyle w:val="ListBullet"/>
        <w:numPr>
          <w:ilvl w:val="0"/>
          <w:numId w:val="2"/>
        </w:numPr>
        <w:rPr/>
      </w:pPr>
      <w:r>
        <w:rPr/>
        <w:t>Cobertura temporal de quemaduras.</w:t>
      </w:r>
    </w:p>
    <w:p>
      <w:pPr>
        <w:pStyle w:val="ListBullet"/>
        <w:numPr>
          <w:ilvl w:val="0"/>
          <w:numId w:val="2"/>
        </w:numPr>
        <w:rPr/>
      </w:pPr>
      <w:r>
        <w:rPr/>
        <w:t>Protección de zona quemada.</w:t>
      </w:r>
    </w:p>
    <w:p>
      <w:pPr>
        <w:pStyle w:val="ListBullet"/>
        <w:numPr>
          <w:ilvl w:val="0"/>
          <w:numId w:val="2"/>
        </w:numPr>
        <w:rPr/>
      </w:pPr>
      <w:r>
        <w:rPr/>
        <w:t>Material básico para cobertura.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están disponibles.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están en buen estado (no caducados, no dañados).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hay suficientes cantidades.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Apósitos no adherentes (si hay)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Función:**</w:t>
      </w:r>
    </w:p>
    <w:p>
      <w:pPr>
        <w:pStyle w:val="ListBullet"/>
        <w:numPr>
          <w:ilvl w:val="0"/>
          <w:numId w:val="2"/>
        </w:numPr>
        <w:rPr/>
      </w:pPr>
      <w:r>
        <w:rPr/>
        <w:t>Cobertura que no se adhiere a quemadura.</w:t>
      </w:r>
    </w:p>
    <w:p>
      <w:pPr>
        <w:pStyle w:val="ListBullet"/>
        <w:numPr>
          <w:ilvl w:val="0"/>
          <w:numId w:val="2"/>
        </w:numPr>
        <w:rPr/>
      </w:pPr>
      <w:r>
        <w:rPr/>
        <w:t>Protección de zona quemada.</w:t>
      </w:r>
    </w:p>
    <w:p>
      <w:pPr>
        <w:pStyle w:val="ListBullet"/>
        <w:numPr>
          <w:ilvl w:val="0"/>
          <w:numId w:val="2"/>
        </w:numPr>
        <w:rPr/>
      </w:pPr>
      <w:r>
        <w:rPr/>
        <w:t>Prevención de daño al retirar.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están disponibles (si están en dotación).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están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se usan según protocolo.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Film transparente (si protocolo lo contempla como cobertura temporal)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Función:**</w:t>
      </w:r>
    </w:p>
    <w:p>
      <w:pPr>
        <w:pStyle w:val="ListBullet"/>
        <w:numPr>
          <w:ilvl w:val="0"/>
          <w:numId w:val="2"/>
        </w:numPr>
        <w:rPr/>
      </w:pPr>
      <w:r>
        <w:rPr/>
        <w:t>Cobertura temporal de quemaduras (si protocolo lo contempla).</w:t>
      </w:r>
    </w:p>
    <w:p>
      <w:pPr>
        <w:pStyle w:val="ListBullet"/>
        <w:numPr>
          <w:ilvl w:val="0"/>
          <w:numId w:val="2"/>
        </w:numPr>
        <w:rPr/>
      </w:pPr>
      <w:r>
        <w:rPr/>
        <w:t>Protección de zona quemada.</w:t>
      </w:r>
    </w:p>
    <w:p>
      <w:pPr>
        <w:pStyle w:val="ListBullet"/>
        <w:numPr>
          <w:ilvl w:val="0"/>
          <w:numId w:val="2"/>
        </w:numPr>
        <w:rPr/>
      </w:pPr>
      <w:r>
        <w:rPr/>
        <w:t>Prevención de contaminación.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 disponible (si protocolo lo contempla).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se usa según protocolo.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Nota:** Solo usar si protocolo del servicio lo contempla. Seguir instrucciones específicas del protocolo.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Vendas para fijación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Función:**</w:t>
      </w:r>
    </w:p>
    <w:p>
      <w:pPr>
        <w:pStyle w:val="ListBullet"/>
        <w:numPr>
          <w:ilvl w:val="0"/>
          <w:numId w:val="2"/>
        </w:numPr>
        <w:rPr/>
      </w:pPr>
      <w:r>
        <w:rPr/>
        <w:t>Fijación de coberturas.</w:t>
      </w:r>
    </w:p>
    <w:p>
      <w:pPr>
        <w:pStyle w:val="ListBullet"/>
        <w:numPr>
          <w:ilvl w:val="0"/>
          <w:numId w:val="2"/>
        </w:numPr>
        <w:rPr/>
      </w:pPr>
      <w:r>
        <w:rPr/>
        <w:t>Prevención de desplazamiento.</w:t>
      </w:r>
    </w:p>
    <w:p>
      <w:pPr>
        <w:pStyle w:val="ListBullet"/>
        <w:numPr>
          <w:ilvl w:val="0"/>
          <w:numId w:val="2"/>
        </w:numPr>
        <w:rPr/>
      </w:pPr>
      <w:r>
        <w:rPr/>
        <w:t>Material básico para fijación.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están disponibles.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están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hay tamaños adecuados.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Suero/agua para irrigación/enfriamiento controlado (según protocolo)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Función:**</w:t>
      </w:r>
    </w:p>
    <w:p>
      <w:pPr>
        <w:pStyle w:val="ListBullet"/>
        <w:numPr>
          <w:ilvl w:val="0"/>
          <w:numId w:val="2"/>
        </w:numPr>
        <w:rPr/>
      </w:pPr>
      <w:r>
        <w:rPr/>
        <w:t>Irrigación de quemaduras químicas (según protocolo).</w:t>
      </w:r>
    </w:p>
    <w:p>
      <w:pPr>
        <w:pStyle w:val="ListBullet"/>
        <w:numPr>
          <w:ilvl w:val="0"/>
          <w:numId w:val="2"/>
        </w:numPr>
        <w:rPr/>
      </w:pPr>
      <w:r>
        <w:rPr/>
        <w:t>Enfriamiento controlado de quemaduras térmicas (según protocolo).</w:t>
      </w:r>
    </w:p>
    <w:p>
      <w:pPr>
        <w:pStyle w:val="ListBullet"/>
        <w:numPr>
          <w:ilvl w:val="0"/>
          <w:numId w:val="2"/>
        </w:numPr>
        <w:rPr/>
      </w:pPr>
      <w:r>
        <w:rPr/>
        <w:t>Limpieza superficial.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 disponible (si protocolo lo contempla).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se usa según protocolo.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Nota:** Seguir protocolo del servicio para irrigación y enfriamiento. No aplicar agua fría directamente si protocolo no lo contempla.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Tijeras trauma (ropa/objetos)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Función:**</w:t>
      </w:r>
    </w:p>
    <w:p>
      <w:pPr>
        <w:pStyle w:val="ListBullet"/>
        <w:numPr>
          <w:ilvl w:val="0"/>
          <w:numId w:val="2"/>
        </w:numPr>
        <w:rPr/>
      </w:pPr>
      <w:r>
        <w:rPr/>
        <w:t>Cortar ropa para exponer quemaduras.</w:t>
      </w:r>
    </w:p>
    <w:p>
      <w:pPr>
        <w:pStyle w:val="ListBullet"/>
        <w:numPr>
          <w:ilvl w:val="0"/>
          <w:numId w:val="2"/>
        </w:numPr>
        <w:rPr/>
      </w:pPr>
      <w:r>
        <w:rPr/>
        <w:t>Retirar objetos constrictores si es necesario.</w:t>
      </w:r>
    </w:p>
    <w:p>
      <w:pPr>
        <w:pStyle w:val="ListBullet"/>
        <w:numPr>
          <w:ilvl w:val="0"/>
          <w:numId w:val="2"/>
        </w:numPr>
        <w:rPr/>
      </w:pPr>
      <w:r>
        <w:rPr/>
        <w:t>Acceso a zona quemada.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están disponibles.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cortan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están en buen estado.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Manta térmica/mantas (prioridad)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Función:**</w:t>
      </w:r>
    </w:p>
    <w:p>
      <w:pPr>
        <w:pStyle w:val="ListBullet"/>
        <w:numPr>
          <w:ilvl w:val="0"/>
          <w:numId w:val="2"/>
        </w:numPr>
        <w:rPr/>
      </w:pPr>
      <w:r>
        <w:rPr/>
        <w:t>Control térmico del paciente (prioridad alta).</w:t>
      </w:r>
    </w:p>
    <w:p>
      <w:pPr>
        <w:pStyle w:val="ListBullet"/>
        <w:numPr>
          <w:ilvl w:val="0"/>
          <w:numId w:val="2"/>
        </w:numPr>
        <w:rPr/>
      </w:pPr>
      <w:r>
        <w:rPr/>
        <w:t>Prevención de hipotermia.</w:t>
      </w:r>
    </w:p>
    <w:p>
      <w:pPr>
        <w:pStyle w:val="ListBullet"/>
        <w:numPr>
          <w:ilvl w:val="0"/>
          <w:numId w:val="2"/>
        </w:numPr>
        <w:rPr/>
      </w:pPr>
      <w:r>
        <w:rPr/>
        <w:t>Aislamiento térmico.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están disponibles.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están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Usar según necesidad (ver 3.9).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Bolsas para ropa contaminada/residuos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Función:**</w:t>
      </w:r>
    </w:p>
    <w:p>
      <w:pPr>
        <w:pStyle w:val="ListBullet"/>
        <w:numPr>
          <w:ilvl w:val="0"/>
          <w:numId w:val="2"/>
        </w:numPr>
        <w:rPr/>
      </w:pPr>
      <w:r>
        <w:rPr/>
        <w:t>Contención de ropa contaminada.</w:t>
      </w:r>
    </w:p>
    <w:p>
      <w:pPr>
        <w:pStyle w:val="ListBullet"/>
        <w:numPr>
          <w:ilvl w:val="0"/>
          <w:numId w:val="2"/>
        </w:numPr>
        <w:rPr/>
      </w:pPr>
      <w:r>
        <w:rPr/>
        <w:t>Gestión de residuos.</w:t>
      </w:r>
    </w:p>
    <w:p>
      <w:pPr>
        <w:pStyle w:val="ListBullet"/>
        <w:numPr>
          <w:ilvl w:val="0"/>
          <w:numId w:val="2"/>
        </w:numPr>
        <w:rPr/>
      </w:pPr>
      <w:r>
        <w:rPr/>
        <w:t>Prevención de contaminación cruzada.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están disponibles.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se usan según protocolo.</w:t>
      </w:r>
    </w:p>
    <w:p>
      <w:pPr>
        <w:pStyle w:val="ListBullet"/>
        <w:numPr>
          <w:ilvl w:val="0"/>
          <w:numId w:val="2"/>
        </w:numPr>
        <w:rPr/>
      </w:pPr>
      <w:r>
        <w:rPr/>
        <w:t>Gestionar correctamente.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EPI (ocular/mascarilla si riesgo salpicaduras)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Función:**</w:t>
      </w:r>
    </w:p>
    <w:p>
      <w:pPr>
        <w:pStyle w:val="ListBullet"/>
        <w:numPr>
          <w:ilvl w:val="0"/>
          <w:numId w:val="2"/>
        </w:numPr>
        <w:rPr/>
      </w:pPr>
      <w:r>
        <w:rPr/>
        <w:t>Protección de intervinientes.</w:t>
      </w:r>
    </w:p>
    <w:p>
      <w:pPr>
        <w:pStyle w:val="ListBullet"/>
        <w:numPr>
          <w:ilvl w:val="0"/>
          <w:numId w:val="2"/>
        </w:numPr>
        <w:rPr/>
      </w:pPr>
      <w:r>
        <w:rPr/>
        <w:t>Prevención de exposición a riesgo biológico.</w:t>
      </w:r>
    </w:p>
    <w:p>
      <w:pPr>
        <w:pStyle w:val="ListBullet"/>
        <w:numPr>
          <w:ilvl w:val="0"/>
          <w:numId w:val="2"/>
        </w:numPr>
        <w:rPr/>
      </w:pPr>
      <w:r>
        <w:rPr/>
        <w:t>Seguridad durante manejo.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 disponible.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Usar según riesgo.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3.7.5 Principios TES de Manejo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Detener la agresión antes de cubrir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Detener la agresión</w:t>
      </w:r>
      <w:r>
        <w:rPr/>
        <w:t xml:space="preserve"> (fuente de calor, químico, eléctrico) antes de cubrir.</w:t>
      </w:r>
    </w:p>
    <w:p>
      <w:pPr>
        <w:pStyle w:val="ListBullet"/>
        <w:numPr>
          <w:ilvl w:val="0"/>
          <w:numId w:val="2"/>
        </w:numPr>
        <w:rPr/>
      </w:pPr>
      <w:r>
        <w:rPr/>
        <w:t>Cubrir sin detener agresión no es efectivo.</w:t>
      </w:r>
    </w:p>
    <w:p>
      <w:pPr>
        <w:pStyle w:val="ListBullet"/>
        <w:numPr>
          <w:ilvl w:val="0"/>
          <w:numId w:val="2"/>
        </w:numPr>
        <w:rPr/>
      </w:pPr>
      <w:r>
        <w:rPr/>
        <w:t>Priorizar detener agresión.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Detener agresión de forma segura.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agresión está detenida.</w:t>
      </w:r>
    </w:p>
    <w:p>
      <w:pPr>
        <w:pStyle w:val="ListNumber"/>
        <w:numPr>
          <w:ilvl w:val="0"/>
          <w:numId w:val="5"/>
        </w:numPr>
        <w:rPr/>
      </w:pPr>
      <w:r>
        <w:rPr/>
        <w:t>Luego: cubrir y proteger.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Enfriamiento controlado si procede, sin hipotermia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Enfriamiento controlado si protocolo lo contempla.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Evitar hipotermia</w:t>
      </w:r>
      <w:r>
        <w:rPr/>
        <w:t xml:space="preserve"> (enfriamiento excesivo).</w:t>
      </w:r>
    </w:p>
    <w:p>
      <w:pPr>
        <w:pStyle w:val="ListBullet"/>
        <w:numPr>
          <w:ilvl w:val="0"/>
          <w:numId w:val="2"/>
        </w:numPr>
        <w:rPr/>
      </w:pPr>
      <w:r>
        <w:rPr/>
        <w:t>Control térmico global del paciente.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Seguir protocolo del servicio para enfriamiento.</w:t>
      </w:r>
    </w:p>
    <w:p>
      <w:pPr>
        <w:pStyle w:val="ListNumber"/>
        <w:numPr>
          <w:ilvl w:val="0"/>
          <w:numId w:val="5"/>
        </w:numPr>
        <w:rPr/>
      </w:pPr>
      <w:r>
        <w:rPr/>
        <w:t>Enfriar solo la zona quemada (no todo el paciente).</w:t>
      </w:r>
    </w:p>
    <w:p>
      <w:pPr>
        <w:pStyle w:val="ListNumber"/>
        <w:numPr>
          <w:ilvl w:val="0"/>
          <w:numId w:val="5"/>
        </w:numPr>
        <w:rPr/>
      </w:pPr>
      <w:r>
        <w:rPr/>
        <w:t>Controlar temperatura global del paciente.</w:t>
      </w:r>
    </w:p>
    <w:p>
      <w:pPr>
        <w:pStyle w:val="ListNumber"/>
        <w:numPr>
          <w:ilvl w:val="0"/>
          <w:numId w:val="5"/>
        </w:numPr>
        <w:rPr/>
      </w:pPr>
      <w:r>
        <w:rPr/>
        <w:t>Prevenir hipotermia (manta térmica, aislamiento).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No aplicar agua fría directamente si protocolo no lo contempla.</w:t>
      </w:r>
    </w:p>
    <w:p>
      <w:pPr>
        <w:pStyle w:val="ListBullet"/>
        <w:numPr>
          <w:ilvl w:val="0"/>
          <w:numId w:val="2"/>
        </w:numPr>
        <w:rPr/>
      </w:pPr>
      <w:r>
        <w:rPr/>
        <w:t>No enfriar excesivamente (riesgo de hipotermia).</w:t>
      </w:r>
    </w:p>
    <w:p>
      <w:pPr>
        <w:pStyle w:val="ListBullet"/>
        <w:numPr>
          <w:ilvl w:val="0"/>
          <w:numId w:val="2"/>
        </w:numPr>
        <w:rPr/>
      </w:pPr>
      <w:r>
        <w:rPr/>
        <w:t>Control térmico global es prioritario.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Retirar objetos constrictores (anillos, reloj) si es posible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Retirar objetos constrictores antes de que se hinchen.</w:t>
      </w:r>
    </w:p>
    <w:p>
      <w:pPr>
        <w:pStyle w:val="ListBullet"/>
        <w:numPr>
          <w:ilvl w:val="0"/>
          <w:numId w:val="2"/>
        </w:numPr>
        <w:rPr/>
      </w:pPr>
      <w:r>
        <w:rPr/>
        <w:t>Objetos constrictores pueden causar isquemia.</w:t>
      </w:r>
    </w:p>
    <w:p>
      <w:pPr>
        <w:pStyle w:val="ListBullet"/>
        <w:numPr>
          <w:ilvl w:val="0"/>
          <w:numId w:val="2"/>
        </w:numPr>
        <w:rPr/>
      </w:pPr>
      <w:r>
        <w:rPr/>
        <w:t>Retirar de forma segura.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Retirar anillos, relojes, pulseras si es posible.</w:t>
      </w:r>
    </w:p>
    <w:p>
      <w:pPr>
        <w:pStyle w:val="ListNumber"/>
        <w:numPr>
          <w:ilvl w:val="0"/>
          <w:numId w:val="5"/>
        </w:numPr>
        <w:rPr/>
      </w:pPr>
      <w:r>
        <w:rPr/>
        <w:t>Retirar antes de que se hinchen (si hay edema).</w:t>
      </w:r>
    </w:p>
    <w:p>
      <w:pPr>
        <w:pStyle w:val="ListNumber"/>
        <w:numPr>
          <w:ilvl w:val="0"/>
          <w:numId w:val="5"/>
        </w:numPr>
        <w:rPr/>
      </w:pPr>
      <w:r>
        <w:rPr/>
        <w:t>Usar tijeras de trauma si es necesario.</w:t>
      </w:r>
    </w:p>
    <w:p>
      <w:pPr>
        <w:pStyle w:val="ListNumber"/>
        <w:numPr>
          <w:ilvl w:val="0"/>
          <w:numId w:val="5"/>
        </w:numPr>
        <w:rPr/>
      </w:pPr>
      <w:r>
        <w:rPr/>
        <w:t>No forzar si no se puede retirar.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Retirar solo si es posible sin causar daño.</w:t>
      </w:r>
    </w:p>
    <w:p>
      <w:pPr>
        <w:pStyle w:val="ListBullet"/>
        <w:numPr>
          <w:ilvl w:val="0"/>
          <w:numId w:val="2"/>
        </w:numPr>
        <w:rPr/>
      </w:pPr>
      <w:r>
        <w:rPr/>
        <w:t>No forzar si hay resistencia.</w:t>
      </w:r>
    </w:p>
    <w:p>
      <w:pPr>
        <w:pStyle w:val="ListBullet"/>
        <w:numPr>
          <w:ilvl w:val="0"/>
          <w:numId w:val="2"/>
        </w:numPr>
        <w:rPr/>
      </w:pPr>
      <w:r>
        <w:rPr/>
        <w:t>Si no se puede retirar: documentar y comunicar.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No pomadas/grasas, no romper ampollas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 crítico:**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aplicar pomadas, grasas o cremas</w:t>
      </w:r>
      <w:r>
        <w:rPr/>
        <w:t xml:space="preserve"> sobre quemaduras.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romper ampollas</w:t>
      </w:r>
      <w:r>
        <w:rPr/>
        <w:t xml:space="preserve"> intencionalmente.</w:t>
      </w:r>
    </w:p>
    <w:p>
      <w:pPr>
        <w:pStyle w:val="ListBullet"/>
        <w:numPr>
          <w:ilvl w:val="0"/>
          <w:numId w:val="2"/>
        </w:numPr>
        <w:rPr/>
      </w:pPr>
      <w:r>
        <w:rPr/>
        <w:t>Aplicar pomadas o romper ampollas puede causar complicaciones.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No aplicar pomadas, grasas o cremas.</w:t>
      </w:r>
    </w:p>
    <w:p>
      <w:pPr>
        <w:pStyle w:val="ListNumber"/>
        <w:numPr>
          <w:ilvl w:val="0"/>
          <w:numId w:val="5"/>
        </w:numPr>
        <w:rPr/>
      </w:pPr>
      <w:r>
        <w:rPr/>
        <w:t>No romper ampollas intencionalmente.</w:t>
      </w:r>
    </w:p>
    <w:p>
      <w:pPr>
        <w:pStyle w:val="ListNumber"/>
        <w:numPr>
          <w:ilvl w:val="0"/>
          <w:numId w:val="5"/>
        </w:numPr>
        <w:rPr/>
      </w:pPr>
      <w:r>
        <w:rPr/>
        <w:t>Cubrir con material limpio/no adherente.</w:t>
      </w:r>
    </w:p>
    <w:p>
      <w:pPr>
        <w:pStyle w:val="ListNumber"/>
        <w:numPr>
          <w:ilvl w:val="0"/>
          <w:numId w:val="5"/>
        </w:numPr>
        <w:rPr/>
      </w:pPr>
      <w:r>
        <w:rPr/>
        <w:t>Dejar manejo de ampollas a centro sanitario.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Cobertura limpia/no adherente + fijación estable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Cobertura limpia y no adherente.</w:t>
      </w:r>
    </w:p>
    <w:p>
      <w:pPr>
        <w:pStyle w:val="ListBullet"/>
        <w:numPr>
          <w:ilvl w:val="0"/>
          <w:numId w:val="2"/>
        </w:numPr>
        <w:rPr/>
      </w:pPr>
      <w:r>
        <w:rPr/>
        <w:t>Fijación estable para evitar desplazamiento.</w:t>
      </w:r>
    </w:p>
    <w:p>
      <w:pPr>
        <w:pStyle w:val="ListBullet"/>
        <w:numPr>
          <w:ilvl w:val="0"/>
          <w:numId w:val="2"/>
        </w:numPr>
        <w:rPr/>
      </w:pPr>
      <w:r>
        <w:rPr/>
        <w:t>Prevención de contaminación.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Cubrir con material limpio/no adherente.</w:t>
      </w:r>
    </w:p>
    <w:p>
      <w:pPr>
        <w:pStyle w:val="ListNumber"/>
        <w:numPr>
          <w:ilvl w:val="0"/>
          <w:numId w:val="5"/>
        </w:numPr>
        <w:rPr/>
      </w:pPr>
      <w:r>
        <w:rPr/>
        <w:t>Fijar correctamente para evitar desplazamiento.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cobertura no se desplaza.</w:t>
      </w:r>
    </w:p>
    <w:p>
      <w:pPr>
        <w:pStyle w:val="ListNumber"/>
        <w:numPr>
          <w:ilvl w:val="0"/>
          <w:numId w:val="5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Control térmico global durante todo el proceso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Control térmico global es prioritario.</w:t>
      </w:r>
    </w:p>
    <w:p>
      <w:pPr>
        <w:pStyle w:val="ListBullet"/>
        <w:numPr>
          <w:ilvl w:val="0"/>
          <w:numId w:val="2"/>
        </w:numPr>
        <w:rPr/>
      </w:pPr>
      <w:r>
        <w:rPr/>
        <w:t>Prevenir hipotermia durante todo el proceso.</w:t>
      </w:r>
    </w:p>
    <w:p>
      <w:pPr>
        <w:pStyle w:val="ListBullet"/>
        <w:numPr>
          <w:ilvl w:val="0"/>
          <w:numId w:val="2"/>
        </w:numPr>
        <w:rPr/>
      </w:pPr>
      <w:r>
        <w:rPr/>
        <w:t>Aislamiento térmico continuo.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Aplicar manta térmica según necesidad (ver 3.9).</w:t>
      </w:r>
    </w:p>
    <w:p>
      <w:pPr>
        <w:pStyle w:val="ListNumber"/>
        <w:numPr>
          <w:ilvl w:val="0"/>
          <w:numId w:val="5"/>
        </w:numPr>
        <w:rPr/>
      </w:pPr>
      <w:r>
        <w:rPr/>
        <w:t>Aislar del suelo y del viento.</w:t>
      </w:r>
    </w:p>
    <w:p>
      <w:pPr>
        <w:pStyle w:val="ListNumber"/>
        <w:numPr>
          <w:ilvl w:val="0"/>
          <w:numId w:val="5"/>
        </w:numPr>
        <w:rPr/>
      </w:pPr>
      <w:r>
        <w:rPr/>
        <w:t>Mantener temperatura durante traslado.</w:t>
      </w:r>
    </w:p>
    <w:p>
      <w:pPr>
        <w:pStyle w:val="ListNumber"/>
        <w:numPr>
          <w:ilvl w:val="0"/>
          <w:numId w:val="5"/>
        </w:numPr>
        <w:rPr/>
      </w:pPr>
      <w:r>
        <w:rPr/>
        <w:t>Re-verificar control térmico después de movimientos.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3.7.6 Procedimientos Paso a Paso por Tipo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A) Quemadura térmica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Seguridad y detener fuente</w:t>
      </w:r>
    </w:p>
    <w:p>
      <w:pPr>
        <w:pStyle w:val="ListBullet"/>
        <w:numPr>
          <w:ilvl w:val="0"/>
          <w:numId w:val="2"/>
        </w:numPr>
        <w:rPr/>
      </w:pPr>
      <w:r>
        <w:rPr/>
        <w:t>Evaluar seguridad de escena.</w:t>
      </w:r>
    </w:p>
    <w:p>
      <w:pPr>
        <w:pStyle w:val="ListBullet"/>
        <w:numPr>
          <w:ilvl w:val="0"/>
          <w:numId w:val="2"/>
        </w:numPr>
        <w:rPr/>
      </w:pPr>
      <w:r>
        <w:rPr/>
        <w:t>Alejar al paciente de fuente de calor de forma segura.</w:t>
      </w:r>
    </w:p>
    <w:p>
      <w:pPr>
        <w:pStyle w:val="ListBullet"/>
        <w:numPr>
          <w:ilvl w:val="0"/>
          <w:numId w:val="2"/>
        </w:numPr>
        <w:rPr/>
      </w:pPr>
      <w:r>
        <w:rPr/>
        <w:t>Apagar o retirar fuente de calor si es posible y seguro.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riesgo de reexposición.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Enfriamiento controlado (si procede)</w:t>
      </w:r>
    </w:p>
    <w:p>
      <w:pPr>
        <w:pStyle w:val="ListBullet"/>
        <w:numPr>
          <w:ilvl w:val="0"/>
          <w:numId w:val="2"/>
        </w:numPr>
        <w:rPr/>
      </w:pPr>
      <w:r>
        <w:rPr/>
        <w:t>Seguir protocolo del servicio para enfriamiento.</w:t>
      </w:r>
    </w:p>
    <w:p>
      <w:pPr>
        <w:pStyle w:val="ListBullet"/>
        <w:numPr>
          <w:ilvl w:val="0"/>
          <w:numId w:val="2"/>
        </w:numPr>
        <w:rPr/>
      </w:pPr>
      <w:r>
        <w:rPr/>
        <w:t>Enfriar solo la zona quemada (no todo el paciente).</w:t>
      </w:r>
    </w:p>
    <w:p>
      <w:pPr>
        <w:pStyle w:val="ListBullet"/>
        <w:numPr>
          <w:ilvl w:val="0"/>
          <w:numId w:val="2"/>
        </w:numPr>
        <w:rPr/>
      </w:pPr>
      <w:r>
        <w:rPr/>
        <w:t>Controlar temperatura global del paciente.</w:t>
      </w:r>
    </w:p>
    <w:p>
      <w:pPr>
        <w:pStyle w:val="ListBullet"/>
        <w:numPr>
          <w:ilvl w:val="0"/>
          <w:numId w:val="2"/>
        </w:numPr>
        <w:rPr/>
      </w:pPr>
      <w:r>
        <w:rPr/>
        <w:t>No aplicar agua fría directamente si protocolo no lo contempla.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Retirar ropa/objetos no adheridos</w:t>
      </w:r>
    </w:p>
    <w:p>
      <w:pPr>
        <w:pStyle w:val="ListBullet"/>
        <w:numPr>
          <w:ilvl w:val="0"/>
          <w:numId w:val="2"/>
        </w:numPr>
        <w:rPr/>
      </w:pPr>
      <w:r>
        <w:rPr/>
        <w:t>Retirar ropa no adherida (cortar con tijeras de trauma si es necesario).</w:t>
      </w:r>
    </w:p>
    <w:p>
      <w:pPr>
        <w:pStyle w:val="ListBullet"/>
        <w:numPr>
          <w:ilvl w:val="0"/>
          <w:numId w:val="2"/>
        </w:numPr>
        <w:rPr/>
      </w:pPr>
      <w:r>
        <w:rPr/>
        <w:t>Retirar objetos constrictores (anillos, relojes) si es posible.</w:t>
      </w:r>
    </w:p>
    <w:p>
      <w:pPr>
        <w:pStyle w:val="ListBullet"/>
        <w:numPr>
          <w:ilvl w:val="0"/>
          <w:numId w:val="2"/>
        </w:numPr>
        <w:rPr/>
      </w:pPr>
      <w:r>
        <w:rPr/>
        <w:t>No forzar si hay resistencia o adherencia.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Cubrir con material limpio/no adherente</w:t>
      </w:r>
    </w:p>
    <w:p>
      <w:pPr>
        <w:pStyle w:val="ListBullet"/>
        <w:numPr>
          <w:ilvl w:val="0"/>
          <w:numId w:val="2"/>
        </w:numPr>
        <w:rPr/>
      </w:pPr>
      <w:r>
        <w:rPr/>
        <w:t>Cubrir zona quemada con gasa/compresa/apósito no adherente.</w:t>
      </w:r>
    </w:p>
    <w:p>
      <w:pPr>
        <w:pStyle w:val="ListBullet"/>
        <w:numPr>
          <w:ilvl w:val="0"/>
          <w:numId w:val="2"/>
        </w:numPr>
        <w:rPr/>
      </w:pPr>
      <w:r>
        <w:rPr/>
        <w:t>Cubrir completamente sin comprimir.</w:t>
      </w:r>
    </w:p>
    <w:p>
      <w:pPr>
        <w:pStyle w:val="ListBullet"/>
        <w:numPr>
          <w:ilvl w:val="0"/>
          <w:numId w:val="2"/>
        </w:numPr>
        <w:rPr/>
      </w:pPr>
      <w:r>
        <w:rPr/>
        <w:t>Usar film transparente si protocolo lo contempla.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Fijar sin compresión excesiva</w:t>
      </w:r>
    </w:p>
    <w:p>
      <w:pPr>
        <w:pStyle w:val="ListBullet"/>
        <w:numPr>
          <w:ilvl w:val="0"/>
          <w:numId w:val="2"/>
        </w:numPr>
        <w:rPr/>
      </w:pPr>
      <w:r>
        <w:rPr/>
        <w:t>Fijar cobertura con venda (sin compresión excesiva).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cobertura no se desplaza.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compresión excesiva.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Prevenir hipotermia (manta térmica)</w:t>
      </w:r>
    </w:p>
    <w:p>
      <w:pPr>
        <w:pStyle w:val="ListBullet"/>
        <w:numPr>
          <w:ilvl w:val="0"/>
          <w:numId w:val="2"/>
        </w:numPr>
        <w:rPr/>
      </w:pPr>
      <w:r>
        <w:rPr/>
        <w:t>Aplicar manta térmica según necesidad (ver 3.9).</w:t>
      </w:r>
    </w:p>
    <w:p>
      <w:pPr>
        <w:pStyle w:val="ListBullet"/>
        <w:numPr>
          <w:ilvl w:val="0"/>
          <w:numId w:val="2"/>
        </w:numPr>
        <w:rPr/>
      </w:pPr>
      <w:r>
        <w:rPr/>
        <w:t>Aislar del suelo y del viento.</w:t>
      </w:r>
    </w:p>
    <w:p>
      <w:pPr>
        <w:pStyle w:val="ListBullet"/>
        <w:numPr>
          <w:ilvl w:val="0"/>
          <w:numId w:val="2"/>
        </w:numPr>
        <w:rPr/>
      </w:pPr>
      <w:r>
        <w:rPr/>
        <w:t>Mantener temperatura durante traslado.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Reevaluación tras transferencias/traslado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cobertura no se ha desplazado.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control térmico se mantiene.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no hay problemas.</w:t>
      </w:r>
    </w:p>
    <w:p>
      <w:pPr>
        <w:pStyle w:val="ListBullet"/>
        <w:numPr>
          <w:ilvl w:val="0"/>
          <w:numId w:val="2"/>
        </w:numPr>
        <w:rPr/>
      </w:pPr>
      <w:r>
        <w:rPr/>
        <w:t>Ajustar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frecuentes:**</w:t>
      </w:r>
    </w:p>
    <w:p>
      <w:pPr>
        <w:pStyle w:val="ListBullet"/>
        <w:numPr>
          <w:ilvl w:val="0"/>
          <w:numId w:val="2"/>
        </w:numPr>
        <w:rPr/>
      </w:pPr>
      <w:r>
        <w:rPr/>
        <w:t>No detener agresión antes de cubrir.</w:t>
      </w:r>
    </w:p>
    <w:p>
      <w:pPr>
        <w:pStyle w:val="ListBullet"/>
        <w:numPr>
          <w:ilvl w:val="0"/>
          <w:numId w:val="2"/>
        </w:numPr>
        <w:rPr/>
      </w:pPr>
      <w:r>
        <w:rPr/>
        <w:t>Enfriamiento excesivo (hipotermia).</w:t>
      </w:r>
    </w:p>
    <w:p>
      <w:pPr>
        <w:pStyle w:val="ListBullet"/>
        <w:numPr>
          <w:ilvl w:val="0"/>
          <w:numId w:val="2"/>
        </w:numPr>
        <w:rPr/>
      </w:pPr>
      <w:r>
        <w:rPr/>
        <w:t>Aplicar pomadas o romper ampollas.</w:t>
      </w:r>
    </w:p>
    <w:p>
      <w:pPr>
        <w:pStyle w:val="ListBullet"/>
        <w:numPr>
          <w:ilvl w:val="0"/>
          <w:numId w:val="2"/>
        </w:numPr>
        <w:rPr/>
      </w:pPr>
      <w:r>
        <w:rPr/>
        <w:t>No retirar objetos constrictores.</w:t>
      </w:r>
    </w:p>
    <w:p>
      <w:pPr>
        <w:pStyle w:val="ListBullet"/>
        <w:numPr>
          <w:ilvl w:val="0"/>
          <w:numId w:val="2"/>
        </w:numPr>
        <w:rPr/>
      </w:pPr>
      <w:r>
        <w:rPr/>
        <w:t>Cobertura que se desplaza durante traslado.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B) Quemadura química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Autoprotección + aislar contaminante</w:t>
      </w:r>
    </w:p>
    <w:p>
      <w:pPr>
        <w:pStyle w:val="ListBullet"/>
        <w:numPr>
          <w:ilvl w:val="0"/>
          <w:numId w:val="2"/>
        </w:numPr>
        <w:rPr/>
      </w:pPr>
      <w:r>
        <w:rPr/>
        <w:t>Usar EPI adecuado (guantes, protección ocular, mascarilla si hay riesgo de aerosoles).</w:t>
      </w:r>
    </w:p>
    <w:p>
      <w:pPr>
        <w:pStyle w:val="ListBullet"/>
        <w:numPr>
          <w:ilvl w:val="0"/>
          <w:numId w:val="2"/>
        </w:numPr>
        <w:rPr/>
      </w:pPr>
      <w:r>
        <w:rPr/>
        <w:t>Aislar contaminante de forma segura.</w:t>
      </w:r>
    </w:p>
    <w:p>
      <w:pPr>
        <w:pStyle w:val="ListBullet"/>
        <w:numPr>
          <w:ilvl w:val="0"/>
          <w:numId w:val="2"/>
        </w:numPr>
        <w:rPr/>
      </w:pPr>
      <w:r>
        <w:rPr/>
        <w:t>Evitar exposición de intervinientes.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Retirar ropa contaminada</w:t>
      </w:r>
    </w:p>
    <w:p>
      <w:pPr>
        <w:pStyle w:val="ListBullet"/>
        <w:numPr>
          <w:ilvl w:val="0"/>
          <w:numId w:val="2"/>
        </w:numPr>
        <w:rPr/>
      </w:pPr>
      <w:r>
        <w:rPr/>
        <w:t>Retirar ropa contaminada de forma segura (cortar con tijeras de trauma si es necesario).</w:t>
      </w:r>
    </w:p>
    <w:p>
      <w:pPr>
        <w:pStyle w:val="ListBullet"/>
        <w:numPr>
          <w:ilvl w:val="0"/>
          <w:numId w:val="2"/>
        </w:numPr>
        <w:rPr/>
      </w:pPr>
      <w:r>
        <w:rPr/>
        <w:t>Gestionar ropa contaminada en bolsa de residuos.</w:t>
      </w:r>
    </w:p>
    <w:p>
      <w:pPr>
        <w:pStyle w:val="ListBullet"/>
        <w:numPr>
          <w:ilvl w:val="0"/>
          <w:numId w:val="2"/>
        </w:numPr>
        <w:rPr/>
      </w:pPr>
      <w:r>
        <w:rPr/>
        <w:t>Evitar contacto con ropa contaminada.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Irrigación continuada si procede (según protocolo)</w:t>
      </w:r>
    </w:p>
    <w:p>
      <w:pPr>
        <w:pStyle w:val="ListBullet"/>
        <w:numPr>
          <w:ilvl w:val="0"/>
          <w:numId w:val="2"/>
        </w:numPr>
        <w:rPr/>
      </w:pPr>
      <w:r>
        <w:rPr/>
        <w:t>Irrigar con agua/suero si procede según protocolo.</w:t>
      </w:r>
    </w:p>
    <w:p>
      <w:pPr>
        <w:pStyle w:val="ListBullet"/>
        <w:numPr>
          <w:ilvl w:val="0"/>
          <w:numId w:val="2"/>
        </w:numPr>
        <w:rPr/>
      </w:pPr>
      <w:r>
        <w:rPr/>
        <w:t>Irrigación continuada (no breve).</w:t>
      </w:r>
    </w:p>
    <w:p>
      <w:pPr>
        <w:pStyle w:val="ListBullet"/>
        <w:numPr>
          <w:ilvl w:val="0"/>
          <w:numId w:val="2"/>
        </w:numPr>
        <w:rPr/>
      </w:pPr>
      <w:r>
        <w:rPr/>
        <w:t>Seguir protocolo del servicio para irrigación.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Cubrir y fijar</w:t>
      </w:r>
    </w:p>
    <w:p>
      <w:pPr>
        <w:pStyle w:val="ListBullet"/>
        <w:numPr>
          <w:ilvl w:val="0"/>
          <w:numId w:val="2"/>
        </w:numPr>
        <w:rPr/>
      </w:pPr>
      <w:r>
        <w:rPr/>
        <w:t>Cubrir zona quemada con material limpio/no adherente.</w:t>
      </w:r>
    </w:p>
    <w:p>
      <w:pPr>
        <w:pStyle w:val="ListBullet"/>
        <w:numPr>
          <w:ilvl w:val="0"/>
          <w:numId w:val="2"/>
        </w:numPr>
        <w:rPr/>
      </w:pPr>
      <w:r>
        <w:rPr/>
        <w:t>Fijar correctamente para evitar desplazamiento.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cobertura no se desplaza.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Gestión de residuos/ropa</w:t>
      </w:r>
    </w:p>
    <w:p>
      <w:pPr>
        <w:pStyle w:val="ListBullet"/>
        <w:numPr>
          <w:ilvl w:val="0"/>
          <w:numId w:val="2"/>
        </w:numPr>
        <w:rPr/>
      </w:pPr>
      <w:r>
        <w:rPr/>
        <w:t>Gestionar residuos y ropa contaminada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Usar bolsas de residuos según protocolo.</w:t>
      </w:r>
    </w:p>
    <w:p>
      <w:pPr>
        <w:pStyle w:val="ListBullet"/>
        <w:numPr>
          <w:ilvl w:val="0"/>
          <w:numId w:val="2"/>
        </w:numPr>
        <w:rPr/>
      </w:pPr>
      <w:r>
        <w:rPr/>
        <w:t>Prevenir contaminación cruzada.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Control térmico y traslado</w:t>
      </w:r>
    </w:p>
    <w:p>
      <w:pPr>
        <w:pStyle w:val="ListBullet"/>
        <w:numPr>
          <w:ilvl w:val="0"/>
          <w:numId w:val="2"/>
        </w:numPr>
        <w:rPr/>
      </w:pPr>
      <w:r>
        <w:rPr/>
        <w:t>Aplicar manta térmica según necesidad (ver 3.9).</w:t>
      </w:r>
    </w:p>
    <w:p>
      <w:pPr>
        <w:pStyle w:val="ListBullet"/>
        <w:numPr>
          <w:ilvl w:val="0"/>
          <w:numId w:val="2"/>
        </w:numPr>
        <w:rPr/>
      </w:pPr>
      <w:r>
        <w:rPr/>
        <w:t>Mantener temperatura durante traslado.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frecuentes:**</w:t>
      </w:r>
    </w:p>
    <w:p>
      <w:pPr>
        <w:pStyle w:val="ListBullet"/>
        <w:numPr>
          <w:ilvl w:val="0"/>
          <w:numId w:val="2"/>
        </w:numPr>
        <w:rPr/>
      </w:pPr>
      <w:r>
        <w:rPr/>
        <w:t>No usar EPI adecuado.</w:t>
      </w:r>
    </w:p>
    <w:p>
      <w:pPr>
        <w:pStyle w:val="ListBullet"/>
        <w:numPr>
          <w:ilvl w:val="0"/>
          <w:numId w:val="2"/>
        </w:numPr>
        <w:rPr/>
      </w:pPr>
      <w:r>
        <w:rPr/>
        <w:t>Irrigación insuficiente o interrupción temprana.</w:t>
      </w:r>
    </w:p>
    <w:p>
      <w:pPr>
        <w:pStyle w:val="ListBullet"/>
        <w:numPr>
          <w:ilvl w:val="0"/>
          <w:numId w:val="2"/>
        </w:numPr>
        <w:rPr/>
      </w:pPr>
      <w:r>
        <w:rPr/>
        <w:t>No gestionar residuos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No retirar ropa contaminada.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C) Quemadura eléctrica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Seguridad (corte de fuente)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tocar al paciente ni fuente eléctrica</w:t>
      </w:r>
      <w:r>
        <w:rPr/>
        <w:t xml:space="preserve"> hasta asegurar corte de corriente.</w:t>
      </w:r>
    </w:p>
    <w:p>
      <w:pPr>
        <w:pStyle w:val="ListBullet"/>
        <w:numPr>
          <w:ilvl w:val="0"/>
          <w:numId w:val="2"/>
        </w:numPr>
        <w:rPr/>
      </w:pPr>
      <w:r>
        <w:rPr/>
        <w:t>Asegurar corte de corriente (desconectar, cortar suministro).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corriente está cortada (si es posible).</w:t>
      </w:r>
    </w:p>
    <w:p>
      <w:pPr>
        <w:pStyle w:val="ListBullet"/>
        <w:numPr>
          <w:ilvl w:val="0"/>
          <w:numId w:val="2"/>
        </w:numPr>
        <w:rPr/>
      </w:pPr>
      <w:r>
        <w:rPr/>
        <w:t>Solo entonces: intervenir de forma segura.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Considerar riesgo de lesiones ocultas (sin clínica, solo prudencia)</w:t>
      </w:r>
    </w:p>
    <w:p>
      <w:pPr>
        <w:pStyle w:val="ListBullet"/>
        <w:numPr>
          <w:ilvl w:val="0"/>
          <w:numId w:val="2"/>
        </w:numPr>
        <w:rPr/>
      </w:pPr>
      <w:r>
        <w:rPr/>
        <w:t>Considerar que puede haber lesiones no visibles.</w:t>
      </w:r>
    </w:p>
    <w:p>
      <w:pPr>
        <w:pStyle w:val="ListBullet"/>
        <w:numPr>
          <w:ilvl w:val="0"/>
          <w:numId w:val="2"/>
        </w:numPr>
        <w:rPr/>
      </w:pPr>
      <w:r>
        <w:rPr/>
        <w:t>Evaluar paciente de forma completa.</w:t>
      </w:r>
    </w:p>
    <w:p>
      <w:pPr>
        <w:pStyle w:val="ListBullet"/>
        <w:numPr>
          <w:ilvl w:val="0"/>
          <w:numId w:val="2"/>
        </w:numPr>
        <w:rPr/>
      </w:pPr>
      <w:r>
        <w:rPr/>
        <w:t>No asumir que solo hay lesiones visibles.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Cubrir lesiones visibles</w:t>
      </w:r>
    </w:p>
    <w:p>
      <w:pPr>
        <w:pStyle w:val="ListBullet"/>
        <w:numPr>
          <w:ilvl w:val="0"/>
          <w:numId w:val="2"/>
        </w:numPr>
        <w:rPr/>
      </w:pPr>
      <w:r>
        <w:rPr/>
        <w:t>Cubrir lesiones visibles con material limpio/no adherente.</w:t>
      </w:r>
    </w:p>
    <w:p>
      <w:pPr>
        <w:pStyle w:val="ListBullet"/>
        <w:numPr>
          <w:ilvl w:val="0"/>
          <w:numId w:val="2"/>
        </w:numPr>
        <w:rPr/>
      </w:pPr>
      <w:r>
        <w:rPr/>
        <w:t>Fijar correctamente para evitar desplazamiento.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cobertura no se desplaza.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Control térmico</w:t>
      </w:r>
    </w:p>
    <w:p>
      <w:pPr>
        <w:pStyle w:val="ListBullet"/>
        <w:numPr>
          <w:ilvl w:val="0"/>
          <w:numId w:val="2"/>
        </w:numPr>
        <w:rPr/>
      </w:pPr>
      <w:r>
        <w:rPr/>
        <w:t>Aplicar manta térmica según necesidad (ver 3.9).</w:t>
      </w:r>
    </w:p>
    <w:p>
      <w:pPr>
        <w:pStyle w:val="ListBullet"/>
        <w:numPr>
          <w:ilvl w:val="0"/>
          <w:numId w:val="2"/>
        </w:numPr>
        <w:rPr/>
      </w:pPr>
      <w:r>
        <w:rPr/>
        <w:t>Mantener temperatura durante traslado.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Señales de alarma operativas (prioridad evacuación)</w:t>
      </w:r>
    </w:p>
    <w:p>
      <w:pPr>
        <w:pStyle w:val="ListBullet"/>
        <w:numPr>
          <w:ilvl w:val="0"/>
          <w:numId w:val="2"/>
        </w:numPr>
        <w:rPr/>
      </w:pPr>
      <w:r>
        <w:rPr/>
        <w:t>Evaluar señales de alarma (ver 3.7.9).</w:t>
      </w:r>
    </w:p>
    <w:p>
      <w:pPr>
        <w:pStyle w:val="ListBullet"/>
        <w:numPr>
          <w:ilvl w:val="0"/>
          <w:numId w:val="2"/>
        </w:numPr>
        <w:rPr/>
      </w:pPr>
      <w:r>
        <w:rPr/>
        <w:t>Priorizar evacuación si hay señales de alarma.</w:t>
      </w:r>
    </w:p>
    <w:p>
      <w:pPr>
        <w:pStyle w:val="ListBullet"/>
        <w:numPr>
          <w:ilvl w:val="0"/>
          <w:numId w:val="2"/>
        </w:numPr>
        <w:rPr/>
      </w:pPr>
      <w:r>
        <w:rPr/>
        <w:t>Comunicar al médico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frecuentes:**</w:t>
      </w:r>
    </w:p>
    <w:p>
      <w:pPr>
        <w:pStyle w:val="ListBullet"/>
        <w:numPr>
          <w:ilvl w:val="0"/>
          <w:numId w:val="2"/>
        </w:numPr>
        <w:rPr/>
      </w:pPr>
      <w:r>
        <w:rPr/>
        <w:t>Tocar al paciente antes de cortar corriente (riesgo de electrocución).</w:t>
      </w:r>
    </w:p>
    <w:p>
      <w:pPr>
        <w:pStyle w:val="ListBullet"/>
        <w:numPr>
          <w:ilvl w:val="0"/>
          <w:numId w:val="2"/>
        </w:numPr>
        <w:rPr/>
      </w:pPr>
      <w:r>
        <w:rPr/>
        <w:t>No considerar lesiones ocultas.</w:t>
      </w:r>
    </w:p>
    <w:p>
      <w:pPr>
        <w:pStyle w:val="ListBullet"/>
        <w:numPr>
          <w:ilvl w:val="0"/>
          <w:numId w:val="2"/>
        </w:numPr>
        <w:rPr/>
      </w:pPr>
      <w:r>
        <w:rPr/>
        <w:t>No evaluar señales de alarma.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3.7.7 Integración con Traslado e Inmovilización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Integración con inmovilización (2.6, 2.8, 2.13)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Vendajes/coberturas que no se desplazan con correas:**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correas de inmovilización no comprimen coberturas.</w:t>
      </w:r>
    </w:p>
    <w:p>
      <w:pPr>
        <w:pStyle w:val="ListBullet"/>
        <w:numPr>
          <w:ilvl w:val="0"/>
          <w:numId w:val="2"/>
        </w:numPr>
        <w:rPr/>
      </w:pPr>
      <w:r>
        <w:rPr/>
        <w:t>Ajustar correas para evitar puntos de presión sobre quemaduras.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coberturas después de colocar inmovilización.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Coordinar inmovilización con manejo de quemaduras.</w:t>
      </w:r>
    </w:p>
    <w:p>
      <w:pPr>
        <w:pStyle w:val="ListBullet"/>
        <w:numPr>
          <w:ilvl w:val="0"/>
          <w:numId w:val="2"/>
        </w:numPr>
        <w:rPr/>
      </w:pPr>
      <w:r>
        <w:rPr/>
        <w:t>No comprometer coberturas por inmovilización.</w:t>
      </w:r>
    </w:p>
    <w:p>
      <w:pPr>
        <w:pStyle w:val="ListBullet"/>
        <w:numPr>
          <w:ilvl w:val="0"/>
          <w:numId w:val="2"/>
        </w:numPr>
        <w:rPr/>
      </w:pPr>
      <w:r>
        <w:rPr/>
        <w:t>No comprometer inmovilización por coberturas.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Control térmico (3.9): exposición mínima + aislamiento térmico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Exposición mínima (solo lo necesario para intervenir).</w:t>
      </w:r>
    </w:p>
    <w:p>
      <w:pPr>
        <w:pStyle w:val="ListBullet"/>
        <w:numPr>
          <w:ilvl w:val="0"/>
          <w:numId w:val="2"/>
        </w:numPr>
        <w:rPr/>
      </w:pPr>
      <w:r>
        <w:rPr/>
        <w:t>Aislamiento térmico continuo.</w:t>
      </w:r>
    </w:p>
    <w:p>
      <w:pPr>
        <w:pStyle w:val="ListBullet"/>
        <w:numPr>
          <w:ilvl w:val="0"/>
          <w:numId w:val="2"/>
        </w:numPr>
        <w:rPr/>
      </w:pPr>
      <w:r>
        <w:rPr/>
        <w:t>Prevención de hipotermia.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Bullet"/>
        <w:numPr>
          <w:ilvl w:val="0"/>
          <w:numId w:val="2"/>
        </w:numPr>
        <w:rPr/>
      </w:pPr>
      <w:r>
        <w:rPr/>
        <w:t>Exponer solo la zona necesaria.</w:t>
      </w:r>
    </w:p>
    <w:p>
      <w:pPr>
        <w:pStyle w:val="ListBullet"/>
        <w:numPr>
          <w:ilvl w:val="0"/>
          <w:numId w:val="2"/>
        </w:numPr>
        <w:rPr/>
      </w:pPr>
      <w:r>
        <w:rPr/>
        <w:t>Cubrir inmediatamente después de intervenir.</w:t>
      </w:r>
    </w:p>
    <w:p>
      <w:pPr>
        <w:pStyle w:val="ListBullet"/>
        <w:numPr>
          <w:ilvl w:val="0"/>
          <w:numId w:val="2"/>
        </w:numPr>
        <w:rPr/>
      </w:pPr>
      <w:r>
        <w:rPr/>
        <w:t>Aislar del suelo y del viento.</w:t>
      </w:r>
    </w:p>
    <w:p>
      <w:pPr>
        <w:pStyle w:val="ListBullet"/>
        <w:numPr>
          <w:ilvl w:val="0"/>
          <w:numId w:val="2"/>
        </w:numPr>
        <w:rPr/>
      </w:pPr>
      <w:r>
        <w:rPr/>
        <w:t>Mantener temperatura durante traslado.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Soporte de vía aérea/oxígeno (3.0–3.4) si procede en entorno seguro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Soporte de vía aérea/oxígeno si procede según indicación.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Solo en entorno seguro</w:t>
      </w:r>
      <w:r>
        <w:rPr/>
        <w:t xml:space="preserve"> (sin riesgo de ignición).</w:t>
      </w:r>
    </w:p>
    <w:p>
      <w:pPr>
        <w:pStyle w:val="ListBullet"/>
        <w:numPr>
          <w:ilvl w:val="0"/>
          <w:numId w:val="2"/>
        </w:numPr>
        <w:rPr/>
      </w:pPr>
      <w:r>
        <w:rPr/>
        <w:t>Integración con técnicas de vía aérea.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Bullet"/>
        <w:numPr>
          <w:ilvl w:val="0"/>
          <w:numId w:val="2"/>
        </w:numPr>
        <w:rPr/>
      </w:pPr>
      <w:r>
        <w:rPr/>
        <w:t>Evaluar necesidad de soporte de vía aérea/oxígeno.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entorno es seguro (sin riesgo de ignición).</w:t>
      </w:r>
    </w:p>
    <w:p>
      <w:pPr>
        <w:pStyle w:val="ListBullet"/>
        <w:numPr>
          <w:ilvl w:val="0"/>
          <w:numId w:val="2"/>
        </w:numPr>
        <w:rPr/>
      </w:pPr>
      <w:r>
        <w:rPr/>
        <w:t>Aplicar técnicas de vía aérea/oxígeno según necesidad (ver 3.0–3.4).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NUNCA usar oxígeno cerca de llama, chispa o fuente de ignición.</w:t>
      </w:r>
    </w:p>
    <w:p>
      <w:pPr>
        <w:pStyle w:val="ListBullet"/>
        <w:numPr>
          <w:ilvl w:val="0"/>
          <w:numId w:val="2"/>
        </w:numPr>
        <w:rPr/>
      </w:pPr>
      <w:r>
        <w:rPr/>
        <w:t>Priorizar seguridad.</w:t>
      </w:r>
    </w:p>
    <w:p>
      <w:pPr>
        <w:pStyle w:val="ListBullet"/>
        <w:numPr>
          <w:ilvl w:val="0"/>
          <w:numId w:val="2"/>
        </w:numPr>
        <w:rPr/>
      </w:pPr>
      <w:r>
        <w:rPr/>
        <w:t>Coordinar con otros intervinientes si es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3.7.8 Problemas Frecuentes y Resolución Rápida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Apósito adherente → usar no adherente / fijación correcta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Causas posibles:**</w:t>
      </w:r>
    </w:p>
    <w:p>
      <w:pPr>
        <w:pStyle w:val="ListBullet"/>
        <w:numPr>
          <w:ilvl w:val="0"/>
          <w:numId w:val="2"/>
        </w:numPr>
        <w:rPr/>
      </w:pPr>
      <w:r>
        <w:rPr/>
        <w:t>Apósito adherente se adhiere a quemadura.</w:t>
      </w:r>
    </w:p>
    <w:p>
      <w:pPr>
        <w:pStyle w:val="ListBullet"/>
        <w:numPr>
          <w:ilvl w:val="0"/>
          <w:numId w:val="2"/>
        </w:numPr>
        <w:rPr/>
      </w:pPr>
      <w:r>
        <w:rPr/>
        <w:t>Fijación incorrecta.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Resolución rápida:**</w:t>
      </w:r>
    </w:p>
    <w:p>
      <w:pPr>
        <w:pStyle w:val="ListNumber"/>
        <w:numPr>
          <w:ilvl w:val="0"/>
          <w:numId w:val="5"/>
        </w:numPr>
        <w:rPr/>
      </w:pPr>
      <w:r>
        <w:rPr/>
        <w:t>Usar apósito no adherente si está disponible.</w:t>
      </w:r>
    </w:p>
    <w:p>
      <w:pPr>
        <w:pStyle w:val="ListNumber"/>
        <w:numPr>
          <w:ilvl w:val="0"/>
          <w:numId w:val="5"/>
        </w:numPr>
        <w:rPr/>
      </w:pPr>
      <w:r>
        <w:rPr/>
        <w:t>Ajustar fijación para evitar adherencia.</w:t>
      </w:r>
    </w:p>
    <w:p>
      <w:pPr>
        <w:pStyle w:val="ListNumber"/>
        <w:numPr>
          <w:ilvl w:val="0"/>
          <w:numId w:val="5"/>
        </w:numPr>
        <w:rPr/>
      </w:pPr>
      <w:r>
        <w:rPr/>
        <w:t>Si se adhiere: no forzar retirada, dejar a centro sanitario.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Paciente se enfría → reforzar aislamiento, minimizar exposición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Causas posibles:**</w:t>
      </w:r>
    </w:p>
    <w:p>
      <w:pPr>
        <w:pStyle w:val="ListBullet"/>
        <w:numPr>
          <w:ilvl w:val="0"/>
          <w:numId w:val="2"/>
        </w:numPr>
        <w:rPr/>
      </w:pPr>
      <w:r>
        <w:rPr/>
        <w:t>Aislamiento insuficiente.</w:t>
      </w:r>
    </w:p>
    <w:p>
      <w:pPr>
        <w:pStyle w:val="ListBullet"/>
        <w:numPr>
          <w:ilvl w:val="0"/>
          <w:numId w:val="2"/>
        </w:numPr>
        <w:rPr/>
      </w:pPr>
      <w:r>
        <w:rPr/>
        <w:t>Exposición prolongada.</w:t>
      </w:r>
    </w:p>
    <w:p>
      <w:pPr>
        <w:pStyle w:val="ListBullet"/>
        <w:numPr>
          <w:ilvl w:val="0"/>
          <w:numId w:val="2"/>
        </w:numPr>
        <w:rPr/>
      </w:pPr>
      <w:r>
        <w:rPr/>
        <w:t>Ambiente frío.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Resolución rápida:**</w:t>
      </w:r>
    </w:p>
    <w:p>
      <w:pPr>
        <w:pStyle w:val="ListNumber"/>
        <w:numPr>
          <w:ilvl w:val="0"/>
          <w:numId w:val="5"/>
        </w:numPr>
        <w:rPr/>
      </w:pPr>
      <w:r>
        <w:rPr/>
        <w:t>Reforzar aislamiento (añadir mantas, manta térmica).</w:t>
      </w:r>
    </w:p>
    <w:p>
      <w:pPr>
        <w:pStyle w:val="ListNumber"/>
        <w:numPr>
          <w:ilvl w:val="0"/>
          <w:numId w:val="5"/>
        </w:numPr>
        <w:rPr/>
      </w:pPr>
      <w:r>
        <w:rPr/>
        <w:t>Minimizar exposición (cubrir más, reducir tiempo de exposición).</w:t>
      </w:r>
    </w:p>
    <w:p>
      <w:pPr>
        <w:pStyle w:val="ListNumber"/>
        <w:numPr>
          <w:ilvl w:val="0"/>
          <w:numId w:val="5"/>
        </w:numPr>
        <w:rPr/>
      </w:pPr>
      <w:r>
        <w:rPr/>
        <w:t>Aumentar calefacción en ambulancia si es posible.</w:t>
      </w:r>
    </w:p>
    <w:p>
      <w:pPr>
        <w:pStyle w:val="ListNumber"/>
        <w:numPr>
          <w:ilvl w:val="0"/>
          <w:numId w:val="5"/>
        </w:numPr>
        <w:rPr/>
      </w:pPr>
      <w:r>
        <w:rPr/>
        <w:t>Re-verificar temperatura después de ajuste.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En químicas: irrigación insuficiente / interrupción temprana (según protocolo)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Causas posibles:**</w:t>
      </w:r>
    </w:p>
    <w:p>
      <w:pPr>
        <w:pStyle w:val="ListBullet"/>
        <w:numPr>
          <w:ilvl w:val="0"/>
          <w:numId w:val="2"/>
        </w:numPr>
        <w:rPr/>
      </w:pPr>
      <w:r>
        <w:rPr/>
        <w:t>Irrigación insuficiente según protocolo.</w:t>
      </w:r>
    </w:p>
    <w:p>
      <w:pPr>
        <w:pStyle w:val="ListBullet"/>
        <w:numPr>
          <w:ilvl w:val="0"/>
          <w:numId w:val="2"/>
        </w:numPr>
        <w:rPr/>
      </w:pPr>
      <w:r>
        <w:rPr/>
        <w:t>Interrupción temprana de irrigación.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Resolución rápida:**</w:t>
      </w:r>
    </w:p>
    <w:p>
      <w:pPr>
        <w:pStyle w:val="ListNumber"/>
        <w:numPr>
          <w:ilvl w:val="0"/>
          <w:numId w:val="5"/>
        </w:numPr>
        <w:rPr/>
      </w:pPr>
      <w:r>
        <w:rPr/>
        <w:t>Continuar irrigación según protocolo.</w:t>
      </w:r>
    </w:p>
    <w:p>
      <w:pPr>
        <w:pStyle w:val="ListNumber"/>
        <w:numPr>
          <w:ilvl w:val="0"/>
          <w:numId w:val="5"/>
        </w:numPr>
        <w:rPr/>
      </w:pPr>
      <w:r>
        <w:rPr/>
        <w:t>No interrumpir irrigación prematuramente.</w:t>
      </w:r>
    </w:p>
    <w:p>
      <w:pPr>
        <w:pStyle w:val="ListNumber"/>
        <w:numPr>
          <w:ilvl w:val="0"/>
          <w:numId w:val="5"/>
        </w:numPr>
        <w:rPr/>
      </w:pPr>
      <w:r>
        <w:rPr/>
        <w:t>Seguir protocolo del servicio para irrigación.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3.7.9 Errores Críticos y Señales de Alarma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críticos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1: No asegurar escena (eléctrica/química)**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Intervenir sin asegurar escena (tocar paciente eléctrico sin cortar corriente, no usar EPI en químicas).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Riesgo de electrocución, exposición a riesgo biológico, lesión de intervinientes.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Asegurar escena antes de intervenir, usar EPI adecuado, cortar corriente antes de tocar.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2: Enfriamiento excesivo → hipotermia**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Enfriar excesivamente al paciente (aplicar agua fría directamente, enfriar todo el paciente).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Hipotermia, empeoramiento del estado del paciente.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Enfriar solo la zona quemada, controlar temperatura global, prevenir hipotermia.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3: Aplicar grasas/pomadas o romper ampollas**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Aplicar pomadas, grasas o cremas sobre quemaduras, romper ampollas intencionalmente.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Complicaciones, infección, empeoramiento de lesión.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NUNCA aplicar pomadas/grasas, NUNCA romper ampollas.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4: No retirar objetos constrictores**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retirar anillos, relojes antes de que se hinchen.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Isquemia, complicaciones.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Retirar objetos constrictores si es posible antes de que se hinchen.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5: Usar O₂ cerca de ignición**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Usar oxígeno cerca de llama, chispa o fuente de ignición.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Riesgo de incendio o explosión.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NUNCA usar oxígeno cerca de ignición, mantener distancia segura.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Señales de alarma (solo como alertas logísticas)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1: Afectación cara/cuello**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Evaluar vía aérea, preparar soporte de vía aérea si es necesario (ver 3.0–3.4), priorizar evacuación.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Consideración:</w:t>
      </w:r>
      <w:r>
        <w:rPr/>
        <w:t xml:space="preserve"> Riesgo de compromiso de vía aérea, priorizar traslado.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2: Dificultad respiratoria**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Evaluar vía aérea, aplicar soporte de vía aérea si es necesario (ver 3.0–3.4), priorizar evacuación.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Consideración:</w:t>
      </w:r>
      <w:r>
        <w:rPr/>
        <w:t xml:space="preserve"> Posible inhalación, priorizar traslado.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3: Quemadura extensa**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Priorizar control térmico, prevenir hipotermia, priorizar evacuación.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Consideración:</w:t>
      </w:r>
      <w:r>
        <w:rPr/>
        <w:t xml:space="preserve"> Riesgo alto de hipotermia y shock, priorizar traslado.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4: Deterioro general del paciente**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Priorizar evacuación, aplicar soporte vital si es necesario, comunicar al médico.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Consideración:</w:t>
      </w:r>
      <w:r>
        <w:rPr/>
        <w:t xml:space="preserve"> Posible shock, priorizar traslado.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Si hay señal de alarma: EVALUAR, APLICAR SOPORTE SI ES NECESARIO, PRIORIZAR EVACUACIÓN, COMUNICAR.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No continuar si hay riesgo para paciente o estado empeora.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3.7.10 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Seguridad de escena primero</w:t>
      </w:r>
      <w:r>
        <w:rPr/>
        <w:t xml:space="preserve"> (térmica: alejar de fuente; eléctrica: cortar corriente antes de tocar; química: EPI y autoprotección).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Detener la agresión antes de cubrir</w:t>
      </w:r>
      <w:r>
        <w:rPr/>
        <w:t xml:space="preserve"> (no cubrir sin detener agresión).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Enfriamiento controlado si procede, sin hipotermia</w:t>
      </w:r>
      <w:r>
        <w:rPr/>
        <w:t xml:space="preserve"> (solo zona quemada, control térmico global prioritario).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Retirar objetos constrictores</w:t>
      </w:r>
      <w:r>
        <w:rPr/>
        <w:t xml:space="preserve"> (anillos, relojes) si es posible antes de que se hinchen.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aplicar pomadas/grasas ni romper ampollas</w:t>
      </w:r>
      <w:r>
        <w:rPr/>
        <w:t xml:space="preserve"> (cubrir con material limpio/no adherente).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Cobertura limpia/no adherente + fijación estable</w:t>
      </w:r>
      <w:r>
        <w:rPr/>
        <w:t xml:space="preserve"> (evitar desplazamiento, re-verificar después de movimientos).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Control térmico global durante todo el proceso</w:t>
      </w:r>
      <w:r>
        <w:rPr/>
        <w:t xml:space="preserve"> (manta térmica, aislamiento, prevenir hipotermia).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usar oxígeno cerca de ignición</w:t>
      </w:r>
      <w:r>
        <w:rPr/>
        <w:t xml:space="preserve"> (mantener distancia segura, riesgo de incendio/explosión).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Integración con inmovilización</w:t>
      </w:r>
      <w:r>
        <w:rPr/>
        <w:t xml:space="preserve"> (correas que no comprimen coberturas, re-verificar después de colocar inmovilización).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Reevaluación tras transferencias</w:t>
      </w:r>
      <w:r>
        <w:rPr/>
        <w:t xml:space="preserve"> (coberturas no desplazadas, control térmico mantenido, ajustar si es necesario).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Señales de alarma: priorizar evacuación</w:t>
      </w:r>
      <w:r>
        <w:rPr/>
        <w:t xml:space="preserve"> (afectación cara/cuello, dificultad respiratoria, quemadura extensa, deterioro general).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Un TES lesionado detiene la asistencia:</w:t>
      </w:r>
      <w:r>
        <w:rPr/>
        <w:t xml:space="preserve"> aplicar ergonomía (postura correcta, usar EPI, prevenir lesiones).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3.7.11 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3.6 – Control de Hemorragias y Material de Curas</w:t>
      </w:r>
      <w:r>
        <w:rPr/>
        <w:t xml:space="preserve"> (integración con control de sangrado en quemaduras)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3.8 – Heridas, Vendajes y Manejo de Lesiones Abiertas</w:t>
      </w:r>
      <w:r>
        <w:rPr/>
        <w:t xml:space="preserve"> (técnicas de vendaje y manejo de heridas)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3.9 – Exposición, Aislamiento Térmico y Prevención de Hipotermia</w:t>
      </w:r>
      <w:r>
        <w:rPr/>
        <w:t xml:space="preserve"> (control térmico prioritario en quemaduras)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3.0–3.4 – Soporte de Vía Aérea y Oxigenoterapia</w:t>
      </w:r>
      <w:r>
        <w:rPr/>
        <w:t xml:space="preserve"> (soporte de vía aérea si procede en entorno seguro)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Bloque 2 – Inmovilización y Movilización</w:t>
      </w:r>
      <w:r>
        <w:rPr/>
        <w:t xml:space="preserve"> (2.6, 2.8, 2.13: integración con inmovilización y traslado)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Transición:**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Este capítulo proporciona técnicas operativas de </w:t>
      </w:r>
      <w:r>
        <w:rPr>
          <w:b/>
        </w:rPr>
        <w:t>manejo prehospitalario de quemaduras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Los capítulos siguientes desarrollan </w:t>
      </w:r>
      <w:r>
        <w:rPr>
          <w:b/>
        </w:rPr>
        <w:t>heridas y vendajes (3.8)</w:t>
      </w:r>
      <w:r>
        <w:rPr/>
        <w:t xml:space="preserve"> y </w:t>
      </w:r>
      <w:r>
        <w:rPr>
          <w:b/>
        </w:rPr>
        <w:t>control térmico (3.9)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 </w:t>
      </w:r>
      <w:r>
        <w:rPr>
          <w:b/>
        </w:rPr>
        <w:t>seguridad de escena</w:t>
      </w:r>
      <w:r>
        <w:rPr/>
        <w:t xml:space="preserve"> es prioritaria (térmica, eléctrica, química)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Detener la agresión</w:t>
      </w:r>
      <w:r>
        <w:rPr/>
        <w:t xml:space="preserve"> antes de cubrir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Control térmico global</w:t>
      </w:r>
      <w:r>
        <w:rPr/>
        <w:t xml:space="preserve"> es prioritario (prevenir hipotermia)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usar oxígeno cerca de ignición</w:t>
      </w:r>
      <w:r>
        <w:rPr/>
        <w:t xml:space="preserve"> (riesgo de incendio/explosión)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NUNCA aplicar pomadas/grasas ni romper ampollas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tocar</w:t>
      </w:r>
      <w:r>
        <w:rPr/>
        <w:t xml:space="preserve"> paciente eléctrico sin cortar corriente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usar</w:t>
      </w:r>
      <w:r>
        <w:rPr/>
        <w:t xml:space="preserve"> oxígeno cerca de ignición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aplicar</w:t>
      </w:r>
      <w:r>
        <w:rPr/>
        <w:t xml:space="preserve"> pomadas/grasas sobre quemaduras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romper</w:t>
      </w:r>
      <w:r>
        <w:rPr/>
        <w:t xml:space="preserve"> ampollas intencionalmente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asegurar</w:t>
      </w:r>
      <w:r>
        <w:rPr/>
        <w:t xml:space="preserve"> escena antes de intervenir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prevenir</w:t>
      </w:r>
      <w:r>
        <w:rPr/>
        <w:t xml:space="preserve"> hipotermia durante todo el proceso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Médica:**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Última actualización:**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03 8 HERIDAS VENDAJES</w:t>
      </w:r>
    </w:p>
    <w:p>
      <w:pPr>
        <w:pStyle w:val="Ttulo1"/>
        <w:rPr/>
      </w:pPr>
      <w:r>
        <w:rPr/>
        <w:t>3.8 – Heridas y Vendajes: Manejo Operativo de Lesiones Abiertas (Tes)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Manejo prehospitalario de heridas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3.8.1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Proteger heridas, controlar sangrado leve/moderado, reducir contaminación, estabilizar tejidos y asegurar que el vendaje no falle durante traslado, integrando el manejo con </w:t>
      </w:r>
      <w:r>
        <w:rPr>
          <w:b/>
        </w:rPr>
        <w:t>control de hemorragias (3.6), aspiración (3.2), control térmico (3.9) e inmovilización (Bloque 2)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material, técnicas operativas, seguridad, logística y errores</w:t>
      </w:r>
      <w:r>
        <w:rPr/>
        <w:t>, no en sutura, desbridamiento ni exploración profunda.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3.8.2 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Manejo operativo</w:t>
      </w:r>
      <w:r>
        <w:rPr/>
        <w:t xml:space="preserve"> de abrasiones, laceraciones, colgajos, heridas penetrantes, cuerpos extraños in situ, amputaciones traumáticas.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Material de curas</w:t>
      </w:r>
      <w:r>
        <w:rPr/>
        <w:t xml:space="preserve"> y su uso funcional.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Técnicas de vendaje</w:t>
      </w:r>
      <w:r>
        <w:rPr/>
        <w:t xml:space="preserve"> y fijación.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Integración</w:t>
      </w:r>
      <w:r>
        <w:rPr/>
        <w:t xml:space="preserve"> con control de hemorragias, aspiración, control térmico e inmovilización.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NO cubre:**</w:t>
      </w:r>
    </w:p>
    <w:p>
      <w:pPr>
        <w:pStyle w:val="ListBullet"/>
        <w:numPr>
          <w:ilvl w:val="0"/>
          <w:numId w:val="2"/>
        </w:numPr>
        <w:rPr/>
      </w:pPr>
      <w:r>
        <w:rPr/>
        <w:t>Sutura o técnicas quirúrgicas.</w:t>
      </w:r>
    </w:p>
    <w:p>
      <w:pPr>
        <w:pStyle w:val="ListBullet"/>
        <w:numPr>
          <w:ilvl w:val="0"/>
          <w:numId w:val="2"/>
        </w:numPr>
        <w:rPr/>
      </w:pPr>
      <w:r>
        <w:rPr/>
        <w:t>Desbridamiento o exploración profunda.</w:t>
      </w:r>
    </w:p>
    <w:p>
      <w:pPr>
        <w:pStyle w:val="ListBullet"/>
        <w:numPr>
          <w:ilvl w:val="0"/>
          <w:numId w:val="2"/>
        </w:numPr>
        <w:rPr/>
      </w:pPr>
      <w:r>
        <w:rPr/>
        <w:t>Tratamiento hospitalario de heridas.</w:t>
      </w:r>
    </w:p>
    <w:p>
      <w:pPr>
        <w:pStyle w:val="ListBullet"/>
        <w:numPr>
          <w:ilvl w:val="0"/>
          <w:numId w:val="2"/>
        </w:numPr>
        <w:rPr/>
      </w:pPr>
      <w:r>
        <w:rPr/>
        <w:t>Indicaciones clínicas avanzadas (criterio médico).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SÍ cubre:**</w:t>
      </w:r>
    </w:p>
    <w:p>
      <w:pPr>
        <w:pStyle w:val="ListBullet"/>
        <w:numPr>
          <w:ilvl w:val="0"/>
          <w:numId w:val="2"/>
        </w:numPr>
        <w:rPr/>
      </w:pPr>
      <w:r>
        <w:rPr/>
        <w:t>Técnicas básicas de manejo prehospitalario de heridas.</w:t>
      </w:r>
    </w:p>
    <w:p>
      <w:pPr>
        <w:pStyle w:val="ListBullet"/>
        <w:numPr>
          <w:ilvl w:val="0"/>
          <w:numId w:val="2"/>
        </w:numPr>
        <w:rPr/>
      </w:pPr>
      <w:r>
        <w:rPr/>
        <w:t>Material y su uso operativo.</w:t>
      </w:r>
    </w:p>
    <w:p>
      <w:pPr>
        <w:pStyle w:val="ListBullet"/>
        <w:numPr>
          <w:ilvl w:val="0"/>
          <w:numId w:val="2"/>
        </w:numPr>
        <w:rPr/>
      </w:pPr>
      <w:r>
        <w:rPr/>
        <w:t>Técnicas de vendaje y fijación.</w:t>
      </w:r>
    </w:p>
    <w:p>
      <w:pPr>
        <w:pStyle w:val="ListBullet"/>
        <w:numPr>
          <w:ilvl w:val="0"/>
          <w:numId w:val="2"/>
        </w:numPr>
        <w:rPr/>
      </w:pPr>
      <w:r>
        <w:rPr/>
        <w:t>Integración con otras técnicas TES.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Integración:**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control de hemorragias (3.6).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aspiración (3.2).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control térmico (3.9).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inmovilización (Bloque 2, 2.6, 2.8, 2.13).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3.8.3 Seguridad e Higiene (Bioseguridad Real)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EPI (Equipos de Protección Individual)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Guantes:**</w:t>
      </w:r>
    </w:p>
    <w:p>
      <w:pPr>
        <w:pStyle w:val="ListBullet"/>
        <w:numPr>
          <w:ilvl w:val="0"/>
          <w:numId w:val="2"/>
        </w:numPr>
        <w:rPr/>
      </w:pPr>
      <w:r>
        <w:rPr/>
        <w:t>Usar guantes siempre al manipular heridas.</w:t>
      </w:r>
    </w:p>
    <w:p>
      <w:pPr>
        <w:pStyle w:val="ListBullet"/>
        <w:numPr>
          <w:ilvl w:val="0"/>
          <w:numId w:val="2"/>
        </w:numPr>
        <w:rPr/>
      </w:pPr>
      <w:r>
        <w:rPr/>
        <w:t>Cambiar guantes si se contaminan.</w:t>
      </w:r>
    </w:p>
    <w:p>
      <w:pPr>
        <w:pStyle w:val="ListBullet"/>
        <w:numPr>
          <w:ilvl w:val="0"/>
          <w:numId w:val="2"/>
        </w:numPr>
        <w:rPr/>
      </w:pPr>
      <w:r>
        <w:rPr/>
        <w:t>Retirar guantes correctamente después de uso.</w:t>
      </w:r>
    </w:p>
    <w:p>
      <w:pPr>
        <w:pStyle w:val="ListBullet"/>
        <w:numPr>
          <w:ilvl w:val="0"/>
          <w:numId w:val="2"/>
        </w:numPr>
        <w:rPr/>
      </w:pPr>
      <w:r>
        <w:rPr/>
        <w:t>Usar guantes de protección adecuada según riesgo.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Protección ocular/mascarilla:**</w:t>
      </w:r>
    </w:p>
    <w:p>
      <w:pPr>
        <w:pStyle w:val="ListBullet"/>
        <w:numPr>
          <w:ilvl w:val="0"/>
          <w:numId w:val="2"/>
        </w:numPr>
        <w:rPr/>
      </w:pPr>
      <w:r>
        <w:rPr/>
        <w:t>Usar protección ocular si hay riesgo de salpicaduras o aerosoles.</w:t>
      </w:r>
    </w:p>
    <w:p>
      <w:pPr>
        <w:pStyle w:val="ListBullet"/>
        <w:numPr>
          <w:ilvl w:val="0"/>
          <w:numId w:val="2"/>
        </w:numPr>
        <w:rPr/>
      </w:pPr>
      <w:r>
        <w:rPr/>
        <w:t>Usar mascarilla si hay riesgo de aerosoles.</w:t>
      </w:r>
    </w:p>
    <w:p>
      <w:pPr>
        <w:pStyle w:val="ListBullet"/>
        <w:numPr>
          <w:ilvl w:val="0"/>
          <w:numId w:val="2"/>
        </w:numPr>
        <w:rPr/>
      </w:pPr>
      <w:r>
        <w:rPr/>
        <w:t>Protección facial completa si riesgo es alto.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Evaluar riesgo antes de intervenir.</w:t>
      </w:r>
    </w:p>
    <w:p>
      <w:pPr>
        <w:pStyle w:val="ListBullet"/>
        <w:numPr>
          <w:ilvl w:val="0"/>
          <w:numId w:val="2"/>
        </w:numPr>
        <w:rPr/>
      </w:pPr>
      <w:r>
        <w:rPr/>
        <w:t>Usar EPI adecuado según riesgo.</w:t>
      </w:r>
    </w:p>
    <w:p>
      <w:pPr>
        <w:pStyle w:val="ListBullet"/>
        <w:numPr>
          <w:ilvl w:val="0"/>
          <w:numId w:val="2"/>
        </w:numPr>
        <w:rPr/>
      </w:pPr>
      <w:r>
        <w:rPr/>
        <w:t>No omitir EPI por prisa.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Control de salpicaduras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Principios:**</w:t>
      </w:r>
    </w:p>
    <w:p>
      <w:pPr>
        <w:pStyle w:val="ListBullet"/>
        <w:numPr>
          <w:ilvl w:val="0"/>
          <w:numId w:val="2"/>
        </w:numPr>
        <w:rPr/>
      </w:pPr>
      <w:r>
        <w:rPr/>
        <w:t>Contener sangre y secreciones en apósitos/gasas.</w:t>
      </w:r>
    </w:p>
    <w:p>
      <w:pPr>
        <w:pStyle w:val="ListBullet"/>
        <w:numPr>
          <w:ilvl w:val="0"/>
          <w:numId w:val="2"/>
        </w:numPr>
        <w:rPr/>
      </w:pPr>
      <w:r>
        <w:rPr/>
        <w:t>Evitar derrames o salpicaduras.</w:t>
      </w:r>
    </w:p>
    <w:p>
      <w:pPr>
        <w:pStyle w:val="ListBullet"/>
        <w:numPr>
          <w:ilvl w:val="0"/>
          <w:numId w:val="2"/>
        </w:numPr>
        <w:rPr/>
      </w:pPr>
      <w:r>
        <w:rPr/>
        <w:t>Usar material de contención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Bullet"/>
        <w:numPr>
          <w:ilvl w:val="0"/>
          <w:numId w:val="2"/>
        </w:numPr>
        <w:rPr/>
      </w:pPr>
      <w:r>
        <w:rPr/>
        <w:t>Trabajar con material de contención.</w:t>
      </w:r>
    </w:p>
    <w:p>
      <w:pPr>
        <w:pStyle w:val="ListBullet"/>
        <w:numPr>
          <w:ilvl w:val="0"/>
          <w:numId w:val="2"/>
        </w:numPr>
        <w:rPr/>
      </w:pPr>
      <w:r>
        <w:rPr/>
        <w:t>Gestionar salpicaduras de forma segura.</w:t>
      </w:r>
    </w:p>
    <w:p>
      <w:pPr>
        <w:pStyle w:val="ListBullet"/>
        <w:numPr>
          <w:ilvl w:val="0"/>
          <w:numId w:val="2"/>
        </w:numPr>
        <w:rPr/>
      </w:pPr>
      <w:r>
        <w:rPr/>
        <w:t>Descontaminar si hay derrames.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Zona limpia vs zona sucia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Principios:**</w:t>
      </w:r>
    </w:p>
    <w:p>
      <w:pPr>
        <w:pStyle w:val="ListBullet"/>
        <w:numPr>
          <w:ilvl w:val="0"/>
          <w:numId w:val="2"/>
        </w:numPr>
        <w:rPr/>
      </w:pPr>
      <w:r>
        <w:rPr/>
        <w:t>Separar material limpio de material usado.</w:t>
      </w:r>
    </w:p>
    <w:p>
      <w:pPr>
        <w:pStyle w:val="ListBullet"/>
        <w:numPr>
          <w:ilvl w:val="0"/>
          <w:numId w:val="2"/>
        </w:numPr>
        <w:rPr/>
      </w:pPr>
      <w:r>
        <w:rPr/>
        <w:t>No contaminar material limpio con material usado.</w:t>
      </w:r>
    </w:p>
    <w:p>
      <w:pPr>
        <w:pStyle w:val="ListBullet"/>
        <w:numPr>
          <w:ilvl w:val="0"/>
          <w:numId w:val="2"/>
        </w:numPr>
        <w:rPr/>
      </w:pPr>
      <w:r>
        <w:rPr/>
        <w:t>Gestionar zonas de trabajo (limpia/sucia).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Bullet"/>
        <w:numPr>
          <w:ilvl w:val="0"/>
          <w:numId w:val="2"/>
        </w:numPr>
        <w:rPr/>
      </w:pPr>
      <w:r>
        <w:rPr/>
        <w:t>Organizar material limpio en zona separada.</w:t>
      </w:r>
    </w:p>
    <w:p>
      <w:pPr>
        <w:pStyle w:val="ListBullet"/>
        <w:numPr>
          <w:ilvl w:val="0"/>
          <w:numId w:val="2"/>
        </w:numPr>
        <w:rPr/>
      </w:pPr>
      <w:r>
        <w:rPr/>
        <w:t>Gestionar material usado en zona separada.</w:t>
      </w:r>
    </w:p>
    <w:p>
      <w:pPr>
        <w:pStyle w:val="ListBullet"/>
        <w:numPr>
          <w:ilvl w:val="0"/>
          <w:numId w:val="2"/>
        </w:numPr>
        <w:rPr/>
      </w:pPr>
      <w:r>
        <w:rPr/>
        <w:t>No mezclar material limpio con material usado.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Punzantes/residuos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Principios:**</w:t>
      </w:r>
    </w:p>
    <w:p>
      <w:pPr>
        <w:pStyle w:val="ListBullet"/>
        <w:numPr>
          <w:ilvl w:val="0"/>
          <w:numId w:val="2"/>
        </w:numPr>
        <w:rPr/>
      </w:pPr>
      <w:r>
        <w:rPr/>
        <w:t>Gestionar punzantes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Usar contenedor de punzantes.</w:t>
      </w:r>
    </w:p>
    <w:p>
      <w:pPr>
        <w:pStyle w:val="ListBullet"/>
        <w:numPr>
          <w:ilvl w:val="0"/>
          <w:numId w:val="2"/>
        </w:numPr>
        <w:rPr/>
      </w:pPr>
      <w:r>
        <w:rPr/>
        <w:t>Gestionar residuos según protocolo.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Bullet"/>
        <w:numPr>
          <w:ilvl w:val="0"/>
          <w:numId w:val="2"/>
        </w:numPr>
        <w:rPr/>
      </w:pPr>
      <w:r>
        <w:rPr/>
        <w:t>Usar contenedor de punzantes siempre.</w:t>
      </w:r>
    </w:p>
    <w:p>
      <w:pPr>
        <w:pStyle w:val="ListBullet"/>
        <w:numPr>
          <w:ilvl w:val="0"/>
          <w:numId w:val="2"/>
        </w:numPr>
        <w:rPr/>
      </w:pPr>
      <w:r>
        <w:rPr/>
        <w:t>No reutilizar punzantes.</w:t>
      </w:r>
    </w:p>
    <w:p>
      <w:pPr>
        <w:pStyle w:val="ListBullet"/>
        <w:numPr>
          <w:ilvl w:val="0"/>
          <w:numId w:val="2"/>
        </w:numPr>
        <w:rPr/>
      </w:pPr>
      <w:r>
        <w:rPr/>
        <w:t>Gestionar residuos según protocolo.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3.8.4 Material (Inventario Funcional)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Gasas estériles/compresas/apósitos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Función:**</w:t>
      </w:r>
    </w:p>
    <w:p>
      <w:pPr>
        <w:pStyle w:val="ListBullet"/>
        <w:numPr>
          <w:ilvl w:val="0"/>
          <w:numId w:val="2"/>
        </w:numPr>
        <w:rPr/>
      </w:pPr>
      <w:r>
        <w:rPr/>
        <w:t>Cobertura de heridas.</w:t>
      </w:r>
    </w:p>
    <w:p>
      <w:pPr>
        <w:pStyle w:val="ListBullet"/>
        <w:numPr>
          <w:ilvl w:val="0"/>
          <w:numId w:val="2"/>
        </w:numPr>
        <w:rPr/>
      </w:pPr>
      <w:r>
        <w:rPr/>
        <w:t>Control de sangrado leve/moderado.</w:t>
      </w:r>
    </w:p>
    <w:p>
      <w:pPr>
        <w:pStyle w:val="ListBullet"/>
        <w:numPr>
          <w:ilvl w:val="0"/>
          <w:numId w:val="2"/>
        </w:numPr>
        <w:rPr/>
      </w:pPr>
      <w:r>
        <w:rPr/>
        <w:t>Protección de heridas.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están disponibles.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están en buen estado (no caducados, no dañados).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hay suficientes cantidades.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Apósitos no adherentes (si hay)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Función:**</w:t>
      </w:r>
    </w:p>
    <w:p>
      <w:pPr>
        <w:pStyle w:val="ListBullet"/>
        <w:numPr>
          <w:ilvl w:val="0"/>
          <w:numId w:val="2"/>
        </w:numPr>
        <w:rPr/>
      </w:pPr>
      <w:r>
        <w:rPr/>
        <w:t>Cobertura que no se adhiere a heridas.</w:t>
      </w:r>
    </w:p>
    <w:p>
      <w:pPr>
        <w:pStyle w:val="ListBullet"/>
        <w:numPr>
          <w:ilvl w:val="0"/>
          <w:numId w:val="2"/>
        </w:numPr>
        <w:rPr/>
      </w:pPr>
      <w:r>
        <w:rPr/>
        <w:t>Protección de heridas.</w:t>
      </w:r>
    </w:p>
    <w:p>
      <w:pPr>
        <w:pStyle w:val="ListBullet"/>
        <w:numPr>
          <w:ilvl w:val="0"/>
          <w:numId w:val="2"/>
        </w:numPr>
        <w:rPr/>
      </w:pPr>
      <w:r>
        <w:rPr/>
        <w:t>Prevención de daño al retirar.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están disponibles (si están en dotación).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están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se usan según protocolo.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Vendas crepé/elástica/cohesiva; triangular; tubular si existe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Venda crepé:**</w:t>
      </w:r>
    </w:p>
    <w:p>
      <w:pPr>
        <w:pStyle w:val="ListBullet"/>
        <w:numPr>
          <w:ilvl w:val="0"/>
          <w:numId w:val="2"/>
        </w:numPr>
        <w:rPr/>
      </w:pPr>
      <w:r>
        <w:rPr/>
        <w:t>Venda de algodón para fijación.</w:t>
      </w:r>
    </w:p>
    <w:p>
      <w:pPr>
        <w:pStyle w:val="ListBullet"/>
        <w:numPr>
          <w:ilvl w:val="0"/>
          <w:numId w:val="2"/>
        </w:numPr>
        <w:rPr/>
      </w:pPr>
      <w:r>
        <w:rPr/>
        <w:t>Uso en vendajes de fijación.</w:t>
      </w:r>
    </w:p>
    <w:p>
      <w:pPr>
        <w:pStyle w:val="ListBullet"/>
        <w:numPr>
          <w:ilvl w:val="0"/>
          <w:numId w:val="2"/>
        </w:numPr>
        <w:rPr/>
      </w:pPr>
      <w:r>
        <w:rPr/>
        <w:t>Tamaños variables según necesidad.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Venda elástica:**</w:t>
      </w:r>
    </w:p>
    <w:p>
      <w:pPr>
        <w:pStyle w:val="ListBullet"/>
        <w:numPr>
          <w:ilvl w:val="0"/>
          <w:numId w:val="2"/>
        </w:numPr>
        <w:rPr/>
      </w:pPr>
      <w:r>
        <w:rPr/>
        <w:t>Venda elástica para compresión.</w:t>
      </w:r>
    </w:p>
    <w:p>
      <w:pPr>
        <w:pStyle w:val="ListBullet"/>
        <w:numPr>
          <w:ilvl w:val="0"/>
          <w:numId w:val="2"/>
        </w:numPr>
        <w:rPr/>
      </w:pPr>
      <w:r>
        <w:rPr/>
        <w:t>Uso en vendajes compresivos.</w:t>
      </w:r>
    </w:p>
    <w:p>
      <w:pPr>
        <w:pStyle w:val="ListBullet"/>
        <w:numPr>
          <w:ilvl w:val="0"/>
          <w:numId w:val="2"/>
        </w:numPr>
        <w:rPr/>
      </w:pPr>
      <w:r>
        <w:rPr/>
        <w:t>Tamaños variables según necesidad.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Venda cohesiva:**</w:t>
      </w:r>
    </w:p>
    <w:p>
      <w:pPr>
        <w:pStyle w:val="ListBullet"/>
        <w:numPr>
          <w:ilvl w:val="0"/>
          <w:numId w:val="2"/>
        </w:numPr>
        <w:rPr/>
      </w:pPr>
      <w:r>
        <w:rPr/>
        <w:t>Venda que se adhiere a sí misma.</w:t>
      </w:r>
    </w:p>
    <w:p>
      <w:pPr>
        <w:pStyle w:val="ListBullet"/>
        <w:numPr>
          <w:ilvl w:val="0"/>
          <w:numId w:val="2"/>
        </w:numPr>
        <w:rPr/>
      </w:pPr>
      <w:r>
        <w:rPr/>
        <w:t>Uso en fijación sin necesidad de cinta.</w:t>
      </w:r>
    </w:p>
    <w:p>
      <w:pPr>
        <w:pStyle w:val="ListBullet"/>
        <w:numPr>
          <w:ilvl w:val="0"/>
          <w:numId w:val="2"/>
        </w:numPr>
        <w:rPr/>
      </w:pPr>
      <w:r>
        <w:rPr/>
        <w:t>Tamaños variables según necesidad.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Venda triangular:**</w:t>
      </w:r>
    </w:p>
    <w:p>
      <w:pPr>
        <w:pStyle w:val="ListBullet"/>
        <w:numPr>
          <w:ilvl w:val="0"/>
          <w:numId w:val="2"/>
        </w:numPr>
        <w:rPr/>
      </w:pPr>
      <w:r>
        <w:rPr/>
        <w:t>Pañuelo triangular para inmovilización y fijación.</w:t>
      </w:r>
    </w:p>
    <w:p>
      <w:pPr>
        <w:pStyle w:val="ListBullet"/>
        <w:numPr>
          <w:ilvl w:val="0"/>
          <w:numId w:val="2"/>
        </w:numPr>
        <w:rPr/>
      </w:pPr>
      <w:r>
        <w:rPr/>
        <w:t>Uso en vendajes y cabestrillos.</w:t>
      </w:r>
    </w:p>
    <w:p>
      <w:pPr>
        <w:pStyle w:val="ListBullet"/>
        <w:numPr>
          <w:ilvl w:val="0"/>
          <w:numId w:val="2"/>
        </w:numPr>
        <w:rPr/>
      </w:pPr>
      <w:r>
        <w:rPr/>
        <w:t>Material versátil.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Venda tubular:**</w:t>
      </w:r>
    </w:p>
    <w:p>
      <w:pPr>
        <w:pStyle w:val="ListBullet"/>
        <w:numPr>
          <w:ilvl w:val="0"/>
          <w:numId w:val="2"/>
        </w:numPr>
        <w:rPr/>
      </w:pPr>
      <w:r>
        <w:rPr/>
        <w:t>Venda tubular para fijación (si existe en dotación).</w:t>
      </w:r>
    </w:p>
    <w:p>
      <w:pPr>
        <w:pStyle w:val="ListBullet"/>
        <w:numPr>
          <w:ilvl w:val="0"/>
          <w:numId w:val="2"/>
        </w:numPr>
        <w:rPr/>
      </w:pPr>
      <w:r>
        <w:rPr/>
        <w:t>Uso en vendajes de fijación.</w:t>
      </w:r>
    </w:p>
    <w:p>
      <w:pPr>
        <w:pStyle w:val="ListBullet"/>
        <w:numPr>
          <w:ilvl w:val="0"/>
          <w:numId w:val="2"/>
        </w:numPr>
        <w:rPr/>
      </w:pPr>
      <w:r>
        <w:rPr/>
        <w:t>Tamaños variables según necesidad.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vendas están disponibles.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están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hay tamaños adecuados.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Cinta/esparadrapo; tijeras trauma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Cinta adhesiva/esparadrapo:**</w:t>
      </w:r>
    </w:p>
    <w:p>
      <w:pPr>
        <w:pStyle w:val="ListBullet"/>
        <w:numPr>
          <w:ilvl w:val="0"/>
          <w:numId w:val="2"/>
        </w:numPr>
        <w:rPr/>
      </w:pPr>
      <w:r>
        <w:rPr/>
        <w:t>Cinta para fijación de apósitos.</w:t>
      </w:r>
    </w:p>
    <w:p>
      <w:pPr>
        <w:pStyle w:val="ListBullet"/>
        <w:numPr>
          <w:ilvl w:val="0"/>
          <w:numId w:val="2"/>
        </w:numPr>
        <w:rPr/>
      </w:pPr>
      <w:r>
        <w:rPr/>
        <w:t>Tamaños variables según necesidad.</w:t>
      </w:r>
    </w:p>
    <w:p>
      <w:pPr>
        <w:pStyle w:val="ListBullet"/>
        <w:numPr>
          <w:ilvl w:val="0"/>
          <w:numId w:val="2"/>
        </w:numPr>
        <w:rPr/>
      </w:pPr>
      <w:r>
        <w:rPr/>
        <w:t>Material básico para fijación.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Tijeras de trauma:**</w:t>
      </w:r>
    </w:p>
    <w:p>
      <w:pPr>
        <w:pStyle w:val="ListBullet"/>
        <w:numPr>
          <w:ilvl w:val="0"/>
          <w:numId w:val="2"/>
        </w:numPr>
        <w:rPr/>
      </w:pPr>
      <w:r>
        <w:rPr/>
        <w:t>Tijeras para cortar ropa y material.</w:t>
      </w:r>
    </w:p>
    <w:p>
      <w:pPr>
        <w:pStyle w:val="ListBullet"/>
        <w:numPr>
          <w:ilvl w:val="0"/>
          <w:numId w:val="2"/>
        </w:numPr>
        <w:rPr/>
      </w:pPr>
      <w:r>
        <w:rPr/>
        <w:t>Tijeras de seguridad (punta roma).</w:t>
      </w:r>
    </w:p>
    <w:p>
      <w:pPr>
        <w:pStyle w:val="ListBullet"/>
        <w:numPr>
          <w:ilvl w:val="0"/>
          <w:numId w:val="2"/>
        </w:numPr>
        <w:rPr/>
      </w:pPr>
      <w:r>
        <w:rPr/>
        <w:t>Material esencial para acceso.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cinta/tijeras están disponibles.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están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tijeras cortan correctamente.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Suero fisiológico (limpieza superficial externa)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Función:**</w:t>
      </w:r>
    </w:p>
    <w:p>
      <w:pPr>
        <w:pStyle w:val="ListBullet"/>
        <w:numPr>
          <w:ilvl w:val="0"/>
          <w:numId w:val="2"/>
        </w:numPr>
        <w:rPr/>
      </w:pPr>
      <w:r>
        <w:rPr/>
        <w:t>Limpieza superficial externa de heridas.</w:t>
      </w:r>
    </w:p>
    <w:p>
      <w:pPr>
        <w:pStyle w:val="ListBullet"/>
        <w:numPr>
          <w:ilvl w:val="0"/>
          <w:numId w:val="2"/>
        </w:numPr>
        <w:rPr/>
      </w:pPr>
      <w:r>
        <w:rPr/>
        <w:t>Irrigación suave si procede.</w:t>
      </w:r>
    </w:p>
    <w:p>
      <w:pPr>
        <w:pStyle w:val="ListBullet"/>
        <w:numPr>
          <w:ilvl w:val="0"/>
          <w:numId w:val="2"/>
        </w:numPr>
        <w:rPr/>
      </w:pPr>
      <w:r>
        <w:rPr/>
        <w:t>Material básico para limpieza.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 disponible.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se usa según protocolo.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Nota:** Solo para limpieza superficial externa. No para exploración profunda ni desbridamiento.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Manta térmica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Función:**</w:t>
      </w:r>
    </w:p>
    <w:p>
      <w:pPr>
        <w:pStyle w:val="ListBullet"/>
        <w:numPr>
          <w:ilvl w:val="0"/>
          <w:numId w:val="2"/>
        </w:numPr>
        <w:rPr/>
      </w:pPr>
      <w:r>
        <w:rPr/>
        <w:t>Control térmico del paciente.</w:t>
      </w:r>
    </w:p>
    <w:p>
      <w:pPr>
        <w:pStyle w:val="ListBullet"/>
        <w:numPr>
          <w:ilvl w:val="0"/>
          <w:numId w:val="2"/>
        </w:numPr>
        <w:rPr/>
      </w:pPr>
      <w:r>
        <w:rPr/>
        <w:t>Prevención de hipotermia.</w:t>
      </w:r>
    </w:p>
    <w:p>
      <w:pPr>
        <w:pStyle w:val="ListBullet"/>
        <w:numPr>
          <w:ilvl w:val="0"/>
          <w:numId w:val="2"/>
        </w:numPr>
        <w:rPr/>
      </w:pPr>
      <w:r>
        <w:rPr/>
        <w:t>Aislamiento térmico.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 disponible.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Usar según necesidad (ver 3.9).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Hemostáticos/torniquete: enlazar a 3.6 (no duplicar técnica avanzada)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Función:**</w:t>
      </w:r>
    </w:p>
    <w:p>
      <w:pPr>
        <w:pStyle w:val="ListBullet"/>
        <w:numPr>
          <w:ilvl w:val="0"/>
          <w:numId w:val="2"/>
        </w:numPr>
        <w:rPr/>
      </w:pPr>
      <w:r>
        <w:rPr/>
        <w:t>Control de hemorragias (ver 3.6).</w:t>
      </w:r>
    </w:p>
    <w:p>
      <w:pPr>
        <w:pStyle w:val="ListBullet"/>
        <w:numPr>
          <w:ilvl w:val="0"/>
          <w:numId w:val="2"/>
        </w:numPr>
        <w:rPr/>
      </w:pPr>
      <w:r>
        <w:rPr/>
        <w:t>Material para control de sangrado.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Enlace:**</w:t>
      </w:r>
    </w:p>
    <w:p>
      <w:pPr>
        <w:pStyle w:val="ListBullet"/>
        <w:numPr>
          <w:ilvl w:val="0"/>
          <w:numId w:val="2"/>
        </w:numPr>
        <w:rPr/>
      </w:pPr>
      <w:r>
        <w:rPr/>
        <w:t>Ver [3.6 – Control de Hemorragias y Material de Curas](BLOQUE_03_6_CONTROL_HEMORRAGIAS.md) para técnicas avanzadas.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Nota:** No duplicar técnicas avanzadas de control de hemorragias. Enlazar a 3.6.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3.8.5 Principios TES para Curas de Campo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Exposición mínima y control del entorno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Exponer solo lo necesario para intervenir.</w:t>
      </w:r>
    </w:p>
    <w:p>
      <w:pPr>
        <w:pStyle w:val="ListBullet"/>
        <w:numPr>
          <w:ilvl w:val="0"/>
          <w:numId w:val="2"/>
        </w:numPr>
        <w:rPr/>
      </w:pPr>
      <w:r>
        <w:rPr/>
        <w:t>Controlar entorno (espacio, iluminación, condiciones).</w:t>
      </w:r>
    </w:p>
    <w:p>
      <w:pPr>
        <w:pStyle w:val="ListBullet"/>
        <w:numPr>
          <w:ilvl w:val="0"/>
          <w:numId w:val="2"/>
        </w:numPr>
        <w:rPr/>
      </w:pPr>
      <w:r>
        <w:rPr/>
        <w:t>Minimizar exposición para prevenir contaminación e hipotermia.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Exponer solo la zona necesaria.</w:t>
      </w:r>
    </w:p>
    <w:p>
      <w:pPr>
        <w:pStyle w:val="ListNumber"/>
        <w:numPr>
          <w:ilvl w:val="0"/>
          <w:numId w:val="5"/>
        </w:numPr>
        <w:rPr/>
      </w:pPr>
      <w:r>
        <w:rPr/>
        <w:t>Controlar entorno (espacio, iluminación).</w:t>
      </w:r>
    </w:p>
    <w:p>
      <w:pPr>
        <w:pStyle w:val="ListNumber"/>
        <w:numPr>
          <w:ilvl w:val="0"/>
          <w:numId w:val="5"/>
        </w:numPr>
        <w:rPr/>
      </w:pPr>
      <w:r>
        <w:rPr/>
        <w:t>Cubrir inmediatamente después de intervenir.</w:t>
      </w:r>
    </w:p>
    <w:p>
      <w:pPr>
        <w:pStyle w:val="ListNumber"/>
        <w:numPr>
          <w:ilvl w:val="0"/>
          <w:numId w:val="5"/>
        </w:numPr>
        <w:rPr/>
      </w:pPr>
      <w:r>
        <w:rPr/>
        <w:t>Minimizar tiempo de exposición.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Limpieza superficial sin "hurgar"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Limpieza superficial externa solamente.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explorar profundidad</w:t>
      </w:r>
      <w:r>
        <w:rPr/>
        <w:t xml:space="preserve"> ni "hurgar" en heridas.</w:t>
      </w:r>
    </w:p>
    <w:p>
      <w:pPr>
        <w:pStyle w:val="ListBullet"/>
        <w:numPr>
          <w:ilvl w:val="0"/>
          <w:numId w:val="2"/>
        </w:numPr>
        <w:rPr/>
      </w:pPr>
      <w:r>
        <w:rPr/>
        <w:t>Limpieza suave y controlada.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Limpiar superficie externa con suero fisiológico si procede.</w:t>
      </w:r>
    </w:p>
    <w:p>
      <w:pPr>
        <w:pStyle w:val="ListNumber"/>
        <w:numPr>
          <w:ilvl w:val="0"/>
          <w:numId w:val="5"/>
        </w:numPr>
        <w:rPr/>
      </w:pPr>
      <w:r>
        <w:rPr/>
        <w:t>No explorar profundidad.</w:t>
      </w:r>
    </w:p>
    <w:p>
      <w:pPr>
        <w:pStyle w:val="ListNumber"/>
        <w:numPr>
          <w:ilvl w:val="0"/>
          <w:numId w:val="5"/>
        </w:numPr>
        <w:rPr/>
      </w:pPr>
      <w:r>
        <w:rPr/>
        <w:t>No "hurgar" en heridas.</w:t>
      </w:r>
    </w:p>
    <w:p>
      <w:pPr>
        <w:pStyle w:val="ListNumber"/>
        <w:numPr>
          <w:ilvl w:val="0"/>
          <w:numId w:val="5"/>
        </w:numPr>
        <w:rPr/>
      </w:pPr>
      <w:r>
        <w:rPr/>
        <w:t>Limpieza suave y controlada.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Cobertura limpia y fijación estable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Cobertura limpia y no adherente.</w:t>
      </w:r>
    </w:p>
    <w:p>
      <w:pPr>
        <w:pStyle w:val="ListBullet"/>
        <w:numPr>
          <w:ilvl w:val="0"/>
          <w:numId w:val="2"/>
        </w:numPr>
        <w:rPr/>
      </w:pPr>
      <w:r>
        <w:rPr/>
        <w:t>Fijación estable para evitar desplazamiento.</w:t>
      </w:r>
    </w:p>
    <w:p>
      <w:pPr>
        <w:pStyle w:val="ListBullet"/>
        <w:numPr>
          <w:ilvl w:val="0"/>
          <w:numId w:val="2"/>
        </w:numPr>
        <w:rPr/>
      </w:pPr>
      <w:r>
        <w:rPr/>
        <w:t>Prevención de contaminación.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Cubrir con material limpio/no adherente.</w:t>
      </w:r>
    </w:p>
    <w:p>
      <w:pPr>
        <w:pStyle w:val="ListNumber"/>
        <w:numPr>
          <w:ilvl w:val="0"/>
          <w:numId w:val="5"/>
        </w:numPr>
        <w:rPr/>
      </w:pPr>
      <w:r>
        <w:rPr/>
        <w:t>Fijar correctamente para evitar desplazamiento.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cobertura no se desplaza.</w:t>
      </w:r>
    </w:p>
    <w:p>
      <w:pPr>
        <w:pStyle w:val="ListNumber"/>
        <w:numPr>
          <w:ilvl w:val="0"/>
          <w:numId w:val="5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No retirar apósitos empapados: reforzar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 crítico:**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NUNCA retirar apósitos empapados de sangre.</w:t>
      </w:r>
    </w:p>
    <w:p>
      <w:pPr>
        <w:pStyle w:val="ListBullet"/>
        <w:numPr>
          <w:ilvl w:val="0"/>
          <w:numId w:val="2"/>
        </w:numPr>
        <w:rPr/>
      </w:pPr>
      <w:r>
        <w:rPr/>
        <w:t>Retirar apósitos puede reactivar sangrado.</w:t>
      </w:r>
    </w:p>
    <w:p>
      <w:pPr>
        <w:pStyle w:val="ListBullet"/>
        <w:numPr>
          <w:ilvl w:val="0"/>
          <w:numId w:val="2"/>
        </w:numPr>
        <w:rPr/>
      </w:pPr>
      <w:r>
        <w:rPr/>
        <w:t>Reforzar con más apósitos sobre el empapado.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Bullet"/>
        <w:numPr>
          <w:ilvl w:val="0"/>
          <w:numId w:val="2"/>
        </w:numPr>
        <w:rPr/>
      </w:pPr>
      <w:r>
        <w:rPr/>
        <w:t>Si apósito se empapa: añadir más apósitos encima.</w:t>
      </w:r>
    </w:p>
    <w:p>
      <w:pPr>
        <w:pStyle w:val="ListBullet"/>
        <w:numPr>
          <w:ilvl w:val="0"/>
          <w:numId w:val="2"/>
        </w:numPr>
        <w:rPr/>
      </w:pPr>
      <w:r>
        <w:rPr/>
        <w:t>Mantener presión sobre apósitos empapados.</w:t>
      </w:r>
    </w:p>
    <w:p>
      <w:pPr>
        <w:pStyle w:val="ListBullet"/>
        <w:numPr>
          <w:ilvl w:val="0"/>
          <w:numId w:val="2"/>
        </w:numPr>
        <w:rPr/>
      </w:pPr>
      <w:r>
        <w:rPr/>
        <w:t>No retirar hasta llegar a centro sanitario si es posible.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Reevaluación distal si vendaje compresivo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circulación distal no está comprometida.</w:t>
      </w:r>
    </w:p>
    <w:p>
      <w:pPr>
        <w:pStyle w:val="ListBullet"/>
        <w:numPr>
          <w:ilvl w:val="0"/>
          <w:numId w:val="2"/>
        </w:numPr>
        <w:rPr/>
      </w:pPr>
      <w:r>
        <w:rPr/>
        <w:t>Controlar pulso, color, temperatura y sensibilidad distal.</w:t>
      </w:r>
    </w:p>
    <w:p>
      <w:pPr>
        <w:pStyle w:val="ListBullet"/>
        <w:numPr>
          <w:ilvl w:val="0"/>
          <w:numId w:val="2"/>
        </w:numPr>
        <w:rPr/>
      </w:pPr>
      <w:r>
        <w:rPr/>
        <w:t>Ajustar compresión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Bullet"/>
        <w:numPr>
          <w:ilvl w:val="0"/>
          <w:numId w:val="2"/>
        </w:numPr>
        <w:rPr/>
      </w:pPr>
      <w:r>
        <w:rPr/>
        <w:t>Verificar pulso distal (si es accesible).</w:t>
      </w:r>
    </w:p>
    <w:p>
      <w:pPr>
        <w:pStyle w:val="ListBullet"/>
        <w:numPr>
          <w:ilvl w:val="0"/>
          <w:numId w:val="2"/>
        </w:numPr>
        <w:rPr/>
      </w:pPr>
      <w:r>
        <w:rPr/>
        <w:t>Verificar color y temperatura distal.</w:t>
      </w:r>
    </w:p>
    <w:p>
      <w:pPr>
        <w:pStyle w:val="ListBullet"/>
        <w:numPr>
          <w:ilvl w:val="0"/>
          <w:numId w:val="2"/>
        </w:numPr>
        <w:rPr/>
      </w:pPr>
      <w:r>
        <w:rPr/>
        <w:t>Verificar sensibilidad (si paciente está consciente).</w:t>
      </w:r>
    </w:p>
    <w:p>
      <w:pPr>
        <w:pStyle w:val="ListBullet"/>
        <w:numPr>
          <w:ilvl w:val="0"/>
          <w:numId w:val="2"/>
        </w:numPr>
        <w:rPr/>
      </w:pPr>
      <w:r>
        <w:rPr/>
        <w:t>Ajustar compresión si hay compromiso circulatorio.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Revisión tras transferencias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Vendajes pueden aflojarse o desplazarse durante transferencias.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vendaje sigue efectivo después de cada movimiento.</w:t>
      </w:r>
    </w:p>
    <w:p>
      <w:pPr>
        <w:pStyle w:val="ListBullet"/>
        <w:numPr>
          <w:ilvl w:val="0"/>
          <w:numId w:val="2"/>
        </w:numPr>
        <w:rPr/>
      </w:pPr>
      <w:r>
        <w:rPr/>
        <w:t>Ajustar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Bullet"/>
        <w:numPr>
          <w:ilvl w:val="0"/>
          <w:numId w:val="2"/>
        </w:numPr>
        <w:rPr/>
      </w:pPr>
      <w:r>
        <w:rPr/>
        <w:t>Re-verificar vendaje después de transferencias (ver 2.8, 2.13).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compresión se mantiene.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desplazamiento.</w:t>
      </w:r>
    </w:p>
    <w:p>
      <w:pPr>
        <w:pStyle w:val="ListBullet"/>
        <w:numPr>
          <w:ilvl w:val="0"/>
          <w:numId w:val="2"/>
        </w:numPr>
        <w:rPr/>
      </w:pPr>
      <w:r>
        <w:rPr/>
        <w:t>Ajustar si es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3.8.6 Procedimientos Paso a Paso por Situación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A) Abrasiones / superficiales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Indicación operativa:**</w:t>
      </w:r>
    </w:p>
    <w:p>
      <w:pPr>
        <w:pStyle w:val="ListBullet"/>
        <w:numPr>
          <w:ilvl w:val="0"/>
          <w:numId w:val="2"/>
        </w:numPr>
        <w:rPr/>
      </w:pPr>
      <w:r>
        <w:rPr/>
        <w:t>Abrasiones o heridas superficiales.</w:t>
      </w:r>
    </w:p>
    <w:p>
      <w:pPr>
        <w:pStyle w:val="ListBullet"/>
        <w:numPr>
          <w:ilvl w:val="0"/>
          <w:numId w:val="2"/>
        </w:numPr>
        <w:rPr/>
      </w:pPr>
      <w:r>
        <w:rPr/>
        <w:t>Sangrado leve o ausente.</w:t>
      </w:r>
    </w:p>
    <w:p>
      <w:pPr>
        <w:pStyle w:val="ListBullet"/>
        <w:numPr>
          <w:ilvl w:val="0"/>
          <w:numId w:val="2"/>
        </w:numPr>
        <w:rPr/>
      </w:pPr>
      <w:r>
        <w:rPr/>
        <w:t>Herida accesible.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Preparación</w:t>
      </w:r>
    </w:p>
    <w:p>
      <w:pPr>
        <w:pStyle w:val="ListBullet"/>
        <w:numPr>
          <w:ilvl w:val="0"/>
          <w:numId w:val="2"/>
        </w:numPr>
        <w:rPr/>
      </w:pPr>
      <w:r>
        <w:rPr/>
        <w:t>Usar EPI adecuado (guantes, protección ocular si hay riesgo).</w:t>
      </w:r>
    </w:p>
    <w:p>
      <w:pPr>
        <w:pStyle w:val="ListBullet"/>
        <w:numPr>
          <w:ilvl w:val="0"/>
          <w:numId w:val="2"/>
        </w:numPr>
        <w:rPr/>
      </w:pPr>
      <w:r>
        <w:rPr/>
        <w:t>Preparar gasas/compresas/apósitos.</w:t>
      </w:r>
    </w:p>
    <w:p>
      <w:pPr>
        <w:pStyle w:val="ListBullet"/>
        <w:numPr>
          <w:ilvl w:val="0"/>
          <w:numId w:val="2"/>
        </w:numPr>
        <w:rPr/>
      </w:pPr>
      <w:r>
        <w:rPr/>
        <w:t>Preparar suero fisiológico si procede.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Limpieza superficial</w:t>
      </w:r>
    </w:p>
    <w:p>
      <w:pPr>
        <w:pStyle w:val="ListBullet"/>
        <w:numPr>
          <w:ilvl w:val="0"/>
          <w:numId w:val="2"/>
        </w:numPr>
        <w:rPr/>
      </w:pPr>
      <w:r>
        <w:rPr/>
        <w:t>Limpiar superficie externa con suero fisiológico si procede.</w:t>
      </w:r>
    </w:p>
    <w:p>
      <w:pPr>
        <w:pStyle w:val="ListBullet"/>
        <w:numPr>
          <w:ilvl w:val="0"/>
          <w:numId w:val="2"/>
        </w:numPr>
        <w:rPr/>
      </w:pPr>
      <w:r>
        <w:rPr/>
        <w:t>Limpieza suave y controlada.</w:t>
      </w:r>
    </w:p>
    <w:p>
      <w:pPr>
        <w:pStyle w:val="ListBullet"/>
        <w:numPr>
          <w:ilvl w:val="0"/>
          <w:numId w:val="2"/>
        </w:numPr>
        <w:rPr/>
      </w:pPr>
      <w:r>
        <w:rPr/>
        <w:t>No "hurgar" ni explorar profundidad.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Cobertura</w:t>
      </w:r>
    </w:p>
    <w:p>
      <w:pPr>
        <w:pStyle w:val="ListBullet"/>
        <w:numPr>
          <w:ilvl w:val="0"/>
          <w:numId w:val="2"/>
        </w:numPr>
        <w:rPr/>
      </w:pPr>
      <w:r>
        <w:rPr/>
        <w:t>Cubrir con gasa/compresa/apósito no adherente.</w:t>
      </w:r>
    </w:p>
    <w:p>
      <w:pPr>
        <w:pStyle w:val="ListBullet"/>
        <w:numPr>
          <w:ilvl w:val="0"/>
          <w:numId w:val="2"/>
        </w:numPr>
        <w:rPr/>
      </w:pPr>
      <w:r>
        <w:rPr/>
        <w:t>Cubrir completamente sin comprimir.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Fijación</w:t>
      </w:r>
    </w:p>
    <w:p>
      <w:pPr>
        <w:pStyle w:val="ListBullet"/>
        <w:numPr>
          <w:ilvl w:val="0"/>
          <w:numId w:val="2"/>
        </w:numPr>
        <w:rPr/>
      </w:pPr>
      <w:r>
        <w:rPr/>
        <w:t>Fijar con venda o cinta adhesiva.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cobertura no se desplaza.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fijación es adecuada.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Verificación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cobertura está bien fijada.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problemas.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frecuentes:**</w:t>
      </w:r>
    </w:p>
    <w:p>
      <w:pPr>
        <w:pStyle w:val="ListBullet"/>
        <w:numPr>
          <w:ilvl w:val="0"/>
          <w:numId w:val="2"/>
        </w:numPr>
        <w:rPr/>
      </w:pPr>
      <w:r>
        <w:rPr/>
        <w:t>Limpieza agresiva ("hurgar").</w:t>
      </w:r>
    </w:p>
    <w:p>
      <w:pPr>
        <w:pStyle w:val="ListBullet"/>
        <w:numPr>
          <w:ilvl w:val="0"/>
          <w:numId w:val="2"/>
        </w:numPr>
        <w:rPr/>
      </w:pPr>
      <w:r>
        <w:rPr/>
        <w:t>Cobertura que se desplaza.</w:t>
      </w:r>
    </w:p>
    <w:p>
      <w:pPr>
        <w:pStyle w:val="ListBullet"/>
        <w:numPr>
          <w:ilvl w:val="0"/>
          <w:numId w:val="2"/>
        </w:numPr>
        <w:rPr/>
      </w:pPr>
      <w:r>
        <w:rPr/>
        <w:t>Fijación insuficiente.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B) Laceración con sangrado leve/moderado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Indicación operativa:**</w:t>
      </w:r>
    </w:p>
    <w:p>
      <w:pPr>
        <w:pStyle w:val="ListBullet"/>
        <w:numPr>
          <w:ilvl w:val="0"/>
          <w:numId w:val="2"/>
        </w:numPr>
        <w:rPr/>
      </w:pPr>
      <w:r>
        <w:rPr/>
        <w:t>Laceración con sangrado leve/moderado.</w:t>
      </w:r>
    </w:p>
    <w:p>
      <w:pPr>
        <w:pStyle w:val="ListBullet"/>
        <w:numPr>
          <w:ilvl w:val="0"/>
          <w:numId w:val="2"/>
        </w:numPr>
        <w:rPr/>
      </w:pPr>
      <w:r>
        <w:rPr/>
        <w:t>Herida accesible.</w:t>
      </w:r>
    </w:p>
    <w:p>
      <w:pPr>
        <w:pStyle w:val="ListBullet"/>
        <w:numPr>
          <w:ilvl w:val="0"/>
          <w:numId w:val="2"/>
        </w:numPr>
        <w:rPr/>
      </w:pPr>
      <w:r>
        <w:rPr/>
        <w:t>Necesidad de control de sangrado.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Preparación</w:t>
      </w:r>
    </w:p>
    <w:p>
      <w:pPr>
        <w:pStyle w:val="ListBullet"/>
        <w:numPr>
          <w:ilvl w:val="0"/>
          <w:numId w:val="2"/>
        </w:numPr>
        <w:rPr/>
      </w:pPr>
      <w:r>
        <w:rPr/>
        <w:t>Usar EPI adecuado.</w:t>
      </w:r>
    </w:p>
    <w:p>
      <w:pPr>
        <w:pStyle w:val="ListBullet"/>
        <w:numPr>
          <w:ilvl w:val="0"/>
          <w:numId w:val="2"/>
        </w:numPr>
        <w:rPr/>
      </w:pPr>
      <w:r>
        <w:rPr/>
        <w:t>Preparar gasas/compresas/apósitos.</w:t>
      </w:r>
    </w:p>
    <w:p>
      <w:pPr>
        <w:pStyle w:val="ListBullet"/>
        <w:numPr>
          <w:ilvl w:val="0"/>
          <w:numId w:val="2"/>
        </w:numPr>
        <w:rPr/>
      </w:pPr>
      <w:r>
        <w:rPr/>
        <w:t>Preparar material para presión directa.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Presión directa</w:t>
      </w:r>
    </w:p>
    <w:p>
      <w:pPr>
        <w:pStyle w:val="ListBullet"/>
        <w:numPr>
          <w:ilvl w:val="0"/>
          <w:numId w:val="2"/>
        </w:numPr>
        <w:rPr/>
      </w:pPr>
      <w:r>
        <w:rPr/>
        <w:t>Aplicar presión directa sobre herida con gasa/compresa.</w:t>
      </w:r>
    </w:p>
    <w:p>
      <w:pPr>
        <w:pStyle w:val="ListBullet"/>
        <w:numPr>
          <w:ilvl w:val="0"/>
          <w:numId w:val="2"/>
        </w:numPr>
        <w:rPr/>
      </w:pPr>
      <w:r>
        <w:rPr/>
        <w:t>Presión firme pero no excesiva.</w:t>
      </w:r>
    </w:p>
    <w:p>
      <w:pPr>
        <w:pStyle w:val="ListBullet"/>
        <w:numPr>
          <w:ilvl w:val="0"/>
          <w:numId w:val="2"/>
        </w:numPr>
        <w:rPr/>
      </w:pPr>
      <w:r>
        <w:rPr/>
        <w:t>Mantener presión hasta que sangrado se controle.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Apósito</w:t>
      </w:r>
    </w:p>
    <w:p>
      <w:pPr>
        <w:pStyle w:val="ListBullet"/>
        <w:numPr>
          <w:ilvl w:val="0"/>
          <w:numId w:val="2"/>
        </w:numPr>
        <w:rPr/>
      </w:pPr>
      <w:r>
        <w:rPr/>
        <w:t>Colocar apósito sobre herida.</w:t>
      </w:r>
    </w:p>
    <w:p>
      <w:pPr>
        <w:pStyle w:val="ListBullet"/>
        <w:numPr>
          <w:ilvl w:val="0"/>
          <w:numId w:val="2"/>
        </w:numPr>
        <w:rPr/>
      </w:pPr>
      <w:r>
        <w:rPr/>
        <w:t>Mantener presión mientras se coloca.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Vendaje estable</w:t>
      </w:r>
    </w:p>
    <w:p>
      <w:pPr>
        <w:pStyle w:val="ListBullet"/>
        <w:numPr>
          <w:ilvl w:val="0"/>
          <w:numId w:val="2"/>
        </w:numPr>
        <w:rPr/>
      </w:pPr>
      <w:r>
        <w:rPr/>
        <w:t>Aplicar vendaje compresivo si es necesario.</w:t>
      </w:r>
    </w:p>
    <w:p>
      <w:pPr>
        <w:pStyle w:val="ListBullet"/>
        <w:numPr>
          <w:ilvl w:val="0"/>
          <w:numId w:val="2"/>
        </w:numPr>
        <w:rPr/>
      </w:pPr>
      <w:r>
        <w:rPr/>
        <w:t>Fijar correctamente para evitar desplazamiento.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compresión es adecuada.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Control distal</w:t>
      </w:r>
    </w:p>
    <w:p>
      <w:pPr>
        <w:pStyle w:val="ListBullet"/>
        <w:numPr>
          <w:ilvl w:val="0"/>
          <w:numId w:val="2"/>
        </w:numPr>
        <w:rPr/>
      </w:pPr>
      <w:r>
        <w:rPr/>
        <w:t>Verificar pulso, color, temperatura y sensibilidad distal (si es accesible).</w:t>
      </w:r>
    </w:p>
    <w:p>
      <w:pPr>
        <w:pStyle w:val="ListBullet"/>
        <w:numPr>
          <w:ilvl w:val="0"/>
          <w:numId w:val="2"/>
        </w:numPr>
        <w:rPr/>
      </w:pPr>
      <w:r>
        <w:rPr/>
        <w:t>Ajustar compresión si hay compromiso circulatorio.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Verificación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sangrado se controla.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vendaje está bien fijado.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frecuentes:**</w:t>
      </w:r>
    </w:p>
    <w:p>
      <w:pPr>
        <w:pStyle w:val="ListBullet"/>
        <w:numPr>
          <w:ilvl w:val="0"/>
          <w:numId w:val="2"/>
        </w:numPr>
        <w:rPr/>
      </w:pPr>
      <w:r>
        <w:rPr/>
        <w:t>Presión insuficiente (sangrado no se controla).</w:t>
      </w:r>
    </w:p>
    <w:p>
      <w:pPr>
        <w:pStyle w:val="ListBullet"/>
        <w:numPr>
          <w:ilvl w:val="0"/>
          <w:numId w:val="2"/>
        </w:numPr>
        <w:rPr/>
      </w:pPr>
      <w:r>
        <w:rPr/>
        <w:t>Retirar apósito empapado (reactiva sangrado).</w:t>
      </w:r>
    </w:p>
    <w:p>
      <w:pPr>
        <w:pStyle w:val="ListBullet"/>
        <w:numPr>
          <w:ilvl w:val="0"/>
          <w:numId w:val="2"/>
        </w:numPr>
        <w:rPr/>
      </w:pPr>
      <w:r>
        <w:rPr/>
        <w:t>Vendaje que se desplaza.</w:t>
      </w:r>
    </w:p>
    <w:p>
      <w:pPr>
        <w:pStyle w:val="ListBullet"/>
        <w:numPr>
          <w:ilvl w:val="0"/>
          <w:numId w:val="2"/>
        </w:numPr>
        <w:rPr/>
      </w:pPr>
      <w:r>
        <w:rPr/>
        <w:t>No verificar circulación distal.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C) Colgajo cutáneo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Indicación operativa:**</w:t>
      </w:r>
    </w:p>
    <w:p>
      <w:pPr>
        <w:pStyle w:val="ListBullet"/>
        <w:numPr>
          <w:ilvl w:val="0"/>
          <w:numId w:val="2"/>
        </w:numPr>
        <w:rPr/>
      </w:pPr>
      <w:r>
        <w:rPr/>
        <w:t>Colgajo cutáneo (piel desprendida pero unida).</w:t>
      </w:r>
    </w:p>
    <w:p>
      <w:pPr>
        <w:pStyle w:val="ListBullet"/>
        <w:numPr>
          <w:ilvl w:val="0"/>
          <w:numId w:val="2"/>
        </w:numPr>
        <w:rPr/>
      </w:pPr>
      <w:r>
        <w:rPr/>
        <w:t>Necesidad de proteger colgajo.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Preparación</w:t>
      </w:r>
    </w:p>
    <w:p>
      <w:pPr>
        <w:pStyle w:val="ListBullet"/>
        <w:numPr>
          <w:ilvl w:val="0"/>
          <w:numId w:val="2"/>
        </w:numPr>
        <w:rPr/>
      </w:pPr>
      <w:r>
        <w:rPr/>
        <w:t>Usar EPI adecuado.</w:t>
      </w:r>
    </w:p>
    <w:p>
      <w:pPr>
        <w:pStyle w:val="ListBullet"/>
        <w:numPr>
          <w:ilvl w:val="0"/>
          <w:numId w:val="2"/>
        </w:numPr>
        <w:rPr/>
      </w:pPr>
      <w:r>
        <w:rPr/>
        <w:t>Preparar apósitos no adherentes.</w:t>
      </w:r>
    </w:p>
    <w:p>
      <w:pPr>
        <w:pStyle w:val="ListBullet"/>
        <w:numPr>
          <w:ilvl w:val="0"/>
          <w:numId w:val="2"/>
        </w:numPr>
        <w:rPr/>
      </w:pPr>
      <w:r>
        <w:rPr/>
        <w:t>Preparar material de fijación.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No arrancar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NUNCA arrancar colgajo.</w:t>
      </w:r>
    </w:p>
    <w:p>
      <w:pPr>
        <w:pStyle w:val="ListBullet"/>
        <w:numPr>
          <w:ilvl w:val="0"/>
          <w:numId w:val="2"/>
        </w:numPr>
        <w:rPr/>
      </w:pPr>
      <w:r>
        <w:rPr/>
        <w:t>Dejar colgajo en su posición.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Recolocar suave si viable</w:t>
      </w:r>
    </w:p>
    <w:p>
      <w:pPr>
        <w:pStyle w:val="ListBullet"/>
        <w:numPr>
          <w:ilvl w:val="0"/>
          <w:numId w:val="2"/>
        </w:numPr>
        <w:rPr/>
      </w:pPr>
      <w:r>
        <w:rPr/>
        <w:t>Recolocar colgajo suavemente si es viable.</w:t>
      </w:r>
    </w:p>
    <w:p>
      <w:pPr>
        <w:pStyle w:val="ListBullet"/>
        <w:numPr>
          <w:ilvl w:val="0"/>
          <w:numId w:val="2"/>
        </w:numPr>
        <w:rPr/>
      </w:pPr>
      <w:r>
        <w:rPr/>
        <w:t>No forzar si no se puede recolocar.</w:t>
      </w:r>
    </w:p>
    <w:p>
      <w:pPr>
        <w:pStyle w:val="ListBullet"/>
        <w:numPr>
          <w:ilvl w:val="0"/>
          <w:numId w:val="2"/>
        </w:numPr>
        <w:rPr/>
      </w:pPr>
      <w:r>
        <w:rPr/>
        <w:t>No forzar si hay resistencia.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Cobertura no adherente</w:t>
      </w:r>
    </w:p>
    <w:p>
      <w:pPr>
        <w:pStyle w:val="ListBullet"/>
        <w:numPr>
          <w:ilvl w:val="0"/>
          <w:numId w:val="2"/>
        </w:numPr>
        <w:rPr/>
      </w:pPr>
      <w:r>
        <w:rPr/>
        <w:t>Cubrir con apósito no adherente.</w:t>
      </w:r>
    </w:p>
    <w:p>
      <w:pPr>
        <w:pStyle w:val="ListBullet"/>
        <w:numPr>
          <w:ilvl w:val="0"/>
          <w:numId w:val="2"/>
        </w:numPr>
        <w:rPr/>
      </w:pPr>
      <w:r>
        <w:rPr/>
        <w:t>Proteger colgajo sin comprimir.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Fijación sin tensión</w:t>
      </w:r>
    </w:p>
    <w:p>
      <w:pPr>
        <w:pStyle w:val="ListBullet"/>
        <w:numPr>
          <w:ilvl w:val="0"/>
          <w:numId w:val="2"/>
        </w:numPr>
        <w:rPr/>
      </w:pPr>
      <w:r>
        <w:rPr/>
        <w:t>Fijar sin tensión (no apretar colgajo).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fijación no comprime colgajo.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cobertura no se desplaza.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Verificación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colgajo está protegido.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fijación es adecuada.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frecuentes:**</w:t>
      </w:r>
    </w:p>
    <w:p>
      <w:pPr>
        <w:pStyle w:val="ListBullet"/>
        <w:numPr>
          <w:ilvl w:val="0"/>
          <w:numId w:val="2"/>
        </w:numPr>
        <w:rPr/>
      </w:pPr>
      <w:r>
        <w:rPr/>
        <w:t>Arrancar colgajo.</w:t>
      </w:r>
    </w:p>
    <w:p>
      <w:pPr>
        <w:pStyle w:val="ListBullet"/>
        <w:numPr>
          <w:ilvl w:val="0"/>
          <w:numId w:val="2"/>
        </w:numPr>
        <w:rPr/>
      </w:pPr>
      <w:r>
        <w:rPr/>
        <w:t>Fijación con tensión (comprime colgajo).</w:t>
      </w:r>
    </w:p>
    <w:p>
      <w:pPr>
        <w:pStyle w:val="ListBullet"/>
        <w:numPr>
          <w:ilvl w:val="0"/>
          <w:numId w:val="2"/>
        </w:numPr>
        <w:rPr/>
      </w:pPr>
      <w:r>
        <w:rPr/>
        <w:t>Cobertura adherente (daña colgajo al retirar).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D) Penetrante sin cuerpo extraño visible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Indicación operativa:**</w:t>
      </w:r>
    </w:p>
    <w:p>
      <w:pPr>
        <w:pStyle w:val="ListBullet"/>
        <w:numPr>
          <w:ilvl w:val="0"/>
          <w:numId w:val="2"/>
        </w:numPr>
        <w:rPr/>
      </w:pPr>
      <w:r>
        <w:rPr/>
        <w:t>Herida penetrante sin cuerpo extraño visible.</w:t>
      </w:r>
    </w:p>
    <w:p>
      <w:pPr>
        <w:pStyle w:val="ListBullet"/>
        <w:numPr>
          <w:ilvl w:val="0"/>
          <w:numId w:val="2"/>
        </w:numPr>
        <w:rPr/>
      </w:pPr>
      <w:r>
        <w:rPr/>
        <w:t>Necesidad de proteger herida.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Preparación</w:t>
      </w:r>
    </w:p>
    <w:p>
      <w:pPr>
        <w:pStyle w:val="ListBullet"/>
        <w:numPr>
          <w:ilvl w:val="0"/>
          <w:numId w:val="2"/>
        </w:numPr>
        <w:rPr/>
      </w:pPr>
      <w:r>
        <w:rPr/>
        <w:t>Usar EPI adecuado.</w:t>
      </w:r>
    </w:p>
    <w:p>
      <w:pPr>
        <w:pStyle w:val="ListBullet"/>
        <w:numPr>
          <w:ilvl w:val="0"/>
          <w:numId w:val="2"/>
        </w:numPr>
        <w:rPr/>
      </w:pPr>
      <w:r>
        <w:rPr/>
        <w:t>Preparar gasas/compresas/apósitos.</w:t>
      </w:r>
    </w:p>
    <w:p>
      <w:pPr>
        <w:pStyle w:val="ListBullet"/>
        <w:numPr>
          <w:ilvl w:val="0"/>
          <w:numId w:val="2"/>
        </w:numPr>
        <w:rPr/>
      </w:pPr>
      <w:r>
        <w:rPr/>
        <w:t>Preparar material de fijación.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No explorar profundidad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explorar profundidad</w:t>
      </w:r>
      <w:r>
        <w:rPr/>
        <w:t xml:space="preserve"> con dedos o instrumental.</w:t>
      </w:r>
    </w:p>
    <w:p>
      <w:pPr>
        <w:pStyle w:val="ListBullet"/>
        <w:numPr>
          <w:ilvl w:val="0"/>
          <w:numId w:val="2"/>
        </w:numPr>
        <w:rPr/>
      </w:pPr>
      <w:r>
        <w:rPr/>
        <w:t>No "hurgar" en herida.</w:t>
      </w:r>
    </w:p>
    <w:p>
      <w:pPr>
        <w:pStyle w:val="ListBullet"/>
        <w:numPr>
          <w:ilvl w:val="0"/>
          <w:numId w:val="2"/>
        </w:numPr>
        <w:rPr/>
      </w:pPr>
      <w:r>
        <w:rPr/>
        <w:t>Solo cubrir y proteger.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Cubrir y fijar</w:t>
      </w:r>
    </w:p>
    <w:p>
      <w:pPr>
        <w:pStyle w:val="ListBullet"/>
        <w:numPr>
          <w:ilvl w:val="0"/>
          <w:numId w:val="2"/>
        </w:numPr>
        <w:rPr/>
      </w:pPr>
      <w:r>
        <w:rPr/>
        <w:t>Cubrir herida con gasa/compresa/apósito.</w:t>
      </w:r>
    </w:p>
    <w:p>
      <w:pPr>
        <w:pStyle w:val="ListBullet"/>
        <w:numPr>
          <w:ilvl w:val="0"/>
          <w:numId w:val="2"/>
        </w:numPr>
        <w:rPr/>
      </w:pPr>
      <w:r>
        <w:rPr/>
        <w:t>Fijar correctamente para evitar desplazamiento.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cobertura no se desplaza.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Vigilar desplazamientos</w:t>
      </w:r>
    </w:p>
    <w:p>
      <w:pPr>
        <w:pStyle w:val="ListBullet"/>
        <w:numPr>
          <w:ilvl w:val="0"/>
          <w:numId w:val="2"/>
        </w:numPr>
        <w:rPr/>
      </w:pPr>
      <w:r>
        <w:rPr/>
        <w:t>Vigilar que cobertura no se desplaza.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después de movimientos.</w:t>
      </w:r>
    </w:p>
    <w:p>
      <w:pPr>
        <w:pStyle w:val="ListBullet"/>
        <w:numPr>
          <w:ilvl w:val="0"/>
          <w:numId w:val="2"/>
        </w:numPr>
        <w:rPr/>
      </w:pPr>
      <w:r>
        <w:rPr/>
        <w:t>Ajustar si es necesario.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Verificación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herida está protegida.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cobertura está bien fijada.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frecuentes:**</w:t>
      </w:r>
    </w:p>
    <w:p>
      <w:pPr>
        <w:pStyle w:val="ListBullet"/>
        <w:numPr>
          <w:ilvl w:val="0"/>
          <w:numId w:val="2"/>
        </w:numPr>
        <w:rPr/>
      </w:pPr>
      <w:r>
        <w:rPr/>
        <w:t>Explorar profundidad (riesgo de lesión).</w:t>
      </w:r>
    </w:p>
    <w:p>
      <w:pPr>
        <w:pStyle w:val="ListBullet"/>
        <w:numPr>
          <w:ilvl w:val="0"/>
          <w:numId w:val="2"/>
        </w:numPr>
        <w:rPr/>
      </w:pPr>
      <w:r>
        <w:rPr/>
        <w:t>Cobertura que se desplaza.</w:t>
      </w:r>
    </w:p>
    <w:p>
      <w:pPr>
        <w:pStyle w:val="ListBullet"/>
        <w:numPr>
          <w:ilvl w:val="0"/>
          <w:numId w:val="2"/>
        </w:numPr>
        <w:rPr/>
      </w:pPr>
      <w:r>
        <w:rPr/>
        <w:t>No vigilar desplazamientos.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E) Penetrante con cuerpo extraño incrustado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Indicación operativa:**</w:t>
      </w:r>
    </w:p>
    <w:p>
      <w:pPr>
        <w:pStyle w:val="ListBullet"/>
        <w:numPr>
          <w:ilvl w:val="0"/>
          <w:numId w:val="2"/>
        </w:numPr>
        <w:rPr/>
      </w:pPr>
      <w:r>
        <w:rPr/>
        <w:t>Herida penetrante con cuerpo extraño incrustado.</w:t>
      </w:r>
    </w:p>
    <w:p>
      <w:pPr>
        <w:pStyle w:val="ListBullet"/>
        <w:numPr>
          <w:ilvl w:val="0"/>
          <w:numId w:val="2"/>
        </w:numPr>
        <w:rPr/>
      </w:pPr>
      <w:r>
        <w:rPr/>
        <w:t>Necesidad de estabilizar cuerpo extraño.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Preparación</w:t>
      </w:r>
    </w:p>
    <w:p>
      <w:pPr>
        <w:pStyle w:val="ListBullet"/>
        <w:numPr>
          <w:ilvl w:val="0"/>
          <w:numId w:val="2"/>
        </w:numPr>
        <w:rPr/>
      </w:pPr>
      <w:r>
        <w:rPr/>
        <w:t>Usar EPI adecuado.</w:t>
      </w:r>
    </w:p>
    <w:p>
      <w:pPr>
        <w:pStyle w:val="ListBullet"/>
        <w:numPr>
          <w:ilvl w:val="0"/>
          <w:numId w:val="2"/>
        </w:numPr>
        <w:rPr/>
      </w:pPr>
      <w:r>
        <w:rPr/>
        <w:t>Preparar gasas/rollos para estabilización.</w:t>
      </w:r>
    </w:p>
    <w:p>
      <w:pPr>
        <w:pStyle w:val="ListBullet"/>
        <w:numPr>
          <w:ilvl w:val="0"/>
          <w:numId w:val="2"/>
        </w:numPr>
        <w:rPr/>
      </w:pPr>
      <w:r>
        <w:rPr/>
        <w:t>Preparar material de fijación.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No retirar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NUNCA retirar cuerpo extraño incrustado.</w:t>
      </w:r>
    </w:p>
    <w:p>
      <w:pPr>
        <w:pStyle w:val="ListBullet"/>
        <w:numPr>
          <w:ilvl w:val="0"/>
          <w:numId w:val="2"/>
        </w:numPr>
        <w:rPr/>
      </w:pPr>
      <w:r>
        <w:rPr/>
        <w:t>Retirar puede causar lesión o reactivar sangrado.</w:t>
      </w:r>
    </w:p>
    <w:p>
      <w:pPr>
        <w:pStyle w:val="ListBullet"/>
        <w:numPr>
          <w:ilvl w:val="0"/>
          <w:numId w:val="2"/>
        </w:numPr>
        <w:rPr/>
      </w:pPr>
      <w:r>
        <w:rPr/>
        <w:t>Dejar cuerpo extraño en su posición.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Estabilizar con "anillos" de gasa/rollos</w:t>
      </w:r>
    </w:p>
    <w:p>
      <w:pPr>
        <w:pStyle w:val="ListBullet"/>
        <w:numPr>
          <w:ilvl w:val="0"/>
          <w:numId w:val="2"/>
        </w:numPr>
        <w:rPr/>
      </w:pPr>
      <w:r>
        <w:rPr/>
        <w:t>Crear "anillos" de gasa o rollos alrededor del cuerpo extraño.</w:t>
      </w:r>
    </w:p>
    <w:p>
      <w:pPr>
        <w:pStyle w:val="ListBullet"/>
        <w:numPr>
          <w:ilvl w:val="0"/>
          <w:numId w:val="2"/>
        </w:numPr>
        <w:rPr/>
      </w:pPr>
      <w:r>
        <w:rPr/>
        <w:t>Estabilizar sin comprimir cuerpo extraño.</w:t>
      </w:r>
    </w:p>
    <w:p>
      <w:pPr>
        <w:pStyle w:val="ListBullet"/>
        <w:numPr>
          <w:ilvl w:val="0"/>
          <w:numId w:val="2"/>
        </w:numPr>
        <w:rPr/>
      </w:pPr>
      <w:r>
        <w:rPr/>
        <w:t>Proteger cuerpo extraño de movimientos.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Fijar sin mover</w:t>
      </w:r>
    </w:p>
    <w:p>
      <w:pPr>
        <w:pStyle w:val="ListBullet"/>
        <w:numPr>
          <w:ilvl w:val="0"/>
          <w:numId w:val="2"/>
        </w:numPr>
        <w:rPr/>
      </w:pPr>
      <w:r>
        <w:rPr/>
        <w:t>Fijar estabilización sin mover cuerpo extraño.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cuerpo extraño no se mueve.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fijación es adecuada.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Control sangrado periférico</w:t>
      </w:r>
    </w:p>
    <w:p>
      <w:pPr>
        <w:pStyle w:val="ListBullet"/>
        <w:numPr>
          <w:ilvl w:val="0"/>
          <w:numId w:val="2"/>
        </w:numPr>
        <w:rPr/>
      </w:pPr>
      <w:r>
        <w:rPr/>
        <w:t>Controlar sangrado alrededor del cuerpo extraño si es necesario.</w:t>
      </w:r>
    </w:p>
    <w:p>
      <w:pPr>
        <w:pStyle w:val="ListBullet"/>
        <w:numPr>
          <w:ilvl w:val="0"/>
          <w:numId w:val="2"/>
        </w:numPr>
        <w:rPr/>
      </w:pPr>
      <w:r>
        <w:rPr/>
        <w:t>Aplicar presión alrededor (no sobre cuerpo extraño).</w:t>
      </w:r>
    </w:p>
    <w:p>
      <w:pPr>
        <w:pStyle w:val="ListBullet"/>
        <w:numPr>
          <w:ilvl w:val="0"/>
          <w:numId w:val="2"/>
        </w:numPr>
        <w:rPr/>
      </w:pPr>
      <w:r>
        <w:rPr/>
        <w:t>No comprimir cuerpo extraño.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Verificación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cuerpo extraño está estabilizado.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se mueve.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críticos:**</w:t>
      </w:r>
    </w:p>
    <w:p>
      <w:pPr>
        <w:pStyle w:val="ListBullet"/>
        <w:numPr>
          <w:ilvl w:val="0"/>
          <w:numId w:val="2"/>
        </w:numPr>
        <w:rPr/>
      </w:pPr>
      <w:r>
        <w:rPr/>
        <w:t>Retirar cuerpo extraño (riesgo de lesión, reactiva sangrado).</w:t>
      </w:r>
    </w:p>
    <w:p>
      <w:pPr>
        <w:pStyle w:val="ListBullet"/>
        <w:numPr>
          <w:ilvl w:val="0"/>
          <w:numId w:val="2"/>
        </w:numPr>
        <w:rPr/>
      </w:pPr>
      <w:r>
        <w:rPr/>
        <w:t>Comprimir cuerpo extraño (puede causar lesión).</w:t>
      </w:r>
    </w:p>
    <w:p>
      <w:pPr>
        <w:pStyle w:val="ListBullet"/>
        <w:numPr>
          <w:ilvl w:val="0"/>
          <w:numId w:val="2"/>
        </w:numPr>
        <w:rPr/>
      </w:pPr>
      <w:r>
        <w:rPr/>
        <w:t>No estabilizar (cuerpo extraño se mueve, causa lesión).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F) Amputación traumática / parte separada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Indicación operativa:**</w:t>
      </w:r>
    </w:p>
    <w:p>
      <w:pPr>
        <w:pStyle w:val="ListBullet"/>
        <w:numPr>
          <w:ilvl w:val="0"/>
          <w:numId w:val="2"/>
        </w:numPr>
        <w:rPr/>
      </w:pPr>
      <w:r>
        <w:rPr/>
        <w:t>Amputación traumática (parte del cuerpo separada).</w:t>
      </w:r>
    </w:p>
    <w:p>
      <w:pPr>
        <w:pStyle w:val="ListBullet"/>
        <w:numPr>
          <w:ilvl w:val="0"/>
          <w:numId w:val="2"/>
        </w:numPr>
        <w:rPr/>
      </w:pPr>
      <w:r>
        <w:rPr/>
        <w:t>Necesidad de cuidar muñón y parte amputada.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Cuidado del muñón:**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Control sangrado</w:t>
      </w:r>
    </w:p>
    <w:p>
      <w:pPr>
        <w:pStyle w:val="ListBullet"/>
        <w:numPr>
          <w:ilvl w:val="0"/>
          <w:numId w:val="2"/>
        </w:numPr>
        <w:rPr/>
      </w:pPr>
      <w:r>
        <w:rPr/>
        <w:t>Aplicar presión directa sobre muñón.</w:t>
      </w:r>
    </w:p>
    <w:p>
      <w:pPr>
        <w:pStyle w:val="ListBullet"/>
        <w:numPr>
          <w:ilvl w:val="0"/>
          <w:numId w:val="2"/>
        </w:numPr>
        <w:rPr/>
      </w:pPr>
      <w:r>
        <w:rPr/>
        <w:t>Controlar sangrado según técnicas de 3.6.</w:t>
      </w:r>
    </w:p>
    <w:p>
      <w:pPr>
        <w:pStyle w:val="ListBullet"/>
        <w:numPr>
          <w:ilvl w:val="0"/>
          <w:numId w:val="2"/>
        </w:numPr>
        <w:rPr/>
      </w:pPr>
      <w:r>
        <w:rPr/>
        <w:t>No aplicar torniquete directamente sobre muñón si es posible.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Cobertura</w:t>
      </w:r>
    </w:p>
    <w:p>
      <w:pPr>
        <w:pStyle w:val="ListBullet"/>
        <w:numPr>
          <w:ilvl w:val="0"/>
          <w:numId w:val="2"/>
        </w:numPr>
        <w:rPr/>
      </w:pPr>
      <w:r>
        <w:rPr/>
        <w:t>Cubrir muñón con gasa/compresa/apósito.</w:t>
      </w:r>
    </w:p>
    <w:p>
      <w:pPr>
        <w:pStyle w:val="ListBullet"/>
        <w:numPr>
          <w:ilvl w:val="0"/>
          <w:numId w:val="2"/>
        </w:numPr>
        <w:rPr/>
      </w:pPr>
      <w:r>
        <w:rPr/>
        <w:t>Fijar correctamente para evitar desplazamiento.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cobertura no se desplaza.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Parte amputada:**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Envoltura y bolsa estanca</w:t>
      </w:r>
    </w:p>
    <w:p>
      <w:pPr>
        <w:pStyle w:val="ListBullet"/>
        <w:numPr>
          <w:ilvl w:val="0"/>
          <w:numId w:val="2"/>
        </w:numPr>
        <w:rPr/>
      </w:pPr>
      <w:r>
        <w:rPr/>
        <w:t>Envolver parte amputada en gasa/compresa estéril.</w:t>
      </w:r>
    </w:p>
    <w:p>
      <w:pPr>
        <w:pStyle w:val="ListBullet"/>
        <w:numPr>
          <w:ilvl w:val="0"/>
          <w:numId w:val="2"/>
        </w:numPr>
        <w:rPr/>
      </w:pPr>
      <w:r>
        <w:rPr/>
        <w:t>Colocar en bolsa estanca (bolsa de plástico).</w:t>
      </w:r>
    </w:p>
    <w:p>
      <w:pPr>
        <w:pStyle w:val="ListBullet"/>
        <w:numPr>
          <w:ilvl w:val="0"/>
          <w:numId w:val="2"/>
        </w:numPr>
        <w:rPr/>
      </w:pPr>
      <w:r>
        <w:rPr/>
        <w:t>Cerrar bolsa correctamente.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Segunda bolsa con frío (sin hielo directo) si protocolo lo contempla</w:t>
      </w:r>
    </w:p>
    <w:p>
      <w:pPr>
        <w:pStyle w:val="ListBullet"/>
        <w:numPr>
          <w:ilvl w:val="0"/>
          <w:numId w:val="2"/>
        </w:numPr>
        <w:rPr/>
      </w:pPr>
      <w:r>
        <w:rPr/>
        <w:t>Colocar bolsa estanca en segunda bolsa con frío (si protocolo lo contempla).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poner hielo directo</w:t>
      </w:r>
      <w:r>
        <w:rPr/>
        <w:t xml:space="preserve"> sobre parte amputada.</w:t>
      </w:r>
    </w:p>
    <w:p>
      <w:pPr>
        <w:pStyle w:val="ListBullet"/>
        <w:numPr>
          <w:ilvl w:val="0"/>
          <w:numId w:val="2"/>
        </w:numPr>
        <w:rPr/>
      </w:pPr>
      <w:r>
        <w:rPr/>
        <w:t>Seguir protocolo del servicio.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Etiquetado simple</w:t>
      </w:r>
    </w:p>
    <w:p>
      <w:pPr>
        <w:pStyle w:val="ListBullet"/>
        <w:numPr>
          <w:ilvl w:val="0"/>
          <w:numId w:val="2"/>
        </w:numPr>
        <w:rPr/>
      </w:pPr>
      <w:r>
        <w:rPr/>
        <w:t>Etiquetar bolsa con información básica (hora, identificación si es posible).</w:t>
      </w:r>
    </w:p>
    <w:p>
      <w:pPr>
        <w:pStyle w:val="ListBullet"/>
        <w:numPr>
          <w:ilvl w:val="0"/>
          <w:numId w:val="2"/>
        </w:numPr>
        <w:rPr/>
      </w:pPr>
      <w:r>
        <w:rPr/>
        <w:t>Documentar en hoja de registro.</w:t>
      </w:r>
    </w:p>
    <w:p>
      <w:pPr>
        <w:pStyle w:val="ListBullet"/>
        <w:numPr>
          <w:ilvl w:val="0"/>
          <w:numId w:val="2"/>
        </w:numPr>
        <w:rPr/>
      </w:pPr>
      <w:r>
        <w:rPr/>
        <w:t>Transportar con paciente.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muñón está protegido.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parte amputada está correctamente envuelta y etiquetada.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frecuentes:**</w:t>
      </w:r>
    </w:p>
    <w:p>
      <w:pPr>
        <w:pStyle w:val="ListBullet"/>
        <w:numPr>
          <w:ilvl w:val="0"/>
          <w:numId w:val="2"/>
        </w:numPr>
        <w:rPr/>
      </w:pPr>
      <w:r>
        <w:rPr/>
        <w:t>No cuidar muñón (sangrado, contaminación).</w:t>
      </w:r>
    </w:p>
    <w:p>
      <w:pPr>
        <w:pStyle w:val="ListBullet"/>
        <w:numPr>
          <w:ilvl w:val="0"/>
          <w:numId w:val="2"/>
        </w:numPr>
        <w:rPr/>
      </w:pPr>
      <w:r>
        <w:rPr/>
        <w:t>Poner hielo directo sobre parte amputada (riesgo de lesión por frío).</w:t>
      </w:r>
    </w:p>
    <w:p>
      <w:pPr>
        <w:pStyle w:val="ListBullet"/>
        <w:numPr>
          <w:ilvl w:val="0"/>
          <w:numId w:val="2"/>
        </w:numPr>
        <w:rPr/>
      </w:pPr>
      <w:r>
        <w:rPr/>
        <w:t>No etiquetar parte amputada (confusión, pérdida).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G) Sangre oral/nasal en trauma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Indicación operativa:**</w:t>
      </w:r>
    </w:p>
    <w:p>
      <w:pPr>
        <w:pStyle w:val="ListBullet"/>
        <w:numPr>
          <w:ilvl w:val="0"/>
          <w:numId w:val="2"/>
        </w:numPr>
        <w:rPr/>
      </w:pPr>
      <w:r>
        <w:rPr/>
        <w:t>Sangre oral/nasal en trauma.</w:t>
      </w:r>
    </w:p>
    <w:p>
      <w:pPr>
        <w:pStyle w:val="ListBullet"/>
        <w:numPr>
          <w:ilvl w:val="0"/>
          <w:numId w:val="2"/>
        </w:numPr>
        <w:rPr/>
      </w:pPr>
      <w:r>
        <w:rPr/>
        <w:t>Necesidad de contención y aspiración.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Contención</w:t>
      </w:r>
    </w:p>
    <w:p>
      <w:pPr>
        <w:pStyle w:val="ListBullet"/>
        <w:numPr>
          <w:ilvl w:val="0"/>
          <w:numId w:val="2"/>
        </w:numPr>
        <w:rPr/>
      </w:pPr>
      <w:r>
        <w:rPr/>
        <w:t>Contener sangre con gasas/compresas si es posible.</w:t>
      </w:r>
    </w:p>
    <w:p>
      <w:pPr>
        <w:pStyle w:val="ListBullet"/>
        <w:numPr>
          <w:ilvl w:val="0"/>
          <w:numId w:val="2"/>
        </w:numPr>
        <w:rPr/>
      </w:pPr>
      <w:r>
        <w:rPr/>
        <w:t>Evitar derrames o salpicaduras.</w:t>
      </w:r>
    </w:p>
    <w:p>
      <w:pPr>
        <w:pStyle w:val="ListBullet"/>
        <w:numPr>
          <w:ilvl w:val="0"/>
          <w:numId w:val="2"/>
        </w:numPr>
        <w:rPr/>
      </w:pPr>
      <w:r>
        <w:rPr/>
        <w:t>Gestionar de forma segura.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Enlace a aspiración (3.2)</w:t>
      </w:r>
    </w:p>
    <w:p>
      <w:pPr>
        <w:pStyle w:val="ListBullet"/>
        <w:numPr>
          <w:ilvl w:val="0"/>
          <w:numId w:val="2"/>
        </w:numPr>
        <w:rPr/>
      </w:pPr>
      <w:r>
        <w:rPr/>
        <w:t>Aplicar técnicas de aspiración si es necesario (ver 3.2).</w:t>
      </w:r>
    </w:p>
    <w:p>
      <w:pPr>
        <w:pStyle w:val="ListBullet"/>
        <w:numPr>
          <w:ilvl w:val="0"/>
          <w:numId w:val="2"/>
        </w:numPr>
        <w:rPr/>
      </w:pPr>
      <w:r>
        <w:rPr/>
        <w:t>Coordinar con otras técnicas.</w:t>
      </w:r>
    </w:p>
    <w:p>
      <w:pPr>
        <w:pStyle w:val="ListBullet"/>
        <w:numPr>
          <w:ilvl w:val="0"/>
          <w:numId w:val="2"/>
        </w:numPr>
        <w:rPr/>
      </w:pPr>
      <w:r>
        <w:rPr/>
        <w:t>Gestionar durante traslado.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Gestión durante traslado</w:t>
      </w:r>
    </w:p>
    <w:p>
      <w:pPr>
        <w:pStyle w:val="ListBullet"/>
        <w:numPr>
          <w:ilvl w:val="0"/>
          <w:numId w:val="2"/>
        </w:numPr>
        <w:rPr/>
      </w:pPr>
      <w:r>
        <w:rPr/>
        <w:t>Gestionar sangre durante traslado.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después de movimientos.</w:t>
      </w:r>
    </w:p>
    <w:p>
      <w:pPr>
        <w:pStyle w:val="ListBullet"/>
        <w:numPr>
          <w:ilvl w:val="0"/>
          <w:numId w:val="2"/>
        </w:numPr>
        <w:rPr/>
      </w:pPr>
      <w:r>
        <w:rPr/>
        <w:t>Ajustar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Enlace:**</w:t>
      </w:r>
    </w:p>
    <w:p>
      <w:pPr>
        <w:pStyle w:val="ListBullet"/>
        <w:numPr>
          <w:ilvl w:val="0"/>
          <w:numId w:val="2"/>
        </w:numPr>
        <w:rPr/>
      </w:pPr>
      <w:r>
        <w:rPr/>
        <w:t>Ver [3.2 – Aspiración: Material y Uso Seguro](BLOQUE_03_2_ASPIRACION.md) para técnicas de aspiración.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3.8.7 Vendajes y Fijaciones Útiles en Calle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Circular/espiral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Bullet"/>
        <w:numPr>
          <w:ilvl w:val="0"/>
          <w:numId w:val="2"/>
        </w:numPr>
        <w:rPr/>
      </w:pPr>
      <w:r>
        <w:rPr/>
        <w:t>Vendaje circular: envolver alrededor de extremidad de forma circular.</w:t>
      </w:r>
    </w:p>
    <w:p>
      <w:pPr>
        <w:pStyle w:val="ListBullet"/>
        <w:numPr>
          <w:ilvl w:val="0"/>
          <w:numId w:val="2"/>
        </w:numPr>
        <w:rPr/>
      </w:pPr>
      <w:r>
        <w:rPr/>
        <w:t>Vendaje espiral: envolver en espiral alrededor de extremidad.</w:t>
      </w:r>
    </w:p>
    <w:p>
      <w:pPr>
        <w:pStyle w:val="ListBullet"/>
        <w:numPr>
          <w:ilvl w:val="0"/>
          <w:numId w:val="2"/>
        </w:numPr>
        <w:rPr/>
      </w:pPr>
      <w:r>
        <w:rPr/>
        <w:t>Uso en fijación de apósitos en extremidades.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Aplicar tensión uniforme.</w:t>
      </w:r>
    </w:p>
    <w:p>
      <w:pPr>
        <w:pStyle w:val="ListBullet"/>
        <w:numPr>
          <w:ilvl w:val="0"/>
          <w:numId w:val="2"/>
        </w:numPr>
        <w:rPr/>
      </w:pPr>
      <w:r>
        <w:rPr/>
        <w:t>No comprimir excesivamente.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fijación es adecuada.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En "8" en articulaciones (enfoque de fijación)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Bullet"/>
        <w:numPr>
          <w:ilvl w:val="0"/>
          <w:numId w:val="2"/>
        </w:numPr>
        <w:rPr/>
      </w:pPr>
      <w:r>
        <w:rPr/>
        <w:t>Vendaje en "8": cruzar sobre articulación en forma de "8".</w:t>
      </w:r>
    </w:p>
    <w:p>
      <w:pPr>
        <w:pStyle w:val="ListBullet"/>
        <w:numPr>
          <w:ilvl w:val="0"/>
          <w:numId w:val="2"/>
        </w:numPr>
        <w:rPr/>
      </w:pPr>
      <w:r>
        <w:rPr/>
        <w:t>Uso en fijación de apósitos en articulaciones.</w:t>
      </w:r>
    </w:p>
    <w:p>
      <w:pPr>
        <w:pStyle w:val="ListBullet"/>
        <w:numPr>
          <w:ilvl w:val="0"/>
          <w:numId w:val="2"/>
        </w:numPr>
        <w:rPr/>
      </w:pPr>
      <w:r>
        <w:rPr/>
        <w:t>Proporciona fijación estable en articulaciones.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Aplicar tensión uniforme.</w:t>
      </w:r>
    </w:p>
    <w:p>
      <w:pPr>
        <w:pStyle w:val="ListBullet"/>
        <w:numPr>
          <w:ilvl w:val="0"/>
          <w:numId w:val="2"/>
        </w:numPr>
        <w:rPr/>
      </w:pPr>
      <w:r>
        <w:rPr/>
        <w:t>No comprimir excesivamente.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fijación es adecuada.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Cohesiva: ventajas y errores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Ventajas:**</w:t>
      </w:r>
    </w:p>
    <w:p>
      <w:pPr>
        <w:pStyle w:val="ListBullet"/>
        <w:numPr>
          <w:ilvl w:val="0"/>
          <w:numId w:val="2"/>
        </w:numPr>
        <w:rPr/>
      </w:pPr>
      <w:r>
        <w:rPr/>
        <w:t>Se adhiere a sí misma (no necesita cinta).</w:t>
      </w:r>
    </w:p>
    <w:p>
      <w:pPr>
        <w:pStyle w:val="ListBullet"/>
        <w:numPr>
          <w:ilvl w:val="0"/>
          <w:numId w:val="2"/>
        </w:numPr>
        <w:rPr/>
      </w:pPr>
      <w:r>
        <w:rPr/>
        <w:t>Fácil de aplicar.</w:t>
      </w:r>
    </w:p>
    <w:p>
      <w:pPr>
        <w:pStyle w:val="ListBullet"/>
        <w:numPr>
          <w:ilvl w:val="0"/>
          <w:numId w:val="2"/>
        </w:numPr>
        <w:rPr/>
      </w:pPr>
      <w:r>
        <w:rPr/>
        <w:t>No se desenrolla.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frecuentes:**</w:t>
      </w:r>
    </w:p>
    <w:p>
      <w:pPr>
        <w:pStyle w:val="ListBullet"/>
        <w:numPr>
          <w:ilvl w:val="0"/>
          <w:numId w:val="2"/>
        </w:numPr>
        <w:rPr/>
      </w:pPr>
      <w:r>
        <w:rPr/>
        <w:t>Aplicar demasiada tensión (compresión excesiva).</w:t>
      </w:r>
    </w:p>
    <w:p>
      <w:pPr>
        <w:pStyle w:val="ListBullet"/>
        <w:numPr>
          <w:ilvl w:val="0"/>
          <w:numId w:val="2"/>
        </w:numPr>
        <w:rPr/>
      </w:pPr>
      <w:r>
        <w:rPr/>
        <w:t>No verificar que fijación es adecuada.</w:t>
      </w:r>
    </w:p>
    <w:p>
      <w:pPr>
        <w:pStyle w:val="ListBullet"/>
        <w:numPr>
          <w:ilvl w:val="0"/>
          <w:numId w:val="2"/>
        </w:numPr>
        <w:rPr/>
      </w:pPr>
      <w:r>
        <w:rPr/>
        <w:t>No re-verificar después de movimientos.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Cabestrillo básico y sujeción (si lo usas como complemento)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Bullet"/>
        <w:numPr>
          <w:ilvl w:val="0"/>
          <w:numId w:val="2"/>
        </w:numPr>
        <w:rPr/>
      </w:pPr>
      <w:r>
        <w:rPr/>
        <w:t>Cabestrillo: inmovilización de miembro superior.</w:t>
      </w:r>
    </w:p>
    <w:p>
      <w:pPr>
        <w:pStyle w:val="ListBullet"/>
        <w:numPr>
          <w:ilvl w:val="0"/>
          <w:numId w:val="2"/>
        </w:numPr>
        <w:rPr/>
      </w:pPr>
      <w:r>
        <w:rPr/>
        <w:t>Uso como complemento de vendajes.</w:t>
      </w:r>
    </w:p>
    <w:p>
      <w:pPr>
        <w:pStyle w:val="ListBullet"/>
        <w:numPr>
          <w:ilvl w:val="0"/>
          <w:numId w:val="2"/>
        </w:numPr>
        <w:rPr/>
      </w:pPr>
      <w:r>
        <w:rPr/>
        <w:t>Proporciona soporte y protección.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Aplicar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proporciona soporte adecuado.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3.8.8 Integración con Inmovilización y Traslado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Integración con inmovilización (2.6, 2.8, 2.13)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Correas y puntos de presión:**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correas de inmovilización no comprimen vendajes.</w:t>
      </w:r>
    </w:p>
    <w:p>
      <w:pPr>
        <w:pStyle w:val="ListBullet"/>
        <w:numPr>
          <w:ilvl w:val="0"/>
          <w:numId w:val="2"/>
        </w:numPr>
        <w:rPr/>
      </w:pPr>
      <w:r>
        <w:rPr/>
        <w:t>Ajustar correas para evitar puntos de presión sobre heridas.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vendajes después de colocar inmovilización.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Evitar desplazamiento del apósito:**</w:t>
      </w:r>
    </w:p>
    <w:p>
      <w:pPr>
        <w:pStyle w:val="ListBullet"/>
        <w:numPr>
          <w:ilvl w:val="0"/>
          <w:numId w:val="2"/>
        </w:numPr>
        <w:rPr/>
      </w:pPr>
      <w:r>
        <w:rPr/>
        <w:t>Fijar vendajes de forma que no se desplazan durante inmovilización.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vendajes no interfieren con inmovilización.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después de colocar inmovilización.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Coordinar inmovilización con manejo de heridas.</w:t>
      </w:r>
    </w:p>
    <w:p>
      <w:pPr>
        <w:pStyle w:val="ListBullet"/>
        <w:numPr>
          <w:ilvl w:val="0"/>
          <w:numId w:val="2"/>
        </w:numPr>
        <w:rPr/>
      </w:pPr>
      <w:r>
        <w:rPr/>
        <w:t>No comprometer vendajes por inmovilización.</w:t>
      </w:r>
    </w:p>
    <w:p>
      <w:pPr>
        <w:pStyle w:val="ListBullet"/>
        <w:numPr>
          <w:ilvl w:val="0"/>
          <w:numId w:val="2"/>
        </w:numPr>
        <w:rPr/>
      </w:pPr>
      <w:r>
        <w:rPr/>
        <w:t>No comprometer inmovilización por vendajes.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Protección térmica y privacidad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Protección térmica es parte del manejo de heridas.</w:t>
      </w:r>
    </w:p>
    <w:p>
      <w:pPr>
        <w:pStyle w:val="ListBullet"/>
        <w:numPr>
          <w:ilvl w:val="0"/>
          <w:numId w:val="2"/>
        </w:numPr>
        <w:rPr/>
      </w:pPr>
      <w:r>
        <w:rPr/>
        <w:t>Prevenir hipotermia durante manejo.</w:t>
      </w:r>
    </w:p>
    <w:p>
      <w:pPr>
        <w:pStyle w:val="ListBullet"/>
        <w:numPr>
          <w:ilvl w:val="0"/>
          <w:numId w:val="2"/>
        </w:numPr>
        <w:rPr/>
      </w:pPr>
      <w:r>
        <w:rPr/>
        <w:t>Mantener privacidad del paciente.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Bullet"/>
        <w:numPr>
          <w:ilvl w:val="0"/>
          <w:numId w:val="2"/>
        </w:numPr>
        <w:rPr/>
      </w:pPr>
      <w:r>
        <w:rPr/>
        <w:t>Aplicar manta térmica según necesidad (ver 3.9).</w:t>
      </w:r>
    </w:p>
    <w:p>
      <w:pPr>
        <w:pStyle w:val="ListBullet"/>
        <w:numPr>
          <w:ilvl w:val="0"/>
          <w:numId w:val="2"/>
        </w:numPr>
        <w:rPr/>
      </w:pPr>
      <w:r>
        <w:rPr/>
        <w:t>Cubrir áreas no expuestas.</w:t>
      </w:r>
    </w:p>
    <w:p>
      <w:pPr>
        <w:pStyle w:val="ListBullet"/>
        <w:numPr>
          <w:ilvl w:val="0"/>
          <w:numId w:val="2"/>
        </w:numPr>
        <w:rPr/>
      </w:pPr>
      <w:r>
        <w:rPr/>
        <w:t>Mantener privacidad durante manejo.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3.8.9 Problemas Frecuentes y Resolución Rápida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Vendaje se afloja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Causas posibles:**</w:t>
      </w:r>
    </w:p>
    <w:p>
      <w:pPr>
        <w:pStyle w:val="ListBullet"/>
        <w:numPr>
          <w:ilvl w:val="0"/>
          <w:numId w:val="2"/>
        </w:numPr>
        <w:rPr/>
      </w:pPr>
      <w:r>
        <w:rPr/>
        <w:t>Fijación insuficiente.</w:t>
      </w:r>
    </w:p>
    <w:p>
      <w:pPr>
        <w:pStyle w:val="ListBullet"/>
        <w:numPr>
          <w:ilvl w:val="0"/>
          <w:numId w:val="2"/>
        </w:numPr>
        <w:rPr/>
      </w:pPr>
      <w:r>
        <w:rPr/>
        <w:t>Movimientos bruscos.</w:t>
      </w:r>
    </w:p>
    <w:p>
      <w:pPr>
        <w:pStyle w:val="ListBullet"/>
        <w:numPr>
          <w:ilvl w:val="0"/>
          <w:numId w:val="2"/>
        </w:numPr>
        <w:rPr/>
      </w:pPr>
      <w:r>
        <w:rPr/>
        <w:t>Fricción con ropa o inmovilización.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Resolución rápida:**</w:t>
      </w:r>
    </w:p>
    <w:p>
      <w:pPr>
        <w:pStyle w:val="ListNumber"/>
        <w:numPr>
          <w:ilvl w:val="0"/>
          <w:numId w:val="5"/>
        </w:numPr>
        <w:rPr/>
      </w:pPr>
      <w:r>
        <w:rPr/>
        <w:t>Re-verificar vendaje después de movimientos.</w:t>
      </w:r>
    </w:p>
    <w:p>
      <w:pPr>
        <w:pStyle w:val="ListNumber"/>
        <w:numPr>
          <w:ilvl w:val="0"/>
          <w:numId w:val="5"/>
        </w:numPr>
        <w:rPr/>
      </w:pPr>
      <w:r>
        <w:rPr/>
        <w:t>Re-fijar si es necesario.</w:t>
      </w:r>
    </w:p>
    <w:p>
      <w:pPr>
        <w:pStyle w:val="ListNumber"/>
        <w:numPr>
          <w:ilvl w:val="0"/>
          <w:numId w:val="5"/>
        </w:numPr>
        <w:rPr/>
      </w:pPr>
      <w:r>
        <w:rPr/>
        <w:t>Ajustar fijación para evitar aflojamiento.</w:t>
      </w:r>
    </w:p>
    <w:p>
      <w:pPr>
        <w:pStyle w:val="ListNumber"/>
        <w:numPr>
          <w:ilvl w:val="0"/>
          <w:numId w:val="5"/>
        </w:numPr>
        <w:rPr/>
      </w:pPr>
      <w:r>
        <w:rPr/>
        <w:t>Re-verificar que fijación es adecuada.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Apósito se pega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Causas posibles:**</w:t>
      </w:r>
    </w:p>
    <w:p>
      <w:pPr>
        <w:pStyle w:val="ListBullet"/>
        <w:numPr>
          <w:ilvl w:val="0"/>
          <w:numId w:val="2"/>
        </w:numPr>
        <w:rPr/>
      </w:pPr>
      <w:r>
        <w:rPr/>
        <w:t>Apósito adherente se adhiere a herida.</w:t>
      </w:r>
    </w:p>
    <w:p>
      <w:pPr>
        <w:pStyle w:val="ListBullet"/>
        <w:numPr>
          <w:ilvl w:val="0"/>
          <w:numId w:val="2"/>
        </w:numPr>
        <w:rPr/>
      </w:pPr>
      <w:r>
        <w:rPr/>
        <w:t>Fijación incorrecta.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Resolución rápida:**</w:t>
      </w:r>
    </w:p>
    <w:p>
      <w:pPr>
        <w:pStyle w:val="ListNumber"/>
        <w:numPr>
          <w:ilvl w:val="0"/>
          <w:numId w:val="5"/>
        </w:numPr>
        <w:rPr/>
      </w:pPr>
      <w:r>
        <w:rPr/>
        <w:t>Usar apósito no adherente si está disponible.</w:t>
      </w:r>
    </w:p>
    <w:p>
      <w:pPr>
        <w:pStyle w:val="ListNumber"/>
        <w:numPr>
          <w:ilvl w:val="0"/>
          <w:numId w:val="5"/>
        </w:numPr>
        <w:rPr/>
      </w:pPr>
      <w:r>
        <w:rPr/>
        <w:t>Ajustar fijación para evitar adherencia.</w:t>
      </w:r>
    </w:p>
    <w:p>
      <w:pPr>
        <w:pStyle w:val="ListNumber"/>
        <w:numPr>
          <w:ilvl w:val="0"/>
          <w:numId w:val="5"/>
        </w:numPr>
        <w:rPr/>
      </w:pPr>
      <w:r>
        <w:rPr/>
        <w:t>Si se pega: no forzar retirada, dejar a centro sanitario.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Sangrado reaparece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Causas posibles:**</w:t>
      </w:r>
    </w:p>
    <w:p>
      <w:pPr>
        <w:pStyle w:val="ListBullet"/>
        <w:numPr>
          <w:ilvl w:val="0"/>
          <w:numId w:val="2"/>
        </w:numPr>
        <w:rPr/>
      </w:pPr>
      <w:r>
        <w:rPr/>
        <w:t>Compresión insuficiente.</w:t>
      </w:r>
    </w:p>
    <w:p>
      <w:pPr>
        <w:pStyle w:val="ListBullet"/>
        <w:numPr>
          <w:ilvl w:val="0"/>
          <w:numId w:val="2"/>
        </w:numPr>
        <w:rPr/>
      </w:pPr>
      <w:r>
        <w:rPr/>
        <w:t>Vendaje mal aplicado.</w:t>
      </w:r>
    </w:p>
    <w:p>
      <w:pPr>
        <w:pStyle w:val="ListBullet"/>
        <w:numPr>
          <w:ilvl w:val="0"/>
          <w:numId w:val="2"/>
        </w:numPr>
        <w:rPr/>
      </w:pPr>
      <w:r>
        <w:rPr/>
        <w:t>Herida que requiere técnica diferente.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Resolución rápida:**</w:t>
      </w:r>
    </w:p>
    <w:p>
      <w:pPr>
        <w:pStyle w:val="ListNumber"/>
        <w:numPr>
          <w:ilvl w:val="0"/>
          <w:numId w:val="5"/>
        </w:numPr>
        <w:rPr/>
      </w:pPr>
      <w:r>
        <w:rPr/>
        <w:t>Reforzar con más apósitos (no retirar empapados).</w:t>
      </w:r>
    </w:p>
    <w:p>
      <w:pPr>
        <w:pStyle w:val="ListNumber"/>
        <w:numPr>
          <w:ilvl w:val="0"/>
          <w:numId w:val="5"/>
        </w:numPr>
        <w:rPr/>
      </w:pPr>
      <w:r>
        <w:rPr/>
        <w:t>Aumentar compresión si es posible.</w:t>
      </w:r>
    </w:p>
    <w:p>
      <w:pPr>
        <w:pStyle w:val="ListNumber"/>
        <w:numPr>
          <w:ilvl w:val="0"/>
          <w:numId w:val="5"/>
        </w:numPr>
        <w:rPr/>
      </w:pPr>
      <w:r>
        <w:rPr/>
        <w:t>Considerar técnica alternativa si protocolo lo contempla (ver 3.6).</w:t>
      </w:r>
    </w:p>
    <w:p>
      <w:pPr>
        <w:pStyle w:val="ListNumber"/>
        <w:numPr>
          <w:ilvl w:val="0"/>
          <w:numId w:val="5"/>
        </w:numPr>
        <w:rPr/>
      </w:pPr>
      <w:r>
        <w:rPr/>
        <w:t>Comunicar al médico si sangrado no se controla.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Compromiso distal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Causas posibles:**</w:t>
      </w:r>
    </w:p>
    <w:p>
      <w:pPr>
        <w:pStyle w:val="ListBullet"/>
        <w:numPr>
          <w:ilvl w:val="0"/>
          <w:numId w:val="2"/>
        </w:numPr>
        <w:rPr/>
      </w:pPr>
      <w:r>
        <w:rPr/>
        <w:t>Compresión excesiva.</w:t>
      </w:r>
    </w:p>
    <w:p>
      <w:pPr>
        <w:pStyle w:val="ListBullet"/>
        <w:numPr>
          <w:ilvl w:val="0"/>
          <w:numId w:val="2"/>
        </w:numPr>
        <w:rPr/>
      </w:pPr>
      <w:r>
        <w:rPr/>
        <w:t>Vendaje mal aplicado.</w:t>
      </w:r>
    </w:p>
    <w:p>
      <w:pPr>
        <w:pStyle w:val="ListBullet"/>
        <w:numPr>
          <w:ilvl w:val="0"/>
          <w:numId w:val="2"/>
        </w:numPr>
        <w:rPr/>
      </w:pPr>
      <w:r>
        <w:rPr/>
        <w:t>Lesión vascular asociada.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Resolución rápida:**</w:t>
      </w:r>
    </w:p>
    <w:p>
      <w:pPr>
        <w:pStyle w:val="ListNumber"/>
        <w:numPr>
          <w:ilvl w:val="0"/>
          <w:numId w:val="5"/>
        </w:numPr>
        <w:rPr/>
      </w:pPr>
      <w:r>
        <w:rPr/>
        <w:t>Verificar pulso, color, temperatura y sensibilidad distal.</w:t>
      </w:r>
    </w:p>
    <w:p>
      <w:pPr>
        <w:pStyle w:val="ListNumber"/>
        <w:numPr>
          <w:ilvl w:val="0"/>
          <w:numId w:val="5"/>
        </w:numPr>
        <w:rPr/>
      </w:pPr>
      <w:r>
        <w:rPr/>
        <w:t>Reducir compresión ligeramente si hay compromiso.</w:t>
      </w:r>
    </w:p>
    <w:p>
      <w:pPr>
        <w:pStyle w:val="ListNumber"/>
        <w:numPr>
          <w:ilvl w:val="0"/>
          <w:numId w:val="5"/>
        </w:numPr>
        <w:rPr/>
      </w:pPr>
      <w:r>
        <w:rPr/>
        <w:t>Re-verificar después de ajuste.</w:t>
      </w:r>
    </w:p>
    <w:p>
      <w:pPr>
        <w:pStyle w:val="ListNumber"/>
        <w:numPr>
          <w:ilvl w:val="0"/>
          <w:numId w:val="5"/>
        </w:numPr>
        <w:rPr/>
      </w:pPr>
      <w:r>
        <w:rPr/>
        <w:t>Comunicar al médico si compromiso persiste.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3.8.10 Errores Críticos y Señales de Alarma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críticos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1: Explorar con dedos/instrumental**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Explorar profundidad de heridas con dedos o instrumental.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Riesgo de lesión, infección, empeoramiento de herida.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NUNCA explorar profundidad, solo cubrir y proteger.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2: Retirar cuerpo extraño incrustado**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Retirar cuerpo extraño incrustado.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Lesión, reactiva sangrado, empeoramiento.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NUNCA retirar cuerpo extraño, estabilizar con "anillos" de gasa.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3: Compresión excesiva con compromiso distal**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Aplicar compresión excesiva sin verificar circulación distal.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Compromiso circulatorio, isquemia, lesión secundaria.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Verificar circulación distal antes y después de compresión, ajustar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4: Contaminación cruzada**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gestionar correctamente material usado, no usar EPI adecuado.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Contaminación cruzada, riesgo biológico.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Gestionar material usado correctamente, usar EPI adecuado, separar limpio de usado.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Señales de alarma (cuándo parar y reevaluar)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1: Sangrado masivo que no se controla**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reforzar compresión, considerar técnica alternativa si protocolo lo contempla (ver 3.6), comunicar al médico.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persiste:</w:t>
      </w:r>
      <w:r>
        <w:rPr/>
        <w:t xml:space="preserve"> Comunicar al médico inmediatamente.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2: Compromiso circulatorio distal**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reducir compresión ligeramente, re-verificar circulación distal.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persiste:</w:t>
      </w:r>
      <w:r>
        <w:rPr/>
        <w:t xml:space="preserve"> Comunicar al médico, ajustar técnica.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3: Vendaje desplazado durante traslado**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re-fijar vendaje, re-verificar que fijación es adecuada.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persiste:</w:t>
      </w:r>
      <w:r>
        <w:rPr/>
        <w:t xml:space="preserve"> Ajustar fijación, considerar alternativa.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4: Contaminación durante uso**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cambiar EPI si es necesario, descontaminar, continuar con precaución.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persiste:</w:t>
      </w:r>
      <w:r>
        <w:rPr/>
        <w:t xml:space="preserve"> Evaluar riesgo, considerar alternativas.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Si hay señal de alarma: PARAR, RE-EVALUAR, AJUSTAR, COMUNICAR.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No continuar si hay riesgo para paciente o manejo es inefectivo.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3.8.11 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usar EPI adecuado</w:t>
      </w:r>
      <w:r>
        <w:rPr/>
        <w:t xml:space="preserve"> (guantes, protección ocular si hay riesgo de salpicaduras) al manipular heridas.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Exposición mínima y control del entorno</w:t>
      </w:r>
      <w:r>
        <w:rPr/>
        <w:t xml:space="preserve"> (exponer solo lo necesario, controlar espacio e iluminación, cubrir inmediatamente después de intervenir).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Limpieza superficial sin "hurgar"</w:t>
      </w:r>
      <w:r>
        <w:rPr/>
        <w:t xml:space="preserve"> (limpiar superficie externa solamente, NO explorar profundidad, limpieza suave y controlada).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Cobertura limpia y fijación estable</w:t>
      </w:r>
      <w:r>
        <w:rPr/>
        <w:t xml:space="preserve"> (material limpio/no adherente, fijación adecuada para evitar desplazamiento, re-verificar después de movimientos).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retirar apósitos empapados</w:t>
      </w:r>
      <w:r>
        <w:rPr/>
        <w:t xml:space="preserve"> (reforzar con más apósitos encima, retirar puede reactivar sangrado).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Reevaluación distal si vendaje compresivo</w:t>
      </w:r>
      <w:r>
        <w:rPr/>
        <w:t xml:space="preserve"> (verificar pulso, color, temperatura y sensibilidad distal, ajustar si es necesario).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Revisión tras transferencias</w:t>
      </w:r>
      <w:r>
        <w:rPr/>
        <w:t xml:space="preserve"> (re-verificar que vendajes no se han desplazado, que fijación es adecuada, ajustar si es necesario).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explorar profundidad</w:t>
      </w:r>
      <w:r>
        <w:rPr/>
        <w:t xml:space="preserve"> de heridas con dedos o instrumental (solo cubrir y proteger).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retirar cuerpo extraño incrustado</w:t>
      </w:r>
      <w:r>
        <w:rPr/>
        <w:t xml:space="preserve"> (estabilizar con "anillos" de gasa/rollos, fijar sin mover).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Amputación: cuidar muñón y parte amputada</w:t>
      </w:r>
      <w:r>
        <w:rPr/>
        <w:t xml:space="preserve"> (control sangrado en muñón, envolver parte amputada en bolsa estanca, segunda bolsa con frío si protocolo contempla, NUNCA hielo directo, etiquetar).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Integración con inmovilización</w:t>
      </w:r>
      <w:r>
        <w:rPr/>
        <w:t xml:space="preserve"> (correas que no comprimen vendajes, re-verificar después de colocar inmovilización).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Protección térmica y privacidad</w:t>
      </w:r>
      <w:r>
        <w:rPr/>
        <w:t xml:space="preserve"> (aplicar manta térmica según necesidad, mantener privacidad durante manejo).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Un TES lesionado detiene la asistencia:</w:t>
      </w:r>
      <w:r>
        <w:rPr/>
        <w:t xml:space="preserve"> aplicar ergonomía (postura correcta, usar EPI, prevenir lesiones).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3.8.12 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3.6 – Control de Hemorragias y Material de Curas</w:t>
      </w:r>
      <w:r>
        <w:rPr/>
        <w:t xml:space="preserve"> (técnicas avanzadas de control de sangrado)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3.2 – Aspiración: Material y Uso Seguro</w:t>
      </w:r>
      <w:r>
        <w:rPr/>
        <w:t xml:space="preserve"> (aspiración de sangre oral/nasal)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3.9 – Exposición, Aislamiento Térmico y Prevención de Hipotermia</w:t>
      </w:r>
      <w:r>
        <w:rPr/>
        <w:t xml:space="preserve"> (protección térmica y privacidad)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Bloque 2 – Inmovilización y Movilización</w:t>
      </w:r>
      <w:r>
        <w:rPr/>
        <w:t xml:space="preserve"> (2.6, 2.8, 2.13: integración con inmovilización y traslado)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Transición:**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Este capítulo proporciona técnicas operativas de </w:t>
      </w:r>
      <w:r>
        <w:rPr>
          <w:b/>
        </w:rPr>
        <w:t>manejo prehospitalario de heridas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Los capítulos siguientes desarrollan </w:t>
      </w:r>
      <w:r>
        <w:rPr>
          <w:b/>
        </w:rPr>
        <w:t>control térmico (3.9)</w:t>
      </w:r>
      <w:r>
        <w:rPr/>
        <w:t xml:space="preserve"> y </w:t>
      </w:r>
      <w:r>
        <w:rPr>
          <w:b/>
        </w:rPr>
        <w:t>monitorización básica (3.10)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 </w:t>
      </w:r>
      <w:r>
        <w:rPr>
          <w:b/>
        </w:rPr>
        <w:t>limpieza superficial</w:t>
      </w:r>
      <w:r>
        <w:rPr/>
        <w:t xml:space="preserve"> es suficiente (NO explorar profundidad)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retirar</w:t>
      </w:r>
      <w:r>
        <w:rPr/>
        <w:t xml:space="preserve"> apósitos empapados (reforzar con más apósitos)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explorar</w:t>
      </w:r>
      <w:r>
        <w:rPr/>
        <w:t xml:space="preserve"> profundidad con dedos o instrumental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retirar</w:t>
      </w:r>
      <w:r>
        <w:rPr/>
        <w:t xml:space="preserve"> cuerpo extraño incrustado (estabilizar con "anillos")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Re-verificar</w:t>
      </w:r>
      <w:r>
        <w:rPr/>
        <w:t xml:space="preserve"> después de transferencias (vendajes pueden desplazarse)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explorar</w:t>
      </w:r>
      <w:r>
        <w:rPr/>
        <w:t xml:space="preserve"> profundidad de heridas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retirar</w:t>
      </w:r>
      <w:r>
        <w:rPr/>
        <w:t xml:space="preserve"> cuerpo extraño incrustado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retirar</w:t>
      </w:r>
      <w:r>
        <w:rPr/>
        <w:t xml:space="preserve"> apósitos empapados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usar</w:t>
      </w:r>
      <w:r>
        <w:rPr/>
        <w:t xml:space="preserve"> EPI adecuado según riesgo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re-verificar</w:t>
      </w:r>
      <w:r>
        <w:rPr/>
        <w:t xml:space="preserve"> vendajes después de transferencias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proteger</w:t>
      </w:r>
      <w:r>
        <w:rPr/>
        <w:t xml:space="preserve"> privacidad y temperatura del paciente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Médica:**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Última actualización:**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03 9 EXPOSICION AISLAMIENTO TERMICO</w:t>
      </w:r>
    </w:p>
    <w:p>
      <w:pPr>
        <w:pStyle w:val="Ttulo1"/>
        <w:rPr/>
      </w:pPr>
      <w:r>
        <w:rPr/>
        <w:t>3.9 – Exposición, Aislamiento Térmico y Prevención de Hipotermia (Operativo Tes)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Control térmico en emergencias prehospitalarias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3.9.1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Exponer lo imprescindible para intervenir y valorar, </w:t>
      </w:r>
      <w:r>
        <w:rPr>
          <w:b/>
        </w:rPr>
        <w:t>sin provocar hipotermia</w:t>
      </w:r>
      <w:r>
        <w:rPr/>
        <w:t xml:space="preserve">, sin perder control del paciente y manteniendo dignidad, integrando el control térmico con </w:t>
      </w:r>
      <w:r>
        <w:rPr>
          <w:b/>
        </w:rPr>
        <w:t>curas (3.6, 3.8), quemaduras (3.7), inmovilización (Bloque 2) y traslado (2.8, 2.13)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material, técnicas operativas, logística y errores</w:t>
      </w:r>
      <w:r>
        <w:rPr/>
        <w:t>, no en fisiología extensa ni tratamiento hospitalario de hipotermia.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3.9.2 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Control térmico</w:t>
      </w:r>
      <w:r>
        <w:rPr/>
        <w:t xml:space="preserve"> en escena, durante extricación y traslado.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Exposición controlada</w:t>
      </w:r>
      <w:r>
        <w:rPr/>
        <w:t xml:space="preserve"> para intervenir sin provocar hipotermia.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Aislamiento térmico</w:t>
      </w:r>
      <w:r>
        <w:rPr/>
        <w:t xml:space="preserve"> del paciente.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Integración</w:t>
      </w:r>
      <w:r>
        <w:rPr/>
        <w:t xml:space="preserve"> con otras técnicas TES.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NO cubre:**</w:t>
      </w:r>
    </w:p>
    <w:p>
      <w:pPr>
        <w:pStyle w:val="ListBullet"/>
        <w:numPr>
          <w:ilvl w:val="0"/>
          <w:numId w:val="2"/>
        </w:numPr>
        <w:rPr/>
      </w:pPr>
      <w:r>
        <w:rPr/>
        <w:t>Fisiología extensa de hipotermia.</w:t>
      </w:r>
    </w:p>
    <w:p>
      <w:pPr>
        <w:pStyle w:val="ListBullet"/>
        <w:numPr>
          <w:ilvl w:val="0"/>
          <w:numId w:val="2"/>
        </w:numPr>
        <w:rPr/>
      </w:pPr>
      <w:r>
        <w:rPr/>
        <w:t>Tratamiento hospitalario de hipotermia.</w:t>
      </w:r>
    </w:p>
    <w:p>
      <w:pPr>
        <w:pStyle w:val="ListBullet"/>
        <w:numPr>
          <w:ilvl w:val="0"/>
          <w:numId w:val="2"/>
        </w:numPr>
        <w:rPr/>
      </w:pPr>
      <w:r>
        <w:rPr/>
        <w:t>Indicaciones clínicas avanzadas (criterio médico).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SÍ cubre:**</w:t>
      </w:r>
    </w:p>
    <w:p>
      <w:pPr>
        <w:pStyle w:val="ListBullet"/>
        <w:numPr>
          <w:ilvl w:val="0"/>
          <w:numId w:val="2"/>
        </w:numPr>
        <w:rPr/>
      </w:pPr>
      <w:r>
        <w:rPr/>
        <w:t>Técnicas básicas de control térmico en campo.</w:t>
      </w:r>
    </w:p>
    <w:p>
      <w:pPr>
        <w:pStyle w:val="ListBullet"/>
        <w:numPr>
          <w:ilvl w:val="0"/>
          <w:numId w:val="2"/>
        </w:numPr>
        <w:rPr/>
      </w:pPr>
      <w:r>
        <w:rPr/>
        <w:t>Material y su uso operativo.</w:t>
      </w:r>
    </w:p>
    <w:p>
      <w:pPr>
        <w:pStyle w:val="ListBullet"/>
        <w:numPr>
          <w:ilvl w:val="0"/>
          <w:numId w:val="2"/>
        </w:numPr>
        <w:rPr/>
      </w:pPr>
      <w:r>
        <w:rPr/>
        <w:t>Exposición controlada y aislamiento térmico.</w:t>
      </w:r>
    </w:p>
    <w:p>
      <w:pPr>
        <w:pStyle w:val="ListBullet"/>
        <w:numPr>
          <w:ilvl w:val="0"/>
          <w:numId w:val="2"/>
        </w:numPr>
        <w:rPr/>
      </w:pPr>
      <w:r>
        <w:rPr/>
        <w:t>Integración con otras técnicas TES.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Integración:**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curas (3.6, 3.8).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quemaduras (3.7).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inmovilización (Bloque 2, 2.6, 2.8, 2.13).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3.9.3 Principios TES Aplicados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Exposición por zonas y "cubrir inmediatamente"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Exponer solo la zona necesaria para intervenir.</w:t>
      </w:r>
    </w:p>
    <w:p>
      <w:pPr>
        <w:pStyle w:val="ListBullet"/>
        <w:numPr>
          <w:ilvl w:val="0"/>
          <w:numId w:val="2"/>
        </w:numPr>
        <w:rPr/>
      </w:pPr>
      <w:r>
        <w:rPr/>
        <w:t>Cubrir inmediatamente después de intervenir.</w:t>
      </w:r>
    </w:p>
    <w:p>
      <w:pPr>
        <w:pStyle w:val="ListBullet"/>
        <w:numPr>
          <w:ilvl w:val="0"/>
          <w:numId w:val="2"/>
        </w:numPr>
        <w:rPr/>
      </w:pPr>
      <w:r>
        <w:rPr/>
        <w:t>Minimizar tiempo de exposición.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Exponer solo la zona necesaria.</w:t>
      </w:r>
    </w:p>
    <w:p>
      <w:pPr>
        <w:pStyle w:val="ListNumber"/>
        <w:numPr>
          <w:ilvl w:val="0"/>
          <w:numId w:val="5"/>
        </w:numPr>
        <w:rPr/>
      </w:pPr>
      <w:r>
        <w:rPr/>
        <w:t>Intervenir/valorar rápido.</w:t>
      </w:r>
    </w:p>
    <w:p>
      <w:pPr>
        <w:pStyle w:val="ListNumber"/>
        <w:numPr>
          <w:ilvl w:val="0"/>
          <w:numId w:val="5"/>
        </w:numPr>
        <w:rPr/>
      </w:pPr>
      <w:r>
        <w:rPr/>
        <w:t>Cubrir inmediatamente después de intervenir.</w:t>
      </w:r>
    </w:p>
    <w:p>
      <w:pPr>
        <w:pStyle w:val="ListNumber"/>
        <w:numPr>
          <w:ilvl w:val="0"/>
          <w:numId w:val="5"/>
        </w:numPr>
        <w:rPr/>
      </w:pPr>
      <w:r>
        <w:rPr/>
        <w:t>Repetir por zonas si es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Aislar del suelo y del viento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Aislar al paciente del suelo (frío, humedad).</w:t>
      </w:r>
    </w:p>
    <w:p>
      <w:pPr>
        <w:pStyle w:val="ListBullet"/>
        <w:numPr>
          <w:ilvl w:val="0"/>
          <w:numId w:val="2"/>
        </w:numPr>
        <w:rPr/>
      </w:pPr>
      <w:r>
        <w:rPr/>
        <w:t>Aislar del viento (corrientes de aire).</w:t>
      </w:r>
    </w:p>
    <w:p>
      <w:pPr>
        <w:pStyle w:val="ListBullet"/>
        <w:numPr>
          <w:ilvl w:val="0"/>
          <w:numId w:val="2"/>
        </w:numPr>
        <w:rPr/>
      </w:pPr>
      <w:r>
        <w:rPr/>
        <w:t>Prevenir pérdida de calor.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Colocar aislante bajo el paciente (camilla, tablero, colchón de vacío, mantas).</w:t>
      </w:r>
    </w:p>
    <w:p>
      <w:pPr>
        <w:pStyle w:val="ListNumber"/>
        <w:numPr>
          <w:ilvl w:val="0"/>
          <w:numId w:val="5"/>
        </w:numPr>
        <w:rPr/>
      </w:pPr>
      <w:r>
        <w:rPr/>
        <w:t>Proteger del viento (paravientos, mantas, posición).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aislamiento es adecuado.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Control térmico como parte del empaquetado (no como "extra")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Control térmico es parte integral del empaquetado del paciente.</w:t>
      </w:r>
    </w:p>
    <w:p>
      <w:pPr>
        <w:pStyle w:val="ListBullet"/>
        <w:numPr>
          <w:ilvl w:val="0"/>
          <w:numId w:val="2"/>
        </w:numPr>
        <w:rPr/>
      </w:pPr>
      <w:r>
        <w:rPr/>
        <w:t>No es un "extra" opcional.</w:t>
      </w:r>
    </w:p>
    <w:p>
      <w:pPr>
        <w:pStyle w:val="ListBullet"/>
        <w:numPr>
          <w:ilvl w:val="0"/>
          <w:numId w:val="2"/>
        </w:numPr>
        <w:rPr/>
      </w:pPr>
      <w:r>
        <w:rPr/>
        <w:t>Prioridad alta en trauma, quemaduras y pacientes vulnerables.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Incluir control térmico en planificación del empaquetado.</w:t>
      </w:r>
    </w:p>
    <w:p>
      <w:pPr>
        <w:pStyle w:val="ListNumber"/>
        <w:numPr>
          <w:ilvl w:val="0"/>
          <w:numId w:val="5"/>
        </w:numPr>
        <w:rPr/>
      </w:pPr>
      <w:r>
        <w:rPr/>
        <w:t>Aplicar manta térmica y aislamiento desde el inicio.</w:t>
      </w:r>
    </w:p>
    <w:p>
      <w:pPr>
        <w:pStyle w:val="ListNumber"/>
        <w:numPr>
          <w:ilvl w:val="0"/>
          <w:numId w:val="5"/>
        </w:numPr>
        <w:rPr/>
      </w:pPr>
      <w:r>
        <w:rPr/>
        <w:t>Mantener durante todo el proceso.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Prioridad alta en trauma, quemaduras y pacientes vulnerables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Prioridad alta en trauma (shock, pérdida de sangre).</w:t>
      </w:r>
    </w:p>
    <w:p>
      <w:pPr>
        <w:pStyle w:val="ListBullet"/>
        <w:numPr>
          <w:ilvl w:val="0"/>
          <w:numId w:val="2"/>
        </w:numPr>
        <w:rPr/>
      </w:pPr>
      <w:r>
        <w:rPr/>
        <w:t>Prioridad alta en quemaduras (pérdida de barrera térmica).</w:t>
      </w:r>
    </w:p>
    <w:p>
      <w:pPr>
        <w:pStyle w:val="ListBullet"/>
        <w:numPr>
          <w:ilvl w:val="0"/>
          <w:numId w:val="2"/>
        </w:numPr>
        <w:rPr/>
      </w:pPr>
      <w:r>
        <w:rPr/>
        <w:t>Prioridad alta en pacientes vulnerables (ancianos, niños, enfermos).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Aplicar control térmico desde el inicio en estos casos.</w:t>
      </w:r>
    </w:p>
    <w:p>
      <w:pPr>
        <w:pStyle w:val="ListNumber"/>
        <w:numPr>
          <w:ilvl w:val="0"/>
          <w:numId w:val="5"/>
        </w:numPr>
        <w:rPr/>
      </w:pPr>
      <w:r>
        <w:rPr/>
        <w:t>Reforzar aislamiento si es necesario.</w:t>
      </w:r>
    </w:p>
    <w:p>
      <w:pPr>
        <w:pStyle w:val="ListNumber"/>
        <w:numPr>
          <w:ilvl w:val="0"/>
          <w:numId w:val="5"/>
        </w:numPr>
        <w:rPr/>
      </w:pPr>
      <w:r>
        <w:rPr/>
        <w:t>Monitorear temperatura (ver 3.12).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3.9.4 Material y Recursos Útiles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Manta térmica, mantas/sábanas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Manta térmica:**</w:t>
      </w:r>
    </w:p>
    <w:p>
      <w:pPr>
        <w:pStyle w:val="ListBullet"/>
        <w:numPr>
          <w:ilvl w:val="0"/>
          <w:numId w:val="2"/>
        </w:numPr>
        <w:rPr/>
      </w:pPr>
      <w:r>
        <w:rPr/>
        <w:t>Manta de material reflectante para control térmico.</w:t>
      </w:r>
    </w:p>
    <w:p>
      <w:pPr>
        <w:pStyle w:val="ListBullet"/>
        <w:numPr>
          <w:ilvl w:val="0"/>
          <w:numId w:val="2"/>
        </w:numPr>
        <w:rPr/>
      </w:pPr>
      <w:r>
        <w:rPr/>
        <w:t>Uso prioritario en trauma, quemaduras y pacientes vulnerables.</w:t>
      </w:r>
    </w:p>
    <w:p>
      <w:pPr>
        <w:pStyle w:val="ListBullet"/>
        <w:numPr>
          <w:ilvl w:val="0"/>
          <w:numId w:val="2"/>
        </w:numPr>
        <w:rPr/>
      </w:pPr>
      <w:r>
        <w:rPr/>
        <w:t>Material esencial para aislamiento térmico.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Mantas/sábanas:**</w:t>
      </w:r>
    </w:p>
    <w:p>
      <w:pPr>
        <w:pStyle w:val="ListBullet"/>
        <w:numPr>
          <w:ilvl w:val="0"/>
          <w:numId w:val="2"/>
        </w:numPr>
        <w:rPr/>
      </w:pPr>
      <w:r>
        <w:rPr/>
        <w:t>Mantas convencionales para aislamiento adicional.</w:t>
      </w:r>
    </w:p>
    <w:p>
      <w:pPr>
        <w:pStyle w:val="ListBullet"/>
        <w:numPr>
          <w:ilvl w:val="0"/>
          <w:numId w:val="2"/>
        </w:numPr>
        <w:rPr/>
      </w:pPr>
      <w:r>
        <w:rPr/>
        <w:t>Uso como complemento de manta térmica.</w:t>
      </w:r>
    </w:p>
    <w:p>
      <w:pPr>
        <w:pStyle w:val="ListBullet"/>
        <w:numPr>
          <w:ilvl w:val="0"/>
          <w:numId w:val="2"/>
        </w:numPr>
        <w:rPr/>
      </w:pPr>
      <w:r>
        <w:rPr/>
        <w:t>Material básico para aislamiento.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están disponibles.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están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Usar según necesidad.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Aislante del suelo (camilla, tablero/colchón de vacío como aislamiento, mantas bajo el paciente)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Camilla:**</w:t>
      </w:r>
    </w:p>
    <w:p>
      <w:pPr>
        <w:pStyle w:val="ListBullet"/>
        <w:numPr>
          <w:ilvl w:val="0"/>
          <w:numId w:val="2"/>
        </w:numPr>
        <w:rPr/>
      </w:pPr>
      <w:r>
        <w:rPr/>
        <w:t>Aislamiento del suelo durante traslado.</w:t>
      </w:r>
    </w:p>
    <w:p>
      <w:pPr>
        <w:pStyle w:val="ListBullet"/>
        <w:numPr>
          <w:ilvl w:val="0"/>
          <w:numId w:val="2"/>
        </w:numPr>
        <w:rPr/>
      </w:pPr>
      <w:r>
        <w:rPr/>
        <w:t>Prevención de pérdida de calor por contacto con suelo.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Tablero/colchón de vacío:**</w:t>
      </w:r>
    </w:p>
    <w:p>
      <w:pPr>
        <w:pStyle w:val="ListBullet"/>
        <w:numPr>
          <w:ilvl w:val="0"/>
          <w:numId w:val="2"/>
        </w:numPr>
        <w:rPr/>
      </w:pPr>
      <w:r>
        <w:rPr/>
        <w:t>Aislamiento del suelo durante inmovilización.</w:t>
      </w:r>
    </w:p>
    <w:p>
      <w:pPr>
        <w:pStyle w:val="ListBullet"/>
        <w:numPr>
          <w:ilvl w:val="0"/>
          <w:numId w:val="2"/>
        </w:numPr>
        <w:rPr/>
      </w:pPr>
      <w:r>
        <w:rPr/>
        <w:t>Prevención de pérdida de calor por contacto con suelo.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Mantas bajo el paciente:**</w:t>
      </w:r>
    </w:p>
    <w:p>
      <w:pPr>
        <w:pStyle w:val="ListBullet"/>
        <w:numPr>
          <w:ilvl w:val="0"/>
          <w:numId w:val="2"/>
        </w:numPr>
        <w:rPr/>
      </w:pPr>
      <w:r>
        <w:rPr/>
        <w:t>Aislamiento adicional del suelo.</w:t>
      </w:r>
    </w:p>
    <w:p>
      <w:pPr>
        <w:pStyle w:val="ListBullet"/>
        <w:numPr>
          <w:ilvl w:val="0"/>
          <w:numId w:val="2"/>
        </w:numPr>
        <w:rPr/>
      </w:pPr>
      <w:r>
        <w:rPr/>
        <w:t>Prevención de pérdida de calor.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están disponibles.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se usan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Aplicar según necesidad.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Calefacción de ambulancia; paravientos improvisado (si procede)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Calefacción de ambulancia:**</w:t>
      </w:r>
    </w:p>
    <w:p>
      <w:pPr>
        <w:pStyle w:val="ListBullet"/>
        <w:numPr>
          <w:ilvl w:val="0"/>
          <w:numId w:val="2"/>
        </w:numPr>
        <w:rPr/>
      </w:pPr>
      <w:r>
        <w:rPr/>
        <w:t>Calefacción para mantener temperatura durante traslado.</w:t>
      </w:r>
    </w:p>
    <w:p>
      <w:pPr>
        <w:pStyle w:val="ListBullet"/>
        <w:numPr>
          <w:ilvl w:val="0"/>
          <w:numId w:val="2"/>
        </w:numPr>
        <w:rPr/>
      </w:pPr>
      <w:r>
        <w:rPr/>
        <w:t>Prevención de hipotermia durante transporte.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Paravientos improvisado:**</w:t>
      </w:r>
    </w:p>
    <w:p>
      <w:pPr>
        <w:pStyle w:val="ListBullet"/>
        <w:numPr>
          <w:ilvl w:val="0"/>
          <w:numId w:val="2"/>
        </w:numPr>
        <w:rPr/>
      </w:pPr>
      <w:r>
        <w:rPr/>
        <w:t>Protección del viento en escena (si procede).</w:t>
      </w:r>
    </w:p>
    <w:p>
      <w:pPr>
        <w:pStyle w:val="ListBullet"/>
        <w:numPr>
          <w:ilvl w:val="0"/>
          <w:numId w:val="2"/>
        </w:numPr>
        <w:rPr/>
      </w:pPr>
      <w:r>
        <w:rPr/>
        <w:t>Prevención de pérdida de calor por viento.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calefacción funciona.</w:t>
      </w:r>
    </w:p>
    <w:p>
      <w:pPr>
        <w:pStyle w:val="ListBullet"/>
        <w:numPr>
          <w:ilvl w:val="0"/>
          <w:numId w:val="2"/>
        </w:numPr>
        <w:rPr/>
      </w:pPr>
      <w:r>
        <w:rPr/>
        <w:t>Aplicar paravientos si es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Tijeras de trauma para ropa; paños para cubrir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Tijeras de trauma:**</w:t>
      </w:r>
    </w:p>
    <w:p>
      <w:pPr>
        <w:pStyle w:val="ListBullet"/>
        <w:numPr>
          <w:ilvl w:val="0"/>
          <w:numId w:val="2"/>
        </w:numPr>
        <w:rPr/>
      </w:pPr>
      <w:r>
        <w:rPr/>
        <w:t>Cortar ropa para exponer zonas necesarias.</w:t>
      </w:r>
    </w:p>
    <w:p>
      <w:pPr>
        <w:pStyle w:val="ListBullet"/>
        <w:numPr>
          <w:ilvl w:val="0"/>
          <w:numId w:val="2"/>
        </w:numPr>
        <w:rPr/>
      </w:pPr>
      <w:r>
        <w:rPr/>
        <w:t>Acceso controlado sin exposición excesiva.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Paños para cubrir:**</w:t>
      </w:r>
    </w:p>
    <w:p>
      <w:pPr>
        <w:pStyle w:val="ListBullet"/>
        <w:numPr>
          <w:ilvl w:val="0"/>
          <w:numId w:val="2"/>
        </w:numPr>
        <w:rPr/>
      </w:pPr>
      <w:r>
        <w:rPr/>
        <w:t>Cubrir áreas no expuestas.</w:t>
      </w:r>
    </w:p>
    <w:p>
      <w:pPr>
        <w:pStyle w:val="ListBullet"/>
        <w:numPr>
          <w:ilvl w:val="0"/>
          <w:numId w:val="2"/>
        </w:numPr>
        <w:rPr/>
      </w:pPr>
      <w:r>
        <w:rPr/>
        <w:t>Mantener privacidad y temperatura.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están disponibles.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están en buen estado.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3.9.5 Procedimiento Paso a Paso: Exposición Controlada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Preparar cobertura antes de cortar/retirar ropa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Preparar cobertura antes de exponer.</w:t>
      </w:r>
    </w:p>
    <w:p>
      <w:pPr>
        <w:pStyle w:val="ListBullet"/>
        <w:numPr>
          <w:ilvl w:val="0"/>
          <w:numId w:val="2"/>
        </w:numPr>
        <w:rPr/>
      </w:pPr>
      <w:r>
        <w:rPr/>
        <w:t>Tener material listo para cubrir inmediatamente.</w:t>
      </w:r>
    </w:p>
    <w:p>
      <w:pPr>
        <w:pStyle w:val="ListBullet"/>
        <w:numPr>
          <w:ilvl w:val="0"/>
          <w:numId w:val="2"/>
        </w:numPr>
        <w:rPr/>
      </w:pPr>
      <w:r>
        <w:rPr/>
        <w:t>No exponer sin tener cobertura preparada.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Preparar manta térmica, mantas o paños.</w:t>
      </w:r>
    </w:p>
    <w:p>
      <w:pPr>
        <w:pStyle w:val="ListNumber"/>
        <w:numPr>
          <w:ilvl w:val="0"/>
          <w:numId w:val="5"/>
        </w:numPr>
        <w:rPr/>
      </w:pPr>
      <w:r>
        <w:rPr/>
        <w:t>Tener material listo antes de cortar/retirar ropa.</w:t>
      </w:r>
    </w:p>
    <w:p>
      <w:pPr>
        <w:pStyle w:val="ListNumber"/>
        <w:numPr>
          <w:ilvl w:val="0"/>
          <w:numId w:val="5"/>
        </w:numPr>
        <w:rPr/>
      </w:pPr>
      <w:r>
        <w:rPr/>
        <w:t>Preparar para cubrir inmediatamente después de exponer.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Exponer solo la zona necesaria (torso / pelvis / extremidades)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Exponer solo la zona necesaria para intervenir.</w:t>
      </w:r>
    </w:p>
    <w:p>
      <w:pPr>
        <w:pStyle w:val="ListBullet"/>
        <w:numPr>
          <w:ilvl w:val="0"/>
          <w:numId w:val="2"/>
        </w:numPr>
        <w:rPr/>
      </w:pPr>
      <w:r>
        <w:rPr/>
        <w:t>No exponer más de lo necesario.</w:t>
      </w:r>
    </w:p>
    <w:p>
      <w:pPr>
        <w:pStyle w:val="ListBullet"/>
        <w:numPr>
          <w:ilvl w:val="0"/>
          <w:numId w:val="2"/>
        </w:numPr>
        <w:rPr/>
      </w:pPr>
      <w:r>
        <w:rPr/>
        <w:t>Minimizar exposición.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Identificar zona necesaria para intervenir.</w:t>
      </w:r>
    </w:p>
    <w:p>
      <w:pPr>
        <w:pStyle w:val="ListNumber"/>
        <w:numPr>
          <w:ilvl w:val="0"/>
          <w:numId w:val="5"/>
        </w:numPr>
        <w:rPr/>
      </w:pPr>
      <w:r>
        <w:rPr/>
        <w:t>Exponer solo esa zona.</w:t>
      </w:r>
    </w:p>
    <w:p>
      <w:pPr>
        <w:pStyle w:val="ListNumber"/>
        <w:numPr>
          <w:ilvl w:val="0"/>
          <w:numId w:val="5"/>
        </w:numPr>
        <w:rPr/>
      </w:pPr>
      <w:r>
        <w:rPr/>
        <w:t>Mantener resto del cuerpo cubierto.</w:t>
      </w:r>
    </w:p>
    <w:p>
      <w:pPr>
        <w:pStyle w:val="ListNumber"/>
        <w:numPr>
          <w:ilvl w:val="0"/>
          <w:numId w:val="5"/>
        </w:numPr>
        <w:rPr/>
      </w:pPr>
      <w:r>
        <w:rPr/>
        <w:t>Cubrir inmediatamente después de intervenir.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Intervenir/valorar rápido (curas, vendaje, inmovilización)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Intervenir/valorar de forma rápida y eficiente.</w:t>
      </w:r>
    </w:p>
    <w:p>
      <w:pPr>
        <w:pStyle w:val="ListBullet"/>
        <w:numPr>
          <w:ilvl w:val="0"/>
          <w:numId w:val="2"/>
        </w:numPr>
        <w:rPr/>
      </w:pPr>
      <w:r>
        <w:rPr/>
        <w:t>Minimizar tiempo de exposición.</w:t>
      </w:r>
    </w:p>
    <w:p>
      <w:pPr>
        <w:pStyle w:val="ListBullet"/>
        <w:numPr>
          <w:ilvl w:val="0"/>
          <w:numId w:val="2"/>
        </w:numPr>
        <w:rPr/>
      </w:pPr>
      <w:r>
        <w:rPr/>
        <w:t>No prolongar exposición innecesariamente.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Intervenir/valorar de forma rápida.</w:t>
      </w:r>
    </w:p>
    <w:p>
      <w:pPr>
        <w:pStyle w:val="ListNumber"/>
        <w:numPr>
          <w:ilvl w:val="0"/>
          <w:numId w:val="5"/>
        </w:numPr>
        <w:rPr/>
      </w:pPr>
      <w:r>
        <w:rPr/>
        <w:t>Realizar curas, vendaje o inmovilización eficientemente.</w:t>
      </w:r>
    </w:p>
    <w:p>
      <w:pPr>
        <w:pStyle w:val="ListNumber"/>
        <w:numPr>
          <w:ilvl w:val="0"/>
          <w:numId w:val="5"/>
        </w:numPr>
        <w:rPr/>
      </w:pPr>
      <w:r>
        <w:rPr/>
        <w:t>No prolongar exposición.</w:t>
      </w:r>
    </w:p>
    <w:p>
      <w:pPr>
        <w:pStyle w:val="ListNumber"/>
        <w:numPr>
          <w:ilvl w:val="0"/>
          <w:numId w:val="5"/>
        </w:numPr>
        <w:rPr/>
      </w:pPr>
      <w:r>
        <w:rPr/>
        <w:t>Cubrir inmediatamente después de intervenir.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Cubrir de nuevo y fijar (evitar desplazamientos con correas)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Cubrir inmediatamente después de intervenir.</w:t>
      </w:r>
    </w:p>
    <w:p>
      <w:pPr>
        <w:pStyle w:val="ListBullet"/>
        <w:numPr>
          <w:ilvl w:val="0"/>
          <w:numId w:val="2"/>
        </w:numPr>
        <w:rPr/>
      </w:pPr>
      <w:r>
        <w:rPr/>
        <w:t>Fijar cobertura para evitar desplazamiento.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cobertura no se desplaza.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Cubrir inmediatamente después de intervenir.</w:t>
      </w:r>
    </w:p>
    <w:p>
      <w:pPr>
        <w:pStyle w:val="ListNumber"/>
        <w:numPr>
          <w:ilvl w:val="0"/>
          <w:numId w:val="5"/>
        </w:numPr>
        <w:rPr/>
      </w:pPr>
      <w:r>
        <w:rPr/>
        <w:t>Fijar cobertura (con correas, vendas, cinta si es necesario).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cobertura no se desplaza.</w:t>
      </w:r>
    </w:p>
    <w:p>
      <w:pPr>
        <w:pStyle w:val="ListNumber"/>
        <w:numPr>
          <w:ilvl w:val="0"/>
          <w:numId w:val="5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Repetir por zonas si es necesario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Si es necesario intervenir en múltiples zonas, repetir proceso.</w:t>
      </w:r>
    </w:p>
    <w:p>
      <w:pPr>
        <w:pStyle w:val="ListBullet"/>
        <w:numPr>
          <w:ilvl w:val="0"/>
          <w:numId w:val="2"/>
        </w:numPr>
        <w:rPr/>
      </w:pPr>
      <w:r>
        <w:rPr/>
        <w:t>Exponer una zona, intervenir, cubrir.</w:t>
      </w:r>
    </w:p>
    <w:p>
      <w:pPr>
        <w:pStyle w:val="ListBullet"/>
        <w:numPr>
          <w:ilvl w:val="0"/>
          <w:numId w:val="2"/>
        </w:numPr>
        <w:rPr/>
      </w:pPr>
      <w:r>
        <w:rPr/>
        <w:t>Luego exponer siguiente zona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Exponer primera zona, intervenir, cubrir.</w:t>
      </w:r>
    </w:p>
    <w:p>
      <w:pPr>
        <w:pStyle w:val="ListNumber"/>
        <w:numPr>
          <w:ilvl w:val="0"/>
          <w:numId w:val="5"/>
        </w:numPr>
        <w:rPr/>
      </w:pPr>
      <w:r>
        <w:rPr/>
        <w:t>Si es necesario: exponer siguiente zona, intervenir, cubrir.</w:t>
      </w:r>
    </w:p>
    <w:p>
      <w:pPr>
        <w:pStyle w:val="ListNumber"/>
        <w:numPr>
          <w:ilvl w:val="0"/>
          <w:numId w:val="5"/>
        </w:numPr>
        <w:rPr/>
      </w:pPr>
      <w:r>
        <w:rPr/>
        <w:t>Repetir proceso por zonas.</w:t>
      </w:r>
    </w:p>
    <w:p>
      <w:pPr>
        <w:pStyle w:val="ListNumber"/>
        <w:numPr>
          <w:ilvl w:val="0"/>
          <w:numId w:val="5"/>
        </w:numPr>
        <w:rPr/>
      </w:pPr>
      <w:r>
        <w:rPr/>
        <w:t>Mantener resto del cuerpo cubierto durante todo el proceso.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Reevaluar: temperatura periférica, temblor, confort (en términos operativos)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Reevaluar temperatura periférica, temblor y confort.</w:t>
      </w:r>
    </w:p>
    <w:p>
      <w:pPr>
        <w:pStyle w:val="ListBullet"/>
        <w:numPr>
          <w:ilvl w:val="0"/>
          <w:numId w:val="2"/>
        </w:numPr>
        <w:rPr/>
      </w:pPr>
      <w:r>
        <w:rPr/>
        <w:t>Detectar señales de enfriamiento.</w:t>
      </w:r>
    </w:p>
    <w:p>
      <w:pPr>
        <w:pStyle w:val="ListBullet"/>
        <w:numPr>
          <w:ilvl w:val="0"/>
          <w:numId w:val="2"/>
        </w:numPr>
        <w:rPr/>
      </w:pPr>
      <w:r>
        <w:rPr/>
        <w:t>Ajustar aislamiento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Observar temperatura periférica (manos, pies).</w:t>
      </w:r>
    </w:p>
    <w:p>
      <w:pPr>
        <w:pStyle w:val="ListNumber"/>
        <w:numPr>
          <w:ilvl w:val="0"/>
          <w:numId w:val="5"/>
        </w:numPr>
        <w:rPr/>
      </w:pPr>
      <w:r>
        <w:rPr/>
        <w:t>Observar temblor (si paciente está consciente).</w:t>
      </w:r>
    </w:p>
    <w:p>
      <w:pPr>
        <w:pStyle w:val="ListNumber"/>
        <w:numPr>
          <w:ilvl w:val="0"/>
          <w:numId w:val="5"/>
        </w:numPr>
        <w:rPr/>
      </w:pPr>
      <w:r>
        <w:rPr/>
        <w:t>Observar confort (si paciente está consciente).</w:t>
      </w:r>
    </w:p>
    <w:p>
      <w:pPr>
        <w:pStyle w:val="ListNumber"/>
        <w:numPr>
          <w:ilvl w:val="0"/>
          <w:numId w:val="5"/>
        </w:numPr>
        <w:rPr/>
      </w:pPr>
      <w:r>
        <w:rPr/>
        <w:t>Ajustar aislamiento si hay señales de enfriamiento.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3.9.6 Prevención de Hipotermia en Extricación y Traslado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Aislar del suelo, minimizar corrientes, cubrir cabeza/cuello según contexto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Aislar del suelo durante extricación y traslado.</w:t>
      </w:r>
    </w:p>
    <w:p>
      <w:pPr>
        <w:pStyle w:val="ListBullet"/>
        <w:numPr>
          <w:ilvl w:val="0"/>
          <w:numId w:val="2"/>
        </w:numPr>
        <w:rPr/>
      </w:pPr>
      <w:r>
        <w:rPr/>
        <w:t>Minimizar corrientes de aire.</w:t>
      </w:r>
    </w:p>
    <w:p>
      <w:pPr>
        <w:pStyle w:val="ListBullet"/>
        <w:numPr>
          <w:ilvl w:val="0"/>
          <w:numId w:val="2"/>
        </w:numPr>
        <w:rPr/>
      </w:pPr>
      <w:r>
        <w:rPr/>
        <w:t>Cubrir cabeza/cuello según contexto (pérdida de calor importante).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Colocar aislante bajo el paciente (camilla, tablero, colchón de vacío, mantas).</w:t>
      </w:r>
    </w:p>
    <w:p>
      <w:pPr>
        <w:pStyle w:val="ListNumber"/>
        <w:numPr>
          <w:ilvl w:val="0"/>
          <w:numId w:val="5"/>
        </w:numPr>
        <w:rPr/>
      </w:pPr>
      <w:r>
        <w:rPr/>
        <w:t>Proteger del viento (paravientos, mantas, posición).</w:t>
      </w:r>
    </w:p>
    <w:p>
      <w:pPr>
        <w:pStyle w:val="ListNumber"/>
        <w:numPr>
          <w:ilvl w:val="0"/>
          <w:numId w:val="5"/>
        </w:numPr>
        <w:rPr/>
      </w:pPr>
      <w:r>
        <w:rPr/>
        <w:t>Cubrir cabeza/cuello si es necesario (manta, gorro).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aislamiento es adecuado.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En escaleras/ascensor: evitar exposición prolongada por "pausas"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Evitar pausas prolongadas en escaleras/ascensor.</w:t>
      </w:r>
    </w:p>
    <w:p>
      <w:pPr>
        <w:pStyle w:val="ListBullet"/>
        <w:numPr>
          <w:ilvl w:val="0"/>
          <w:numId w:val="2"/>
        </w:numPr>
        <w:rPr/>
      </w:pPr>
      <w:r>
        <w:rPr/>
        <w:t>Minimizar tiempo de exposición durante pausas.</w:t>
      </w:r>
    </w:p>
    <w:p>
      <w:pPr>
        <w:pStyle w:val="ListBullet"/>
        <w:numPr>
          <w:ilvl w:val="0"/>
          <w:numId w:val="2"/>
        </w:numPr>
        <w:rPr/>
      </w:pPr>
      <w:r>
        <w:rPr/>
        <w:t>Mantener aislamiento durante pausas.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Planificar ruta para minimizar pausas.</w:t>
      </w:r>
    </w:p>
    <w:p>
      <w:pPr>
        <w:pStyle w:val="ListNumber"/>
        <w:numPr>
          <w:ilvl w:val="0"/>
          <w:numId w:val="5"/>
        </w:numPr>
        <w:rPr/>
      </w:pPr>
      <w:r>
        <w:rPr/>
        <w:t>Si hay pausa: mantener aislamiento.</w:t>
      </w:r>
    </w:p>
    <w:p>
      <w:pPr>
        <w:pStyle w:val="ListNumber"/>
        <w:numPr>
          <w:ilvl w:val="0"/>
          <w:numId w:val="5"/>
        </w:numPr>
        <w:rPr/>
      </w:pPr>
      <w:r>
        <w:rPr/>
        <w:t>No prolongar pausas innecesariamente.</w:t>
      </w:r>
    </w:p>
    <w:p>
      <w:pPr>
        <w:pStyle w:val="ListNumber"/>
        <w:numPr>
          <w:ilvl w:val="0"/>
          <w:numId w:val="5"/>
        </w:numPr>
        <w:rPr/>
      </w:pPr>
      <w:r>
        <w:rPr/>
        <w:t>Continuar traslado de forma eficiente.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En ambulancia: controlar calefacción y mantener cobertura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Controlar calefacción en ambulancia.</w:t>
      </w:r>
    </w:p>
    <w:p>
      <w:pPr>
        <w:pStyle w:val="ListBullet"/>
        <w:numPr>
          <w:ilvl w:val="0"/>
          <w:numId w:val="2"/>
        </w:numPr>
        <w:rPr/>
      </w:pPr>
      <w:r>
        <w:rPr/>
        <w:t>Mantener cobertura durante traslado.</w:t>
      </w:r>
    </w:p>
    <w:p>
      <w:pPr>
        <w:pStyle w:val="ListBullet"/>
        <w:numPr>
          <w:ilvl w:val="0"/>
          <w:numId w:val="2"/>
        </w:numPr>
        <w:rPr/>
      </w:pPr>
      <w:r>
        <w:rPr/>
        <w:t>Prevenir pérdida de calor durante transporte.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Activar calefacción en ambulancia si es necesario.</w:t>
      </w:r>
    </w:p>
    <w:p>
      <w:pPr>
        <w:pStyle w:val="ListNumber"/>
        <w:numPr>
          <w:ilvl w:val="0"/>
          <w:numId w:val="5"/>
        </w:numPr>
        <w:rPr/>
      </w:pPr>
      <w:r>
        <w:rPr/>
        <w:t>Mantener cobertura durante traslado.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temperatura se mantiene.</w:t>
      </w:r>
    </w:p>
    <w:p>
      <w:pPr>
        <w:pStyle w:val="ListNumber"/>
        <w:numPr>
          <w:ilvl w:val="0"/>
          <w:numId w:val="5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3.9.7 Integración con Otros Capítulos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 curas/hemorragias (3.6/3.8): vendajes que no se desplazan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Coordinar control térmico con curas/hemorragias.</w:t>
      </w:r>
    </w:p>
    <w:p>
      <w:pPr>
        <w:pStyle w:val="ListBullet"/>
        <w:numPr>
          <w:ilvl w:val="0"/>
          <w:numId w:val="2"/>
        </w:numPr>
        <w:rPr/>
      </w:pPr>
      <w:r>
        <w:rPr/>
        <w:t>Vendajes que no se desplazan con correas o coberturas.</w:t>
      </w:r>
    </w:p>
    <w:p>
      <w:pPr>
        <w:pStyle w:val="ListBullet"/>
        <w:numPr>
          <w:ilvl w:val="0"/>
          <w:numId w:val="2"/>
        </w:numPr>
        <w:rPr/>
      </w:pPr>
      <w:r>
        <w:rPr/>
        <w:t>Mantener control térmico durante curas.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Aplicar control térmico desde el inicio.</w:t>
      </w:r>
    </w:p>
    <w:p>
      <w:pPr>
        <w:pStyle w:val="ListNumber"/>
        <w:numPr>
          <w:ilvl w:val="0"/>
          <w:numId w:val="5"/>
        </w:numPr>
        <w:rPr/>
      </w:pPr>
      <w:r>
        <w:rPr/>
        <w:t>Coordinar con curas/hemorragias.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vendajes no se desplazan.</w:t>
      </w:r>
    </w:p>
    <w:p>
      <w:pPr>
        <w:pStyle w:val="ListNumber"/>
        <w:numPr>
          <w:ilvl w:val="0"/>
          <w:numId w:val="5"/>
        </w:numPr>
        <w:rPr/>
      </w:pPr>
      <w:r>
        <w:rPr/>
        <w:t>Mantener control térmico durante todo el proceso.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 quemaduras (3.7): riesgo alto de hipotermia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Quemaduras tienen riesgo alto de hipotermia.</w:t>
      </w:r>
    </w:p>
    <w:p>
      <w:pPr>
        <w:pStyle w:val="ListBullet"/>
        <w:numPr>
          <w:ilvl w:val="0"/>
          <w:numId w:val="2"/>
        </w:numPr>
        <w:rPr/>
      </w:pPr>
      <w:r>
        <w:rPr/>
        <w:t>Priorizar control térmico en quemaduras.</w:t>
      </w:r>
    </w:p>
    <w:p>
      <w:pPr>
        <w:pStyle w:val="ListBullet"/>
        <w:numPr>
          <w:ilvl w:val="0"/>
          <w:numId w:val="2"/>
        </w:numPr>
        <w:rPr/>
      </w:pPr>
      <w:r>
        <w:rPr/>
        <w:t>Prevenir hipotermia durante manejo de quemaduras.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Aplicar control térmico desde el inicio en quemaduras.</w:t>
      </w:r>
    </w:p>
    <w:p>
      <w:pPr>
        <w:pStyle w:val="ListNumber"/>
        <w:numPr>
          <w:ilvl w:val="0"/>
          <w:numId w:val="5"/>
        </w:numPr>
        <w:rPr/>
      </w:pPr>
      <w:r>
        <w:rPr/>
        <w:t>Reforzar aislamiento si es necesario.</w:t>
      </w:r>
    </w:p>
    <w:p>
      <w:pPr>
        <w:pStyle w:val="ListNumber"/>
        <w:numPr>
          <w:ilvl w:val="0"/>
          <w:numId w:val="5"/>
        </w:numPr>
        <w:rPr/>
      </w:pPr>
      <w:r>
        <w:rPr/>
        <w:t>Monitorear temperatura (ver 3.12).</w:t>
      </w:r>
    </w:p>
    <w:p>
      <w:pPr>
        <w:pStyle w:val="ListNumber"/>
        <w:numPr>
          <w:ilvl w:val="0"/>
          <w:numId w:val="5"/>
        </w:numPr>
        <w:rPr/>
      </w:pPr>
      <w:r>
        <w:rPr/>
        <w:t>Mantener control térmico durante todo el proceso.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 Bloque 2: 2.6/2.8/2.13 (colchón, transferencias, evacuación)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Integrar control térmico con inmovilización y traslado.</w:t>
      </w:r>
    </w:p>
    <w:p>
      <w:pPr>
        <w:pStyle w:val="ListBullet"/>
        <w:numPr>
          <w:ilvl w:val="0"/>
          <w:numId w:val="2"/>
        </w:numPr>
        <w:rPr/>
      </w:pPr>
      <w:r>
        <w:rPr/>
        <w:t>Colchón de vacío, transferencias y evacuación.</w:t>
      </w:r>
    </w:p>
    <w:p>
      <w:pPr>
        <w:pStyle w:val="ListBullet"/>
        <w:numPr>
          <w:ilvl w:val="0"/>
          <w:numId w:val="2"/>
        </w:numPr>
        <w:rPr/>
      </w:pPr>
      <w:r>
        <w:rPr/>
        <w:t>Mantener control térmico durante movimientos.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Aplicar control térmico antes de inmovilización.</w:t>
      </w:r>
    </w:p>
    <w:p>
      <w:pPr>
        <w:pStyle w:val="ListNumber"/>
        <w:numPr>
          <w:ilvl w:val="0"/>
          <w:numId w:val="5"/>
        </w:numPr>
        <w:rPr/>
      </w:pPr>
      <w:r>
        <w:rPr/>
        <w:t>Mantener durante transferencias.</w:t>
      </w:r>
    </w:p>
    <w:p>
      <w:pPr>
        <w:pStyle w:val="ListNumber"/>
        <w:numPr>
          <w:ilvl w:val="0"/>
          <w:numId w:val="5"/>
        </w:numPr>
        <w:rPr/>
      </w:pPr>
      <w:r>
        <w:rPr/>
        <w:t>Re-verificar después de movimientos.</w:t>
      </w:r>
    </w:p>
    <w:p>
      <w:pPr>
        <w:pStyle w:val="ListNumber"/>
        <w:numPr>
          <w:ilvl w:val="0"/>
          <w:numId w:val="5"/>
        </w:numPr>
        <w:rPr/>
      </w:pPr>
      <w:r>
        <w:rPr/>
        <w:t>Ajustar si es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3.9.8 Problemas Frecuentes y Resolución Rápida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Cobertura se desplaza: fijar mejor, cohesiva/cinta, reorganizar correas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Causas posibles:**</w:t>
      </w:r>
    </w:p>
    <w:p>
      <w:pPr>
        <w:pStyle w:val="ListBullet"/>
        <w:numPr>
          <w:ilvl w:val="0"/>
          <w:numId w:val="2"/>
        </w:numPr>
        <w:rPr/>
      </w:pPr>
      <w:r>
        <w:rPr/>
        <w:t>Fijación insuficiente.</w:t>
      </w:r>
    </w:p>
    <w:p>
      <w:pPr>
        <w:pStyle w:val="ListBullet"/>
        <w:numPr>
          <w:ilvl w:val="0"/>
          <w:numId w:val="2"/>
        </w:numPr>
        <w:rPr/>
      </w:pPr>
      <w:r>
        <w:rPr/>
        <w:t>Movimientos bruscos.</w:t>
      </w:r>
    </w:p>
    <w:p>
      <w:pPr>
        <w:pStyle w:val="ListBullet"/>
        <w:numPr>
          <w:ilvl w:val="0"/>
          <w:numId w:val="2"/>
        </w:numPr>
        <w:rPr/>
      </w:pPr>
      <w:r>
        <w:rPr/>
        <w:t>Correas de inmovilización que desplazan cobertura.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Resolución rápida:**</w:t>
      </w:r>
    </w:p>
    <w:p>
      <w:pPr>
        <w:pStyle w:val="ListNumber"/>
        <w:numPr>
          <w:ilvl w:val="0"/>
          <w:numId w:val="5"/>
        </w:numPr>
        <w:rPr/>
      </w:pPr>
      <w:r>
        <w:rPr/>
        <w:t>Re-fijar cobertura (mejor fijación, cohesiva/cinta).</w:t>
      </w:r>
    </w:p>
    <w:p>
      <w:pPr>
        <w:pStyle w:val="ListNumber"/>
        <w:numPr>
          <w:ilvl w:val="0"/>
          <w:numId w:val="5"/>
        </w:numPr>
        <w:rPr/>
      </w:pPr>
      <w:r>
        <w:rPr/>
        <w:t>Reorganizar correas para evitar desplazamiento.</w:t>
      </w:r>
    </w:p>
    <w:p>
      <w:pPr>
        <w:pStyle w:val="ListNumber"/>
        <w:numPr>
          <w:ilvl w:val="0"/>
          <w:numId w:val="5"/>
        </w:numPr>
        <w:rPr/>
      </w:pPr>
      <w:r>
        <w:rPr/>
        <w:t>Re-verificar después de movimientos.</w:t>
      </w:r>
    </w:p>
    <w:p>
      <w:pPr>
        <w:pStyle w:val="ListNumber"/>
        <w:numPr>
          <w:ilvl w:val="0"/>
          <w:numId w:val="5"/>
        </w:numPr>
        <w:rPr/>
      </w:pPr>
      <w:r>
        <w:rPr/>
        <w:t>Ajustar si es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Paciente se enfría: añadir aislamiento inferior, reducir exposición, aumentar calefacción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Causas posibles:**</w:t>
      </w:r>
    </w:p>
    <w:p>
      <w:pPr>
        <w:pStyle w:val="ListBullet"/>
        <w:numPr>
          <w:ilvl w:val="0"/>
          <w:numId w:val="2"/>
        </w:numPr>
        <w:rPr/>
      </w:pPr>
      <w:r>
        <w:rPr/>
        <w:t>Aislamiento insuficiente.</w:t>
      </w:r>
    </w:p>
    <w:p>
      <w:pPr>
        <w:pStyle w:val="ListBullet"/>
        <w:numPr>
          <w:ilvl w:val="0"/>
          <w:numId w:val="2"/>
        </w:numPr>
        <w:rPr/>
      </w:pPr>
      <w:r>
        <w:rPr/>
        <w:t>Exposición prolongada.</w:t>
      </w:r>
    </w:p>
    <w:p>
      <w:pPr>
        <w:pStyle w:val="ListBullet"/>
        <w:numPr>
          <w:ilvl w:val="0"/>
          <w:numId w:val="2"/>
        </w:numPr>
        <w:rPr/>
      </w:pPr>
      <w:r>
        <w:rPr/>
        <w:t>Ambiente frío.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Resolución rápida:**</w:t>
      </w:r>
    </w:p>
    <w:p>
      <w:pPr>
        <w:pStyle w:val="ListNumber"/>
        <w:numPr>
          <w:ilvl w:val="0"/>
          <w:numId w:val="5"/>
        </w:numPr>
        <w:rPr/>
      </w:pPr>
      <w:r>
        <w:rPr/>
        <w:t>Añadir aislamiento inferior (más mantas bajo paciente).</w:t>
      </w:r>
    </w:p>
    <w:p>
      <w:pPr>
        <w:pStyle w:val="ListNumber"/>
        <w:numPr>
          <w:ilvl w:val="0"/>
          <w:numId w:val="5"/>
        </w:numPr>
        <w:rPr/>
      </w:pPr>
      <w:r>
        <w:rPr/>
        <w:t>Reducir exposición (cubrir más, reducir tiempo de exposición).</w:t>
      </w:r>
    </w:p>
    <w:p>
      <w:pPr>
        <w:pStyle w:val="ListNumber"/>
        <w:numPr>
          <w:ilvl w:val="0"/>
          <w:numId w:val="5"/>
        </w:numPr>
        <w:rPr/>
      </w:pPr>
      <w:r>
        <w:rPr/>
        <w:t>Aumentar calefacción en ambulancia si es posible.</w:t>
      </w:r>
    </w:p>
    <w:p>
      <w:pPr>
        <w:pStyle w:val="ListNumber"/>
        <w:numPr>
          <w:ilvl w:val="0"/>
          <w:numId w:val="5"/>
        </w:numPr>
        <w:rPr/>
      </w:pPr>
      <w:r>
        <w:rPr/>
        <w:t>Re-verificar temperatura después de ajuste.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Ropa mojada: retirar si es posible y cubrir (operativo)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Causas posibles:**</w:t>
      </w:r>
    </w:p>
    <w:p>
      <w:pPr>
        <w:pStyle w:val="ListBullet"/>
        <w:numPr>
          <w:ilvl w:val="0"/>
          <w:numId w:val="2"/>
        </w:numPr>
        <w:rPr/>
      </w:pPr>
      <w:r>
        <w:rPr/>
        <w:t>Ropa mojada aumenta pérdida de calor.</w:t>
      </w:r>
    </w:p>
    <w:p>
      <w:pPr>
        <w:pStyle w:val="ListBullet"/>
        <w:numPr>
          <w:ilvl w:val="0"/>
          <w:numId w:val="2"/>
        </w:numPr>
        <w:rPr/>
      </w:pPr>
      <w:r>
        <w:rPr/>
        <w:t>Ambiente húmedo.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Resolución rápida:**</w:t>
      </w:r>
    </w:p>
    <w:p>
      <w:pPr>
        <w:pStyle w:val="ListNumber"/>
        <w:numPr>
          <w:ilvl w:val="0"/>
          <w:numId w:val="5"/>
        </w:numPr>
        <w:rPr/>
      </w:pPr>
      <w:r>
        <w:rPr/>
        <w:t>Retirar ropa mojada si es posible (cortar con tijeras de trauma).</w:t>
      </w:r>
    </w:p>
    <w:p>
      <w:pPr>
        <w:pStyle w:val="ListNumber"/>
        <w:numPr>
          <w:ilvl w:val="0"/>
          <w:numId w:val="5"/>
        </w:numPr>
        <w:rPr/>
      </w:pPr>
      <w:r>
        <w:rPr/>
        <w:t>Cubrir inmediatamente con manta térmica/mantas.</w:t>
      </w:r>
    </w:p>
    <w:p>
      <w:pPr>
        <w:pStyle w:val="ListNumber"/>
        <w:numPr>
          <w:ilvl w:val="0"/>
          <w:numId w:val="5"/>
        </w:numPr>
        <w:rPr/>
      </w:pPr>
      <w:r>
        <w:rPr/>
        <w:t>Aislar del suelo.</w:t>
      </w:r>
    </w:p>
    <w:p>
      <w:pPr>
        <w:pStyle w:val="ListNumber"/>
        <w:numPr>
          <w:ilvl w:val="0"/>
          <w:numId w:val="5"/>
        </w:numPr>
        <w:rPr/>
      </w:pPr>
      <w:r>
        <w:rPr/>
        <w:t>Re-verificar temperatura después de ajuste.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3.9.9 Errores Críticos y Señales de Alarma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críticos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1: Exposición prolongada por falta de planificación**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Exponer al paciente sin planificar intervención, prolongar exposición innecesariamente.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Hipotermia, empeoramiento del estado del paciente.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Planificar intervención, exponer solo lo necesario, cubrir inmediatamente.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2: Cortar ropa sin tener cobertura lista**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Cortar ropa sin tener cobertura preparada para cubrir inmediatamente.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Exposición prolongada, pérdida de calor, hipotermia.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Preparar cobertura antes de cortar/retirar ropa, tener material listo.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3: Dejar al paciente sobre superficie fría sin aislante**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Dejar al paciente sobre suelo frío, húmedo o superficie fría sin aislante.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Pérdida de calor por contacto, hipotermia.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Aislar del suelo siempre (camilla, tablero, colchón de vacío, mantas).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Señales de alarma (señales operativas de empeoramiento térmico)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1: Temblor intenso**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Reforzar aislamiento, aumentar calefacción, reducir exposición, priorizar traslado.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Consideración:</w:t>
      </w:r>
      <w:r>
        <w:rPr/>
        <w:t xml:space="preserve"> Posible hipotermia, priorizar control térmico.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2: Piel muy fría**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Reforzar aislamiento, aumentar calefacción, reducir exposición, priorizar traslado.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Consideración:</w:t>
      </w:r>
      <w:r>
        <w:rPr/>
        <w:t xml:space="preserve"> Posible hipotermia, priorizar control térmico.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3: Deterioro general**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Reforzar aislamiento, aplicar soporte vital si es necesario, priorizar traslado, comunicar al médico.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Consideración:</w:t>
      </w:r>
      <w:r>
        <w:rPr/>
        <w:t xml:space="preserve"> Posible hipotermia severa, priorizar traslado.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Si hay señal de alarma: REFORZAR AISLAMIENTO, REDUCIR EXPOSICIÓN, PRIORIZAR TRASLADO, COMUNICAR.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No continuar si hay riesgo de hipotermia severa o estado empeora.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3.9.10 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Exposición por zonas y "cubrir inmediatamente"</w:t>
      </w:r>
      <w:r>
        <w:rPr/>
        <w:t xml:space="preserve"> (exponer solo lo necesario, cubrir inmediatamente después de intervenir, repetir por zonas si es necesario).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Aislar del suelo y del viento</w:t>
      </w:r>
      <w:r>
        <w:rPr/>
        <w:t xml:space="preserve"> (colocar aislante bajo paciente, proteger del viento, prevenir pérdida de calor).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Control térmico como parte del empaquetado</w:t>
      </w:r>
      <w:r>
        <w:rPr/>
        <w:t xml:space="preserve"> (no es "extra" opcional, prioridad alta en trauma, quemaduras y pacientes vulnerables).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Preparar cobertura antes de cortar/retirar ropa</w:t>
      </w:r>
      <w:r>
        <w:rPr/>
        <w:t xml:space="preserve"> (tener material listo, no exponer sin tener cobertura preparada).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Intervenir/valorar rápido</w:t>
      </w:r>
      <w:r>
        <w:rPr/>
        <w:t xml:space="preserve"> (minimizar tiempo de exposición, no prolongar exposición innecesariamente).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Cubrir de nuevo y fijar</w:t>
      </w:r>
      <w:r>
        <w:rPr/>
        <w:t xml:space="preserve"> (evitar desplazamientos con correas, re-verificar después de movimientos).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Reevaluar: temperatura periférica, temblor, confort</w:t>
      </w:r>
      <w:r>
        <w:rPr/>
        <w:t xml:space="preserve"> (detectar señales de enfriamiento, ajustar aislamiento si es necesario).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En extricación y traslado: aislar del suelo, minimizar corrientes, cubrir cabeza/cuello</w:t>
      </w:r>
      <w:r>
        <w:rPr/>
        <w:t xml:space="preserve"> (prevenir pérdida de calor durante movimientos).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En escaleras/ascensor: evitar exposición prolongada por "pausas"</w:t>
      </w:r>
      <w:r>
        <w:rPr/>
        <w:t xml:space="preserve"> (planificar ruta, mantener aislamiento durante pausas).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En ambulancia: controlar calefacción y mantener cobertura</w:t>
      </w:r>
      <w:r>
        <w:rPr/>
        <w:t xml:space="preserve"> (activar calefacción si es necesario, mantener cobertura durante traslado).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Integración con curas, quemaduras e inmovilización</w:t>
      </w:r>
      <w:r>
        <w:rPr/>
        <w:t xml:space="preserve"> (coordinar control térmico con otras técnicas, mantener durante todo el proceso).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Un TES lesionado detiene la asistencia:</w:t>
      </w:r>
      <w:r>
        <w:rPr/>
        <w:t xml:space="preserve"> aplicar ergonomía (postura correcta, prevenir lesiones durante manejo de material).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3.9.11 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3.6 – Control de Hemorragias y Material de Curas</w:t>
      </w:r>
      <w:r>
        <w:rPr/>
        <w:t xml:space="preserve"> (integración con curas)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3.7 – Quemaduras: Material y Manejo Operativo TES</w:t>
      </w:r>
      <w:r>
        <w:rPr/>
        <w:t xml:space="preserve"> (riesgo alto de hipotermia en quemaduras)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3.8 – Heridas, Vendajes y Manejo de Lesiones Abiertas</w:t>
      </w:r>
      <w:r>
        <w:rPr/>
        <w:t xml:space="preserve"> (integración con heridas)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Bloque 2 – Inmovilización y Movilización</w:t>
      </w:r>
      <w:r>
        <w:rPr/>
        <w:t xml:space="preserve"> (2.6, 2.8, 2.13: integración con inmovilización y traslado)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Transición:**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Este capítulo proporciona técnicas operativas de </w:t>
      </w:r>
      <w:r>
        <w:rPr>
          <w:b/>
        </w:rPr>
        <w:t>control térmico en emergencias prehospitalarias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Los capítulos siguientes desarrollan </w:t>
      </w:r>
      <w:r>
        <w:rPr>
          <w:b/>
        </w:rPr>
        <w:t>monitorización básica (3.10)</w:t>
      </w:r>
      <w:r>
        <w:rPr/>
        <w:t xml:space="preserve">, </w:t>
      </w:r>
      <w:r>
        <w:rPr>
          <w:b/>
        </w:rPr>
        <w:t>glucómetro (3.11)</w:t>
      </w:r>
      <w:r>
        <w:rPr/>
        <w:t xml:space="preserve"> y </w:t>
      </w:r>
      <w:r>
        <w:rPr>
          <w:b/>
        </w:rPr>
        <w:t>termometría (3.12)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El </w:t>
      </w:r>
      <w:r>
        <w:rPr>
          <w:b/>
        </w:rPr>
        <w:t>control térmico es parte integral</w:t>
      </w:r>
      <w:r>
        <w:rPr/>
        <w:t xml:space="preserve"> del empaquetado del paciente (no es "extra" opcional)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Exponer solo lo necesario</w:t>
      </w:r>
      <w:r>
        <w:rPr/>
        <w:t xml:space="preserve"> y cubrir inmediatamente después de intervenir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Aislar del suelo y del viento</w:t>
      </w:r>
      <w:r>
        <w:rPr/>
        <w:t xml:space="preserve"> siempre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Prioridad alta</w:t>
      </w:r>
      <w:r>
        <w:rPr/>
        <w:t xml:space="preserve"> en trauma, quemaduras y pacientes vulnerables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Re-verificar</w:t>
      </w:r>
      <w:r>
        <w:rPr/>
        <w:t xml:space="preserve"> después de movimientos (coberturas pueden desplazarse)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exponer</w:t>
      </w:r>
      <w:r>
        <w:rPr/>
        <w:t xml:space="preserve"> sin tener cobertura preparada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dejar</w:t>
      </w:r>
      <w:r>
        <w:rPr/>
        <w:t xml:space="preserve"> al paciente sobre superficie fría sin aislante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prolongar</w:t>
      </w:r>
      <w:r>
        <w:rPr/>
        <w:t xml:space="preserve"> exposición innecesariamente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aislar</w:t>
      </w:r>
      <w:r>
        <w:rPr/>
        <w:t xml:space="preserve"> del suelo y del viento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cubrir</w:t>
      </w:r>
      <w:r>
        <w:rPr/>
        <w:t xml:space="preserve"> inmediatamente después de intervenir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re-verificar</w:t>
      </w:r>
      <w:r>
        <w:rPr/>
        <w:t xml:space="preserve"> después de movimientos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Médica:**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Última actualización:**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03 10 MONITORIZACION BASICA</w:t>
      </w:r>
    </w:p>
    <w:p>
      <w:pPr>
        <w:pStyle w:val="Ttulo1"/>
        <w:rPr/>
      </w:pPr>
      <w:r>
        <w:rPr/>
        <w:t>3.10 – Monitorización Básica: Material y Uso Seguro (Operativo Tes)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Obtención de constantes vitales en campo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3.10.1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Obtener constantes fiables en campo y durante traslado, evitando lecturas falsas por </w:t>
      </w:r>
      <w:r>
        <w:rPr>
          <w:b/>
        </w:rPr>
        <w:t>técnica, perfusión, movimiento o mala colocación</w:t>
      </w:r>
      <w:r>
        <w:rPr/>
        <w:t xml:space="preserve">, integrando la monitorización con </w:t>
      </w:r>
      <w:r>
        <w:rPr>
          <w:b/>
        </w:rPr>
        <w:t>traslado (2.8, 2.13) y gestión de material (3.15)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material, técnica operativa, resolución de problemas y errores</w:t>
      </w:r>
      <w:r>
        <w:rPr/>
        <w:t>, no en interpretación clínica avanzada ni tratamiento.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3.10.2 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Material y técnica</w:t>
      </w:r>
      <w:r>
        <w:rPr/>
        <w:t xml:space="preserve"> de monitorización básica (SpO₂, TA, ECG básico si aplica).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Obtención de constantes</w:t>
      </w:r>
      <w:r>
        <w:rPr/>
        <w:t xml:space="preserve"> fiables en campo.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Resolución de problemas</w:t>
      </w:r>
      <w:r>
        <w:rPr/>
        <w:t xml:space="preserve"> y errores frecuentes.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Integración</w:t>
      </w:r>
      <w:r>
        <w:rPr/>
        <w:t xml:space="preserve"> con traslado y gestión de material.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NO cubre:**</w:t>
      </w:r>
    </w:p>
    <w:p>
      <w:pPr>
        <w:pStyle w:val="ListBullet"/>
        <w:numPr>
          <w:ilvl w:val="0"/>
          <w:numId w:val="2"/>
        </w:numPr>
        <w:rPr/>
      </w:pPr>
      <w:r>
        <w:rPr/>
        <w:t>Interpretación clínica avanzada de constantes.</w:t>
      </w:r>
    </w:p>
    <w:p>
      <w:pPr>
        <w:pStyle w:val="ListBullet"/>
        <w:numPr>
          <w:ilvl w:val="0"/>
          <w:numId w:val="2"/>
        </w:numPr>
        <w:rPr/>
      </w:pPr>
      <w:r>
        <w:rPr/>
        <w:t>Tratamiento basado en constantes.</w:t>
      </w:r>
    </w:p>
    <w:p>
      <w:pPr>
        <w:pStyle w:val="ListBullet"/>
        <w:numPr>
          <w:ilvl w:val="0"/>
          <w:numId w:val="2"/>
        </w:numPr>
        <w:rPr/>
      </w:pPr>
      <w:r>
        <w:rPr/>
        <w:t>Indicaciones clínicas avanzadas (criterio médico).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SÍ cubre:**</w:t>
      </w:r>
    </w:p>
    <w:p>
      <w:pPr>
        <w:pStyle w:val="ListBullet"/>
        <w:numPr>
          <w:ilvl w:val="0"/>
          <w:numId w:val="2"/>
        </w:numPr>
        <w:rPr/>
      </w:pPr>
      <w:r>
        <w:rPr/>
        <w:t>Técnica operativa de obtención de constantes.</w:t>
      </w:r>
    </w:p>
    <w:p>
      <w:pPr>
        <w:pStyle w:val="ListBullet"/>
        <w:numPr>
          <w:ilvl w:val="0"/>
          <w:numId w:val="2"/>
        </w:numPr>
        <w:rPr/>
      </w:pPr>
      <w:r>
        <w:rPr/>
        <w:t>Material y su uso funcional.</w:t>
      </w:r>
    </w:p>
    <w:p>
      <w:pPr>
        <w:pStyle w:val="ListBullet"/>
        <w:numPr>
          <w:ilvl w:val="0"/>
          <w:numId w:val="2"/>
        </w:numPr>
        <w:rPr/>
      </w:pPr>
      <w:r>
        <w:rPr/>
        <w:t>Resolución de problemas operativos.</w:t>
      </w:r>
    </w:p>
    <w:p>
      <w:pPr>
        <w:pStyle w:val="ListBullet"/>
        <w:numPr>
          <w:ilvl w:val="0"/>
          <w:numId w:val="2"/>
        </w:numPr>
        <w:rPr/>
      </w:pPr>
      <w:r>
        <w:rPr/>
        <w:t>Integración con otras técnicas TES.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Integración:**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traslado (Bloque 2, 2.8, 2.13).</w:t>
      </w:r>
    </w:p>
    <w:p>
      <w:pPr>
        <w:pStyle w:val="ListBullet"/>
        <w:numPr>
          <w:ilvl w:val="0"/>
          <w:numId w:val="2"/>
        </w:numPr>
        <w:rPr/>
      </w:pPr>
      <w:r>
        <w:rPr/>
        <w:t>Se relaciona con gestión de material (3.15).</w:t>
      </w:r>
    </w:p>
    <w:p>
      <w:pPr>
        <w:pStyle w:val="ListBullet"/>
        <w:numPr>
          <w:ilvl w:val="0"/>
          <w:numId w:val="2"/>
        </w:numPr>
        <w:rPr/>
      </w:pPr>
      <w:r>
        <w:rPr/>
        <w:t>Se relaciona con glucómetro (3.11) y termometría (3.12).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3.10.3 Principios 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Lectura útil = lectura estable + contexto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Lectura útil requiere lectura estable y contexto.</w:t>
      </w:r>
    </w:p>
    <w:p>
      <w:pPr>
        <w:pStyle w:val="ListBullet"/>
        <w:numPr>
          <w:ilvl w:val="0"/>
          <w:numId w:val="2"/>
        </w:numPr>
        <w:rPr/>
      </w:pPr>
      <w:r>
        <w:rPr/>
        <w:t>Lectura inestable o sin contexto no es útil.</w:t>
      </w:r>
    </w:p>
    <w:p>
      <w:pPr>
        <w:pStyle w:val="ListBullet"/>
        <w:numPr>
          <w:ilvl w:val="0"/>
          <w:numId w:val="2"/>
        </w:numPr>
        <w:rPr/>
      </w:pPr>
      <w:r>
        <w:rPr/>
        <w:t>Registrar condiciones que pueden afectar lectura.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Obtener lectura estable.</w:t>
      </w:r>
    </w:p>
    <w:p>
      <w:pPr>
        <w:pStyle w:val="ListNumber"/>
        <w:numPr>
          <w:ilvl w:val="0"/>
          <w:numId w:val="5"/>
        </w:numPr>
        <w:rPr/>
      </w:pPr>
      <w:r>
        <w:rPr/>
        <w:t>Registrar contexto (movimiento, frío, mala perfusión, dolor/temblor).</w:t>
      </w:r>
    </w:p>
    <w:p>
      <w:pPr>
        <w:pStyle w:val="ListNumber"/>
        <w:numPr>
          <w:ilvl w:val="0"/>
          <w:numId w:val="5"/>
        </w:numPr>
        <w:rPr/>
      </w:pPr>
      <w:r>
        <w:rPr/>
        <w:t>Interpretar lectura con contexto.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Si no cuadra: revisar técnica y repetir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Si lectura no cuadra con situación: revisar técnica.</w:t>
      </w:r>
    </w:p>
    <w:p>
      <w:pPr>
        <w:pStyle w:val="ListBullet"/>
        <w:numPr>
          <w:ilvl w:val="0"/>
          <w:numId w:val="2"/>
        </w:numPr>
        <w:rPr/>
      </w:pPr>
      <w:r>
        <w:rPr/>
        <w:t>Repetir medición con técnica correcta.</w:t>
      </w:r>
    </w:p>
    <w:p>
      <w:pPr>
        <w:pStyle w:val="ListBullet"/>
        <w:numPr>
          <w:ilvl w:val="0"/>
          <w:numId w:val="2"/>
        </w:numPr>
        <w:rPr/>
      </w:pPr>
      <w:r>
        <w:rPr/>
        <w:t>No confiar en lectura claramente artefactada.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Si lectura no cuadra: revisar técnica.</w:t>
      </w:r>
    </w:p>
    <w:p>
      <w:pPr>
        <w:pStyle w:val="ListNumber"/>
        <w:numPr>
          <w:ilvl w:val="0"/>
          <w:numId w:val="5"/>
        </w:numPr>
        <w:rPr/>
      </w:pPr>
      <w:r>
        <w:rPr/>
        <w:t>Verificar colocación, condiciones, material.</w:t>
      </w:r>
    </w:p>
    <w:p>
      <w:pPr>
        <w:pStyle w:val="ListNumber"/>
        <w:numPr>
          <w:ilvl w:val="0"/>
          <w:numId w:val="5"/>
        </w:numPr>
        <w:rPr/>
      </w:pPr>
      <w:r>
        <w:rPr/>
        <w:t>Repetir medición con técnica correcta.</w:t>
      </w:r>
    </w:p>
    <w:p>
      <w:pPr>
        <w:pStyle w:val="ListNumber"/>
        <w:numPr>
          <w:ilvl w:val="0"/>
          <w:numId w:val="5"/>
        </w:numPr>
        <w:rPr/>
      </w:pPr>
      <w:r>
        <w:rPr/>
        <w:t>Si persiste: documentar y comunicar.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Registrar condiciones: movimiento, frío, mala perfusión, dolor/temblor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Registrar condiciones que pueden afectar lectura.</w:t>
      </w:r>
    </w:p>
    <w:p>
      <w:pPr>
        <w:pStyle w:val="ListBullet"/>
        <w:numPr>
          <w:ilvl w:val="0"/>
          <w:numId w:val="2"/>
        </w:numPr>
        <w:rPr/>
      </w:pPr>
      <w:r>
        <w:rPr/>
        <w:t>Contexto ayuda a interpretar lectura.</w:t>
      </w:r>
    </w:p>
    <w:p>
      <w:pPr>
        <w:pStyle w:val="ListBullet"/>
        <w:numPr>
          <w:ilvl w:val="0"/>
          <w:numId w:val="2"/>
        </w:numPr>
        <w:rPr/>
      </w:pPr>
      <w:r>
        <w:rPr/>
        <w:t>Documentar condiciones en registro.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Observar condiciones (movimiento, frío, mala perfusión, dolor/temblor).</w:t>
      </w:r>
    </w:p>
    <w:p>
      <w:pPr>
        <w:pStyle w:val="ListNumber"/>
        <w:numPr>
          <w:ilvl w:val="0"/>
          <w:numId w:val="5"/>
        </w:numPr>
        <w:rPr/>
      </w:pPr>
      <w:r>
        <w:rPr/>
        <w:t>Registrar condiciones en registro.</w:t>
      </w:r>
    </w:p>
    <w:p>
      <w:pPr>
        <w:pStyle w:val="ListNumber"/>
        <w:numPr>
          <w:ilvl w:val="0"/>
          <w:numId w:val="5"/>
        </w:numPr>
        <w:rPr/>
      </w:pPr>
      <w:r>
        <w:rPr/>
        <w:t>Interpretar lectura con contexto.</w:t>
      </w:r>
    </w:p>
    <w:p>
      <w:pPr>
        <w:pStyle w:val="ListNumber"/>
        <w:numPr>
          <w:ilvl w:val="0"/>
          <w:numId w:val="5"/>
        </w:numPr>
        <w:rPr/>
      </w:pPr>
      <w:r>
        <w:rPr/>
        <w:t>Comunicar condiciones si es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3.10.4 Material y Componentes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Pulsioxímetro (sensor, pilas)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Componentes:**</w:t>
      </w:r>
    </w:p>
    <w:p>
      <w:pPr>
        <w:pStyle w:val="ListBullet"/>
        <w:numPr>
          <w:ilvl w:val="0"/>
          <w:numId w:val="2"/>
        </w:numPr>
        <w:rPr/>
      </w:pPr>
      <w:r>
        <w:rPr/>
        <w:t>Sensor de pulsioxímetro (dedo, oreja, según modelo).</w:t>
      </w:r>
    </w:p>
    <w:p>
      <w:pPr>
        <w:pStyle w:val="ListBullet"/>
        <w:numPr>
          <w:ilvl w:val="0"/>
          <w:numId w:val="2"/>
        </w:numPr>
        <w:rPr/>
      </w:pPr>
      <w:r>
        <w:rPr/>
        <w:t>Monitor/display (muestra SpO₂ y frecuencia cardíaca).</w:t>
      </w:r>
    </w:p>
    <w:p>
      <w:pPr>
        <w:pStyle w:val="ListBullet"/>
        <w:numPr>
          <w:ilvl w:val="0"/>
          <w:numId w:val="2"/>
        </w:numPr>
        <w:rPr/>
      </w:pPr>
      <w:r>
        <w:rPr/>
        <w:t>Pilas/batería.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pulsioxímetro está disponible.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pilas están cargadas.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sensor funciona correctamente.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Tensiómetro manual (manguitos tallas, pera, manómetro) + estetoscopio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Componentes:**</w:t>
      </w:r>
    </w:p>
    <w:p>
      <w:pPr>
        <w:pStyle w:val="ListBullet"/>
        <w:numPr>
          <w:ilvl w:val="0"/>
          <w:numId w:val="2"/>
        </w:numPr>
        <w:rPr/>
      </w:pPr>
      <w:r>
        <w:rPr/>
        <w:t>Manguitos de diferentes tallas.</w:t>
      </w:r>
    </w:p>
    <w:p>
      <w:pPr>
        <w:pStyle w:val="ListBullet"/>
        <w:numPr>
          <w:ilvl w:val="0"/>
          <w:numId w:val="2"/>
        </w:numPr>
        <w:rPr/>
      </w:pPr>
      <w:r>
        <w:rPr/>
        <w:t>Pera de inflado.</w:t>
      </w:r>
    </w:p>
    <w:p>
      <w:pPr>
        <w:pStyle w:val="ListBullet"/>
        <w:numPr>
          <w:ilvl w:val="0"/>
          <w:numId w:val="2"/>
        </w:numPr>
        <w:rPr/>
      </w:pPr>
      <w:r>
        <w:rPr/>
        <w:t>Manómetro (muestra presión).</w:t>
      </w:r>
    </w:p>
    <w:p>
      <w:pPr>
        <w:pStyle w:val="ListBullet"/>
        <w:numPr>
          <w:ilvl w:val="0"/>
          <w:numId w:val="2"/>
        </w:numPr>
        <w:rPr/>
      </w:pPr>
      <w:r>
        <w:rPr/>
        <w:t>Estetoscopio (auscultación de sonidos de Korotkoff).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tensiómetro está disponible.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manguitos están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pera y manómetro funcionan.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estetoscopio funciona.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Tensiómetro automático (manguitos tallas)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Componentes:**</w:t>
      </w:r>
    </w:p>
    <w:p>
      <w:pPr>
        <w:pStyle w:val="ListBullet"/>
        <w:numPr>
          <w:ilvl w:val="0"/>
          <w:numId w:val="2"/>
        </w:numPr>
        <w:rPr/>
      </w:pPr>
      <w:r>
        <w:rPr/>
        <w:t>Tensiómetro automático.</w:t>
      </w:r>
    </w:p>
    <w:p>
      <w:pPr>
        <w:pStyle w:val="ListBullet"/>
        <w:numPr>
          <w:ilvl w:val="0"/>
          <w:numId w:val="2"/>
        </w:numPr>
        <w:rPr/>
      </w:pPr>
      <w:r>
        <w:rPr/>
        <w:t>Manguitos de diferentes tallas.</w:t>
      </w:r>
    </w:p>
    <w:p>
      <w:pPr>
        <w:pStyle w:val="ListBullet"/>
        <w:numPr>
          <w:ilvl w:val="0"/>
          <w:numId w:val="2"/>
        </w:numPr>
        <w:rPr/>
      </w:pPr>
      <w:r>
        <w:rPr/>
        <w:t>Display (muestra presión y frecuencia cardíaca).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tensiómetro está disponible.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manguitos están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batería está cargada.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funciona correctamente.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ECG básico/monitor (si dotación): cables, electrodos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Componentes:**</w:t>
      </w:r>
    </w:p>
    <w:p>
      <w:pPr>
        <w:pStyle w:val="ListBullet"/>
        <w:numPr>
          <w:ilvl w:val="0"/>
          <w:numId w:val="2"/>
        </w:numPr>
        <w:rPr/>
      </w:pPr>
      <w:r>
        <w:rPr/>
        <w:t>Monitor/ECG básico (si está en dotación).</w:t>
      </w:r>
    </w:p>
    <w:p>
      <w:pPr>
        <w:pStyle w:val="ListBullet"/>
        <w:numPr>
          <w:ilvl w:val="0"/>
          <w:numId w:val="2"/>
        </w:numPr>
        <w:rPr/>
      </w:pPr>
      <w:r>
        <w:rPr/>
        <w:t>Cables de conexión.</w:t>
      </w:r>
    </w:p>
    <w:p>
      <w:pPr>
        <w:pStyle w:val="ListBullet"/>
        <w:numPr>
          <w:ilvl w:val="0"/>
          <w:numId w:val="2"/>
        </w:numPr>
        <w:rPr/>
      </w:pPr>
      <w:r>
        <w:rPr/>
        <w:t>Electrodos (adhesivos para colocación en piel).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monitor está disponible (si está en dotación).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cables están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electrodos están disponibles.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batería está cargada.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Reloj/cronómetro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Función:**</w:t>
      </w:r>
    </w:p>
    <w:p>
      <w:pPr>
        <w:pStyle w:val="ListBullet"/>
        <w:numPr>
          <w:ilvl w:val="0"/>
          <w:numId w:val="2"/>
        </w:numPr>
        <w:rPr/>
      </w:pPr>
      <w:r>
        <w:rPr/>
        <w:t>Medición de tiempo (frecuencia cardíaca, frecuencia respiratoria).</w:t>
      </w:r>
    </w:p>
    <w:p>
      <w:pPr>
        <w:pStyle w:val="ListBullet"/>
        <w:numPr>
          <w:ilvl w:val="0"/>
          <w:numId w:val="2"/>
        </w:numPr>
        <w:rPr/>
      </w:pPr>
      <w:r>
        <w:rPr/>
        <w:t>Registro de tiempos.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reloj/cronómetro está disponible.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funciona correctamente.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3.10.5 Procedimientos Paso a Paso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A) SpO₂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Preparar y elegir dedo/zona con perfusión</w:t>
      </w:r>
    </w:p>
    <w:p>
      <w:pPr>
        <w:pStyle w:val="ListBullet"/>
        <w:numPr>
          <w:ilvl w:val="0"/>
          <w:numId w:val="2"/>
        </w:numPr>
        <w:rPr/>
      </w:pPr>
      <w:r>
        <w:rPr/>
        <w:t>Preparar pulsioxímetro (verificar pilas, sensor).</w:t>
      </w:r>
    </w:p>
    <w:p>
      <w:pPr>
        <w:pStyle w:val="ListBullet"/>
        <w:numPr>
          <w:ilvl w:val="0"/>
          <w:numId w:val="2"/>
        </w:numPr>
        <w:rPr/>
      </w:pPr>
      <w:r>
        <w:rPr/>
        <w:t>Elegir dedo/zona con buena perfusión (evitar frío extremo, lesiones si es posible).</w:t>
      </w:r>
    </w:p>
    <w:p>
      <w:pPr>
        <w:pStyle w:val="ListBullet"/>
        <w:numPr>
          <w:ilvl w:val="0"/>
          <w:numId w:val="2"/>
        </w:numPr>
        <w:rPr/>
      </w:pPr>
      <w:r>
        <w:rPr/>
        <w:t>Limpiar zona si es necesario (quitar esmalte de uñas si aplica).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Colocar correctamente y esperar lectura estable</w:t>
      </w:r>
    </w:p>
    <w:p>
      <w:pPr>
        <w:pStyle w:val="ListBullet"/>
        <w:numPr>
          <w:ilvl w:val="0"/>
          <w:numId w:val="2"/>
        </w:numPr>
        <w:rPr/>
      </w:pPr>
      <w:r>
        <w:rPr/>
        <w:t>Colocar sensor correctamente (dedo, oreja, según modelo).</w:t>
      </w:r>
    </w:p>
    <w:p>
      <w:pPr>
        <w:pStyle w:val="ListBullet"/>
        <w:numPr>
          <w:ilvl w:val="0"/>
          <w:numId w:val="2"/>
        </w:numPr>
        <w:rPr/>
      </w:pPr>
      <w:r>
        <w:rPr/>
        <w:t>Esperar lectura estable (puede tardar unos segundos).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sensor está bien colocado.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Verificar señal/pleth si existe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señal/pleth es adecuada (si monitor lo muestra).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lectura es estable.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frecuencia cardíaca coincide con pulso manual si es posible.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Registrar y reevaluar tras movimiento/traslado</w:t>
      </w:r>
    </w:p>
    <w:p>
      <w:pPr>
        <w:pStyle w:val="ListBullet"/>
        <w:numPr>
          <w:ilvl w:val="0"/>
          <w:numId w:val="2"/>
        </w:numPr>
        <w:rPr/>
      </w:pPr>
      <w:r>
        <w:rPr/>
        <w:t>Registrar lectura (SpO₂ y frecuencia cardíaca).</w:t>
      </w:r>
    </w:p>
    <w:p>
      <w:pPr>
        <w:pStyle w:val="ListBullet"/>
        <w:numPr>
          <w:ilvl w:val="0"/>
          <w:numId w:val="2"/>
        </w:numPr>
        <w:rPr/>
      </w:pPr>
      <w:r>
        <w:rPr/>
        <w:t>Registrar condiciones (movimiento, frío, mala perfusión).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después de movimientos/traslado.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frecuentes:**</w:t>
      </w:r>
    </w:p>
    <w:p>
      <w:pPr>
        <w:pStyle w:val="ListBullet"/>
        <w:numPr>
          <w:ilvl w:val="0"/>
          <w:numId w:val="2"/>
        </w:numPr>
        <w:rPr/>
      </w:pPr>
      <w:r>
        <w:rPr/>
        <w:t>Frío (vasoconstricción, lectura falsa).</w:t>
      </w:r>
    </w:p>
    <w:p>
      <w:pPr>
        <w:pStyle w:val="ListBullet"/>
        <w:numPr>
          <w:ilvl w:val="0"/>
          <w:numId w:val="2"/>
        </w:numPr>
        <w:rPr/>
      </w:pPr>
      <w:r>
        <w:rPr/>
        <w:t>Uñas con esmalte (interfiere con lectura).</w:t>
      </w:r>
    </w:p>
    <w:p>
      <w:pPr>
        <w:pStyle w:val="ListBullet"/>
        <w:numPr>
          <w:ilvl w:val="0"/>
          <w:numId w:val="2"/>
        </w:numPr>
        <w:rPr/>
      </w:pPr>
      <w:r>
        <w:rPr/>
        <w:t>Movimiento (artefactos, lectura inestable).</w:t>
      </w:r>
    </w:p>
    <w:p>
      <w:pPr>
        <w:pStyle w:val="ListBullet"/>
        <w:numPr>
          <w:ilvl w:val="0"/>
          <w:numId w:val="2"/>
        </w:numPr>
        <w:rPr/>
      </w:pPr>
      <w:r>
        <w:rPr/>
        <w:t>Vasoconstricción (mala perfusión, lectura falsa).</w:t>
      </w:r>
    </w:p>
    <w:p>
      <w:pPr>
        <w:pStyle w:val="ListBullet"/>
        <w:numPr>
          <w:ilvl w:val="0"/>
          <w:numId w:val="2"/>
        </w:numPr>
        <w:rPr/>
      </w:pPr>
      <w:r>
        <w:rPr/>
        <w:t>Mala colocación (sensor mal colocado, lectura falsa).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B) TA manual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Elegir manguito correcto</w:t>
      </w:r>
    </w:p>
    <w:p>
      <w:pPr>
        <w:pStyle w:val="ListBullet"/>
        <w:numPr>
          <w:ilvl w:val="0"/>
          <w:numId w:val="2"/>
        </w:numPr>
        <w:rPr/>
      </w:pPr>
      <w:r>
        <w:rPr/>
        <w:t>Seleccionar manguito de talla adecuada (cubre 80% del brazo aproximadamente).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manguito no está dañado.</w:t>
      </w:r>
    </w:p>
    <w:p>
      <w:pPr>
        <w:pStyle w:val="ListBullet"/>
        <w:numPr>
          <w:ilvl w:val="0"/>
          <w:numId w:val="2"/>
        </w:numPr>
        <w:rPr/>
      </w:pPr>
      <w:r>
        <w:rPr/>
        <w:t>Tener tallas alternativas disponibles.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Colocar sobre brazo adecuado (sin ropa gruesa)</w:t>
      </w:r>
    </w:p>
    <w:p>
      <w:pPr>
        <w:pStyle w:val="ListBullet"/>
        <w:numPr>
          <w:ilvl w:val="0"/>
          <w:numId w:val="2"/>
        </w:numPr>
        <w:rPr/>
      </w:pPr>
      <w:r>
        <w:rPr/>
        <w:t>Colocar manguito sobre brazo (sin ropa gruesa).</w:t>
      </w:r>
    </w:p>
    <w:p>
      <w:pPr>
        <w:pStyle w:val="ListBullet"/>
        <w:numPr>
          <w:ilvl w:val="0"/>
          <w:numId w:val="2"/>
        </w:numPr>
        <w:rPr/>
      </w:pPr>
      <w:r>
        <w:rPr/>
        <w:t>Colocar a nivel del corazón aproximadamente.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manguito está bien colocado.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Posición del brazo y paciente</w:t>
      </w:r>
    </w:p>
    <w:p>
      <w:pPr>
        <w:pStyle w:val="ListBullet"/>
        <w:numPr>
          <w:ilvl w:val="0"/>
          <w:numId w:val="2"/>
        </w:numPr>
        <w:rPr/>
      </w:pPr>
      <w:r>
        <w:rPr/>
        <w:t>Posicionar brazo a nivel del corazón.</w:t>
      </w:r>
    </w:p>
    <w:p>
      <w:pPr>
        <w:pStyle w:val="ListBullet"/>
        <w:numPr>
          <w:ilvl w:val="0"/>
          <w:numId w:val="2"/>
        </w:numPr>
        <w:rPr/>
      </w:pPr>
      <w:r>
        <w:rPr/>
        <w:t>Paciente en posición cómoda (sentado o acostado si es posible).</w:t>
      </w:r>
    </w:p>
    <w:p>
      <w:pPr>
        <w:pStyle w:val="ListBullet"/>
        <w:numPr>
          <w:ilvl w:val="0"/>
          <w:numId w:val="2"/>
        </w:numPr>
        <w:rPr/>
      </w:pPr>
      <w:r>
        <w:rPr/>
        <w:t>Brazo relajado.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Técnica de inflado/desinflado, lectura y registro</w:t>
      </w:r>
    </w:p>
    <w:p>
      <w:pPr>
        <w:pStyle w:val="ListBullet"/>
        <w:numPr>
          <w:ilvl w:val="0"/>
          <w:numId w:val="2"/>
        </w:numPr>
        <w:rPr/>
      </w:pPr>
      <w:r>
        <w:rPr/>
        <w:t>Colocar estetoscopio en arteria braquial.</w:t>
      </w:r>
    </w:p>
    <w:p>
      <w:pPr>
        <w:pStyle w:val="ListBullet"/>
        <w:numPr>
          <w:ilvl w:val="0"/>
          <w:numId w:val="2"/>
        </w:numPr>
        <w:rPr/>
      </w:pPr>
      <w:r>
        <w:rPr/>
        <w:t>Inflar manguito hasta 20-30 mmHg por encima de donde desaparece pulso.</w:t>
      </w:r>
    </w:p>
    <w:p>
      <w:pPr>
        <w:pStyle w:val="ListBullet"/>
        <w:numPr>
          <w:ilvl w:val="0"/>
          <w:numId w:val="2"/>
        </w:numPr>
        <w:rPr/>
      </w:pPr>
      <w:r>
        <w:rPr/>
        <w:t>Desinflar lentamente (2-3 mmHg por segundo).</w:t>
      </w:r>
    </w:p>
    <w:p>
      <w:pPr>
        <w:pStyle w:val="ListBullet"/>
        <w:numPr>
          <w:ilvl w:val="0"/>
          <w:numId w:val="2"/>
        </w:numPr>
        <w:rPr/>
      </w:pPr>
      <w:r>
        <w:rPr/>
        <w:t>Escuchar sonidos de Korotkoff:</w:t>
      </w:r>
    </w:p>
    <w:p>
      <w:pPr>
        <w:pStyle w:val="ListBullet"/>
        <w:numPr>
          <w:ilvl w:val="0"/>
          <w:numId w:val="2"/>
        </w:numPr>
        <w:rPr/>
      </w:pPr>
      <w:r>
        <w:rPr/>
        <w:t>Primer sonido: presión sistólica.</w:t>
      </w:r>
    </w:p>
    <w:p>
      <w:pPr>
        <w:pStyle w:val="ListBullet"/>
        <w:numPr>
          <w:ilvl w:val="0"/>
          <w:numId w:val="2"/>
        </w:numPr>
        <w:rPr/>
      </w:pPr>
      <w:r>
        <w:rPr/>
        <w:t>Desaparición de sonidos: presión diastólica.</w:t>
      </w:r>
    </w:p>
    <w:p>
      <w:pPr>
        <w:pStyle w:val="ListBullet"/>
        <w:numPr>
          <w:ilvl w:val="0"/>
          <w:numId w:val="2"/>
        </w:numPr>
        <w:rPr/>
      </w:pPr>
      <w:r>
        <w:rPr/>
        <w:t>Registrar presión (sistólica/diastólica).</w:t>
      </w:r>
    </w:p>
    <w:p>
      <w:pPr>
        <w:pStyle w:val="ListBullet"/>
        <w:numPr>
          <w:ilvl w:val="0"/>
          <w:numId w:val="2"/>
        </w:numPr>
        <w:rPr/>
      </w:pPr>
      <w:r>
        <w:rPr/>
        <w:t>Registrar condiciones (movimiento, dolor, temblor).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frecuentes:**</w:t>
      </w:r>
    </w:p>
    <w:p>
      <w:pPr>
        <w:pStyle w:val="ListBullet"/>
        <w:numPr>
          <w:ilvl w:val="0"/>
          <w:numId w:val="2"/>
        </w:numPr>
        <w:rPr/>
      </w:pPr>
      <w:r>
        <w:rPr/>
        <w:t>Manguito pequeño (sobreestima presión).</w:t>
      </w:r>
    </w:p>
    <w:p>
      <w:pPr>
        <w:pStyle w:val="ListBullet"/>
        <w:numPr>
          <w:ilvl w:val="0"/>
          <w:numId w:val="2"/>
        </w:numPr>
        <w:rPr/>
      </w:pPr>
      <w:r>
        <w:rPr/>
        <w:t>Mala posición (brazo no a nivel del corazón, lectura falsa).</w:t>
      </w:r>
    </w:p>
    <w:p>
      <w:pPr>
        <w:pStyle w:val="ListBullet"/>
        <w:numPr>
          <w:ilvl w:val="0"/>
          <w:numId w:val="2"/>
        </w:numPr>
        <w:rPr/>
      </w:pPr>
      <w:r>
        <w:rPr/>
        <w:t>Ruido (ambiente ruidoso, no se escuchan sonidos).</w:t>
      </w:r>
    </w:p>
    <w:p>
      <w:pPr>
        <w:pStyle w:val="ListBullet"/>
        <w:numPr>
          <w:ilvl w:val="0"/>
          <w:numId w:val="2"/>
        </w:numPr>
        <w:rPr/>
      </w:pPr>
      <w:r>
        <w:rPr/>
        <w:t>Ritmo incorrecto (inflado/desinflado demasiado rápido o lento).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C) TA automática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Colocación</w:t>
      </w:r>
    </w:p>
    <w:p>
      <w:pPr>
        <w:pStyle w:val="ListBullet"/>
        <w:numPr>
          <w:ilvl w:val="0"/>
          <w:numId w:val="2"/>
        </w:numPr>
        <w:rPr/>
      </w:pPr>
      <w:r>
        <w:rPr/>
        <w:t>Seleccionar manguito de talla adecuada.</w:t>
      </w:r>
    </w:p>
    <w:p>
      <w:pPr>
        <w:pStyle w:val="ListBullet"/>
        <w:numPr>
          <w:ilvl w:val="0"/>
          <w:numId w:val="2"/>
        </w:numPr>
        <w:rPr/>
      </w:pPr>
      <w:r>
        <w:rPr/>
        <w:t>Colocar sobre brazo (sin ropa gruesa).</w:t>
      </w:r>
    </w:p>
    <w:p>
      <w:pPr>
        <w:pStyle w:val="ListBullet"/>
        <w:numPr>
          <w:ilvl w:val="0"/>
          <w:numId w:val="2"/>
        </w:numPr>
        <w:rPr/>
      </w:pPr>
      <w:r>
        <w:rPr/>
        <w:t>Colocar a nivel del corazón aproximadamente.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manguito está bien colocado.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Quietud mínima</w:t>
      </w:r>
    </w:p>
    <w:p>
      <w:pPr>
        <w:pStyle w:val="ListBullet"/>
        <w:numPr>
          <w:ilvl w:val="0"/>
          <w:numId w:val="2"/>
        </w:numPr>
        <w:rPr/>
      </w:pPr>
      <w:r>
        <w:rPr/>
        <w:t>Paciente debe estar quieto durante medición.</w:t>
      </w:r>
    </w:p>
    <w:p>
      <w:pPr>
        <w:pStyle w:val="ListBullet"/>
        <w:numPr>
          <w:ilvl w:val="0"/>
          <w:numId w:val="2"/>
        </w:numPr>
        <w:rPr/>
      </w:pPr>
      <w:r>
        <w:rPr/>
        <w:t>No hablar ni moverse durante medición.</w:t>
      </w:r>
    </w:p>
    <w:p>
      <w:pPr>
        <w:pStyle w:val="ListBullet"/>
        <w:numPr>
          <w:ilvl w:val="0"/>
          <w:numId w:val="2"/>
        </w:numPr>
        <w:rPr/>
      </w:pPr>
      <w:r>
        <w:rPr/>
        <w:t>Esperar a que medición termine.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Cuándo repetir</w:t>
      </w:r>
    </w:p>
    <w:p>
      <w:pPr>
        <w:pStyle w:val="ListBullet"/>
        <w:numPr>
          <w:ilvl w:val="0"/>
          <w:numId w:val="2"/>
        </w:numPr>
        <w:rPr/>
      </w:pPr>
      <w:r>
        <w:rPr/>
        <w:t>Repetir si lectura no es clara.</w:t>
      </w:r>
    </w:p>
    <w:p>
      <w:pPr>
        <w:pStyle w:val="ListBullet"/>
        <w:numPr>
          <w:ilvl w:val="0"/>
          <w:numId w:val="2"/>
        </w:numPr>
        <w:rPr/>
      </w:pPr>
      <w:r>
        <w:rPr/>
        <w:t>Repetir si hay artefactos.</w:t>
      </w:r>
    </w:p>
    <w:p>
      <w:pPr>
        <w:pStyle w:val="ListBullet"/>
        <w:numPr>
          <w:ilvl w:val="0"/>
          <w:numId w:val="2"/>
        </w:numPr>
        <w:rPr/>
      </w:pPr>
      <w:r>
        <w:rPr/>
        <w:t>Repetir si lectura no cuadra con situación.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Cuándo pasar a manual (lecturas erráticas)</w:t>
      </w:r>
    </w:p>
    <w:p>
      <w:pPr>
        <w:pStyle w:val="ListBullet"/>
        <w:numPr>
          <w:ilvl w:val="0"/>
          <w:numId w:val="2"/>
        </w:numPr>
        <w:rPr/>
      </w:pPr>
      <w:r>
        <w:rPr/>
        <w:t>Si lecturas son erráticas o no confiables.</w:t>
      </w:r>
    </w:p>
    <w:p>
      <w:pPr>
        <w:pStyle w:val="ListBullet"/>
        <w:numPr>
          <w:ilvl w:val="0"/>
          <w:numId w:val="2"/>
        </w:numPr>
        <w:rPr/>
      </w:pPr>
      <w:r>
        <w:rPr/>
        <w:t>Si tensiómetro automático no funciona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Pasar a tensiómetro manual.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frecuentes:**</w:t>
      </w:r>
    </w:p>
    <w:p>
      <w:pPr>
        <w:pStyle w:val="ListBullet"/>
        <w:numPr>
          <w:ilvl w:val="0"/>
          <w:numId w:val="2"/>
        </w:numPr>
        <w:rPr/>
      </w:pPr>
      <w:r>
        <w:rPr/>
        <w:t>Movimiento durante medición (artefactos, lectura falsa).</w:t>
      </w:r>
    </w:p>
    <w:p>
      <w:pPr>
        <w:pStyle w:val="ListBullet"/>
        <w:numPr>
          <w:ilvl w:val="0"/>
          <w:numId w:val="2"/>
        </w:numPr>
        <w:rPr/>
      </w:pPr>
      <w:r>
        <w:rPr/>
        <w:t>Manguito mal colocado (lectura falsa).</w:t>
      </w:r>
    </w:p>
    <w:p>
      <w:pPr>
        <w:pStyle w:val="ListBullet"/>
        <w:numPr>
          <w:ilvl w:val="0"/>
          <w:numId w:val="2"/>
        </w:numPr>
        <w:rPr/>
      </w:pPr>
      <w:r>
        <w:rPr/>
        <w:t>Lecturas erráticas sin pasar a manual.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D) ECG básico (si aplica)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Preparación de piel (secar/retirar sudor)</w:t>
      </w:r>
    </w:p>
    <w:p>
      <w:pPr>
        <w:pStyle w:val="ListBullet"/>
        <w:numPr>
          <w:ilvl w:val="0"/>
          <w:numId w:val="2"/>
        </w:numPr>
        <w:rPr/>
      </w:pPr>
      <w:r>
        <w:rPr/>
        <w:t>Preparar piel (secar, retirar sudor si es necesario).</w:t>
      </w:r>
    </w:p>
    <w:p>
      <w:pPr>
        <w:pStyle w:val="ListBullet"/>
        <w:numPr>
          <w:ilvl w:val="0"/>
          <w:numId w:val="2"/>
        </w:numPr>
        <w:rPr/>
      </w:pPr>
      <w:r>
        <w:rPr/>
        <w:t>Limpiar zona si es necesario.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piel está seca.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Colocación electrodos (sin interpretación)</w:t>
      </w:r>
    </w:p>
    <w:p>
      <w:pPr>
        <w:pStyle w:val="ListBullet"/>
        <w:numPr>
          <w:ilvl w:val="0"/>
          <w:numId w:val="2"/>
        </w:numPr>
        <w:rPr/>
      </w:pPr>
      <w:r>
        <w:rPr/>
        <w:t>Colocar electrodos según posición estándar (si aplica).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electrodos están bien adheridos.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cables están bien conectados.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Artefactos típicos (temblor, cable suelto)</w:t>
      </w:r>
    </w:p>
    <w:p>
      <w:pPr>
        <w:pStyle w:val="ListBullet"/>
        <w:numPr>
          <w:ilvl w:val="0"/>
          <w:numId w:val="2"/>
        </w:numPr>
        <w:rPr/>
      </w:pPr>
      <w:r>
        <w:rPr/>
        <w:t>Detectar artefactos (temblor, cable suelto, movimiento).</w:t>
      </w:r>
    </w:p>
    <w:p>
      <w:pPr>
        <w:pStyle w:val="ListBullet"/>
        <w:numPr>
          <w:ilvl w:val="0"/>
          <w:numId w:val="2"/>
        </w:numPr>
        <w:rPr/>
      </w:pPr>
      <w:r>
        <w:rPr/>
        <w:t>Corregir artefactos si es posible.</w:t>
      </w:r>
    </w:p>
    <w:p>
      <w:pPr>
        <w:pStyle w:val="ListBullet"/>
        <w:numPr>
          <w:ilvl w:val="0"/>
          <w:numId w:val="2"/>
        </w:numPr>
        <w:rPr/>
      </w:pPr>
      <w:r>
        <w:rPr/>
        <w:t>Documentar artefactos si persisten.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Gestión de cables en traslado</w:t>
      </w:r>
    </w:p>
    <w:p>
      <w:pPr>
        <w:pStyle w:val="ListBullet"/>
        <w:numPr>
          <w:ilvl w:val="0"/>
          <w:numId w:val="2"/>
        </w:numPr>
        <w:rPr/>
      </w:pPr>
      <w:r>
        <w:rPr/>
        <w:t>Organizar cables para evitar enganches.</w:t>
      </w:r>
    </w:p>
    <w:p>
      <w:pPr>
        <w:pStyle w:val="ListBullet"/>
        <w:numPr>
          <w:ilvl w:val="0"/>
          <w:numId w:val="2"/>
        </w:numPr>
        <w:rPr/>
      </w:pPr>
      <w:r>
        <w:rPr/>
        <w:t>Fijar cables si es necesario.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Nota:** Este capítulo no entra en interpretación de ECG, solo en colocación y detección de artefactos.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frecuentes:**</w:t>
      </w:r>
    </w:p>
    <w:p>
      <w:pPr>
        <w:pStyle w:val="ListBullet"/>
        <w:numPr>
          <w:ilvl w:val="0"/>
          <w:numId w:val="2"/>
        </w:numPr>
        <w:rPr/>
      </w:pPr>
      <w:r>
        <w:rPr/>
        <w:t>Piel húmeda (electrodos no se adhieren, artefactos).</w:t>
      </w:r>
    </w:p>
    <w:p>
      <w:pPr>
        <w:pStyle w:val="ListBullet"/>
        <w:numPr>
          <w:ilvl w:val="0"/>
          <w:numId w:val="2"/>
        </w:numPr>
        <w:rPr/>
      </w:pPr>
      <w:r>
        <w:rPr/>
        <w:t>Cables sueltos (artefactos, lecturas falsas).</w:t>
      </w:r>
    </w:p>
    <w:p>
      <w:pPr>
        <w:pStyle w:val="ListBullet"/>
        <w:numPr>
          <w:ilvl w:val="0"/>
          <w:numId w:val="2"/>
        </w:numPr>
        <w:rPr/>
      </w:pPr>
      <w:r>
        <w:rPr/>
        <w:t>Temblor/movimiento (artefactos, lecturas falsas).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3.10.6 Integración con Traslado y Material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Cables/tubos fijados para evitar tirones (enlace 3.15 si lo haces)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Fijar cables/tubos para evitar tirones.</w:t>
      </w:r>
    </w:p>
    <w:p>
      <w:pPr>
        <w:pStyle w:val="ListBullet"/>
        <w:numPr>
          <w:ilvl w:val="0"/>
          <w:numId w:val="2"/>
        </w:numPr>
        <w:rPr/>
      </w:pPr>
      <w:r>
        <w:rPr/>
        <w:t>Prevenir desconexiones durante traslado.</w:t>
      </w:r>
    </w:p>
    <w:p>
      <w:pPr>
        <w:pStyle w:val="ListBullet"/>
        <w:numPr>
          <w:ilvl w:val="0"/>
          <w:numId w:val="2"/>
        </w:numPr>
        <w:rPr/>
      </w:pPr>
      <w:r>
        <w:rPr/>
        <w:t>Organizar cables/tubos correctamente.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Organizar cables/tubos para evitar enganches.</w:t>
      </w:r>
    </w:p>
    <w:p>
      <w:pPr>
        <w:pStyle w:val="ListNumber"/>
        <w:numPr>
          <w:ilvl w:val="0"/>
          <w:numId w:val="5"/>
        </w:numPr>
        <w:rPr/>
      </w:pPr>
      <w:r>
        <w:rPr/>
        <w:t>Fijar cables/tubos si es necesario.</w:t>
      </w:r>
    </w:p>
    <w:p>
      <w:pPr>
        <w:pStyle w:val="ListNumber"/>
        <w:numPr>
          <w:ilvl w:val="0"/>
          <w:numId w:val="5"/>
        </w:numPr>
        <w:rPr/>
      </w:pPr>
      <w:r>
        <w:rPr/>
        <w:t>Re-verificar después de movimientos.</w:t>
      </w:r>
    </w:p>
    <w:p>
      <w:pPr>
        <w:pStyle w:val="ListNumber"/>
        <w:numPr>
          <w:ilvl w:val="0"/>
          <w:numId w:val="5"/>
        </w:numPr>
        <w:rPr/>
      </w:pPr>
      <w:r>
        <w:rPr/>
        <w:t>Ver gestión de material (3.15) si aplica.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Reevaluación tras transferencias (2.8/2.13)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Re-verificar constantes después de transferencias.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monitorización sigue funcionando.</w:t>
      </w:r>
    </w:p>
    <w:p>
      <w:pPr>
        <w:pStyle w:val="ListBullet"/>
        <w:numPr>
          <w:ilvl w:val="0"/>
          <w:numId w:val="2"/>
        </w:numPr>
        <w:rPr/>
      </w:pPr>
      <w:r>
        <w:rPr/>
        <w:t>Ajustar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Re-verificar constantes después de transferencias (ver 2.8, 2.13).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sensores/electrodos están bien colocados.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cables/tubos no se han desconectado.</w:t>
      </w:r>
    </w:p>
    <w:p>
      <w:pPr>
        <w:pStyle w:val="ListNumber"/>
        <w:numPr>
          <w:ilvl w:val="0"/>
          <w:numId w:val="5"/>
        </w:numPr>
        <w:rPr/>
      </w:pPr>
      <w:r>
        <w:rPr/>
        <w:t>Ajustar si es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3.10.7 Problemas Frecuentes y Resolución Rápida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SpO₂ inestable → calentar mano, cambiar dedo, reducir movimiento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Causas posibles:**</w:t>
      </w:r>
    </w:p>
    <w:p>
      <w:pPr>
        <w:pStyle w:val="ListBullet"/>
        <w:numPr>
          <w:ilvl w:val="0"/>
          <w:numId w:val="2"/>
        </w:numPr>
        <w:rPr/>
      </w:pPr>
      <w:r>
        <w:rPr/>
        <w:t>Frío (vasoconstricción).</w:t>
      </w:r>
    </w:p>
    <w:p>
      <w:pPr>
        <w:pStyle w:val="ListBullet"/>
        <w:numPr>
          <w:ilvl w:val="0"/>
          <w:numId w:val="2"/>
        </w:numPr>
        <w:rPr/>
      </w:pPr>
      <w:r>
        <w:rPr/>
        <w:t>Mala perfusión.</w:t>
      </w:r>
    </w:p>
    <w:p>
      <w:pPr>
        <w:pStyle w:val="ListBullet"/>
        <w:numPr>
          <w:ilvl w:val="0"/>
          <w:numId w:val="2"/>
        </w:numPr>
        <w:rPr/>
      </w:pPr>
      <w:r>
        <w:rPr/>
        <w:t>Movimiento.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Resolución rápida:**</w:t>
      </w:r>
    </w:p>
    <w:p>
      <w:pPr>
        <w:pStyle w:val="ListNumber"/>
        <w:numPr>
          <w:ilvl w:val="0"/>
          <w:numId w:val="5"/>
        </w:numPr>
        <w:rPr/>
      </w:pPr>
      <w:r>
        <w:rPr/>
        <w:t>Calentar mano si está fría.</w:t>
      </w:r>
    </w:p>
    <w:p>
      <w:pPr>
        <w:pStyle w:val="ListNumber"/>
        <w:numPr>
          <w:ilvl w:val="0"/>
          <w:numId w:val="5"/>
        </w:numPr>
        <w:rPr/>
      </w:pPr>
      <w:r>
        <w:rPr/>
        <w:t>Cambiar dedo si es necesario.</w:t>
      </w:r>
    </w:p>
    <w:p>
      <w:pPr>
        <w:pStyle w:val="ListNumber"/>
        <w:numPr>
          <w:ilvl w:val="0"/>
          <w:numId w:val="5"/>
        </w:numPr>
        <w:rPr/>
      </w:pPr>
      <w:r>
        <w:rPr/>
        <w:t>Reducir movimiento.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sensor está bien colocado.</w:t>
      </w:r>
    </w:p>
    <w:p>
      <w:pPr>
        <w:pStyle w:val="ListNumber"/>
        <w:numPr>
          <w:ilvl w:val="0"/>
          <w:numId w:val="5"/>
        </w:numPr>
        <w:rPr/>
      </w:pPr>
      <w:r>
        <w:rPr/>
        <w:t>Si persiste: documentar y comunicar.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TA no mide → revisar manguito, postura, pasar a manual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Causas posibles:**</w:t>
      </w:r>
    </w:p>
    <w:p>
      <w:pPr>
        <w:pStyle w:val="ListBullet"/>
        <w:numPr>
          <w:ilvl w:val="0"/>
          <w:numId w:val="2"/>
        </w:numPr>
        <w:rPr/>
      </w:pPr>
      <w:r>
        <w:rPr/>
        <w:t>Manguito mal colocado.</w:t>
      </w:r>
    </w:p>
    <w:p>
      <w:pPr>
        <w:pStyle w:val="ListBullet"/>
        <w:numPr>
          <w:ilvl w:val="0"/>
          <w:numId w:val="2"/>
        </w:numPr>
        <w:rPr/>
      </w:pPr>
      <w:r>
        <w:rPr/>
        <w:t>Postura incorrecta.</w:t>
      </w:r>
    </w:p>
    <w:p>
      <w:pPr>
        <w:pStyle w:val="ListBullet"/>
        <w:numPr>
          <w:ilvl w:val="0"/>
          <w:numId w:val="2"/>
        </w:numPr>
        <w:rPr/>
      </w:pPr>
      <w:r>
        <w:rPr/>
        <w:t>Tensiómetro automático no funciona.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Resolución rápida:**</w:t>
      </w:r>
    </w:p>
    <w:p>
      <w:pPr>
        <w:pStyle w:val="ListNumber"/>
        <w:numPr>
          <w:ilvl w:val="0"/>
          <w:numId w:val="5"/>
        </w:numPr>
        <w:rPr/>
      </w:pPr>
      <w:r>
        <w:rPr/>
        <w:t>Revisar manguito (talla, colocación).</w:t>
      </w:r>
    </w:p>
    <w:p>
      <w:pPr>
        <w:pStyle w:val="ListNumber"/>
        <w:numPr>
          <w:ilvl w:val="0"/>
          <w:numId w:val="5"/>
        </w:numPr>
        <w:rPr/>
      </w:pPr>
      <w:r>
        <w:rPr/>
        <w:t>Revisar postura (brazo a nivel del corazón).</w:t>
      </w:r>
    </w:p>
    <w:p>
      <w:pPr>
        <w:pStyle w:val="ListNumber"/>
        <w:numPr>
          <w:ilvl w:val="0"/>
          <w:numId w:val="5"/>
        </w:numPr>
        <w:rPr/>
      </w:pPr>
      <w:r>
        <w:rPr/>
        <w:t>Repetir medición.</w:t>
      </w:r>
    </w:p>
    <w:p>
      <w:pPr>
        <w:pStyle w:val="ListNumber"/>
        <w:numPr>
          <w:ilvl w:val="0"/>
          <w:numId w:val="5"/>
        </w:numPr>
        <w:rPr/>
      </w:pPr>
      <w:r>
        <w:rPr/>
        <w:t>Si persiste: pasar a tensiómetro manual.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Artefactos ECG → asegurar cables, preparar piel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Causas posibles:**</w:t>
      </w:r>
    </w:p>
    <w:p>
      <w:pPr>
        <w:pStyle w:val="ListBullet"/>
        <w:numPr>
          <w:ilvl w:val="0"/>
          <w:numId w:val="2"/>
        </w:numPr>
        <w:rPr/>
      </w:pPr>
      <w:r>
        <w:rPr/>
        <w:t>Cables sueltos.</w:t>
      </w:r>
    </w:p>
    <w:p>
      <w:pPr>
        <w:pStyle w:val="ListBullet"/>
        <w:numPr>
          <w:ilvl w:val="0"/>
          <w:numId w:val="2"/>
        </w:numPr>
        <w:rPr/>
      </w:pPr>
      <w:r>
        <w:rPr/>
        <w:t>Piel húmeda.</w:t>
      </w:r>
    </w:p>
    <w:p>
      <w:pPr>
        <w:pStyle w:val="ListBullet"/>
        <w:numPr>
          <w:ilvl w:val="0"/>
          <w:numId w:val="2"/>
        </w:numPr>
        <w:rPr/>
      </w:pPr>
      <w:r>
        <w:rPr/>
        <w:t>Temblor/movimiento.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Resolución rápida:**</w:t>
      </w:r>
    </w:p>
    <w:p>
      <w:pPr>
        <w:pStyle w:val="ListNumber"/>
        <w:numPr>
          <w:ilvl w:val="0"/>
          <w:numId w:val="5"/>
        </w:numPr>
        <w:rPr/>
      </w:pPr>
      <w:r>
        <w:rPr/>
        <w:t>Asegurar cables (verificar conexiones).</w:t>
      </w:r>
    </w:p>
    <w:p>
      <w:pPr>
        <w:pStyle w:val="ListNumber"/>
        <w:numPr>
          <w:ilvl w:val="0"/>
          <w:numId w:val="5"/>
        </w:numPr>
        <w:rPr/>
      </w:pPr>
      <w:r>
        <w:rPr/>
        <w:t>Preparar piel (secar, limpiar).</w:t>
      </w:r>
    </w:p>
    <w:p>
      <w:pPr>
        <w:pStyle w:val="ListNumber"/>
        <w:numPr>
          <w:ilvl w:val="0"/>
          <w:numId w:val="5"/>
        </w:numPr>
        <w:rPr/>
      </w:pPr>
      <w:r>
        <w:rPr/>
        <w:t>Reducir temblor/movimiento si es posible.</w:t>
      </w:r>
    </w:p>
    <w:p>
      <w:pPr>
        <w:pStyle w:val="ListNumber"/>
        <w:numPr>
          <w:ilvl w:val="0"/>
          <w:numId w:val="5"/>
        </w:numPr>
        <w:rPr/>
      </w:pPr>
      <w:r>
        <w:rPr/>
        <w:t>Si persiste: documentar artefactos.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3.10.8 Errores Críticos y Señales de Alarma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críticos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1: Confiar en una lectura claramente artefactada**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Confiar en lectura claramente artefactada sin revisar técnica.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Lectura falsa, decisiones basadas en información incorrecta.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Revisar técnica si lectura no cuadra, repetir medición, no confiar en lectura claramente artefactada.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2: Usar manguito incorrecto**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Usar manguito de talla incorrecta (demasiado pequeño o grande).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Lectura falsa (sobreestima o subestima presión).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Seleccionar manguito de talla adecuada, verificar que cubre 80% del brazo aproximadamente.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3: Cables sueltos que provocan tirones/caídas del equipo**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fijar cables correctamente, cables sueltos que se enganchan.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Tirones, caídas del equipo, desconexiones, lesiones.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Fijar cables correctamente, organizar para evitar enganches, re-verificar después de movimientos.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Señales de alarma (cuándo parar y reevaluar)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1: Lectura claramente incompatible con estado del paciente**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revisar técnica, repetir medición, verificar condiciones.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persiste:</w:t>
      </w:r>
      <w:r>
        <w:rPr/>
        <w:t xml:space="preserve"> Documentar y comunicar, considerar alternativas.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2: Equipo no funciona cuando se necesita**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verificar equipo, usar alternativa si es posible, comunicar problema.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Verificar que equipo funciona durante preparación, antes de necesitarlo.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3: Desconexión durante traslado**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re-conectar inmediatamente, verificar que funciona, fijar cables.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Fijar cables correctamente, organizar para evitar enganches, re-verificar después de movimientos.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Si hay señal de alarma: PARAR, RE-EVALUAR, CORREGIR, COMUNICAR.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No continuar si hay riesgo para paciente o lectura es claramente incorrecta.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3.10.9 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Lectura útil = lectura estable + contexto</w:t>
      </w:r>
      <w:r>
        <w:rPr/>
        <w:t xml:space="preserve"> (obtener lectura estable, registrar condiciones que pueden afectar lectura).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no cuadra: revisar técnica y repetir</w:t>
      </w:r>
      <w:r>
        <w:rPr/>
        <w:t xml:space="preserve"> (no confiar en lectura claramente artefactada, repetir con técnica correcta).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Registrar condiciones</w:t>
      </w:r>
      <w:r>
        <w:rPr/>
        <w:t xml:space="preserve"> (movimiento, frío, mala perfusión, dolor/temblor) para interpretar lectura con contexto.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SpO₂: elegir dedo/zona con perfusión, colocar correctamente, esperar lectura estable</w:t>
      </w:r>
      <w:r>
        <w:rPr/>
        <w:t xml:space="preserve"> (evitar frío extremo, uñas con esmalte, movimiento).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TA manual: manguito correcto, brazo a nivel del corazón, técnica correcta de inflado/desinflado</w:t>
      </w:r>
      <w:r>
        <w:rPr/>
        <w:t xml:space="preserve"> (escuchar sonidos de Korotkoff, registrar condiciones).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TA automática: quietud mínima, repetir si lectura no es clara, pasar a manual si lecturas son erráticas</w:t>
      </w:r>
      <w:r>
        <w:rPr/>
        <w:t xml:space="preserve"> (no confiar en lecturas erráticas).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ECG básico: preparar piel, colocar electrodos correctamente, detectar artefactos</w:t>
      </w:r>
      <w:r>
        <w:rPr/>
        <w:t xml:space="preserve"> (sin interpretación, solo colocación y detección de artefactos).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Fijar cables/tubos para evitar tirones</w:t>
      </w:r>
      <w:r>
        <w:rPr/>
        <w:t xml:space="preserve"> (organizar correctamente, fijar si es necesario, re-verificar después de movimientos).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Reevaluación tras transferencias</w:t>
      </w:r>
      <w:r>
        <w:rPr/>
        <w:t xml:space="preserve"> (re-verificar constantes, verificar que monitorización sigue funcionando, ajustar si es necesario).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confiar en lectura claramente artefactada</w:t>
      </w:r>
      <w:r>
        <w:rPr/>
        <w:t xml:space="preserve"> (revisar técnica, repetir medición, documentar si persiste).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usar manguito incorrecto</w:t>
      </w:r>
      <w:r>
        <w:rPr/>
        <w:t xml:space="preserve"> (seleccionar talla adecuada, verificar que cubre 80% del brazo).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Un TES lesionado detiene la asistencia:</w:t>
      </w:r>
      <w:r>
        <w:rPr/>
        <w:t xml:space="preserve"> aplicar ergonomía (postura correcta, prevenir lesiones durante manejo de equipo).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3.10.10 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3.11 – Glucómetro y Control de Glucemia: Uso Operativo</w:t>
      </w:r>
      <w:r>
        <w:rPr/>
        <w:t xml:space="preserve"> (integración con control de glucemia)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3.12 – Termometría Clínica: Material y Toma Segura</w:t>
      </w:r>
      <w:r>
        <w:rPr/>
        <w:t xml:space="preserve"> (integración con termometría)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Bloque 2 – Inmovilización y Movilización</w:t>
      </w:r>
      <w:r>
        <w:rPr/>
        <w:t xml:space="preserve"> (2.8, 2.13: integración con traslado)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3.X3 – Bolsa/Estuche de Monitorización: Organización y Chequeo Operativo</w:t>
      </w:r>
      <w:r>
        <w:rPr/>
        <w:t xml:space="preserve"> (verificación de material de monitorización)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Transición:**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Este capítulo proporciona técnicas operativas de </w:t>
      </w:r>
      <w:r>
        <w:rPr>
          <w:b/>
        </w:rPr>
        <w:t>monitorización básica en campo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Los capítulos siguientes desarrollan </w:t>
      </w:r>
      <w:r>
        <w:rPr>
          <w:b/>
        </w:rPr>
        <w:t>glucómetro (3.11)</w:t>
      </w:r>
      <w:r>
        <w:rPr/>
        <w:t xml:space="preserve"> y </w:t>
      </w:r>
      <w:r>
        <w:rPr>
          <w:b/>
        </w:rPr>
        <w:t>termometría (3.12)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 </w:t>
      </w:r>
      <w:r>
        <w:rPr>
          <w:b/>
        </w:rPr>
        <w:t>lectura útil requiere lectura estable y contexto</w:t>
      </w:r>
      <w:r>
        <w:rPr/>
        <w:t xml:space="preserve"> (registrar condiciones que pueden afectar lectura)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lectura no cuadra: revisar técnica y repetir</w:t>
      </w:r>
      <w:r>
        <w:rPr/>
        <w:t xml:space="preserve"> (no confiar en lectura claramente artefactada)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Re-verificar después de transferencias</w:t>
      </w:r>
      <w:r>
        <w:rPr/>
        <w:t xml:space="preserve"> (monitorización puede verse afectada por movimientos)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Fijar cables/tubos</w:t>
      </w:r>
      <w:r>
        <w:rPr/>
        <w:t xml:space="preserve"> para evitar tirones y desconexiones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confiar</w:t>
      </w:r>
      <w:r>
        <w:rPr/>
        <w:t xml:space="preserve"> en lectura claramente artefactada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usar</w:t>
      </w:r>
      <w:r>
        <w:rPr/>
        <w:t xml:space="preserve"> manguito incorrecto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dejar</w:t>
      </w:r>
      <w:r>
        <w:rPr/>
        <w:t xml:space="preserve"> cables sueltos que provocan tirones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revisar</w:t>
      </w:r>
      <w:r>
        <w:rPr/>
        <w:t xml:space="preserve"> técnica si lectura no cuadra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registrar</w:t>
      </w:r>
      <w:r>
        <w:rPr/>
        <w:t xml:space="preserve"> condiciones que pueden afectar lectura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re-verificar</w:t>
      </w:r>
      <w:r>
        <w:rPr/>
        <w:t xml:space="preserve"> después de transferencias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Médica:**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Última actualización:**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03 11 GLUCOMETRO</w:t>
      </w:r>
    </w:p>
    <w:p>
      <w:pPr>
        <w:pStyle w:val="Ttulo1"/>
        <w:rPr/>
      </w:pPr>
      <w:r>
        <w:rPr/>
        <w:t>3.11 – Glucómetro y Control de Glucemia: Uso Operativo (Tes)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Medición de glucemia capilar en campo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3.11.1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Medir glucemia capilar de forma </w:t>
      </w:r>
      <w:r>
        <w:rPr>
          <w:b/>
        </w:rPr>
        <w:t>segura, rápida y fiable</w:t>
      </w:r>
      <w:r>
        <w:rPr/>
        <w:t xml:space="preserve">, evitando </w:t>
      </w:r>
      <w:r>
        <w:rPr>
          <w:b/>
        </w:rPr>
        <w:t>contaminación, pinchazos accidentales y lecturas inválidas</w:t>
      </w:r>
      <w:r>
        <w:rPr/>
        <w:t xml:space="preserve">, integrando la medición con </w:t>
      </w:r>
      <w:r>
        <w:rPr>
          <w:b/>
        </w:rPr>
        <w:t>monitorización básica (3.10) y gestión de material (3.X3)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técnica, bioseguridad, registro y resolución de errores</w:t>
      </w:r>
      <w:r>
        <w:rPr/>
        <w:t>, no en decisiones terapéuticas avanzadas ni tratamiento.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3.11.2 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Técnica operativa</w:t>
      </w:r>
      <w:r>
        <w:rPr/>
        <w:t xml:space="preserve"> de medición de glucemia capilar.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Bioseguridad</w:t>
      </w:r>
      <w:r>
        <w:rPr/>
        <w:t xml:space="preserve"> y gestión de punzantes.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Registro</w:t>
      </w:r>
      <w:r>
        <w:rPr/>
        <w:t xml:space="preserve"> y resolución de errores.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Integración</w:t>
      </w:r>
      <w:r>
        <w:rPr/>
        <w:t xml:space="preserve"> con monitorización y gestión de material.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NO cubre:**</w:t>
      </w:r>
    </w:p>
    <w:p>
      <w:pPr>
        <w:pStyle w:val="ListBullet"/>
        <w:numPr>
          <w:ilvl w:val="0"/>
          <w:numId w:val="2"/>
        </w:numPr>
        <w:rPr/>
      </w:pPr>
      <w:r>
        <w:rPr/>
        <w:t>Decisiones terapéuticas avanzadas basadas en glucemia.</w:t>
      </w:r>
    </w:p>
    <w:p>
      <w:pPr>
        <w:pStyle w:val="ListBullet"/>
        <w:numPr>
          <w:ilvl w:val="0"/>
          <w:numId w:val="2"/>
        </w:numPr>
        <w:rPr/>
      </w:pPr>
      <w:r>
        <w:rPr/>
        <w:t>Tratamiento de hipoglucemia o hiperglucemia.</w:t>
      </w:r>
    </w:p>
    <w:p>
      <w:pPr>
        <w:pStyle w:val="ListBullet"/>
        <w:numPr>
          <w:ilvl w:val="0"/>
          <w:numId w:val="2"/>
        </w:numPr>
        <w:rPr/>
      </w:pPr>
      <w:r>
        <w:rPr/>
        <w:t>Indicaciones clínicas avanzadas (criterio médico).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SÍ cubre:**</w:t>
      </w:r>
    </w:p>
    <w:p>
      <w:pPr>
        <w:pStyle w:val="ListBullet"/>
        <w:numPr>
          <w:ilvl w:val="0"/>
          <w:numId w:val="2"/>
        </w:numPr>
        <w:rPr/>
      </w:pPr>
      <w:r>
        <w:rPr/>
        <w:t>Técnica básica de medición de glucemia capilar.</w:t>
      </w:r>
    </w:p>
    <w:p>
      <w:pPr>
        <w:pStyle w:val="ListBullet"/>
        <w:numPr>
          <w:ilvl w:val="0"/>
          <w:numId w:val="2"/>
        </w:numPr>
        <w:rPr/>
      </w:pPr>
      <w:r>
        <w:rPr/>
        <w:t>Bioseguridad y gestión de punzantes.</w:t>
      </w:r>
    </w:p>
    <w:p>
      <w:pPr>
        <w:pStyle w:val="ListBullet"/>
        <w:numPr>
          <w:ilvl w:val="0"/>
          <w:numId w:val="2"/>
        </w:numPr>
        <w:rPr/>
      </w:pPr>
      <w:r>
        <w:rPr/>
        <w:t>Resolución de problemas operativos.</w:t>
      </w:r>
    </w:p>
    <w:p>
      <w:pPr>
        <w:pStyle w:val="ListBullet"/>
        <w:numPr>
          <w:ilvl w:val="0"/>
          <w:numId w:val="2"/>
        </w:numPr>
        <w:rPr/>
      </w:pPr>
      <w:r>
        <w:rPr/>
        <w:t>Integración con otras técnicas TES.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Integración:**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monitorización básica (3.10).</w:t>
      </w:r>
    </w:p>
    <w:p>
      <w:pPr>
        <w:pStyle w:val="ListBullet"/>
        <w:numPr>
          <w:ilvl w:val="0"/>
          <w:numId w:val="2"/>
        </w:numPr>
        <w:rPr/>
      </w:pPr>
      <w:r>
        <w:rPr/>
        <w:t>Se relaciona con gestión de material (3.X3).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3.11.3 Material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Glucómetro, tiras reactivas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Glucómetro:**</w:t>
      </w:r>
    </w:p>
    <w:p>
      <w:pPr>
        <w:pStyle w:val="ListBullet"/>
        <w:numPr>
          <w:ilvl w:val="0"/>
          <w:numId w:val="2"/>
        </w:numPr>
        <w:rPr/>
      </w:pPr>
      <w:r>
        <w:rPr/>
        <w:t>Dispositivo para medir glucemia capilar.</w:t>
      </w:r>
    </w:p>
    <w:p>
      <w:pPr>
        <w:pStyle w:val="ListBullet"/>
        <w:numPr>
          <w:ilvl w:val="0"/>
          <w:numId w:val="2"/>
        </w:numPr>
        <w:rPr/>
      </w:pPr>
      <w:r>
        <w:rPr/>
        <w:t>Display (muestra resultado).</w:t>
      </w:r>
    </w:p>
    <w:p>
      <w:pPr>
        <w:pStyle w:val="ListBullet"/>
        <w:numPr>
          <w:ilvl w:val="0"/>
          <w:numId w:val="2"/>
        </w:numPr>
        <w:rPr/>
      </w:pPr>
      <w:r>
        <w:rPr/>
        <w:t>Ranura para tira reactiva.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Tiras reactivas:**</w:t>
      </w:r>
    </w:p>
    <w:p>
      <w:pPr>
        <w:pStyle w:val="ListBullet"/>
        <w:numPr>
          <w:ilvl w:val="0"/>
          <w:numId w:val="2"/>
        </w:numPr>
        <w:rPr/>
      </w:pPr>
      <w:r>
        <w:rPr/>
        <w:t>Tiras para medir glucemia.</w:t>
      </w:r>
    </w:p>
    <w:p>
      <w:pPr>
        <w:pStyle w:val="ListBullet"/>
        <w:numPr>
          <w:ilvl w:val="0"/>
          <w:numId w:val="2"/>
        </w:numPr>
        <w:rPr/>
      </w:pPr>
      <w:r>
        <w:rPr/>
        <w:t>Tiras específicas para cada modelo de glucómetro.</w:t>
      </w:r>
    </w:p>
    <w:p>
      <w:pPr>
        <w:pStyle w:val="ListBullet"/>
        <w:numPr>
          <w:ilvl w:val="0"/>
          <w:numId w:val="2"/>
        </w:numPr>
        <w:rPr/>
      </w:pPr>
      <w:r>
        <w:rPr/>
        <w:t>Conservación según instrucciones del fabricante.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glucómetro está disponible.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tiras están disponibles y en fecha.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tiras corresponden al modelo de glucómetro.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batería está cargada.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Lancetas, algodón/gasa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Lancetas:**</w:t>
      </w:r>
    </w:p>
    <w:p>
      <w:pPr>
        <w:pStyle w:val="ListBullet"/>
        <w:numPr>
          <w:ilvl w:val="0"/>
          <w:numId w:val="2"/>
        </w:numPr>
        <w:rPr/>
      </w:pPr>
      <w:r>
        <w:rPr/>
        <w:t>Dispositivos para punción capilar.</w:t>
      </w:r>
    </w:p>
    <w:p>
      <w:pPr>
        <w:pStyle w:val="ListBullet"/>
        <w:numPr>
          <w:ilvl w:val="0"/>
          <w:numId w:val="2"/>
        </w:numPr>
        <w:rPr/>
      </w:pPr>
      <w:r>
        <w:rPr/>
        <w:t>Tallas variables según necesidad.</w:t>
      </w:r>
    </w:p>
    <w:p>
      <w:pPr>
        <w:pStyle w:val="ListBullet"/>
        <w:numPr>
          <w:ilvl w:val="0"/>
          <w:numId w:val="2"/>
        </w:numPr>
        <w:rPr/>
      </w:pPr>
      <w:r>
        <w:rPr/>
        <w:t>Material monouso.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Algodón/gasa:**</w:t>
      </w:r>
    </w:p>
    <w:p>
      <w:pPr>
        <w:pStyle w:val="ListBullet"/>
        <w:numPr>
          <w:ilvl w:val="0"/>
          <w:numId w:val="2"/>
        </w:numPr>
        <w:rPr/>
      </w:pPr>
      <w:r>
        <w:rPr/>
        <w:t>Material para limpieza y presión después de punción.</w:t>
      </w:r>
    </w:p>
    <w:p>
      <w:pPr>
        <w:pStyle w:val="ListBullet"/>
        <w:numPr>
          <w:ilvl w:val="0"/>
          <w:numId w:val="2"/>
        </w:numPr>
        <w:rPr/>
      </w:pPr>
      <w:r>
        <w:rPr/>
        <w:t>Material básico para higiene.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lancetas están disponibles.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algodón/gasa está disponible.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lancetas están en buen estado.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Antiséptico según protocolo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Función:**</w:t>
      </w:r>
    </w:p>
    <w:p>
      <w:pPr>
        <w:pStyle w:val="ListBullet"/>
        <w:numPr>
          <w:ilvl w:val="0"/>
          <w:numId w:val="2"/>
        </w:numPr>
        <w:rPr/>
      </w:pPr>
      <w:r>
        <w:rPr/>
        <w:t>Limpieza de zona de punción (según protocolo del servicio).</w:t>
      </w:r>
    </w:p>
    <w:p>
      <w:pPr>
        <w:pStyle w:val="ListBullet"/>
        <w:numPr>
          <w:ilvl w:val="0"/>
          <w:numId w:val="2"/>
        </w:numPr>
        <w:rPr/>
      </w:pPr>
      <w:r>
        <w:rPr/>
        <w:t>Prevención de contaminación.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 disponible (si protocolo lo contempla).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 en buen estado (no caducado).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se usa según protocolo.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Nota:** Seguir protocolo del servicio para uso de antiséptico. Algunos protocolos no recomiendan antiséptico para punción capilar.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Contenedor de punzantes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Función:**</w:t>
      </w:r>
    </w:p>
    <w:p>
      <w:pPr>
        <w:pStyle w:val="ListBullet"/>
        <w:numPr>
          <w:ilvl w:val="0"/>
          <w:numId w:val="2"/>
        </w:numPr>
        <w:rPr/>
      </w:pPr>
      <w:r>
        <w:rPr/>
        <w:t>Contenedor para lancetas usadas.</w:t>
      </w:r>
    </w:p>
    <w:p>
      <w:pPr>
        <w:pStyle w:val="ListBullet"/>
        <w:numPr>
          <w:ilvl w:val="0"/>
          <w:numId w:val="2"/>
        </w:numPr>
        <w:rPr/>
      </w:pPr>
      <w:r>
        <w:rPr/>
        <w:t>Prevención de pinchazos accidentales.</w:t>
      </w:r>
    </w:p>
    <w:p>
      <w:pPr>
        <w:pStyle w:val="ListBullet"/>
        <w:numPr>
          <w:ilvl w:val="0"/>
          <w:numId w:val="2"/>
        </w:numPr>
        <w:rPr/>
      </w:pPr>
      <w:r>
        <w:rPr/>
        <w:t>Gestión segura de punzantes.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contenedor está disponible.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contenedor está accesible.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contenedor no está lleno.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Guantes y bolsa residuos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Guantes:**</w:t>
      </w:r>
    </w:p>
    <w:p>
      <w:pPr>
        <w:pStyle w:val="ListBullet"/>
        <w:numPr>
          <w:ilvl w:val="0"/>
          <w:numId w:val="2"/>
        </w:numPr>
        <w:rPr/>
      </w:pPr>
      <w:r>
        <w:rPr/>
        <w:t>Protección durante punción.</w:t>
      </w:r>
    </w:p>
    <w:p>
      <w:pPr>
        <w:pStyle w:val="ListBullet"/>
        <w:numPr>
          <w:ilvl w:val="0"/>
          <w:numId w:val="2"/>
        </w:numPr>
        <w:rPr/>
      </w:pPr>
      <w:r>
        <w:rPr/>
        <w:t>Prevención de exposición a riesgo biológico.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Bolsa residuos:**</w:t>
      </w:r>
    </w:p>
    <w:p>
      <w:pPr>
        <w:pStyle w:val="ListBullet"/>
        <w:numPr>
          <w:ilvl w:val="0"/>
          <w:numId w:val="2"/>
        </w:numPr>
        <w:rPr/>
      </w:pPr>
      <w:r>
        <w:rPr/>
        <w:t>Gestión de material usado.</w:t>
      </w:r>
    </w:p>
    <w:p>
      <w:pPr>
        <w:pStyle w:val="ListBullet"/>
        <w:numPr>
          <w:ilvl w:val="0"/>
          <w:numId w:val="2"/>
        </w:numPr>
        <w:rPr/>
      </w:pPr>
      <w:r>
        <w:rPr/>
        <w:t>Prevención de contaminación cruzada.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guantes están disponibles.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bolsa residuos está disponible.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3.11.4 Preparación y Verificación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Tiras en fecha y bien conservadas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tiras no están caducadas.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tiras están bien conservadas (según instrucciones del fabricante).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tiras corresponden al modelo de glucómetro.</w:t>
      </w:r>
    </w:p>
    <w:p>
      <w:pPr>
        <w:pStyle w:val="ListBullet"/>
        <w:numPr>
          <w:ilvl w:val="0"/>
          <w:numId w:val="2"/>
        </w:numPr>
        <w:rPr/>
      </w:pPr>
      <w:r>
        <w:rPr/>
        <w:t>No usar tiras caducadas o mal conservadas.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Glucómetro operativo (batería)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glucómetro enciende.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batería está cargada.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glucómetro funciona correctamente (prueba si aplica).</w:t>
      </w:r>
    </w:p>
    <w:p>
      <w:pPr>
        <w:pStyle w:val="ListBullet"/>
        <w:numPr>
          <w:ilvl w:val="0"/>
          <w:numId w:val="2"/>
        </w:numPr>
        <w:rPr/>
      </w:pPr>
      <w:r>
        <w:rPr/>
        <w:t>No usar glucómetro con batería baja o que no funciona.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Preparar punzantes antes de pinchar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Preparar contenedor de punzantes antes de pinchar.</w:t>
      </w:r>
    </w:p>
    <w:p>
      <w:pPr>
        <w:pStyle w:val="ListBullet"/>
        <w:numPr>
          <w:ilvl w:val="0"/>
          <w:numId w:val="2"/>
        </w:numPr>
        <w:rPr/>
      </w:pPr>
      <w:r>
        <w:rPr/>
        <w:t>Tener contenedor accesible.</w:t>
      </w:r>
    </w:p>
    <w:p>
      <w:pPr>
        <w:pStyle w:val="ListBullet"/>
        <w:numPr>
          <w:ilvl w:val="0"/>
          <w:numId w:val="2"/>
        </w:numPr>
        <w:rPr/>
      </w:pPr>
      <w:r>
        <w:rPr/>
        <w:t>No pinchar sin tener contenedor listo.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Preparar contenedor de punzantes.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contenedor está accesible.</w:t>
      </w:r>
    </w:p>
    <w:p>
      <w:pPr>
        <w:pStyle w:val="ListNumber"/>
        <w:numPr>
          <w:ilvl w:val="0"/>
          <w:numId w:val="5"/>
        </w:numPr>
        <w:rPr/>
      </w:pPr>
      <w:r>
        <w:rPr/>
        <w:t>Tener contenedor listo antes de pinchar.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3.11.5 Procedimiento Paso a Paso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EPI + preparar material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1: Usar EPI**</w:t>
      </w:r>
    </w:p>
    <w:p>
      <w:pPr>
        <w:pStyle w:val="ListBullet"/>
        <w:numPr>
          <w:ilvl w:val="0"/>
          <w:numId w:val="2"/>
        </w:numPr>
        <w:rPr/>
      </w:pPr>
      <w:r>
        <w:rPr/>
        <w:t>Usar guantes.</w:t>
      </w:r>
    </w:p>
    <w:p>
      <w:pPr>
        <w:pStyle w:val="ListBullet"/>
        <w:numPr>
          <w:ilvl w:val="0"/>
          <w:numId w:val="2"/>
        </w:numPr>
        <w:rPr/>
      </w:pPr>
      <w:r>
        <w:rPr/>
        <w:t>Usar protección adicional si hay riesgo de salpicaduras.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2: Preparar material**</w:t>
      </w:r>
    </w:p>
    <w:p>
      <w:pPr>
        <w:pStyle w:val="ListBullet"/>
        <w:numPr>
          <w:ilvl w:val="0"/>
          <w:numId w:val="2"/>
        </w:numPr>
        <w:rPr/>
      </w:pPr>
      <w:r>
        <w:rPr/>
        <w:t>Preparar glucómetro (verificar batería).</w:t>
      </w:r>
    </w:p>
    <w:p>
      <w:pPr>
        <w:pStyle w:val="ListBullet"/>
        <w:numPr>
          <w:ilvl w:val="0"/>
          <w:numId w:val="2"/>
        </w:numPr>
        <w:rPr/>
      </w:pPr>
      <w:r>
        <w:rPr/>
        <w:t>Preparar tira reactiva (verificar fecha, conservación).</w:t>
      </w:r>
    </w:p>
    <w:p>
      <w:pPr>
        <w:pStyle w:val="ListBullet"/>
        <w:numPr>
          <w:ilvl w:val="0"/>
          <w:numId w:val="2"/>
        </w:numPr>
        <w:rPr/>
      </w:pPr>
      <w:r>
        <w:rPr/>
        <w:t>Preparar lanceta.</w:t>
      </w:r>
    </w:p>
    <w:p>
      <w:pPr>
        <w:pStyle w:val="ListBullet"/>
        <w:numPr>
          <w:ilvl w:val="0"/>
          <w:numId w:val="2"/>
        </w:numPr>
        <w:rPr/>
      </w:pPr>
      <w:r>
        <w:rPr/>
        <w:t>Preparar algodón/gasa.</w:t>
      </w:r>
    </w:p>
    <w:p>
      <w:pPr>
        <w:pStyle w:val="ListBullet"/>
        <w:numPr>
          <w:ilvl w:val="0"/>
          <w:numId w:val="2"/>
        </w:numPr>
        <w:rPr/>
      </w:pPr>
      <w:r>
        <w:rPr/>
        <w:t>Preparar contenedor de punzantes (accesible).</w:t>
      </w:r>
    </w:p>
    <w:p>
      <w:pPr>
        <w:pStyle w:val="ListBullet"/>
        <w:numPr>
          <w:ilvl w:val="0"/>
          <w:numId w:val="2"/>
        </w:numPr>
        <w:rPr/>
      </w:pPr>
      <w:r>
        <w:rPr/>
        <w:t>Preparar antiséptico si protocolo lo contempla.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Elegir zona (dedo) evitando frío extremo/lesiones si es posible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Elegir dedo con buena perfusión.</w:t>
      </w:r>
    </w:p>
    <w:p>
      <w:pPr>
        <w:pStyle w:val="ListBullet"/>
        <w:numPr>
          <w:ilvl w:val="0"/>
          <w:numId w:val="2"/>
        </w:numPr>
        <w:rPr/>
      </w:pPr>
      <w:r>
        <w:rPr/>
        <w:t>Evitar frío extremo (vasoconstricción, mala perfusión).</w:t>
      </w:r>
    </w:p>
    <w:p>
      <w:pPr>
        <w:pStyle w:val="ListBullet"/>
        <w:numPr>
          <w:ilvl w:val="0"/>
          <w:numId w:val="2"/>
        </w:numPr>
        <w:rPr/>
      </w:pPr>
      <w:r>
        <w:rPr/>
        <w:t>Evitar lesiones si es posible.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Elegir dedo (habitualmente pulgar o índice).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dedo no está frío extremo.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no hay lesiones evidentes.</w:t>
      </w:r>
    </w:p>
    <w:p>
      <w:pPr>
        <w:pStyle w:val="ListNumber"/>
        <w:numPr>
          <w:ilvl w:val="0"/>
          <w:numId w:val="5"/>
        </w:numPr>
        <w:rPr/>
      </w:pPr>
      <w:r>
        <w:rPr/>
        <w:t>Si dedo está frío: calentar ligeramente si es posible.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Punción segura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Limpiar zona con antiséptico si protocolo lo contempla (o simplemente limpiar si protocolo no contempla antiséptico).</w:t>
      </w:r>
    </w:p>
    <w:p>
      <w:pPr>
        <w:pStyle w:val="ListNumber"/>
        <w:numPr>
          <w:ilvl w:val="0"/>
          <w:numId w:val="5"/>
        </w:numPr>
        <w:rPr/>
      </w:pPr>
      <w:r>
        <w:rPr/>
        <w:t>Dejar secar si se usó antiséptico.</w:t>
      </w:r>
    </w:p>
    <w:p>
      <w:pPr>
        <w:pStyle w:val="ListNumber"/>
        <w:numPr>
          <w:ilvl w:val="0"/>
          <w:numId w:val="5"/>
        </w:numPr>
        <w:rPr/>
      </w:pPr>
      <w:r>
        <w:rPr/>
        <w:t>Insertar lanceta en dispositivo de punción (si aplica).</w:t>
      </w:r>
    </w:p>
    <w:p>
      <w:pPr>
        <w:pStyle w:val="ListNumber"/>
        <w:numPr>
          <w:ilvl w:val="0"/>
          <w:numId w:val="5"/>
        </w:numPr>
        <w:rPr/>
      </w:pPr>
      <w:r>
        <w:rPr/>
        <w:t>Realizar punción rápida y controlada.</w:t>
      </w:r>
    </w:p>
    <w:p>
      <w:pPr>
        <w:pStyle w:val="ListNumber"/>
        <w:numPr>
          <w:ilvl w:val="0"/>
          <w:numId w:val="5"/>
        </w:numPr>
        <w:rPr/>
      </w:pPr>
      <w:r>
        <w:rPr/>
        <w:t>Aplicar presión suave alrededor de punción para obtener gota de sangre.</w:t>
      </w:r>
    </w:p>
    <w:p>
      <w:pPr>
        <w:pStyle w:val="ListNumber"/>
        <w:numPr>
          <w:ilvl w:val="0"/>
          <w:numId w:val="5"/>
        </w:numPr>
        <w:rPr/>
      </w:pPr>
      <w:r>
        <w:rPr/>
        <w:t>No "ordeñar" excesivamente (puede diluir muestra con líquido intersticial).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Muestra adecuada (sin "ordeñar" excesivo)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Obtener muestra adecuada de sangre.</w:t>
      </w:r>
    </w:p>
    <w:p>
      <w:pPr>
        <w:pStyle w:val="ListBullet"/>
        <w:numPr>
          <w:ilvl w:val="0"/>
          <w:numId w:val="2"/>
        </w:numPr>
        <w:rPr/>
      </w:pPr>
      <w:r>
        <w:rPr/>
        <w:t>No "ordeñar" excesivamente (diluye muestra).</w:t>
      </w:r>
    </w:p>
    <w:p>
      <w:pPr>
        <w:pStyle w:val="ListBullet"/>
        <w:numPr>
          <w:ilvl w:val="0"/>
          <w:numId w:val="2"/>
        </w:numPr>
        <w:rPr/>
      </w:pPr>
      <w:r>
        <w:rPr/>
        <w:t>Aplicar presión suave alrededor de punción.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Aplicar presión suave alrededor de punción.</w:t>
      </w:r>
    </w:p>
    <w:p>
      <w:pPr>
        <w:pStyle w:val="ListNumber"/>
        <w:numPr>
          <w:ilvl w:val="0"/>
          <w:numId w:val="5"/>
        </w:numPr>
        <w:rPr/>
      </w:pPr>
      <w:r>
        <w:rPr/>
        <w:t>Obtener gota de sangre adecuada.</w:t>
      </w:r>
    </w:p>
    <w:p>
      <w:pPr>
        <w:pStyle w:val="ListNumber"/>
        <w:numPr>
          <w:ilvl w:val="0"/>
          <w:numId w:val="5"/>
        </w:numPr>
        <w:rPr/>
      </w:pPr>
      <w:r>
        <w:rPr/>
        <w:t>No "ordeñar" excesivamente.</w:t>
      </w:r>
    </w:p>
    <w:p>
      <w:pPr>
        <w:pStyle w:val="ListNumber"/>
        <w:numPr>
          <w:ilvl w:val="0"/>
          <w:numId w:val="5"/>
        </w:numPr>
        <w:rPr/>
      </w:pPr>
      <w:r>
        <w:rPr/>
        <w:t>Si muestra es insuficiente: nueva punción (mejor zona/perfusión).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Lectura y registro (hora/condiciones)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Aplicar muestra de sangre a tira reactiva (según instrucciones del fabricante).</w:t>
      </w:r>
    </w:p>
    <w:p>
      <w:pPr>
        <w:pStyle w:val="ListNumber"/>
        <w:numPr>
          <w:ilvl w:val="0"/>
          <w:numId w:val="5"/>
        </w:numPr>
        <w:rPr/>
      </w:pPr>
      <w:r>
        <w:rPr/>
        <w:t>Insertar tira en glucómetro (si aplica).</w:t>
      </w:r>
    </w:p>
    <w:p>
      <w:pPr>
        <w:pStyle w:val="ListNumber"/>
        <w:numPr>
          <w:ilvl w:val="0"/>
          <w:numId w:val="5"/>
        </w:numPr>
        <w:rPr/>
      </w:pPr>
      <w:r>
        <w:rPr/>
        <w:t>Esperar lectura (según tiempo del dispositivo).</w:t>
      </w:r>
    </w:p>
    <w:p>
      <w:pPr>
        <w:pStyle w:val="ListNumber"/>
        <w:numPr>
          <w:ilvl w:val="0"/>
          <w:numId w:val="5"/>
        </w:numPr>
        <w:rPr/>
      </w:pPr>
      <w:r>
        <w:rPr/>
        <w:t>Registrar resultado (glucemia en mg/dL o mmol/L según dispositivo).</w:t>
      </w:r>
    </w:p>
    <w:p>
      <w:pPr>
        <w:pStyle w:val="ListNumber"/>
        <w:numPr>
          <w:ilvl w:val="0"/>
          <w:numId w:val="5"/>
        </w:numPr>
        <w:rPr/>
      </w:pPr>
      <w:r>
        <w:rPr/>
        <w:t>Registrar hora de medición.</w:t>
      </w:r>
    </w:p>
    <w:p>
      <w:pPr>
        <w:pStyle w:val="ListNumber"/>
        <w:numPr>
          <w:ilvl w:val="0"/>
          <w:numId w:val="5"/>
        </w:numPr>
        <w:rPr/>
      </w:pPr>
      <w:r>
        <w:rPr/>
        <w:t>Registrar condiciones (frío, mala perfusión, movimiento si aplica).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Eliminación segura de lanceta/tira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Retirar lanceta de dispositivo (si aplica).</w:t>
      </w:r>
    </w:p>
    <w:p>
      <w:pPr>
        <w:pStyle w:val="ListNumber"/>
        <w:numPr>
          <w:ilvl w:val="0"/>
          <w:numId w:val="5"/>
        </w:numPr>
        <w:rPr/>
      </w:pPr>
      <w:r>
        <w:rPr/>
        <w:t>Colocar lanceta directamente en contenedor de punzantes (sin recapar).</w:t>
      </w:r>
    </w:p>
    <w:p>
      <w:pPr>
        <w:pStyle w:val="ListNumber"/>
        <w:numPr>
          <w:ilvl w:val="0"/>
          <w:numId w:val="5"/>
        </w:numPr>
        <w:rPr/>
      </w:pPr>
      <w:r>
        <w:rPr/>
        <w:t>Colocar tira usada en bolsa residuos.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lanceta está en contenedor (no fuera).</w:t>
      </w:r>
    </w:p>
    <w:p>
      <w:pPr>
        <w:pStyle w:val="ListNumber"/>
        <w:numPr>
          <w:ilvl w:val="0"/>
          <w:numId w:val="5"/>
        </w:numPr>
        <w:rPr/>
      </w:pPr>
      <w:r>
        <w:rPr/>
        <w:t>Cerrar contenedor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 crítico:**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recapar lanceta</w:t>
      </w:r>
      <w:r>
        <w:rPr/>
        <w:t xml:space="preserve"> (riesgo de pinchazo accidental).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dejar lanceta fuera del contenedor</w:t>
      </w:r>
      <w:r>
        <w:rPr/>
        <w:t xml:space="preserve"> (riesgo de pinchazo accidental).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Limpieza mínima y cierre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Limpiar zona de punción con algodón/gasa si es necesario.</w:t>
      </w:r>
    </w:p>
    <w:p>
      <w:pPr>
        <w:pStyle w:val="ListNumber"/>
        <w:numPr>
          <w:ilvl w:val="0"/>
          <w:numId w:val="5"/>
        </w:numPr>
        <w:rPr/>
      </w:pPr>
      <w:r>
        <w:rPr/>
        <w:t>Aplicar presión suave si hay sangrado.</w:t>
      </w:r>
    </w:p>
    <w:p>
      <w:pPr>
        <w:pStyle w:val="ListNumber"/>
        <w:numPr>
          <w:ilvl w:val="0"/>
          <w:numId w:val="5"/>
        </w:numPr>
        <w:rPr/>
      </w:pPr>
      <w:r>
        <w:rPr/>
        <w:t>Limpiar glucómetro según protocolo si es necesario.</w:t>
      </w:r>
    </w:p>
    <w:p>
      <w:pPr>
        <w:pStyle w:val="ListNumber"/>
        <w:numPr>
          <w:ilvl w:val="0"/>
          <w:numId w:val="5"/>
        </w:numPr>
        <w:rPr/>
      </w:pPr>
      <w:r>
        <w:rPr/>
        <w:t>Cerrar contenedor de punzantes.</w:t>
      </w:r>
    </w:p>
    <w:p>
      <w:pPr>
        <w:pStyle w:val="ListNumber"/>
        <w:numPr>
          <w:ilvl w:val="0"/>
          <w:numId w:val="5"/>
        </w:numPr>
        <w:rPr/>
      </w:pPr>
      <w:r>
        <w:rPr/>
        <w:t>Gestionar material usado correctamente.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3.11.6 Bioseguridad y Punzantes (TES)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No recap, no reutilizar, contenedor siempre accesible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críticos:**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recapar lanceta</w:t>
      </w:r>
      <w:r>
        <w:rPr/>
        <w:t xml:space="preserve"> (riesgo de pinchazo accidental).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reutilizar lanceta</w:t>
      </w:r>
      <w:r>
        <w:rPr/>
        <w:t xml:space="preserve"> (riesgo de contaminación, pinchazo accidental).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Contenedor siempre accesible</w:t>
      </w:r>
      <w:r>
        <w:rPr/>
        <w:t xml:space="preserve"> antes de pinchar.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Preparar contenedor antes de pinchar.</w:t>
      </w:r>
    </w:p>
    <w:p>
      <w:pPr>
        <w:pStyle w:val="ListNumber"/>
        <w:numPr>
          <w:ilvl w:val="0"/>
          <w:numId w:val="5"/>
        </w:numPr>
        <w:rPr/>
      </w:pPr>
      <w:r>
        <w:rPr/>
        <w:t>Colocar lanceta directamente en contenedor (sin recapar).</w:t>
      </w:r>
    </w:p>
    <w:p>
      <w:pPr>
        <w:pStyle w:val="ListNumber"/>
        <w:numPr>
          <w:ilvl w:val="0"/>
          <w:numId w:val="5"/>
        </w:numPr>
        <w:rPr/>
      </w:pPr>
      <w:r>
        <w:rPr/>
        <w:t>No reutilizar lanceta.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lanceta está en contenedor.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Control de sangre y superficies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Controlar sangre y superficies.</w:t>
      </w:r>
    </w:p>
    <w:p>
      <w:pPr>
        <w:pStyle w:val="ListBullet"/>
        <w:numPr>
          <w:ilvl w:val="0"/>
          <w:numId w:val="2"/>
        </w:numPr>
        <w:rPr/>
      </w:pPr>
      <w:r>
        <w:rPr/>
        <w:t>Limpiar si hay derrames.</w:t>
      </w:r>
    </w:p>
    <w:p>
      <w:pPr>
        <w:pStyle w:val="ListBullet"/>
        <w:numPr>
          <w:ilvl w:val="0"/>
          <w:numId w:val="2"/>
        </w:numPr>
        <w:rPr/>
      </w:pPr>
      <w:r>
        <w:rPr/>
        <w:t>Prevenir contaminación cruzada.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Contener sangre con algodón/gasa.</w:t>
      </w:r>
    </w:p>
    <w:p>
      <w:pPr>
        <w:pStyle w:val="ListNumber"/>
        <w:numPr>
          <w:ilvl w:val="0"/>
          <w:numId w:val="5"/>
        </w:numPr>
        <w:rPr/>
      </w:pPr>
      <w:r>
        <w:rPr/>
        <w:t>Limpiar superficies si hay derrames.</w:t>
      </w:r>
    </w:p>
    <w:p>
      <w:pPr>
        <w:pStyle w:val="ListNumber"/>
        <w:numPr>
          <w:ilvl w:val="0"/>
          <w:numId w:val="5"/>
        </w:numPr>
        <w:rPr/>
      </w:pPr>
      <w:r>
        <w:rPr/>
        <w:t>Descontaminar según protocolo si es necesario.</w:t>
      </w:r>
    </w:p>
    <w:p>
      <w:pPr>
        <w:pStyle w:val="ListNumber"/>
        <w:numPr>
          <w:ilvl w:val="0"/>
          <w:numId w:val="5"/>
        </w:numPr>
        <w:rPr/>
      </w:pPr>
      <w:r>
        <w:rPr/>
        <w:t>Gestionar material usado correctamente.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3.11.7 Problemas Frecuentes y Resolución Rápida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"Error" en tira: repetir con tira nueva, revisar conservación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Causas posibles:**</w:t>
      </w:r>
    </w:p>
    <w:p>
      <w:pPr>
        <w:pStyle w:val="ListBullet"/>
        <w:numPr>
          <w:ilvl w:val="0"/>
          <w:numId w:val="2"/>
        </w:numPr>
        <w:rPr/>
      </w:pPr>
      <w:r>
        <w:rPr/>
        <w:t>Tira defectuosa.</w:t>
      </w:r>
    </w:p>
    <w:p>
      <w:pPr>
        <w:pStyle w:val="ListBullet"/>
        <w:numPr>
          <w:ilvl w:val="0"/>
          <w:numId w:val="2"/>
        </w:numPr>
        <w:rPr/>
      </w:pPr>
      <w:r>
        <w:rPr/>
        <w:t>Tira mal conservada (caducada, expuesta a humedad/temperatura).</w:t>
      </w:r>
    </w:p>
    <w:p>
      <w:pPr>
        <w:pStyle w:val="ListBullet"/>
        <w:numPr>
          <w:ilvl w:val="0"/>
          <w:numId w:val="2"/>
        </w:numPr>
        <w:rPr/>
      </w:pPr>
      <w:r>
        <w:rPr/>
        <w:t>Muestra insuficiente.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Resolución rápida:**</w:t>
      </w:r>
    </w:p>
    <w:p>
      <w:pPr>
        <w:pStyle w:val="ListNumber"/>
        <w:numPr>
          <w:ilvl w:val="0"/>
          <w:numId w:val="5"/>
        </w:numPr>
        <w:rPr/>
      </w:pPr>
      <w:r>
        <w:rPr/>
        <w:t>Repetir con tira nueva.</w:t>
      </w:r>
    </w:p>
    <w:p>
      <w:pPr>
        <w:pStyle w:val="ListNumber"/>
        <w:numPr>
          <w:ilvl w:val="0"/>
          <w:numId w:val="5"/>
        </w:numPr>
        <w:rPr/>
      </w:pPr>
      <w:r>
        <w:rPr/>
        <w:t>Revisar conservación de tiras (fecha, condiciones).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muestra es adecuada.</w:t>
      </w:r>
    </w:p>
    <w:p>
      <w:pPr>
        <w:pStyle w:val="ListNumber"/>
        <w:numPr>
          <w:ilvl w:val="0"/>
          <w:numId w:val="5"/>
        </w:numPr>
        <w:rPr/>
      </w:pPr>
      <w:r>
        <w:rPr/>
        <w:t>Si persiste: verificar glucómetro, comunicar problema.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Muestra insuficiente: nueva punción (mejor zona/perfusión)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Causas posibles:**</w:t>
      </w:r>
    </w:p>
    <w:p>
      <w:pPr>
        <w:pStyle w:val="ListBullet"/>
        <w:numPr>
          <w:ilvl w:val="0"/>
          <w:numId w:val="2"/>
        </w:numPr>
        <w:rPr/>
      </w:pPr>
      <w:r>
        <w:rPr/>
        <w:t>Muestra insuficiente (gota pequeña).</w:t>
      </w:r>
    </w:p>
    <w:p>
      <w:pPr>
        <w:pStyle w:val="ListBullet"/>
        <w:numPr>
          <w:ilvl w:val="0"/>
          <w:numId w:val="2"/>
        </w:numPr>
        <w:rPr/>
      </w:pPr>
      <w:r>
        <w:rPr/>
        <w:t>Mala perfusión (frío, vasoconstricción).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Resolución rápida:**</w:t>
      </w:r>
    </w:p>
    <w:p>
      <w:pPr>
        <w:pStyle w:val="ListNumber"/>
        <w:numPr>
          <w:ilvl w:val="0"/>
          <w:numId w:val="5"/>
        </w:numPr>
        <w:rPr/>
      </w:pPr>
      <w:r>
        <w:rPr/>
        <w:t>Nueva punción en mejor zona (mejor perfusión).</w:t>
      </w:r>
    </w:p>
    <w:p>
      <w:pPr>
        <w:pStyle w:val="ListNumber"/>
        <w:numPr>
          <w:ilvl w:val="0"/>
          <w:numId w:val="5"/>
        </w:numPr>
        <w:rPr/>
      </w:pPr>
      <w:r>
        <w:rPr/>
        <w:t>Calentar mano si está fría.</w:t>
      </w:r>
    </w:p>
    <w:p>
      <w:pPr>
        <w:pStyle w:val="ListNumber"/>
        <w:numPr>
          <w:ilvl w:val="0"/>
          <w:numId w:val="5"/>
        </w:numPr>
        <w:rPr/>
      </w:pPr>
      <w:r>
        <w:rPr/>
        <w:t>Aplicar presión suave alrededor de punción.</w:t>
      </w:r>
    </w:p>
    <w:p>
      <w:pPr>
        <w:pStyle w:val="ListNumber"/>
        <w:numPr>
          <w:ilvl w:val="0"/>
          <w:numId w:val="5"/>
        </w:numPr>
        <w:rPr/>
      </w:pPr>
      <w:r>
        <w:rPr/>
        <w:t>No "ordeñar" excesivamente.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Lectura incoherente: repetir y documentar contexto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Causas posibles:**</w:t>
      </w:r>
    </w:p>
    <w:p>
      <w:pPr>
        <w:pStyle w:val="ListBullet"/>
        <w:numPr>
          <w:ilvl w:val="0"/>
          <w:numId w:val="2"/>
        </w:numPr>
        <w:rPr/>
      </w:pPr>
      <w:r>
        <w:rPr/>
        <w:t>Lectura claramente incoherente con situación.</w:t>
      </w:r>
    </w:p>
    <w:p>
      <w:pPr>
        <w:pStyle w:val="ListBullet"/>
        <w:numPr>
          <w:ilvl w:val="0"/>
          <w:numId w:val="2"/>
        </w:numPr>
        <w:rPr/>
      </w:pPr>
      <w:r>
        <w:rPr/>
        <w:t>Condiciones que afectan lectura (frío, mala perfusión).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Resolución rápida:**</w:t>
      </w:r>
    </w:p>
    <w:p>
      <w:pPr>
        <w:pStyle w:val="ListNumber"/>
        <w:numPr>
          <w:ilvl w:val="0"/>
          <w:numId w:val="5"/>
        </w:numPr>
        <w:rPr/>
      </w:pPr>
      <w:r>
        <w:rPr/>
        <w:t>Repetir medición con técnica correcta.</w:t>
      </w:r>
    </w:p>
    <w:p>
      <w:pPr>
        <w:pStyle w:val="ListNumber"/>
        <w:numPr>
          <w:ilvl w:val="0"/>
          <w:numId w:val="5"/>
        </w:numPr>
        <w:rPr/>
      </w:pPr>
      <w:r>
        <w:rPr/>
        <w:t>Verificar condiciones (frío, perfusión).</w:t>
      </w:r>
    </w:p>
    <w:p>
      <w:pPr>
        <w:pStyle w:val="ListNumber"/>
        <w:numPr>
          <w:ilvl w:val="0"/>
          <w:numId w:val="5"/>
        </w:numPr>
        <w:rPr/>
      </w:pPr>
      <w:r>
        <w:rPr/>
        <w:t>Documentar contexto (condiciones, lectura).</w:t>
      </w:r>
    </w:p>
    <w:p>
      <w:pPr>
        <w:pStyle w:val="ListNumber"/>
        <w:numPr>
          <w:ilvl w:val="0"/>
          <w:numId w:val="5"/>
        </w:numPr>
        <w:rPr/>
      </w:pPr>
      <w:r>
        <w:rPr/>
        <w:t>Comunicar si lectura es claramente incoherente.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3.11.8 Errores Críticos y Señales de Alarma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críticos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1: Reutilizar lancetas o dejar punzantes fuera**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Reutilizar lanceta o dejar lanceta fuera del contenedor.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Riesgo de pinchazo accidental, contaminación, exposición a riesgo biológico.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NUNCA reutilizar lanceta, NUNCA dejar punzantes fuera del contenedor, contenedor siempre accesible.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2: No registrar o contaminar equipo**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registrar resultado o contaminar glucómetro/tiras.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Pérdida de información, lecturas falsas, contaminación cruzada.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Registrar siempre resultado y condiciones, no contaminar equipo.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3: Pinchar sin tener contenedor listo**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Pinchar sin tener contenedor de punzantes preparado y accesible.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Riesgo de pinchazo accidental, lanceta fuera del contenedor.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Preparar contenedor antes de pinchar, tener accesible.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Señales de alarma (cuándo parar y reevaluar)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1: Pinchazo accidental**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limpiar herida, seguir protocolo de exposición a riesgo biológico, comunicar.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persiste:</w:t>
      </w:r>
      <w:r>
        <w:rPr/>
        <w:t xml:space="preserve"> Seguir protocolo del servicio para exposición a riesgo biológico.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2: Lectura claramente incompatible con estado del paciente**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repetir medición con técnica correcta, verificar condiciones, documentar contexto.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persiste:</w:t>
      </w:r>
      <w:r>
        <w:rPr/>
        <w:t xml:space="preserve"> Comunicar, considerar alternativas.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3: Equipo no funciona cuando se necesita**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verificar equipo, usar alternativa si es posible, comunicar problema.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Verificar que equipo funciona durante preparación, antes de necesitarlo.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Si hay señal de alarma: PARAR, RE-EVALUAR, CORREGIR, COMUNICAR.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No continuar si hay riesgo para interviniente o lectura es claramente incorrecta.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3.11.9 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Preparar contenedor de punzantes antes de pinchar</w:t>
      </w:r>
      <w:r>
        <w:rPr/>
        <w:t xml:space="preserve"> (tener accesible, no pinchar sin contenedor listo).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Tiras en fecha y bien conservadas</w:t>
      </w:r>
      <w:r>
        <w:rPr/>
        <w:t xml:space="preserve"> (verificar fecha, conservación según instrucciones del fabricante).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Glucómetro operativo</w:t>
      </w:r>
      <w:r>
        <w:rPr/>
        <w:t xml:space="preserve"> (verificar batería, que funciona correctamente).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Elegir zona (dedo) evitando frío extremo/lesiones</w:t>
      </w:r>
      <w:r>
        <w:rPr/>
        <w:t xml:space="preserve"> (buena perfusión, calentar si está frío).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Punción segura</w:t>
      </w:r>
      <w:r>
        <w:rPr/>
        <w:t xml:space="preserve"> (limpiar zona, punción rápida y controlada, no "ordeñar" excesivamente).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Muestra adecuada</w:t>
      </w:r>
      <w:r>
        <w:rPr/>
        <w:t xml:space="preserve"> (gota de sangre suficiente, sin "ordeñar" excesivo que diluye muestra).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Lectura y registro</w:t>
      </w:r>
      <w:r>
        <w:rPr/>
        <w:t xml:space="preserve"> (hora, condiciones que pueden afectar lectura: frío, mala perfusión, movimiento).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Eliminación segura de lanceta/tira</w:t>
      </w:r>
      <w:r>
        <w:rPr/>
        <w:t xml:space="preserve"> (NUNCA recapar, colocar directamente en contenedor, no reutilizar).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recapar lanceta</w:t>
      </w:r>
      <w:r>
        <w:rPr/>
        <w:t xml:space="preserve"> (riesgo de pinchazo accidental, colocar directamente en contenedor).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reutilizar lanceta</w:t>
      </w:r>
      <w:r>
        <w:rPr/>
        <w:t xml:space="preserve"> (riesgo de contaminación, pinchazo accidental).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Control de sangre y superficies</w:t>
      </w:r>
      <w:r>
        <w:rPr/>
        <w:t xml:space="preserve"> (limpiar si hay derrames, prevenir contaminación cruzada).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"error" en tira: repetir con tira nueva, revisar conservación</w:t>
      </w:r>
      <w:r>
        <w:rPr/>
        <w:t xml:space="preserve"> (no confiar en tira defectuosa).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lectura incoherente: repetir y documentar contexto</w:t>
      </w:r>
      <w:r>
        <w:rPr/>
        <w:t xml:space="preserve"> (verificar condiciones, comunicar si persiste).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Un TES lesionado detiene la asistencia:</w:t>
      </w:r>
      <w:r>
        <w:rPr/>
        <w:t xml:space="preserve"> aplicar ergonomía (postura correcta, prevenir pinchazos accidentales).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3.11.10 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3.10 – Monitorización Básica: Material y Uso Seguro</w:t>
      </w:r>
      <w:r>
        <w:rPr/>
        <w:t xml:space="preserve"> (integración con monitorización)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3.X3 – Bolsa/Estuche de Monitorización: Organización y Chequeo Operativo</w:t>
      </w:r>
      <w:r>
        <w:rPr/>
        <w:t xml:space="preserve"> (verificación de glucómetro y material)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Transición:**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Este capítulo proporciona técnicas operativas de </w:t>
      </w:r>
      <w:r>
        <w:rPr>
          <w:b/>
        </w:rPr>
        <w:t>medición de glucemia capilar en campo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El capítulo siguiente desarrolla </w:t>
      </w:r>
      <w:r>
        <w:rPr>
          <w:b/>
        </w:rPr>
        <w:t>termometría clínica (3.12)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 </w:t>
      </w:r>
      <w:r>
        <w:rPr>
          <w:b/>
        </w:rPr>
        <w:t>bioseguridad es prioritaria</w:t>
      </w:r>
      <w:r>
        <w:rPr/>
        <w:t xml:space="preserve"> (NUNCA recapar lanceta, NUNCA reutilizar, contenedor siempre accesible)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Preparar contenedor antes de pinchar</w:t>
      </w:r>
      <w:r>
        <w:rPr/>
        <w:t xml:space="preserve"> (no pinchar sin contenedor listo)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Registrar resultado y condiciones</w:t>
      </w:r>
      <w:r>
        <w:rPr/>
        <w:t xml:space="preserve"> (hora, condiciones que pueden afectar lectura)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lectura incoherente: repetir y documentar contexto</w:t>
      </w:r>
      <w:r>
        <w:rPr/>
        <w:t xml:space="preserve"> (no confiar en lectura claramente incorrecta)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recapar</w:t>
      </w:r>
      <w:r>
        <w:rPr/>
        <w:t xml:space="preserve"> lanceta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reutilizar</w:t>
      </w:r>
      <w:r>
        <w:rPr/>
        <w:t xml:space="preserve"> lanceta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pinchar</w:t>
      </w:r>
      <w:r>
        <w:rPr/>
        <w:t xml:space="preserve"> sin tener contenedor listo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preparar</w:t>
      </w:r>
      <w:r>
        <w:rPr/>
        <w:t xml:space="preserve"> contenedor antes de pinchar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registrar</w:t>
      </w:r>
      <w:r>
        <w:rPr/>
        <w:t xml:space="preserve"> resultado y condiciones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eliminar</w:t>
      </w:r>
      <w:r>
        <w:rPr/>
        <w:t xml:space="preserve"> lanceta de forma segura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Médica:**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Última actualización:**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03 12 TERMOMETRIA</w:t>
      </w:r>
    </w:p>
    <w:p>
      <w:pPr>
        <w:pStyle w:val="Ttulo1"/>
        <w:rPr/>
      </w:pPr>
      <w:r>
        <w:rPr/>
        <w:t>3.12 – Termometría Clínica: Material y Toma Segura (Operativo Tes)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Medición de temperatura en campo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3.12.1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Obtener temperatura fiable en campo, evitando lecturas falsas por </w:t>
      </w:r>
      <w:r>
        <w:rPr>
          <w:b/>
        </w:rPr>
        <w:t>técnica, sudor, ambiente frío/caliente o exposición reciente</w:t>
      </w:r>
      <w:r>
        <w:rPr/>
        <w:t xml:space="preserve">, integrando la termometría con </w:t>
      </w:r>
      <w:r>
        <w:rPr>
          <w:b/>
        </w:rPr>
        <w:t>control térmico (3.9) y monitorización básica (3.10)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material, técnica operativa, factores que falsean lectura y resolución de problemas</w:t>
      </w:r>
      <w:r>
        <w:rPr/>
        <w:t>, no en interpretación clínica compleja ni tratamiento.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3.12.2 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Métodos de termometría</w:t>
      </w:r>
      <w:r>
        <w:rPr/>
        <w:t xml:space="preserve"> (infrarrojo frontal, timpánico, digital axilar/oral según dotación).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Técnica operativa</w:t>
      </w:r>
      <w:r>
        <w:rPr/>
        <w:t xml:space="preserve"> de cada método.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Factores que falsean lectura</w:t>
      </w:r>
      <w:r>
        <w:rPr/>
        <w:t xml:space="preserve"> y cómo evitarlos.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Integración</w:t>
      </w:r>
      <w:r>
        <w:rPr/>
        <w:t xml:space="preserve"> con control térmico y monitorización.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NO cubre:**</w:t>
      </w:r>
    </w:p>
    <w:p>
      <w:pPr>
        <w:pStyle w:val="ListBullet"/>
        <w:numPr>
          <w:ilvl w:val="0"/>
          <w:numId w:val="2"/>
        </w:numPr>
        <w:rPr/>
      </w:pPr>
      <w:r>
        <w:rPr/>
        <w:t>Interpretación clínica compleja de temperatura.</w:t>
      </w:r>
    </w:p>
    <w:p>
      <w:pPr>
        <w:pStyle w:val="ListBullet"/>
        <w:numPr>
          <w:ilvl w:val="0"/>
          <w:numId w:val="2"/>
        </w:numPr>
        <w:rPr/>
      </w:pPr>
      <w:r>
        <w:rPr/>
        <w:t>Tratamiento basado en temperatura.</w:t>
      </w:r>
    </w:p>
    <w:p>
      <w:pPr>
        <w:pStyle w:val="ListBullet"/>
        <w:numPr>
          <w:ilvl w:val="0"/>
          <w:numId w:val="2"/>
        </w:numPr>
        <w:rPr/>
      </w:pPr>
      <w:r>
        <w:rPr/>
        <w:t>Indicaciones clínicas avanzadas (criterio médico).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SÍ cubre:**</w:t>
      </w:r>
    </w:p>
    <w:p>
      <w:pPr>
        <w:pStyle w:val="ListBullet"/>
        <w:numPr>
          <w:ilvl w:val="0"/>
          <w:numId w:val="2"/>
        </w:numPr>
        <w:rPr/>
      </w:pPr>
      <w:r>
        <w:rPr/>
        <w:t>Técnica básica de medición de temperatura.</w:t>
      </w:r>
    </w:p>
    <w:p>
      <w:pPr>
        <w:pStyle w:val="ListBullet"/>
        <w:numPr>
          <w:ilvl w:val="0"/>
          <w:numId w:val="2"/>
        </w:numPr>
        <w:rPr/>
      </w:pPr>
      <w:r>
        <w:rPr/>
        <w:t>Material y su uso funcional.</w:t>
      </w:r>
    </w:p>
    <w:p>
      <w:pPr>
        <w:pStyle w:val="ListBullet"/>
        <w:numPr>
          <w:ilvl w:val="0"/>
          <w:numId w:val="2"/>
        </w:numPr>
        <w:rPr/>
      </w:pPr>
      <w:r>
        <w:rPr/>
        <w:t>Resolución de problemas operativos.</w:t>
      </w:r>
    </w:p>
    <w:p>
      <w:pPr>
        <w:pStyle w:val="ListBullet"/>
        <w:numPr>
          <w:ilvl w:val="0"/>
          <w:numId w:val="2"/>
        </w:numPr>
        <w:rPr/>
      </w:pPr>
      <w:r>
        <w:rPr/>
        <w:t>Integración con otras técnicas TES.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Integración:**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control térmico (3.9).</w:t>
      </w:r>
    </w:p>
    <w:p>
      <w:pPr>
        <w:pStyle w:val="ListBullet"/>
        <w:numPr>
          <w:ilvl w:val="0"/>
          <w:numId w:val="2"/>
        </w:numPr>
        <w:rPr/>
      </w:pPr>
      <w:r>
        <w:rPr/>
        <w:t>Se relaciona con monitorización básica (3.10).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3.12.3 Material y Tipos de Termómetro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IR frontal (distancia/ángulo)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Características:**</w:t>
      </w:r>
    </w:p>
    <w:p>
      <w:pPr>
        <w:pStyle w:val="ListBullet"/>
        <w:numPr>
          <w:ilvl w:val="0"/>
          <w:numId w:val="2"/>
        </w:numPr>
        <w:rPr/>
      </w:pPr>
      <w:r>
        <w:rPr/>
        <w:t>Termómetro infrarrojo frontal.</w:t>
      </w:r>
    </w:p>
    <w:p>
      <w:pPr>
        <w:pStyle w:val="ListBullet"/>
        <w:numPr>
          <w:ilvl w:val="0"/>
          <w:numId w:val="2"/>
        </w:numPr>
        <w:rPr/>
      </w:pPr>
      <w:r>
        <w:rPr/>
        <w:t>Medición sin contacto (distancia).</w:t>
      </w:r>
    </w:p>
    <w:p>
      <w:pPr>
        <w:pStyle w:val="ListBullet"/>
        <w:numPr>
          <w:ilvl w:val="0"/>
          <w:numId w:val="2"/>
        </w:numPr>
        <w:rPr/>
      </w:pPr>
      <w:r>
        <w:rPr/>
        <w:t>Ángulo de medición importante.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termómetro está disponible.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batería está cargada.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funciona correctamente.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Timpánico (fundas, colocación)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Características:**</w:t>
      </w:r>
    </w:p>
    <w:p>
      <w:pPr>
        <w:pStyle w:val="ListBullet"/>
        <w:numPr>
          <w:ilvl w:val="0"/>
          <w:numId w:val="2"/>
        </w:numPr>
        <w:rPr/>
      </w:pPr>
      <w:r>
        <w:rPr/>
        <w:t>Termómetro timpánico (oído).</w:t>
      </w:r>
    </w:p>
    <w:p>
      <w:pPr>
        <w:pStyle w:val="ListBullet"/>
        <w:numPr>
          <w:ilvl w:val="0"/>
          <w:numId w:val="2"/>
        </w:numPr>
        <w:rPr/>
      </w:pPr>
      <w:r>
        <w:rPr/>
        <w:t>Requiere fundas desechables.</w:t>
      </w:r>
    </w:p>
    <w:p>
      <w:pPr>
        <w:pStyle w:val="ListBullet"/>
        <w:numPr>
          <w:ilvl w:val="0"/>
          <w:numId w:val="2"/>
        </w:numPr>
        <w:rPr/>
      </w:pPr>
      <w:r>
        <w:rPr/>
        <w:t>Colocación correcta importante.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termómetro está disponible.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fundas están disponibles.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batería está cargada.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funciona correctamente.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Digital (axilar/oral) si se usa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Características:**</w:t>
      </w:r>
    </w:p>
    <w:p>
      <w:pPr>
        <w:pStyle w:val="ListBullet"/>
        <w:numPr>
          <w:ilvl w:val="0"/>
          <w:numId w:val="2"/>
        </w:numPr>
        <w:rPr/>
      </w:pPr>
      <w:r>
        <w:rPr/>
        <w:t>Termómetro digital axilar u oral.</w:t>
      </w:r>
    </w:p>
    <w:p>
      <w:pPr>
        <w:pStyle w:val="ListBullet"/>
        <w:numPr>
          <w:ilvl w:val="0"/>
          <w:numId w:val="2"/>
        </w:numPr>
        <w:rPr/>
      </w:pPr>
      <w:r>
        <w:rPr/>
        <w:t>Uso según dotación y protocolo.</w:t>
      </w:r>
    </w:p>
    <w:p>
      <w:pPr>
        <w:pStyle w:val="ListBullet"/>
        <w:numPr>
          <w:ilvl w:val="0"/>
          <w:numId w:val="2"/>
        </w:numPr>
        <w:rPr/>
      </w:pPr>
      <w:r>
        <w:rPr/>
        <w:t>Tiempo de medición variable.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termómetro está disponible (si se usa).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batería está cargada.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funciona correctamente.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Fundas, baterías y limpieza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Fundas:**</w:t>
      </w:r>
    </w:p>
    <w:p>
      <w:pPr>
        <w:pStyle w:val="ListBullet"/>
        <w:numPr>
          <w:ilvl w:val="0"/>
          <w:numId w:val="2"/>
        </w:numPr>
        <w:rPr/>
      </w:pPr>
      <w:r>
        <w:rPr/>
        <w:t>Fundas desechables para termómetro timpánico.</w:t>
      </w:r>
    </w:p>
    <w:p>
      <w:pPr>
        <w:pStyle w:val="ListBullet"/>
        <w:numPr>
          <w:ilvl w:val="0"/>
          <w:numId w:val="2"/>
        </w:numPr>
        <w:rPr/>
      </w:pPr>
      <w:r>
        <w:rPr/>
        <w:t>Material monouso.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Baterías:**</w:t>
      </w:r>
    </w:p>
    <w:p>
      <w:pPr>
        <w:pStyle w:val="ListBullet"/>
        <w:numPr>
          <w:ilvl w:val="0"/>
          <w:numId w:val="2"/>
        </w:numPr>
        <w:rPr/>
      </w:pPr>
      <w:r>
        <w:rPr/>
        <w:t>Baterías para termómetros.</w:t>
      </w:r>
    </w:p>
    <w:p>
      <w:pPr>
        <w:pStyle w:val="ListBullet"/>
        <w:numPr>
          <w:ilvl w:val="0"/>
          <w:numId w:val="2"/>
        </w:numPr>
        <w:rPr/>
      </w:pPr>
      <w:r>
        <w:rPr/>
        <w:t>Verificar carga antes de usar.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Limpieza:**</w:t>
      </w:r>
    </w:p>
    <w:p>
      <w:pPr>
        <w:pStyle w:val="ListBullet"/>
        <w:numPr>
          <w:ilvl w:val="0"/>
          <w:numId w:val="2"/>
        </w:numPr>
        <w:rPr/>
      </w:pPr>
      <w:r>
        <w:rPr/>
        <w:t>Limpieza según protocolo del servicio.</w:t>
      </w:r>
    </w:p>
    <w:p>
      <w:pPr>
        <w:pStyle w:val="ListBullet"/>
        <w:numPr>
          <w:ilvl w:val="0"/>
          <w:numId w:val="2"/>
        </w:numPr>
        <w:rPr/>
      </w:pPr>
      <w:r>
        <w:rPr/>
        <w:t>Desinfección si aplica.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fundas están disponibles (si aplica).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baterías están cargadas.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limpieza se realiza según protocolo.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3.12.4 Procedimiento Paso a Paso por Método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A) IR frontal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Secar zona, evitar sudor</w:t>
      </w:r>
    </w:p>
    <w:p>
      <w:pPr>
        <w:pStyle w:val="ListBullet"/>
        <w:numPr>
          <w:ilvl w:val="0"/>
          <w:numId w:val="2"/>
        </w:numPr>
        <w:rPr/>
      </w:pPr>
      <w:r>
        <w:rPr/>
        <w:t>Secar frente si está húmeda o con sudor.</w:t>
      </w:r>
    </w:p>
    <w:p>
      <w:pPr>
        <w:pStyle w:val="ListBullet"/>
        <w:numPr>
          <w:ilvl w:val="0"/>
          <w:numId w:val="2"/>
        </w:numPr>
        <w:rPr/>
      </w:pPr>
      <w:r>
        <w:rPr/>
        <w:t>Evitar sudor que puede falsear lectura.</w:t>
      </w:r>
    </w:p>
    <w:p>
      <w:pPr>
        <w:pStyle w:val="ListBullet"/>
        <w:numPr>
          <w:ilvl w:val="0"/>
          <w:numId w:val="2"/>
        </w:numPr>
        <w:rPr/>
      </w:pPr>
      <w:r>
        <w:rPr/>
        <w:t>Limpiar zona si es necesario.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Distancia correcta</w:t>
      </w:r>
    </w:p>
    <w:p>
      <w:pPr>
        <w:pStyle w:val="ListBullet"/>
        <w:numPr>
          <w:ilvl w:val="0"/>
          <w:numId w:val="2"/>
        </w:numPr>
        <w:rPr/>
      </w:pPr>
      <w:r>
        <w:rPr/>
        <w:t>Colocar termómetro a distancia correcta (según instrucciones del fabricante).</w:t>
      </w:r>
    </w:p>
    <w:p>
      <w:pPr>
        <w:pStyle w:val="ListBullet"/>
        <w:numPr>
          <w:ilvl w:val="0"/>
          <w:numId w:val="2"/>
        </w:numPr>
        <w:rPr/>
      </w:pPr>
      <w:r>
        <w:rPr/>
        <w:t>Generalmente 1-5 cm de la frente.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distancia según modelo.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Ángulo correcto</w:t>
      </w:r>
    </w:p>
    <w:p>
      <w:pPr>
        <w:pStyle w:val="ListBullet"/>
        <w:numPr>
          <w:ilvl w:val="0"/>
          <w:numId w:val="2"/>
        </w:numPr>
        <w:rPr/>
      </w:pPr>
      <w:r>
        <w:rPr/>
        <w:t>Colocar termómetro con ángulo correcto (según instrucciones del fabricante).</w:t>
      </w:r>
    </w:p>
    <w:p>
      <w:pPr>
        <w:pStyle w:val="ListBullet"/>
        <w:numPr>
          <w:ilvl w:val="0"/>
          <w:numId w:val="2"/>
        </w:numPr>
        <w:rPr/>
      </w:pPr>
      <w:r>
        <w:rPr/>
        <w:t>Generalmente perpendicular a la frente.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ángulo según modelo.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Evitar sol directo</w:t>
      </w:r>
    </w:p>
    <w:p>
      <w:pPr>
        <w:pStyle w:val="ListBullet"/>
        <w:numPr>
          <w:ilvl w:val="0"/>
          <w:numId w:val="2"/>
        </w:numPr>
        <w:rPr/>
      </w:pPr>
      <w:r>
        <w:rPr/>
        <w:t>Evitar medición con sol directo sobre frente.</w:t>
      </w:r>
    </w:p>
    <w:p>
      <w:pPr>
        <w:pStyle w:val="ListBullet"/>
        <w:numPr>
          <w:ilvl w:val="0"/>
          <w:numId w:val="2"/>
        </w:numPr>
        <w:rPr/>
      </w:pPr>
      <w:r>
        <w:rPr/>
        <w:t>Sol directo puede falsear lectura.</w:t>
      </w:r>
    </w:p>
    <w:p>
      <w:pPr>
        <w:pStyle w:val="ListBullet"/>
        <w:numPr>
          <w:ilvl w:val="0"/>
          <w:numId w:val="2"/>
        </w:numPr>
        <w:rPr/>
      </w:pPr>
      <w:r>
        <w:rPr/>
        <w:t>Medir en sombra si es posible.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Repetir si duda</w:t>
      </w:r>
    </w:p>
    <w:p>
      <w:pPr>
        <w:pStyle w:val="ListBullet"/>
        <w:numPr>
          <w:ilvl w:val="0"/>
          <w:numId w:val="2"/>
        </w:numPr>
        <w:rPr/>
      </w:pPr>
      <w:r>
        <w:rPr/>
        <w:t>Si lectura no es clara o hay duda: repetir.</w:t>
      </w:r>
    </w:p>
    <w:p>
      <w:pPr>
        <w:pStyle w:val="ListBullet"/>
        <w:numPr>
          <w:ilvl w:val="0"/>
          <w:numId w:val="2"/>
        </w:numPr>
        <w:rPr/>
      </w:pPr>
      <w:r>
        <w:rPr/>
        <w:t>Verificar condiciones (sudor, sol, distancia, ángulo).</w:t>
      </w:r>
    </w:p>
    <w:p>
      <w:pPr>
        <w:pStyle w:val="ListBullet"/>
        <w:numPr>
          <w:ilvl w:val="0"/>
          <w:numId w:val="2"/>
        </w:numPr>
        <w:rPr/>
      </w:pPr>
      <w:r>
        <w:rPr/>
        <w:t>Repetir con técnica correcta.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frecuentes:**</w:t>
      </w:r>
    </w:p>
    <w:p>
      <w:pPr>
        <w:pStyle w:val="ListBullet"/>
        <w:numPr>
          <w:ilvl w:val="0"/>
          <w:numId w:val="2"/>
        </w:numPr>
        <w:rPr/>
      </w:pPr>
      <w:r>
        <w:rPr/>
        <w:t>Sudor en frente (lectura falsa).</w:t>
      </w:r>
    </w:p>
    <w:p>
      <w:pPr>
        <w:pStyle w:val="ListBullet"/>
        <w:numPr>
          <w:ilvl w:val="0"/>
          <w:numId w:val="2"/>
        </w:numPr>
        <w:rPr/>
      </w:pPr>
      <w:r>
        <w:rPr/>
        <w:t>Distancia incorrecta (lectura falsa).</w:t>
      </w:r>
    </w:p>
    <w:p>
      <w:pPr>
        <w:pStyle w:val="ListBullet"/>
        <w:numPr>
          <w:ilvl w:val="0"/>
          <w:numId w:val="2"/>
        </w:numPr>
        <w:rPr/>
      </w:pPr>
      <w:r>
        <w:rPr/>
        <w:t>Ángulo incorrecto (lectura falsa).</w:t>
      </w:r>
    </w:p>
    <w:p>
      <w:pPr>
        <w:pStyle w:val="ListBullet"/>
        <w:numPr>
          <w:ilvl w:val="0"/>
          <w:numId w:val="2"/>
        </w:numPr>
        <w:rPr/>
      </w:pPr>
      <w:r>
        <w:rPr/>
        <w:t>Sol directo (lectura falsa).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B) Timpánico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Colocar funda</w:t>
      </w:r>
    </w:p>
    <w:p>
      <w:pPr>
        <w:pStyle w:val="ListBullet"/>
        <w:numPr>
          <w:ilvl w:val="0"/>
          <w:numId w:val="2"/>
        </w:numPr>
        <w:rPr/>
      </w:pPr>
      <w:r>
        <w:rPr/>
        <w:t>Colocar funda desechable en termómetro.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funda está bien colocada.</w:t>
      </w:r>
    </w:p>
    <w:p>
      <w:pPr>
        <w:pStyle w:val="ListBullet"/>
        <w:numPr>
          <w:ilvl w:val="0"/>
          <w:numId w:val="2"/>
        </w:numPr>
        <w:rPr/>
      </w:pPr>
      <w:r>
        <w:rPr/>
        <w:t>No usar sin funda.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Orientar correctamente</w:t>
      </w:r>
    </w:p>
    <w:p>
      <w:pPr>
        <w:pStyle w:val="ListBullet"/>
        <w:numPr>
          <w:ilvl w:val="0"/>
          <w:numId w:val="2"/>
        </w:numPr>
        <w:rPr/>
      </w:pPr>
      <w:r>
        <w:rPr/>
        <w:t>Orientar termómetro correctamente (hacia tímpano).</w:t>
      </w:r>
    </w:p>
    <w:p>
      <w:pPr>
        <w:pStyle w:val="ListBullet"/>
        <w:numPr>
          <w:ilvl w:val="0"/>
          <w:numId w:val="2"/>
        </w:numPr>
        <w:rPr/>
      </w:pPr>
      <w:r>
        <w:rPr/>
        <w:t>Seguir instrucciones del fabricante.</w:t>
      </w:r>
    </w:p>
    <w:p>
      <w:pPr>
        <w:pStyle w:val="ListBullet"/>
        <w:numPr>
          <w:ilvl w:val="0"/>
          <w:numId w:val="2"/>
        </w:numPr>
        <w:rPr/>
      </w:pPr>
      <w:r>
        <w:rPr/>
        <w:t>Orientar hacia tímpano, no hacia pared del conducto.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Evitar cerumen/posición errónea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cerumen que obstruya.</w:t>
      </w:r>
    </w:p>
    <w:p>
      <w:pPr>
        <w:pStyle w:val="ListBullet"/>
        <w:numPr>
          <w:ilvl w:val="0"/>
          <w:numId w:val="2"/>
        </w:numPr>
        <w:rPr/>
      </w:pPr>
      <w:r>
        <w:rPr/>
        <w:t>Evitar posición errónea (no hacia tímpano).</w:t>
      </w:r>
    </w:p>
    <w:p>
      <w:pPr>
        <w:pStyle w:val="ListBullet"/>
        <w:numPr>
          <w:ilvl w:val="0"/>
          <w:numId w:val="2"/>
        </w:numPr>
        <w:rPr/>
      </w:pPr>
      <w:r>
        <w:rPr/>
        <w:t>Colocar correctamente.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Repetir en el otro oído si incoherente</w:t>
      </w:r>
    </w:p>
    <w:p>
      <w:pPr>
        <w:pStyle w:val="ListBullet"/>
        <w:numPr>
          <w:ilvl w:val="0"/>
          <w:numId w:val="2"/>
        </w:numPr>
        <w:rPr/>
      </w:pPr>
      <w:r>
        <w:rPr/>
        <w:t>Si lectura es incoherente o hay duda: repetir en el otro oído.</w:t>
      </w:r>
    </w:p>
    <w:p>
      <w:pPr>
        <w:pStyle w:val="ListBullet"/>
        <w:numPr>
          <w:ilvl w:val="0"/>
          <w:numId w:val="2"/>
        </w:numPr>
        <w:rPr/>
      </w:pPr>
      <w:r>
        <w:rPr/>
        <w:t>Comparar lecturas.</w:t>
      </w:r>
    </w:p>
    <w:p>
      <w:pPr>
        <w:pStyle w:val="ListBullet"/>
        <w:numPr>
          <w:ilvl w:val="0"/>
          <w:numId w:val="2"/>
        </w:numPr>
        <w:rPr/>
      </w:pPr>
      <w:r>
        <w:rPr/>
        <w:t>Usar lectura más confiable.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frecuentes:**</w:t>
      </w:r>
    </w:p>
    <w:p>
      <w:pPr>
        <w:pStyle w:val="ListBullet"/>
        <w:numPr>
          <w:ilvl w:val="0"/>
          <w:numId w:val="2"/>
        </w:numPr>
        <w:rPr/>
      </w:pPr>
      <w:r>
        <w:rPr/>
        <w:t>No usar funda (riesgo de contaminación, lectura falsa).</w:t>
      </w:r>
    </w:p>
    <w:p>
      <w:pPr>
        <w:pStyle w:val="ListBullet"/>
        <w:numPr>
          <w:ilvl w:val="0"/>
          <w:numId w:val="2"/>
        </w:numPr>
        <w:rPr/>
      </w:pPr>
      <w:r>
        <w:rPr/>
        <w:t>Posición errónea (no hacia tímpano, lectura falsa).</w:t>
      </w:r>
    </w:p>
    <w:p>
      <w:pPr>
        <w:pStyle w:val="ListBullet"/>
        <w:numPr>
          <w:ilvl w:val="0"/>
          <w:numId w:val="2"/>
        </w:numPr>
        <w:rPr/>
      </w:pPr>
      <w:r>
        <w:rPr/>
        <w:t>Cerumen (obstruye, lectura falsa).</w:t>
      </w:r>
    </w:p>
    <w:p>
      <w:pPr>
        <w:pStyle w:val="ListBullet"/>
        <w:numPr>
          <w:ilvl w:val="0"/>
          <w:numId w:val="2"/>
        </w:numPr>
        <w:rPr/>
      </w:pPr>
      <w:r>
        <w:rPr/>
        <w:t>No repetir si incoherente.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C) Axilar/oral (si aplica)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Condiciones</w:t>
      </w:r>
    </w:p>
    <w:p>
      <w:pPr>
        <w:pStyle w:val="ListBullet"/>
        <w:numPr>
          <w:ilvl w:val="0"/>
          <w:numId w:val="2"/>
        </w:numPr>
        <w:rPr/>
      </w:pPr>
      <w:r>
        <w:rPr/>
        <w:t>Axilar: axila seca, brazo pegado al cuerpo.</w:t>
      </w:r>
    </w:p>
    <w:p>
      <w:pPr>
        <w:pStyle w:val="ListBullet"/>
        <w:numPr>
          <w:ilvl w:val="0"/>
          <w:numId w:val="2"/>
        </w:numPr>
        <w:rPr/>
      </w:pPr>
      <w:r>
        <w:rPr/>
        <w:t>Oral: boca cerrada, no comer/beber antes.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Tiempos</w:t>
      </w:r>
    </w:p>
    <w:p>
      <w:pPr>
        <w:pStyle w:val="ListBullet"/>
        <w:numPr>
          <w:ilvl w:val="0"/>
          <w:numId w:val="2"/>
        </w:numPr>
        <w:rPr/>
      </w:pPr>
      <w:r>
        <w:rPr/>
        <w:t>Tiempo de medición según instrucciones del fabricante.</w:t>
      </w:r>
    </w:p>
    <w:p>
      <w:pPr>
        <w:pStyle w:val="ListBullet"/>
        <w:numPr>
          <w:ilvl w:val="0"/>
          <w:numId w:val="2"/>
        </w:numPr>
        <w:rPr/>
      </w:pPr>
      <w:r>
        <w:rPr/>
        <w:t>Generalmente 1-3 minutos (digital).</w:t>
      </w:r>
    </w:p>
    <w:p>
      <w:pPr>
        <w:pStyle w:val="ListBullet"/>
        <w:numPr>
          <w:ilvl w:val="0"/>
          <w:numId w:val="2"/>
        </w:numPr>
        <w:rPr/>
      </w:pPr>
      <w:r>
        <w:rPr/>
        <w:t>Esperar a que termómetro indique que medición está completa.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Limitaciones por ambiente</w:t>
      </w:r>
    </w:p>
    <w:p>
      <w:pPr>
        <w:pStyle w:val="ListBullet"/>
        <w:numPr>
          <w:ilvl w:val="0"/>
          <w:numId w:val="2"/>
        </w:numPr>
        <w:rPr/>
      </w:pPr>
      <w:r>
        <w:rPr/>
        <w:t>Ambiente frío puede falsear lectura axilar.</w:t>
      </w:r>
    </w:p>
    <w:p>
      <w:pPr>
        <w:pStyle w:val="ListBullet"/>
        <w:numPr>
          <w:ilvl w:val="0"/>
          <w:numId w:val="2"/>
        </w:numPr>
        <w:rPr/>
      </w:pPr>
      <w:r>
        <w:rPr/>
        <w:t>Ambiente caliente puede falsear lectura.</w:t>
      </w:r>
    </w:p>
    <w:p>
      <w:pPr>
        <w:pStyle w:val="ListBullet"/>
        <w:numPr>
          <w:ilvl w:val="0"/>
          <w:numId w:val="2"/>
        </w:numPr>
        <w:rPr/>
      </w:pPr>
      <w:r>
        <w:rPr/>
        <w:t>Considerar condiciones ambientales.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Higiene</w:t>
      </w:r>
    </w:p>
    <w:p>
      <w:pPr>
        <w:pStyle w:val="ListBullet"/>
        <w:numPr>
          <w:ilvl w:val="0"/>
          <w:numId w:val="2"/>
        </w:numPr>
        <w:rPr/>
      </w:pPr>
      <w:r>
        <w:rPr/>
        <w:t>Limpiar termómetro según protocolo después de uso.</w:t>
      </w:r>
    </w:p>
    <w:p>
      <w:pPr>
        <w:pStyle w:val="ListBullet"/>
        <w:numPr>
          <w:ilvl w:val="0"/>
          <w:numId w:val="2"/>
        </w:numPr>
        <w:rPr/>
      </w:pPr>
      <w:r>
        <w:rPr/>
        <w:t>Desinfectar si aplica.</w:t>
      </w:r>
    </w:p>
    <w:p>
      <w:pPr>
        <w:pStyle w:val="ListBullet"/>
        <w:numPr>
          <w:ilvl w:val="0"/>
          <w:numId w:val="2"/>
        </w:numPr>
        <w:rPr/>
      </w:pPr>
      <w:r>
        <w:rPr/>
        <w:t>Gestionar material usado correctamente.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Errores frecuentes:**</w:t>
      </w:r>
    </w:p>
    <w:p>
      <w:pPr>
        <w:pStyle w:val="ListBullet"/>
        <w:numPr>
          <w:ilvl w:val="0"/>
          <w:numId w:val="2"/>
        </w:numPr>
        <w:rPr/>
      </w:pPr>
      <w:r>
        <w:rPr/>
        <w:t>Condiciones incorrectas (axila húmeda, boca abierta).</w:t>
      </w:r>
    </w:p>
    <w:p>
      <w:pPr>
        <w:pStyle w:val="ListBullet"/>
        <w:numPr>
          <w:ilvl w:val="0"/>
          <w:numId w:val="2"/>
        </w:numPr>
        <w:rPr/>
      </w:pPr>
      <w:r>
        <w:rPr/>
        <w:t>Tiempo insuficiente (lectura falsa).</w:t>
      </w:r>
    </w:p>
    <w:p>
      <w:pPr>
        <w:pStyle w:val="ListBullet"/>
        <w:numPr>
          <w:ilvl w:val="0"/>
          <w:numId w:val="2"/>
        </w:numPr>
        <w:rPr/>
      </w:pPr>
      <w:r>
        <w:rPr/>
        <w:t>Ambiente frío/caliente (lectura falsa).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3.12.5 Factores Que Falsean la Lectura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Frío ambiental, sudor, gorro/manta recién colocada, ejercicio, exposición a calor/frío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Factores que falsean lectura:**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Frío ambiental:</w:t>
      </w:r>
      <w:r>
        <w:rPr/>
        <w:t xml:space="preserve"> Puede falsear lectura (especialmente axilar).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Sudor:</w:t>
      </w:r>
      <w:r>
        <w:rPr/>
        <w:t xml:space="preserve"> Puede falsear lectura (especialmente IR frontal).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Gorro/manta recién colocada:</w:t>
      </w:r>
      <w:r>
        <w:rPr/>
        <w:t xml:space="preserve"> Puede falsear lectura (calor acumulado).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Ejercicio:</w:t>
      </w:r>
      <w:r>
        <w:rPr/>
        <w:t xml:space="preserve"> Puede aumentar temperatura temporalmente.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Exposición a calor/frío:</w:t>
      </w:r>
      <w:r>
        <w:rPr/>
        <w:t xml:space="preserve"> Puede falsear lectura.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Controlar condiciones ambientales.</w:t>
      </w:r>
    </w:p>
    <w:p>
      <w:pPr>
        <w:pStyle w:val="ListBullet"/>
        <w:numPr>
          <w:ilvl w:val="0"/>
          <w:numId w:val="2"/>
        </w:numPr>
        <w:rPr/>
      </w:pPr>
      <w:r>
        <w:rPr/>
        <w:t>Secar sudor antes de medir.</w:t>
      </w:r>
    </w:p>
    <w:p>
      <w:pPr>
        <w:pStyle w:val="ListBullet"/>
        <w:numPr>
          <w:ilvl w:val="0"/>
          <w:numId w:val="2"/>
        </w:numPr>
        <w:rPr/>
      </w:pPr>
      <w:r>
        <w:rPr/>
        <w:t>Esperar si gorro/manta recién colocada.</w:t>
      </w:r>
    </w:p>
    <w:p>
      <w:pPr>
        <w:pStyle w:val="ListBullet"/>
        <w:numPr>
          <w:ilvl w:val="0"/>
          <w:numId w:val="2"/>
        </w:numPr>
        <w:rPr/>
      </w:pPr>
      <w:r>
        <w:rPr/>
        <w:t>Considerar ejercicio reciente.</w:t>
      </w:r>
    </w:p>
    <w:p>
      <w:pPr>
        <w:pStyle w:val="ListBullet"/>
        <w:numPr>
          <w:ilvl w:val="0"/>
          <w:numId w:val="2"/>
        </w:numPr>
        <w:rPr/>
      </w:pPr>
      <w:r>
        <w:rPr/>
        <w:t>Considerar exposición reciente a calor/frío.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Oreja fría, cerumen, técnica rápida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Factores que falsean lectura (timpánico):**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Oreja fría:</w:t>
      </w:r>
      <w:r>
        <w:rPr/>
        <w:t xml:space="preserve"> Puede falsear lectura.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Cerumen:</w:t>
      </w:r>
      <w:r>
        <w:rPr/>
        <w:t xml:space="preserve"> Puede obstruir, lectura falsa.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Técnica rápida:</w:t>
      </w:r>
      <w:r>
        <w:rPr/>
        <w:t xml:space="preserve"> Colocación incorrecta, lectura falsa.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Calentar oreja ligeramente si está fría.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cerumen que obstruya.</w:t>
      </w:r>
    </w:p>
    <w:p>
      <w:pPr>
        <w:pStyle w:val="ListBullet"/>
        <w:numPr>
          <w:ilvl w:val="0"/>
          <w:numId w:val="2"/>
        </w:numPr>
        <w:rPr/>
      </w:pPr>
      <w:r>
        <w:rPr/>
        <w:t>Colocar correctamente (hacia tímpano, no hacia pared).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3.12.6 Integración con Control Térmico (3.9)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Cuándo repetir después de aislar/cubrir o tras entrar en ambulancia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Repetir medición después de cambios térmicos importantes.</w:t>
      </w:r>
    </w:p>
    <w:p>
      <w:pPr>
        <w:pStyle w:val="ListBullet"/>
        <w:numPr>
          <w:ilvl w:val="0"/>
          <w:numId w:val="2"/>
        </w:numPr>
        <w:rPr/>
      </w:pPr>
      <w:r>
        <w:rPr/>
        <w:t>Aislar/cubrir puede afectar temperatura.</w:t>
      </w:r>
    </w:p>
    <w:p>
      <w:pPr>
        <w:pStyle w:val="ListBullet"/>
        <w:numPr>
          <w:ilvl w:val="0"/>
          <w:numId w:val="2"/>
        </w:numPr>
        <w:rPr/>
      </w:pPr>
      <w:r>
        <w:rPr/>
        <w:t>Entrar en ambulancia puede afectar temperatura.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Medir temperatura inicial si es necesario.</w:t>
      </w:r>
    </w:p>
    <w:p>
      <w:pPr>
        <w:pStyle w:val="ListNumber"/>
        <w:numPr>
          <w:ilvl w:val="0"/>
          <w:numId w:val="5"/>
        </w:numPr>
        <w:rPr/>
      </w:pPr>
      <w:r>
        <w:rPr/>
        <w:t>Después de aislar/cubrir: esperar breve tiempo y repetir si es necesario.</w:t>
      </w:r>
    </w:p>
    <w:p>
      <w:pPr>
        <w:pStyle w:val="ListNumber"/>
        <w:numPr>
          <w:ilvl w:val="0"/>
          <w:numId w:val="5"/>
        </w:numPr>
        <w:rPr/>
      </w:pPr>
      <w:r>
        <w:rPr/>
        <w:t>Después de entrar en ambulancia: esperar breve tiempo y repetir si es necesario.</w:t>
      </w:r>
    </w:p>
    <w:p>
      <w:pPr>
        <w:pStyle w:val="ListNumber"/>
        <w:numPr>
          <w:ilvl w:val="0"/>
          <w:numId w:val="5"/>
        </w:numPr>
        <w:rPr/>
      </w:pPr>
      <w:r>
        <w:rPr/>
        <w:t>Comparar lecturas y usar lectura más confiable.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Esperar tiempo suficiente para que temperatura se estabilice.</w:t>
      </w:r>
    </w:p>
    <w:p>
      <w:pPr>
        <w:pStyle w:val="ListBullet"/>
        <w:numPr>
          <w:ilvl w:val="0"/>
          <w:numId w:val="2"/>
        </w:numPr>
        <w:rPr/>
      </w:pPr>
      <w:r>
        <w:rPr/>
        <w:t>No repetir inmediatamente después de cambios térmicos.</w:t>
      </w:r>
    </w:p>
    <w:p>
      <w:pPr>
        <w:pStyle w:val="ListBullet"/>
        <w:numPr>
          <w:ilvl w:val="0"/>
          <w:numId w:val="2"/>
        </w:numPr>
        <w:rPr/>
      </w:pPr>
      <w:r>
        <w:rPr/>
        <w:t>Documentar condiciones y momento de medición.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3.12.7 Problemas Frecuentes y Resolución Rápida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Lectura muy variable: repetir, cambiar método si disponible, controlar condiciones (secar, cubrir y esperar breve)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Causas posibles:**</w:t>
      </w:r>
    </w:p>
    <w:p>
      <w:pPr>
        <w:pStyle w:val="ListBullet"/>
        <w:numPr>
          <w:ilvl w:val="0"/>
          <w:numId w:val="2"/>
        </w:numPr>
        <w:rPr/>
      </w:pPr>
      <w:r>
        <w:rPr/>
        <w:t>Condiciones que falsean lectura (sudor, frío, exposición reciente).</w:t>
      </w:r>
    </w:p>
    <w:p>
      <w:pPr>
        <w:pStyle w:val="ListBullet"/>
        <w:numPr>
          <w:ilvl w:val="0"/>
          <w:numId w:val="2"/>
        </w:numPr>
        <w:rPr/>
      </w:pPr>
      <w:r>
        <w:rPr/>
        <w:t>Técnica incorrecta.</w:t>
      </w:r>
    </w:p>
    <w:p>
      <w:pPr>
        <w:pStyle w:val="ListBullet"/>
        <w:numPr>
          <w:ilvl w:val="0"/>
          <w:numId w:val="2"/>
        </w:numPr>
        <w:rPr/>
      </w:pPr>
      <w:r>
        <w:rPr/>
        <w:t>Método inadecuado para condiciones.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Resolución rápida:**</w:t>
      </w:r>
    </w:p>
    <w:p>
      <w:pPr>
        <w:pStyle w:val="ListNumber"/>
        <w:numPr>
          <w:ilvl w:val="0"/>
          <w:numId w:val="5"/>
        </w:numPr>
        <w:rPr/>
      </w:pPr>
      <w:r>
        <w:rPr/>
        <w:t>Repetir medición con técnica correcta.</w:t>
      </w:r>
    </w:p>
    <w:p>
      <w:pPr>
        <w:pStyle w:val="ListNumber"/>
        <w:numPr>
          <w:ilvl w:val="0"/>
          <w:numId w:val="5"/>
        </w:numPr>
        <w:rPr/>
      </w:pPr>
      <w:r>
        <w:rPr/>
        <w:t>Cambiar método si está disponible (IR → timpánico, o viceversa).</w:t>
      </w:r>
    </w:p>
    <w:p>
      <w:pPr>
        <w:pStyle w:val="ListNumber"/>
        <w:numPr>
          <w:ilvl w:val="0"/>
          <w:numId w:val="5"/>
        </w:numPr>
        <w:rPr/>
      </w:pPr>
      <w:r>
        <w:rPr/>
        <w:t>Controlar condiciones (secar sudor, cubrir y esperar breve tiempo).</w:t>
      </w:r>
    </w:p>
    <w:p>
      <w:pPr>
        <w:pStyle w:val="ListNumber"/>
        <w:numPr>
          <w:ilvl w:val="0"/>
          <w:numId w:val="5"/>
        </w:numPr>
        <w:rPr/>
      </w:pPr>
      <w:r>
        <w:rPr/>
        <w:t>Documentar condiciones y lecturas.</w:t>
      </w:r>
    </w:p>
    <w:p>
      <w:pPr>
        <w:pStyle w:val="ListNumber"/>
        <w:numPr>
          <w:ilvl w:val="0"/>
          <w:numId w:val="5"/>
        </w:numPr>
        <w:rPr/>
      </w:pPr>
      <w:r>
        <w:rPr/>
        <w:t>Usar lectura más confiable.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3.12.8 Errores Críticos y Señales de Alarma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críticos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1: No usar funda/higiene cuando aplica**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usar funda en termómetro timpánico o no limpiar termómetro según protocolo.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Contaminación cruzada, riesgo biológico.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SIEMPRE usar funda en timpánico, limpiar según protocolo.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2: Confiar en una única lectura claramente influida por ambiente**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Confiar en lectura claramente influida por ambiente (frío, sudor, exposición reciente) sin repetir.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Lectura falsa, decisiones basadas en información incorrecta.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Controlar condiciones, repetir si hay duda, no confiar en lectura claramente influida.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3: No documentar método (si procede para registro interno)**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documentar método de medición usado.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Imposible interpretar lectura sin conocer método, problema para seguimiento.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Documentar método usado, condiciones y momento de medición.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Señales de alarma (cuándo parar y reevaluar)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1: Lectura claramente incompatible con estado del paciente**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repetir medición con técnica correcta, controlar condiciones, cambiar método si está disponible.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persiste:</w:t>
      </w:r>
      <w:r>
        <w:rPr/>
        <w:t xml:space="preserve"> Documentar condiciones y lecturas, comunicar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2: Equipo no funciona cuando se necesita**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verificar equipo, usar alternativa si es posible, comunicar problema.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Verificar que equipo funciona durante preparación, antes de necesitarlo.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Si hay señal de alarma: PARAR, RE-EVALUAR, CORREGIR, COMUNICAR.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No confiar en lectura claramente incorrecta o influida por condiciones.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3.12.9 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IR frontal: secar zona, distancia/ángulo correctos, evitar sol directo</w:t>
      </w:r>
      <w:r>
        <w:rPr/>
        <w:t xml:space="preserve"> (repetir si duda, verificar condiciones).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Timpánico: usar funda, orientar correctamente hacia tímpano, evitar cerumen</w:t>
      </w:r>
      <w:r>
        <w:rPr/>
        <w:t xml:space="preserve"> (repetir en el otro oído si incoherente).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Axilar/oral: condiciones correctas, tiempo suficiente, considerar ambiente</w:t>
      </w:r>
      <w:r>
        <w:rPr/>
        <w:t xml:space="preserve"> (limpiar según protocolo después de uso).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Factores que falsean lectura</w:t>
      </w:r>
      <w:r>
        <w:rPr/>
        <w:t xml:space="preserve"> (frío ambiental, sudor, gorro/manta recién colocada, ejercicio, exposición a calor/frío, oreja fría, cerumen, técnica rápida).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Controlar condiciones antes de medir</w:t>
      </w:r>
      <w:r>
        <w:rPr/>
        <w:t xml:space="preserve"> (secar sudor, esperar si gorro/manta recién colocada, considerar ejercicio/exposición reciente).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Repetir si lectura es variable o hay duda</w:t>
      </w:r>
      <w:r>
        <w:rPr/>
        <w:t xml:space="preserve"> (técnica correcta, cambiar método si está disponible, controlar condiciones).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Integración con control térmico (3.9)</w:t>
      </w:r>
      <w:r>
        <w:rPr/>
        <w:t xml:space="preserve"> (repetir después de aislar/cubrir o tras entrar en ambulancia, esperar tiempo suficiente).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Documentar método y condiciones</w:t>
      </w:r>
      <w:r>
        <w:rPr/>
        <w:t xml:space="preserve"> (método usado, condiciones que pueden afectar lectura, momento de medición).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usar timpánico sin funda</w:t>
      </w:r>
      <w:r>
        <w:rPr/>
        <w:t xml:space="preserve"> (riesgo de contaminación cruzada, usar funda siempre).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confiar en lectura claramente influida por ambiente</w:t>
      </w:r>
      <w:r>
        <w:rPr/>
        <w:t xml:space="preserve"> (controlar condiciones, repetir si hay duda).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Un TES lesionado detiene la asistencia:</w:t>
      </w:r>
      <w:r>
        <w:rPr/>
        <w:t xml:space="preserve"> aplicar ergonomía (postura correcta, prevenir lesiones durante manejo de equipo).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3.12.10 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3.9 – Exposición, Aislamiento Térmico y Prevención de Hipotermia</w:t>
      </w:r>
      <w:r>
        <w:rPr/>
        <w:t xml:space="preserve"> (integración con control térmico)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3.10 – Monitorización Básica: Material y Uso Seguro</w:t>
      </w:r>
      <w:r>
        <w:rPr/>
        <w:t xml:space="preserve"> (integración con monitorización)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Transición:**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Este capítulo proporciona técnicas operativas de </w:t>
      </w:r>
      <w:r>
        <w:rPr>
          <w:b/>
        </w:rPr>
        <w:t>medición de temperatura en campo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Completa la sección de </w:t>
      </w:r>
      <w:r>
        <w:rPr>
          <w:b/>
        </w:rPr>
        <w:t>monitorización básica</w:t>
      </w:r>
      <w:r>
        <w:rPr/>
        <w:t xml:space="preserve"> del Bloque 3.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 </w:t>
      </w:r>
      <w:r>
        <w:rPr>
          <w:b/>
        </w:rPr>
        <w:t>técnica correcta es esencial</w:t>
      </w:r>
      <w:r>
        <w:rPr/>
        <w:t xml:space="preserve"> para obtener lecturas fiables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Controlar condiciones</w:t>
      </w:r>
      <w:r>
        <w:rPr/>
        <w:t xml:space="preserve"> que pueden falsear lectura (sudor, frío, exposición reciente)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Repetir si lectura es variable o hay duda</w:t>
      </w:r>
      <w:r>
        <w:rPr/>
        <w:t xml:space="preserve"> (técnica correcta, cambiar método si está disponible)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Documentar método y condiciones</w:t>
      </w:r>
      <w:r>
        <w:rPr/>
        <w:t xml:space="preserve"> (ayuda a interpretar lectura)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usar</w:t>
      </w:r>
      <w:r>
        <w:rPr/>
        <w:t xml:space="preserve"> timpánico sin funda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confiar</w:t>
      </w:r>
      <w:r>
        <w:rPr/>
        <w:t xml:space="preserve"> en lectura claramente influida por ambiente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omitir</w:t>
      </w:r>
      <w:r>
        <w:rPr/>
        <w:t xml:space="preserve"> higiene cuando aplica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controlar</w:t>
      </w:r>
      <w:r>
        <w:rPr/>
        <w:t xml:space="preserve"> condiciones antes de medir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repetir</w:t>
      </w:r>
      <w:r>
        <w:rPr/>
        <w:t xml:space="preserve"> si lectura es variable o hay duda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documentar</w:t>
      </w:r>
      <w:r>
        <w:rPr/>
        <w:t xml:space="preserve"> método y condiciones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Médica:**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Última actualización:**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03 13 CONFORT DOLOR</w:t>
      </w:r>
    </w:p>
    <w:p>
      <w:pPr>
        <w:pStyle w:val="Ttulo1"/>
        <w:rPr/>
      </w:pPr>
      <w:r>
        <w:rPr/>
        <w:t>3.13 – Confort, Dolor y Control Ambiental sin Fármacos (Operativo Tes)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Manejo del confort y dolor sin medicación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3.13.1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Reducir sufrimiento y mejorar cooperación durante </w:t>
      </w:r>
      <w:r>
        <w:rPr>
          <w:b/>
        </w:rPr>
        <w:t>curas, inmovilización y traslado</w:t>
      </w:r>
      <w:r>
        <w:rPr/>
        <w:t xml:space="preserve"> usando medidas no farmacológicas seguras, integrando el confort con </w:t>
      </w:r>
      <w:r>
        <w:rPr>
          <w:b/>
        </w:rPr>
        <w:t>control térmico (3.9), curas (3.6–3.8), aspiración (3.2) e inmovilización (Bloque 2)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herramientas no farmacológicas, técnicas operativas y logística</w:t>
      </w:r>
      <w:r>
        <w:rPr/>
        <w:t>, no en administración de medicación ni protocolos clínicos avanzados.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3.13.2 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Medidas no farmacológicas</w:t>
      </w:r>
      <w:r>
        <w:rPr/>
        <w:t xml:space="preserve"> para reducir sufrimiento y mejorar cooperación.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Control ambiental</w:t>
      </w:r>
      <w:r>
        <w:rPr/>
        <w:t xml:space="preserve"> y posicionamiento.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Técnicas operativas</w:t>
      </w:r>
      <w:r>
        <w:rPr/>
        <w:t xml:space="preserve"> aplicadas durante diferentes momentos de la intervención.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Integración</w:t>
      </w:r>
      <w:r>
        <w:rPr/>
        <w:t xml:space="preserve"> con otras técnicas TES.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NO cubre:**</w:t>
      </w:r>
    </w:p>
    <w:p>
      <w:pPr>
        <w:pStyle w:val="ListBullet"/>
        <w:numPr>
          <w:ilvl w:val="0"/>
          <w:numId w:val="2"/>
        </w:numPr>
        <w:rPr/>
      </w:pPr>
      <w:r>
        <w:rPr/>
        <w:t>Administración de medicación.</w:t>
      </w:r>
    </w:p>
    <w:p>
      <w:pPr>
        <w:pStyle w:val="ListBullet"/>
        <w:numPr>
          <w:ilvl w:val="0"/>
          <w:numId w:val="2"/>
        </w:numPr>
        <w:rPr/>
      </w:pPr>
      <w:r>
        <w:rPr/>
        <w:t>Protocolos clínicos avanzados de manejo del dolor.</w:t>
      </w:r>
    </w:p>
    <w:p>
      <w:pPr>
        <w:pStyle w:val="ListBullet"/>
        <w:numPr>
          <w:ilvl w:val="0"/>
          <w:numId w:val="2"/>
        </w:numPr>
        <w:rPr/>
      </w:pPr>
      <w:r>
        <w:rPr/>
        <w:t>Indicaciones clínicas avanzadas (criterio médico).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SÍ cubre:**</w:t>
      </w:r>
    </w:p>
    <w:p>
      <w:pPr>
        <w:pStyle w:val="ListBullet"/>
        <w:numPr>
          <w:ilvl w:val="0"/>
          <w:numId w:val="2"/>
        </w:numPr>
        <w:rPr/>
      </w:pPr>
      <w:r>
        <w:rPr/>
        <w:t>Técnicas básicas no farmacológicas de confort.</w:t>
      </w:r>
    </w:p>
    <w:p>
      <w:pPr>
        <w:pStyle w:val="ListBullet"/>
        <w:numPr>
          <w:ilvl w:val="0"/>
          <w:numId w:val="2"/>
        </w:numPr>
        <w:rPr/>
      </w:pPr>
      <w:r>
        <w:rPr/>
        <w:t>Control ambiental y posicionamiento.</w:t>
      </w:r>
    </w:p>
    <w:p>
      <w:pPr>
        <w:pStyle w:val="ListBullet"/>
        <w:numPr>
          <w:ilvl w:val="0"/>
          <w:numId w:val="2"/>
        </w:numPr>
        <w:rPr/>
      </w:pPr>
      <w:r>
        <w:rPr/>
        <w:t>Integración con otras técnicas TES.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Nota:** Este capítulo es soporte operativo, no sustituye protocolos clínicos.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Integración:**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curas (3.6–3.8).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control térmico (3.9).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aspiración (3.2).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inmovilización (Bloque 2, 2.8, 2.13).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3.13.3 Principios TES Aplicados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Dolor + miedo = peor cooperación y más riesgo de lesión/errores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Dolor y miedo reducen cooperación del paciente.</w:t>
      </w:r>
    </w:p>
    <w:p>
      <w:pPr>
        <w:pStyle w:val="ListBullet"/>
        <w:numPr>
          <w:ilvl w:val="0"/>
          <w:numId w:val="2"/>
        </w:numPr>
        <w:rPr/>
      </w:pPr>
      <w:r>
        <w:rPr/>
        <w:t>Menor cooperación aumenta riesgo de lesión y errores.</w:t>
      </w:r>
    </w:p>
    <w:p>
      <w:pPr>
        <w:pStyle w:val="ListBullet"/>
        <w:numPr>
          <w:ilvl w:val="0"/>
          <w:numId w:val="2"/>
        </w:numPr>
        <w:rPr/>
      </w:pPr>
      <w:r>
        <w:rPr/>
        <w:t>Reducir dolor y miedo mejora cooperación y seguridad.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Identificar fuentes de dolor y miedo.</w:t>
      </w:r>
    </w:p>
    <w:p>
      <w:pPr>
        <w:pStyle w:val="ListNumber"/>
        <w:numPr>
          <w:ilvl w:val="0"/>
          <w:numId w:val="5"/>
        </w:numPr>
        <w:rPr/>
      </w:pPr>
      <w:r>
        <w:rPr/>
        <w:t>Aplicar medidas no farmacológicas para reducirlas.</w:t>
      </w:r>
    </w:p>
    <w:p>
      <w:pPr>
        <w:pStyle w:val="ListNumber"/>
        <w:numPr>
          <w:ilvl w:val="0"/>
          <w:numId w:val="5"/>
        </w:numPr>
        <w:rPr/>
      </w:pPr>
      <w:r>
        <w:rPr/>
        <w:t>Mejorar cooperación y seguridad.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Explicar antes de tocar; anticipar sensaciones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Explicar antes de tocar reduce miedo y ansiedad.</w:t>
      </w:r>
    </w:p>
    <w:p>
      <w:pPr>
        <w:pStyle w:val="ListBullet"/>
        <w:numPr>
          <w:ilvl w:val="0"/>
          <w:numId w:val="2"/>
        </w:numPr>
        <w:rPr/>
      </w:pPr>
      <w:r>
        <w:rPr/>
        <w:t>Anticipar sensaciones prepara al paciente.</w:t>
      </w:r>
    </w:p>
    <w:p>
      <w:pPr>
        <w:pStyle w:val="ListBullet"/>
        <w:numPr>
          <w:ilvl w:val="0"/>
          <w:numId w:val="2"/>
        </w:numPr>
        <w:rPr/>
      </w:pPr>
      <w:r>
        <w:rPr/>
        <w:t>Mejor preparación mejora cooperación.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Explicar brevemente qué se va a hacer.</w:t>
      </w:r>
    </w:p>
    <w:p>
      <w:pPr>
        <w:pStyle w:val="ListNumber"/>
        <w:numPr>
          <w:ilvl w:val="0"/>
          <w:numId w:val="5"/>
        </w:numPr>
        <w:rPr/>
      </w:pPr>
      <w:r>
        <w:rPr/>
        <w:t>Anticipar sensaciones (ej: "vas a notar presión", "puede molestar un poco").</w:t>
      </w:r>
    </w:p>
    <w:p>
      <w:pPr>
        <w:pStyle w:val="ListNumber"/>
        <w:numPr>
          <w:ilvl w:val="0"/>
          <w:numId w:val="5"/>
        </w:numPr>
        <w:rPr/>
      </w:pPr>
      <w:r>
        <w:rPr/>
        <w:t>Luego: actuar de forma controlada.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Posición y apoyo como "analgesia logística"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Posición adecuada y apoyo reducen dolor.</w:t>
      </w:r>
    </w:p>
    <w:p>
      <w:pPr>
        <w:pStyle w:val="ListBullet"/>
        <w:numPr>
          <w:ilvl w:val="0"/>
          <w:numId w:val="2"/>
        </w:numPr>
        <w:rPr/>
      </w:pPr>
      <w:r>
        <w:rPr/>
        <w:t>Posición y apoyo son "analgesia logística" (sin medicación).</w:t>
      </w:r>
    </w:p>
    <w:p>
      <w:pPr>
        <w:pStyle w:val="ListBullet"/>
        <w:numPr>
          <w:ilvl w:val="0"/>
          <w:numId w:val="2"/>
        </w:numPr>
        <w:rPr/>
      </w:pPr>
      <w:r>
        <w:rPr/>
        <w:t>Priorizar posición y apoyo.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Posicionar al paciente de forma cómoda si es posible.</w:t>
      </w:r>
    </w:p>
    <w:p>
      <w:pPr>
        <w:pStyle w:val="ListNumber"/>
        <w:numPr>
          <w:ilvl w:val="0"/>
          <w:numId w:val="5"/>
        </w:numPr>
        <w:rPr/>
      </w:pPr>
      <w:r>
        <w:rPr/>
        <w:t>Proporcionar apoyo (cojines, mantas, acolchado).</w:t>
      </w:r>
    </w:p>
    <w:p>
      <w:pPr>
        <w:pStyle w:val="ListNumber"/>
        <w:numPr>
          <w:ilvl w:val="0"/>
          <w:numId w:val="5"/>
        </w:numPr>
        <w:rPr/>
      </w:pPr>
      <w:r>
        <w:rPr/>
        <w:t>Reducir tensión y dolor.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Control térmico y privacidad como prioridad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Control térmico y privacidad son prioritarios.</w:t>
      </w:r>
    </w:p>
    <w:p>
      <w:pPr>
        <w:pStyle w:val="ListBullet"/>
        <w:numPr>
          <w:ilvl w:val="0"/>
          <w:numId w:val="2"/>
        </w:numPr>
        <w:rPr/>
      </w:pPr>
      <w:r>
        <w:rPr/>
        <w:t>Frío y falta de privacidad aumentan sufrimiento.</w:t>
      </w:r>
    </w:p>
    <w:p>
      <w:pPr>
        <w:pStyle w:val="ListBullet"/>
        <w:numPr>
          <w:ilvl w:val="0"/>
          <w:numId w:val="2"/>
        </w:numPr>
        <w:rPr/>
      </w:pPr>
      <w:r>
        <w:rPr/>
        <w:t>Priorizar control térmico y privacidad.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Aplicar control térmico desde el inicio (ver 3.9).</w:t>
      </w:r>
    </w:p>
    <w:p>
      <w:pPr>
        <w:pStyle w:val="ListNumber"/>
        <w:numPr>
          <w:ilvl w:val="0"/>
          <w:numId w:val="5"/>
        </w:numPr>
        <w:rPr/>
      </w:pPr>
      <w:r>
        <w:rPr/>
        <w:t>Mantener privacidad durante intervención.</w:t>
      </w:r>
    </w:p>
    <w:p>
      <w:pPr>
        <w:pStyle w:val="ListNumber"/>
        <w:numPr>
          <w:ilvl w:val="0"/>
          <w:numId w:val="5"/>
        </w:numPr>
        <w:rPr/>
      </w:pPr>
      <w:r>
        <w:rPr/>
        <w:t>Reducir sufrimiento y mejorar confort.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3.13.4 Herramientas Operativas (No Farmacológicas)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Posicionamiento y descarga de la lesión (sin clínica avanzada)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Posicionar al paciente para descargar la lesión.</w:t>
      </w:r>
    </w:p>
    <w:p>
      <w:pPr>
        <w:pStyle w:val="ListBullet"/>
        <w:numPr>
          <w:ilvl w:val="0"/>
          <w:numId w:val="2"/>
        </w:numPr>
        <w:rPr/>
      </w:pPr>
      <w:r>
        <w:rPr/>
        <w:t>Posición adecuada reduce dolor.</w:t>
      </w:r>
    </w:p>
    <w:p>
      <w:pPr>
        <w:pStyle w:val="ListBullet"/>
        <w:numPr>
          <w:ilvl w:val="0"/>
          <w:numId w:val="2"/>
        </w:numPr>
        <w:rPr/>
      </w:pPr>
      <w:r>
        <w:rPr/>
        <w:t>Sin entrar en clínica avanzada.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Identificar lesión si es posible.</w:t>
      </w:r>
    </w:p>
    <w:p>
      <w:pPr>
        <w:pStyle w:val="ListNumber"/>
        <w:numPr>
          <w:ilvl w:val="0"/>
          <w:numId w:val="5"/>
        </w:numPr>
        <w:rPr/>
      </w:pPr>
      <w:r>
        <w:rPr/>
        <w:t>Posicionar para descargar lesión (si es seguro hacerlo).</w:t>
      </w:r>
    </w:p>
    <w:p>
      <w:pPr>
        <w:pStyle w:val="ListNumber"/>
        <w:numPr>
          <w:ilvl w:val="0"/>
          <w:numId w:val="5"/>
        </w:numPr>
        <w:rPr/>
      </w:pPr>
      <w:r>
        <w:rPr/>
        <w:t>Proporcionar apoyo adicional si es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Acolchado: puntos de presión, bordes duros, correas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Acolchado en puntos de presión reduce dolor.</w:t>
      </w:r>
    </w:p>
    <w:p>
      <w:pPr>
        <w:pStyle w:val="ListBullet"/>
        <w:numPr>
          <w:ilvl w:val="0"/>
          <w:numId w:val="2"/>
        </w:numPr>
        <w:rPr/>
      </w:pPr>
      <w:r>
        <w:rPr/>
        <w:t>Acolchado en bordes duros y correas previene lesiones.</w:t>
      </w:r>
    </w:p>
    <w:p>
      <w:pPr>
        <w:pStyle w:val="ListBullet"/>
        <w:numPr>
          <w:ilvl w:val="0"/>
          <w:numId w:val="2"/>
        </w:numPr>
        <w:rPr/>
      </w:pPr>
      <w:r>
        <w:rPr/>
        <w:t>Priorizar acolchado.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Identificar puntos de presión (occipucio, sacro, talones, maléolos).</w:t>
      </w:r>
    </w:p>
    <w:p>
      <w:pPr>
        <w:pStyle w:val="ListNumber"/>
        <w:numPr>
          <w:ilvl w:val="0"/>
          <w:numId w:val="5"/>
        </w:numPr>
        <w:rPr/>
      </w:pPr>
      <w:r>
        <w:rPr/>
        <w:t>Acolchar puntos de presión.</w:t>
      </w:r>
    </w:p>
    <w:p>
      <w:pPr>
        <w:pStyle w:val="ListNumber"/>
        <w:numPr>
          <w:ilvl w:val="0"/>
          <w:numId w:val="5"/>
        </w:numPr>
        <w:rPr/>
      </w:pPr>
      <w:r>
        <w:rPr/>
        <w:t>Acolchar bordes duros y correas.</w:t>
      </w:r>
    </w:p>
    <w:p>
      <w:pPr>
        <w:pStyle w:val="ListNumber"/>
        <w:numPr>
          <w:ilvl w:val="0"/>
          <w:numId w:val="5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Control térmico (enlace 3.9): evitar frío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Control térmico es prioritario.</w:t>
      </w:r>
    </w:p>
    <w:p>
      <w:pPr>
        <w:pStyle w:val="ListBullet"/>
        <w:numPr>
          <w:ilvl w:val="0"/>
          <w:numId w:val="2"/>
        </w:numPr>
        <w:rPr/>
      </w:pPr>
      <w:r>
        <w:rPr/>
        <w:t>Frío aumenta sufrimiento y dolor.</w:t>
      </w:r>
    </w:p>
    <w:p>
      <w:pPr>
        <w:pStyle w:val="ListBullet"/>
        <w:numPr>
          <w:ilvl w:val="0"/>
          <w:numId w:val="2"/>
        </w:numPr>
        <w:rPr/>
      </w:pPr>
      <w:r>
        <w:rPr/>
        <w:t>Evitar frío siempre.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Aplicar control térmico desde el inicio (ver 3.9).</w:t>
      </w:r>
    </w:p>
    <w:p>
      <w:pPr>
        <w:pStyle w:val="ListNumber"/>
        <w:numPr>
          <w:ilvl w:val="0"/>
          <w:numId w:val="5"/>
        </w:numPr>
        <w:rPr/>
      </w:pPr>
      <w:r>
        <w:rPr/>
        <w:t>Aislar del suelo y del viento.</w:t>
      </w:r>
    </w:p>
    <w:p>
      <w:pPr>
        <w:pStyle w:val="ListNumber"/>
        <w:numPr>
          <w:ilvl w:val="0"/>
          <w:numId w:val="5"/>
        </w:numPr>
        <w:rPr/>
      </w:pPr>
      <w:r>
        <w:rPr/>
        <w:t>Mantener temperatura durante todo el proceso.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Enlace:**</w:t>
      </w:r>
    </w:p>
    <w:p>
      <w:pPr>
        <w:pStyle w:val="ListBullet"/>
        <w:numPr>
          <w:ilvl w:val="0"/>
          <w:numId w:val="2"/>
        </w:numPr>
        <w:rPr/>
      </w:pPr>
      <w:r>
        <w:rPr/>
        <w:t>Ver [3.9 – Exposición, Aislamiento Térmico y Prevención de Hipotermia](BLOQUE_03_9_EXPOSICION_AISLAMIENTO_TERMICO.md) para técnicas de control térmico.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Reducción de estímulos: ruido, luz, exceso de personal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Reducir estímulos reduce ansiedad y mejora cooperación.</w:t>
      </w:r>
    </w:p>
    <w:p>
      <w:pPr>
        <w:pStyle w:val="ListBullet"/>
        <w:numPr>
          <w:ilvl w:val="0"/>
          <w:numId w:val="2"/>
        </w:numPr>
        <w:rPr/>
      </w:pPr>
      <w:r>
        <w:rPr/>
        <w:t>Ruido, luz excesiva y exceso de personal aumentan ansiedad.</w:t>
      </w:r>
    </w:p>
    <w:p>
      <w:pPr>
        <w:pStyle w:val="ListBullet"/>
        <w:numPr>
          <w:ilvl w:val="0"/>
          <w:numId w:val="2"/>
        </w:numPr>
        <w:rPr/>
      </w:pPr>
      <w:r>
        <w:rPr/>
        <w:t>Priorizar reducción de estímulos.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Reducir ruido si es posible (hablar en tono bajo, evitar ruidos innecesarios).</w:t>
      </w:r>
    </w:p>
    <w:p>
      <w:pPr>
        <w:pStyle w:val="ListNumber"/>
        <w:numPr>
          <w:ilvl w:val="0"/>
          <w:numId w:val="5"/>
        </w:numPr>
        <w:rPr/>
      </w:pPr>
      <w:r>
        <w:rPr/>
        <w:t>Controlar iluminación (evitar luz excesiva o deslumbrante).</w:t>
      </w:r>
    </w:p>
    <w:p>
      <w:pPr>
        <w:pStyle w:val="ListNumber"/>
        <w:numPr>
          <w:ilvl w:val="0"/>
          <w:numId w:val="5"/>
        </w:numPr>
        <w:rPr/>
      </w:pPr>
      <w:r>
        <w:rPr/>
        <w:t>Limitar personal alrededor del paciente (solo lo necesario).</w:t>
      </w:r>
    </w:p>
    <w:p>
      <w:pPr>
        <w:pStyle w:val="ListNumber"/>
        <w:numPr>
          <w:ilvl w:val="0"/>
          <w:numId w:val="5"/>
        </w:numPr>
        <w:rPr/>
      </w:pPr>
      <w:r>
        <w:rPr/>
        <w:t>Crear ambiente más tranquilo.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Privacidad y dignidad (cobertura por zonas)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Privacidad y dignidad son prioritarios.</w:t>
      </w:r>
    </w:p>
    <w:p>
      <w:pPr>
        <w:pStyle w:val="ListBullet"/>
        <w:numPr>
          <w:ilvl w:val="0"/>
          <w:numId w:val="2"/>
        </w:numPr>
        <w:rPr/>
      </w:pPr>
      <w:r>
        <w:rPr/>
        <w:t>Mantener privacidad durante intervención.</w:t>
      </w:r>
    </w:p>
    <w:p>
      <w:pPr>
        <w:pStyle w:val="ListBullet"/>
        <w:numPr>
          <w:ilvl w:val="0"/>
          <w:numId w:val="2"/>
        </w:numPr>
        <w:rPr/>
      </w:pPr>
      <w:r>
        <w:rPr/>
        <w:t>Cobertura por zonas (exponer solo lo necesario).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Exponer solo la zona necesaria (ver 3.9).</w:t>
      </w:r>
    </w:p>
    <w:p>
      <w:pPr>
        <w:pStyle w:val="ListNumber"/>
        <w:numPr>
          <w:ilvl w:val="0"/>
          <w:numId w:val="5"/>
        </w:numPr>
        <w:rPr/>
      </w:pPr>
      <w:r>
        <w:rPr/>
        <w:t>Cubrir áreas no expuestas.</w:t>
      </w:r>
    </w:p>
    <w:p>
      <w:pPr>
        <w:pStyle w:val="ListNumber"/>
        <w:numPr>
          <w:ilvl w:val="0"/>
          <w:numId w:val="5"/>
        </w:numPr>
        <w:rPr/>
      </w:pPr>
      <w:r>
        <w:rPr/>
        <w:t>Mantener privacidad durante todo el proceso.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Pausas cortas planificadas en maniobras largas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Pausas cortas en maniobras largas reducen sufrimiento.</w:t>
      </w:r>
    </w:p>
    <w:p>
      <w:pPr>
        <w:pStyle w:val="ListBullet"/>
        <w:numPr>
          <w:ilvl w:val="0"/>
          <w:numId w:val="2"/>
        </w:numPr>
        <w:rPr/>
      </w:pPr>
      <w:r>
        <w:rPr/>
        <w:t>Pausas permiten recuperación y mejoran cooperación.</w:t>
      </w:r>
    </w:p>
    <w:p>
      <w:pPr>
        <w:pStyle w:val="ListBullet"/>
        <w:numPr>
          <w:ilvl w:val="0"/>
          <w:numId w:val="2"/>
        </w:numPr>
        <w:rPr/>
      </w:pPr>
      <w:r>
        <w:rPr/>
        <w:t>Planificar pausas si es posible.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Identificar maniobras largas.</w:t>
      </w:r>
    </w:p>
    <w:p>
      <w:pPr>
        <w:pStyle w:val="ListNumber"/>
        <w:numPr>
          <w:ilvl w:val="0"/>
          <w:numId w:val="5"/>
        </w:numPr>
        <w:rPr/>
      </w:pPr>
      <w:r>
        <w:rPr/>
        <w:t>Planificar pausas cortas si es posible.</w:t>
      </w:r>
    </w:p>
    <w:p>
      <w:pPr>
        <w:pStyle w:val="ListNumber"/>
        <w:numPr>
          <w:ilvl w:val="0"/>
          <w:numId w:val="5"/>
        </w:numPr>
        <w:rPr/>
      </w:pPr>
      <w:r>
        <w:rPr/>
        <w:t>Aprovechar pausas para re-evaluar y ajustar.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Preparación de aspiración si riesgo de náusea/vómito (3.2) como medida preventiva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Preparar aspiración si hay riesgo de náusea/vómito.</w:t>
      </w:r>
    </w:p>
    <w:p>
      <w:pPr>
        <w:pStyle w:val="ListBullet"/>
        <w:numPr>
          <w:ilvl w:val="0"/>
          <w:numId w:val="2"/>
        </w:numPr>
        <w:rPr/>
      </w:pPr>
      <w:r>
        <w:rPr/>
        <w:t>Aspiración lista reduce ansiedad y mejora control.</w:t>
      </w:r>
    </w:p>
    <w:p>
      <w:pPr>
        <w:pStyle w:val="ListBullet"/>
        <w:numPr>
          <w:ilvl w:val="0"/>
          <w:numId w:val="2"/>
        </w:numPr>
        <w:rPr/>
      </w:pPr>
      <w:r>
        <w:rPr/>
        <w:t>Medida preventiva.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Identificar riesgo de náusea/vómito.</w:t>
      </w:r>
    </w:p>
    <w:p>
      <w:pPr>
        <w:pStyle w:val="ListNumber"/>
        <w:numPr>
          <w:ilvl w:val="0"/>
          <w:numId w:val="5"/>
        </w:numPr>
        <w:rPr/>
      </w:pPr>
      <w:r>
        <w:rPr/>
        <w:t>Preparar aspiración (ver 3.2).</w:t>
      </w:r>
    </w:p>
    <w:p>
      <w:pPr>
        <w:pStyle w:val="ListNumber"/>
        <w:numPr>
          <w:ilvl w:val="0"/>
          <w:numId w:val="5"/>
        </w:numPr>
        <w:rPr/>
      </w:pPr>
      <w:r>
        <w:rPr/>
        <w:t>Tener aspiración lista para usar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Enlace:**</w:t>
      </w:r>
    </w:p>
    <w:p>
      <w:pPr>
        <w:pStyle w:val="ListBullet"/>
        <w:numPr>
          <w:ilvl w:val="0"/>
          <w:numId w:val="2"/>
        </w:numPr>
        <w:rPr/>
      </w:pPr>
      <w:r>
        <w:rPr/>
        <w:t>Ver [3.2 – Aspiración: Material y Uso Seguro](BLOQUE_03_2_ASPIRACION.md) para técnicas de aspiración.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3.13.5 Procedimiento Aplicado por Momentos (Paso a Paso)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A) Antes de movilizar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Explicar plan breve</w:t>
      </w:r>
    </w:p>
    <w:p>
      <w:pPr>
        <w:pStyle w:val="ListBullet"/>
        <w:numPr>
          <w:ilvl w:val="0"/>
          <w:numId w:val="2"/>
        </w:numPr>
        <w:rPr/>
      </w:pPr>
      <w:r>
        <w:rPr/>
        <w:t>Explicar brevemente qué se va a hacer.</w:t>
      </w:r>
    </w:p>
    <w:p>
      <w:pPr>
        <w:pStyle w:val="ListBullet"/>
        <w:numPr>
          <w:ilvl w:val="0"/>
          <w:numId w:val="2"/>
        </w:numPr>
        <w:rPr/>
      </w:pPr>
      <w:r>
        <w:rPr/>
        <w:t>Anticipar sensaciones (ej: "vas a notar movimiento", "puede molestar un poco").</w:t>
      </w:r>
    </w:p>
    <w:p>
      <w:pPr>
        <w:pStyle w:val="ListBullet"/>
        <w:numPr>
          <w:ilvl w:val="0"/>
          <w:numId w:val="2"/>
        </w:numPr>
        <w:rPr/>
      </w:pPr>
      <w:r>
        <w:rPr/>
        <w:t>Responder preguntas brevemente si es posible.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Preparar ruta y material</w:t>
      </w:r>
    </w:p>
    <w:p>
      <w:pPr>
        <w:pStyle w:val="ListBullet"/>
        <w:numPr>
          <w:ilvl w:val="0"/>
          <w:numId w:val="2"/>
        </w:numPr>
        <w:rPr/>
      </w:pPr>
      <w:r>
        <w:rPr/>
        <w:t>Preparar ruta de movilización (ver 2.8, 2.13).</w:t>
      </w:r>
    </w:p>
    <w:p>
      <w:pPr>
        <w:pStyle w:val="ListBullet"/>
        <w:numPr>
          <w:ilvl w:val="0"/>
          <w:numId w:val="2"/>
        </w:numPr>
        <w:rPr/>
      </w:pPr>
      <w:r>
        <w:rPr/>
        <w:t>Preparar material necesario.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todo está listo.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Cubrir térmicamente</w:t>
      </w:r>
    </w:p>
    <w:p>
      <w:pPr>
        <w:pStyle w:val="ListBullet"/>
        <w:numPr>
          <w:ilvl w:val="0"/>
          <w:numId w:val="2"/>
        </w:numPr>
        <w:rPr/>
      </w:pPr>
      <w:r>
        <w:rPr/>
        <w:t>Aplicar control térmico (manta térmica, mantas) (ver 3.9).</w:t>
      </w:r>
    </w:p>
    <w:p>
      <w:pPr>
        <w:pStyle w:val="ListBullet"/>
        <w:numPr>
          <w:ilvl w:val="0"/>
          <w:numId w:val="2"/>
        </w:numPr>
        <w:rPr/>
      </w:pPr>
      <w:r>
        <w:rPr/>
        <w:t>Aislar del suelo y del viento.</w:t>
      </w:r>
    </w:p>
    <w:p>
      <w:pPr>
        <w:pStyle w:val="ListBullet"/>
        <w:numPr>
          <w:ilvl w:val="0"/>
          <w:numId w:val="2"/>
        </w:numPr>
        <w:rPr/>
      </w:pPr>
      <w:r>
        <w:rPr/>
        <w:t>Mantener temperatura.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Acolchado en puntos clave</w:t>
      </w:r>
    </w:p>
    <w:p>
      <w:pPr>
        <w:pStyle w:val="ListBullet"/>
        <w:numPr>
          <w:ilvl w:val="0"/>
          <w:numId w:val="2"/>
        </w:numPr>
        <w:rPr/>
      </w:pPr>
      <w:r>
        <w:rPr/>
        <w:t>Acolchar puntos de presión (occipucio, sacro, talones, maléolos).</w:t>
      </w:r>
    </w:p>
    <w:p>
      <w:pPr>
        <w:pStyle w:val="ListBullet"/>
        <w:numPr>
          <w:ilvl w:val="0"/>
          <w:numId w:val="2"/>
        </w:numPr>
        <w:rPr/>
      </w:pPr>
      <w:r>
        <w:rPr/>
        <w:t>Acolchar bordes duros y correas.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acolchado es adecuado.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Confirmar tolerancia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paciente tolera posición y acolchado.</w:t>
      </w:r>
    </w:p>
    <w:p>
      <w:pPr>
        <w:pStyle w:val="ListBullet"/>
        <w:numPr>
          <w:ilvl w:val="0"/>
          <w:numId w:val="2"/>
        </w:numPr>
        <w:rPr/>
      </w:pPr>
      <w:r>
        <w:rPr/>
        <w:t>Observar respuesta del paciente.</w:t>
      </w:r>
    </w:p>
    <w:p>
      <w:pPr>
        <w:pStyle w:val="ListBullet"/>
        <w:numPr>
          <w:ilvl w:val="0"/>
          <w:numId w:val="2"/>
        </w:numPr>
        <w:rPr/>
      </w:pPr>
      <w:r>
        <w:rPr/>
        <w:t>Ajustar si es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B) Durante curas y vendajes (3.6–3.8)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Ritmo</w:t>
      </w:r>
    </w:p>
    <w:p>
      <w:pPr>
        <w:pStyle w:val="ListBullet"/>
        <w:numPr>
          <w:ilvl w:val="0"/>
          <w:numId w:val="2"/>
        </w:numPr>
        <w:rPr/>
      </w:pPr>
      <w:r>
        <w:rPr/>
        <w:t>Trabajar con ritmo adecuado (no demasiado rápido ni lento).</w:t>
      </w:r>
    </w:p>
    <w:p>
      <w:pPr>
        <w:pStyle w:val="ListBullet"/>
        <w:numPr>
          <w:ilvl w:val="0"/>
          <w:numId w:val="2"/>
        </w:numPr>
        <w:rPr/>
      </w:pPr>
      <w:r>
        <w:rPr/>
        <w:t>Ritmo que permite control y reduce sufrimiento.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Avisos</w:t>
      </w:r>
    </w:p>
    <w:p>
      <w:pPr>
        <w:pStyle w:val="ListBullet"/>
        <w:numPr>
          <w:ilvl w:val="0"/>
          <w:numId w:val="2"/>
        </w:numPr>
        <w:rPr/>
      </w:pPr>
      <w:r>
        <w:rPr/>
        <w:t>Avisar antes de acciones que pueden molestar (ej: "ahora va a doler un poco", "vas a notar presión").</w:t>
      </w:r>
    </w:p>
    <w:p>
      <w:pPr>
        <w:pStyle w:val="ListBullet"/>
        <w:numPr>
          <w:ilvl w:val="0"/>
          <w:numId w:val="2"/>
        </w:numPr>
        <w:rPr/>
      </w:pPr>
      <w:r>
        <w:rPr/>
        <w:t>Anticipar sensaciones.</w:t>
      </w:r>
    </w:p>
    <w:p>
      <w:pPr>
        <w:pStyle w:val="ListBullet"/>
        <w:numPr>
          <w:ilvl w:val="0"/>
          <w:numId w:val="2"/>
        </w:numPr>
        <w:rPr/>
      </w:pPr>
      <w:r>
        <w:rPr/>
        <w:t>Explicar brevemente qué se está haciendo.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Pausas</w:t>
      </w:r>
    </w:p>
    <w:p>
      <w:pPr>
        <w:pStyle w:val="ListBullet"/>
        <w:numPr>
          <w:ilvl w:val="0"/>
          <w:numId w:val="2"/>
        </w:numPr>
        <w:rPr/>
      </w:pPr>
      <w:r>
        <w:rPr/>
        <w:t>Hacer pausas cortas si maniobra es larga.</w:t>
      </w:r>
    </w:p>
    <w:p>
      <w:pPr>
        <w:pStyle w:val="ListBullet"/>
        <w:numPr>
          <w:ilvl w:val="0"/>
          <w:numId w:val="2"/>
        </w:numPr>
        <w:rPr/>
      </w:pPr>
      <w:r>
        <w:rPr/>
        <w:t>Aprovechar pausas para re-evaluar y ajustar.</w:t>
      </w:r>
    </w:p>
    <w:p>
      <w:pPr>
        <w:pStyle w:val="ListBullet"/>
        <w:numPr>
          <w:ilvl w:val="0"/>
          <w:numId w:val="2"/>
        </w:numPr>
        <w:rPr/>
      </w:pPr>
      <w:r>
        <w:rPr/>
        <w:t>No prolongar pausas innecesariamente.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Fijación sin pellizcos</w:t>
      </w:r>
    </w:p>
    <w:p>
      <w:pPr>
        <w:pStyle w:val="ListBullet"/>
        <w:numPr>
          <w:ilvl w:val="0"/>
          <w:numId w:val="2"/>
        </w:numPr>
        <w:rPr/>
      </w:pPr>
      <w:r>
        <w:rPr/>
        <w:t>Fijar vendajes sin pellizcos ni compresión excesiva.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fijación no causa dolor adicional.</w:t>
      </w:r>
    </w:p>
    <w:p>
      <w:pPr>
        <w:pStyle w:val="ListBullet"/>
        <w:numPr>
          <w:ilvl w:val="0"/>
          <w:numId w:val="2"/>
        </w:numPr>
        <w:rPr/>
      </w:pPr>
      <w:r>
        <w:rPr/>
        <w:t>Ajustar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Enlaces:**</w:t>
      </w:r>
    </w:p>
    <w:p>
      <w:pPr>
        <w:pStyle w:val="ListBullet"/>
        <w:numPr>
          <w:ilvl w:val="0"/>
          <w:numId w:val="2"/>
        </w:numPr>
        <w:rPr/>
      </w:pPr>
      <w:r>
        <w:rPr/>
        <w:t>Ver [3.6 – Control de Hemorragias y Material de Curas](BLOQUE_03_6_CONTROL_HEMORRAGIAS.md)</w:t>
      </w:r>
    </w:p>
    <w:p>
      <w:pPr>
        <w:pStyle w:val="ListBullet"/>
        <w:numPr>
          <w:ilvl w:val="0"/>
          <w:numId w:val="2"/>
        </w:numPr>
        <w:rPr/>
      </w:pPr>
      <w:r>
        <w:rPr/>
        <w:t>Ver [3.7 – Quemaduras: Material y Manejo Operativo](BLOQUE_03_7_QUEMADURAS.md)</w:t>
      </w:r>
    </w:p>
    <w:p>
      <w:pPr>
        <w:pStyle w:val="ListBullet"/>
        <w:numPr>
          <w:ilvl w:val="0"/>
          <w:numId w:val="2"/>
        </w:numPr>
        <w:rPr/>
      </w:pPr>
      <w:r>
        <w:rPr/>
        <w:t>Ver [3.8 – Heridas, Vendajes y Manejo de Lesiones Abiertas](BLOQUE_03_8_HERIDAS_VENDAJES.md)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C) Durante inmovilización y transferencias (Bloque 2)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Ajuste de correas</w:t>
      </w:r>
    </w:p>
    <w:p>
      <w:pPr>
        <w:pStyle w:val="ListBullet"/>
        <w:numPr>
          <w:ilvl w:val="0"/>
          <w:numId w:val="2"/>
        </w:numPr>
        <w:rPr/>
      </w:pPr>
      <w:r>
        <w:rPr/>
        <w:t>Ajustar correas sin compresión excesiva.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correas no causan dolor adicional.</w:t>
      </w:r>
    </w:p>
    <w:p>
      <w:pPr>
        <w:pStyle w:val="ListBullet"/>
        <w:numPr>
          <w:ilvl w:val="0"/>
          <w:numId w:val="2"/>
        </w:numPr>
        <w:rPr/>
      </w:pPr>
      <w:r>
        <w:rPr/>
        <w:t>Acolchar bajo correas si es necesario.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Protección de piel</w:t>
      </w:r>
    </w:p>
    <w:p>
      <w:pPr>
        <w:pStyle w:val="ListBullet"/>
        <w:numPr>
          <w:ilvl w:val="0"/>
          <w:numId w:val="2"/>
        </w:numPr>
        <w:rPr/>
      </w:pPr>
      <w:r>
        <w:rPr/>
        <w:t>Proteger piel de bordes duros y correas.</w:t>
      </w:r>
    </w:p>
    <w:p>
      <w:pPr>
        <w:pStyle w:val="ListBullet"/>
        <w:numPr>
          <w:ilvl w:val="0"/>
          <w:numId w:val="2"/>
        </w:numPr>
        <w:rPr/>
      </w:pPr>
      <w:r>
        <w:rPr/>
        <w:t>Acolchar puntos de presión.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lesiones por fricción.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Reevaluación tras cada movimiento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paciente tolera inmovilización después de cada movimiento.</w:t>
      </w:r>
    </w:p>
    <w:p>
      <w:pPr>
        <w:pStyle w:val="ListBullet"/>
        <w:numPr>
          <w:ilvl w:val="0"/>
          <w:numId w:val="2"/>
        </w:numPr>
        <w:rPr/>
      </w:pPr>
      <w:r>
        <w:rPr/>
        <w:t>Observar respuesta del paciente.</w:t>
      </w:r>
    </w:p>
    <w:p>
      <w:pPr>
        <w:pStyle w:val="ListBullet"/>
        <w:numPr>
          <w:ilvl w:val="0"/>
          <w:numId w:val="2"/>
        </w:numPr>
        <w:rPr/>
      </w:pPr>
      <w:r>
        <w:rPr/>
        <w:t>Ajustar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Enlaces:**</w:t>
      </w:r>
    </w:p>
    <w:p>
      <w:pPr>
        <w:pStyle w:val="ListBullet"/>
        <w:numPr>
          <w:ilvl w:val="0"/>
          <w:numId w:val="2"/>
        </w:numPr>
        <w:rPr/>
      </w:pPr>
      <w:r>
        <w:rPr/>
        <w:t>Ver [2.8 – Transferencias y Movilización del Paciente](BLOQUE_02_8_TRANSFERENCIAS_MOVILIZACION.md)</w:t>
      </w:r>
    </w:p>
    <w:p>
      <w:pPr>
        <w:pStyle w:val="ListBullet"/>
        <w:numPr>
          <w:ilvl w:val="0"/>
          <w:numId w:val="2"/>
        </w:numPr>
        <w:rPr/>
      </w:pPr>
      <w:r>
        <w:rPr/>
        <w:t>Ver [2.13 – Camillas y Sillas de Evacuación](BLOQUE_02_13_CAMILLAS_SILLAS_EVACUACION.md)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D) Durante traslado en ambulancia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Control térmico</w:t>
      </w:r>
    </w:p>
    <w:p>
      <w:pPr>
        <w:pStyle w:val="ListBullet"/>
        <w:numPr>
          <w:ilvl w:val="0"/>
          <w:numId w:val="2"/>
        </w:numPr>
        <w:rPr/>
      </w:pPr>
      <w:r>
        <w:rPr/>
        <w:t>Mantener control térmico durante traslado (ver 3.9).</w:t>
      </w:r>
    </w:p>
    <w:p>
      <w:pPr>
        <w:pStyle w:val="ListBullet"/>
        <w:numPr>
          <w:ilvl w:val="0"/>
          <w:numId w:val="2"/>
        </w:numPr>
        <w:rPr/>
      </w:pPr>
      <w:r>
        <w:rPr/>
        <w:t>Activar calefacción si es necesario.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temperatura se mantiene.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Postura</w:t>
      </w:r>
    </w:p>
    <w:p>
      <w:pPr>
        <w:pStyle w:val="ListBullet"/>
        <w:numPr>
          <w:ilvl w:val="0"/>
          <w:numId w:val="2"/>
        </w:numPr>
        <w:rPr/>
      </w:pPr>
      <w:r>
        <w:rPr/>
        <w:t>Ajustar postura del paciente si es posible.</w:t>
      </w:r>
    </w:p>
    <w:p>
      <w:pPr>
        <w:pStyle w:val="ListBullet"/>
        <w:numPr>
          <w:ilvl w:val="0"/>
          <w:numId w:val="2"/>
        </w:numPr>
        <w:rPr/>
      </w:pPr>
      <w:r>
        <w:rPr/>
        <w:t>Proporcionar apoyo adicional si es necesario.</w:t>
      </w:r>
    </w:p>
    <w:p>
      <w:pPr>
        <w:pStyle w:val="ListBullet"/>
        <w:numPr>
          <w:ilvl w:val="0"/>
          <w:numId w:val="2"/>
        </w:numPr>
        <w:rPr/>
      </w:pPr>
      <w:r>
        <w:rPr/>
        <w:t>Reducir tensión y dolor.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Vibraciones</w:t>
      </w:r>
    </w:p>
    <w:p>
      <w:pPr>
        <w:pStyle w:val="ListBullet"/>
        <w:numPr>
          <w:ilvl w:val="0"/>
          <w:numId w:val="2"/>
        </w:numPr>
        <w:rPr/>
      </w:pPr>
      <w:r>
        <w:rPr/>
        <w:t>Minimizar vibraciones si es posible (conducción suave).</w:t>
      </w:r>
    </w:p>
    <w:p>
      <w:pPr>
        <w:pStyle w:val="ListBullet"/>
        <w:numPr>
          <w:ilvl w:val="0"/>
          <w:numId w:val="2"/>
        </w:numPr>
        <w:rPr/>
      </w:pPr>
      <w:r>
        <w:rPr/>
        <w:t>Acolchar puntos de presión adicionales si es necesario.</w:t>
      </w:r>
    </w:p>
    <w:p>
      <w:pPr>
        <w:pStyle w:val="ListBullet"/>
        <w:numPr>
          <w:ilvl w:val="0"/>
          <w:numId w:val="2"/>
        </w:numPr>
        <w:rPr/>
      </w:pPr>
      <w:r>
        <w:rPr/>
        <w:t>Reducir impacto de vibraciones.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Revisión de vendajes/dispositivos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vendajes/dispositivos no causan dolor adicional.</w:t>
      </w:r>
    </w:p>
    <w:p>
      <w:pPr>
        <w:pStyle w:val="ListBullet"/>
        <w:numPr>
          <w:ilvl w:val="0"/>
          <w:numId w:val="2"/>
        </w:numPr>
        <w:rPr/>
      </w:pPr>
      <w:r>
        <w:rPr/>
        <w:t>Ajustar si es necesario.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todo está bien fijado.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3.13.6 Problemas Frecuentes y Resolución Rápida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Paciente agitado por dolor: reducir estímulos, re-explicar, pausas, reajustar acolchado/correas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Causas posibles:**</w:t>
      </w:r>
    </w:p>
    <w:p>
      <w:pPr>
        <w:pStyle w:val="ListBullet"/>
        <w:numPr>
          <w:ilvl w:val="0"/>
          <w:numId w:val="2"/>
        </w:numPr>
        <w:rPr/>
      </w:pPr>
      <w:r>
        <w:rPr/>
        <w:t>Dolor intenso.</w:t>
      </w:r>
    </w:p>
    <w:p>
      <w:pPr>
        <w:pStyle w:val="ListBullet"/>
        <w:numPr>
          <w:ilvl w:val="0"/>
          <w:numId w:val="2"/>
        </w:numPr>
        <w:rPr/>
      </w:pPr>
      <w:r>
        <w:rPr/>
        <w:t>Ansiedad y miedo.</w:t>
      </w:r>
    </w:p>
    <w:p>
      <w:pPr>
        <w:pStyle w:val="ListBullet"/>
        <w:numPr>
          <w:ilvl w:val="0"/>
          <w:numId w:val="2"/>
        </w:numPr>
        <w:rPr/>
      </w:pPr>
      <w:r>
        <w:rPr/>
        <w:t>Estímulos excesivos.</w:t>
      </w:r>
    </w:p>
    <w:p>
      <w:pPr>
        <w:pStyle w:val="ListBullet"/>
        <w:numPr>
          <w:ilvl w:val="0"/>
          <w:numId w:val="2"/>
        </w:numPr>
        <w:rPr/>
      </w:pPr>
      <w:r>
        <w:rPr/>
        <w:t>Acolchado/correas que causan dolor.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Resolución rápida:**</w:t>
      </w:r>
    </w:p>
    <w:p>
      <w:pPr>
        <w:pStyle w:val="ListNumber"/>
        <w:numPr>
          <w:ilvl w:val="0"/>
          <w:numId w:val="5"/>
        </w:numPr>
        <w:rPr/>
      </w:pPr>
      <w:r>
        <w:rPr/>
        <w:t>Reducir estímulos (ruido, luz, personal).</w:t>
      </w:r>
    </w:p>
    <w:p>
      <w:pPr>
        <w:pStyle w:val="ListNumber"/>
        <w:numPr>
          <w:ilvl w:val="0"/>
          <w:numId w:val="5"/>
        </w:numPr>
        <w:rPr/>
      </w:pPr>
      <w:r>
        <w:rPr/>
        <w:t>Re-explicar brevemente qué se está haciendo.</w:t>
      </w:r>
    </w:p>
    <w:p>
      <w:pPr>
        <w:pStyle w:val="ListNumber"/>
        <w:numPr>
          <w:ilvl w:val="0"/>
          <w:numId w:val="5"/>
        </w:numPr>
        <w:rPr/>
      </w:pPr>
      <w:r>
        <w:rPr/>
        <w:t>Hacer pausas cortas si es posible.</w:t>
      </w:r>
    </w:p>
    <w:p>
      <w:pPr>
        <w:pStyle w:val="ListNumber"/>
        <w:numPr>
          <w:ilvl w:val="0"/>
          <w:numId w:val="5"/>
        </w:numPr>
        <w:rPr/>
      </w:pPr>
      <w:r>
        <w:rPr/>
        <w:t>Reajustar acolchado/correas (reducir compresión, acolchar mejor).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posición es adecuada.</w:t>
      </w:r>
    </w:p>
    <w:p>
      <w:pPr>
        <w:pStyle w:val="ListNumber"/>
        <w:numPr>
          <w:ilvl w:val="0"/>
          <w:numId w:val="5"/>
        </w:numPr>
        <w:rPr/>
      </w:pPr>
      <w:r>
        <w:rPr/>
        <w:t>Si persiste: comunicar al médico, considerar alternativas.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Náuseas: posición segura si se puede, aspiración lista, control de entorno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Causas posibles:**</w:t>
      </w:r>
    </w:p>
    <w:p>
      <w:pPr>
        <w:pStyle w:val="ListBullet"/>
        <w:numPr>
          <w:ilvl w:val="0"/>
          <w:numId w:val="2"/>
        </w:numPr>
        <w:rPr/>
      </w:pPr>
      <w:r>
        <w:rPr/>
        <w:t>Náuseas por dolor, ansiedad o lesión.</w:t>
      </w:r>
    </w:p>
    <w:p>
      <w:pPr>
        <w:pStyle w:val="ListBullet"/>
        <w:numPr>
          <w:ilvl w:val="0"/>
          <w:numId w:val="2"/>
        </w:numPr>
        <w:rPr/>
      </w:pPr>
      <w:r>
        <w:rPr/>
        <w:t>Necesidad de aspiración.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Resolución rápida:**</w:t>
      </w:r>
    </w:p>
    <w:p>
      <w:pPr>
        <w:pStyle w:val="ListNumber"/>
        <w:numPr>
          <w:ilvl w:val="0"/>
          <w:numId w:val="5"/>
        </w:numPr>
        <w:rPr/>
      </w:pPr>
      <w:r>
        <w:rPr/>
        <w:t>Posicionar de forma segura si es posible (lateral si no hay contraindicación).</w:t>
      </w:r>
    </w:p>
    <w:p>
      <w:pPr>
        <w:pStyle w:val="ListNumber"/>
        <w:numPr>
          <w:ilvl w:val="0"/>
          <w:numId w:val="5"/>
        </w:numPr>
        <w:rPr/>
      </w:pPr>
      <w:r>
        <w:rPr/>
        <w:t>Preparar aspiración (ver 3.2).</w:t>
      </w:r>
    </w:p>
    <w:p>
      <w:pPr>
        <w:pStyle w:val="ListNumber"/>
        <w:numPr>
          <w:ilvl w:val="0"/>
          <w:numId w:val="5"/>
        </w:numPr>
        <w:rPr/>
      </w:pPr>
      <w:r>
        <w:rPr/>
        <w:t>Controlar entorno (reducir estímulos, privacidad).</w:t>
      </w:r>
    </w:p>
    <w:p>
      <w:pPr>
        <w:pStyle w:val="ListNumber"/>
        <w:numPr>
          <w:ilvl w:val="0"/>
          <w:numId w:val="5"/>
        </w:numPr>
        <w:rPr/>
      </w:pPr>
      <w:r>
        <w:rPr/>
        <w:t>Tener aspiración lista para usar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Enlace:**</w:t>
      </w:r>
    </w:p>
    <w:p>
      <w:pPr>
        <w:pStyle w:val="ListBullet"/>
        <w:numPr>
          <w:ilvl w:val="0"/>
          <w:numId w:val="2"/>
        </w:numPr>
        <w:rPr/>
      </w:pPr>
      <w:r>
        <w:rPr/>
        <w:t>Ver [3.2 – Aspiración: Material y Uso Seguro](BLOQUE_03_2_ASPIRACION.md) para técnicas de aspiración.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3.13.7 Errores Críticos y Señales de Alarma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críticos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1: Ignorar dolor y "forzar" maniobras sin preparación**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Ignorar dolor del paciente y forzar maniobras sin preparación ni explicación.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Mayor sufrimiento, pérdida de cooperación, riesgo de lesión, errores.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Explicar antes de tocar, anticipar sensaciones, aplicar medidas no farmacológicas, no forzar sin preparación.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2: Correas/apoyos que generan dolor intenso o compromiso distal**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Ajustar correas/apoyos que generan dolor intenso o compromiso circulatorio distal.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Dolor intenso, compromiso circulatorio, lesión secundaria.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Ajustar correas sin compresión excesiva, acolchar bajo correas, verificar circulación distal, ajustar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3: Exposición prolongada por falta de organización**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Exponer al paciente durante tiempo prolongado por falta de organización.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Hipotermia, pérdida de privacidad, mayor sufrimiento.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Planificar intervención, exponer solo lo necesario, cubrir inmediatamente después de intervenir.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Señales de alarma (cuándo parar y reevaluar)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1: Paciente no coopera por dolor intenso**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reducir estímulos, re-explicar, hacer pausas, reajustar acolchado/correas, verificar posición.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persiste:</w:t>
      </w:r>
      <w:r>
        <w:rPr/>
        <w:t xml:space="preserve"> Comunicar al médico, considerar alternativas.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2: Compromiso circulatorio por correas/apoyos**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reducir compresión de correas/apoyos, verificar circulación distal, ajustar.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persiste:</w:t>
      </w:r>
      <w:r>
        <w:rPr/>
        <w:t xml:space="preserve"> Comunicar al médico, ajustar técnica.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3: Hipotermia por exposición prolongada**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cubrir inmediatamente, aplicar control térmico, reducir exposición.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Planificar intervención, exponer solo lo necesario, cubrir inmediatamente.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Si hay señal de alarma: PARAR, RE-EVALUAR, AJUSTAR, COMUNICAR.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No continuar si hay riesgo para paciente o sufrimiento es excesivo.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3.13.8 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Dolor + miedo = peor cooperación</w:t>
      </w:r>
      <w:r>
        <w:rPr/>
        <w:t xml:space="preserve"> (reducir dolor y miedo mejora cooperación y seguridad).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Explicar antes de tocar; anticipar sensaciones</w:t>
      </w:r>
      <w:r>
        <w:rPr/>
        <w:t xml:space="preserve"> (preparar al paciente, reducir ansiedad).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Posición y apoyo como "analgesia logística"</w:t>
      </w:r>
      <w:r>
        <w:rPr/>
        <w:t xml:space="preserve"> (posición adecuada y apoyo reducen dolor).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Control térmico y privacidad como prioridad</w:t>
      </w:r>
      <w:r>
        <w:rPr/>
        <w:t xml:space="preserve"> (aplicar desde el inicio, mantener durante todo el proceso).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Acolchado en puntos clave</w:t>
      </w:r>
      <w:r>
        <w:rPr/>
        <w:t xml:space="preserve"> (puntos de presión, bordes duros, correas: occipucio, sacro, talones, maléolos).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Reducción de estímulos</w:t>
      </w:r>
      <w:r>
        <w:rPr/>
        <w:t xml:space="preserve"> (ruido, luz, exceso de personal: crear ambiente más tranquilo).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Pausas cortas planificadas en maniobras largas</w:t>
      </w:r>
      <w:r>
        <w:rPr/>
        <w:t xml:space="preserve"> (permiten recuperación, mejoran cooperación).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Preparar aspiración si riesgo de náusea/vómito</w:t>
      </w:r>
      <w:r>
        <w:rPr/>
        <w:t xml:space="preserve"> (medida preventiva, reduce ansiedad).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Durante curas: ritmo, avisos, pausas, fijación sin pellizcos</w:t>
      </w:r>
      <w:r>
        <w:rPr/>
        <w:t xml:space="preserve"> (trabajar con ritmo adecuado, avisar antes de acciones, hacer pausas si es necesario).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Durante inmovilización: ajuste de correas, protección de piel, reevaluación tras cada movimiento</w:t>
      </w:r>
      <w:r>
        <w:rPr/>
        <w:t xml:space="preserve"> (sin compresión excesiva, acolchar bajo correas, re-verificar después de movimientos).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Durante traslado: control térmico, postura, vibraciones, revisión de vendajes/dispositivos</w:t>
      </w:r>
      <w:r>
        <w:rPr/>
        <w:t xml:space="preserve"> (mantener temperatura, ajustar postura, minimizar vibraciones, re-verificar).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ignorar dolor y "forzar" maniobras sin preparación</w:t>
      </w:r>
      <w:r>
        <w:rPr/>
        <w:t xml:space="preserve"> (explicar, anticipar, aplicar medidas no farmacológicas).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Un TES lesionado detiene la asistencia:</w:t>
      </w:r>
      <w:r>
        <w:rPr/>
        <w:t xml:space="preserve"> aplicar ergonomía (postura correcta, prevenir lesiones durante manejo de paciente).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3.13.9 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3.6 – Control de Hemorragias y Material de Curas</w:t>
      </w:r>
      <w:r>
        <w:rPr/>
        <w:t xml:space="preserve"> (confort durante curas)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3.7 – Quemaduras: Material y Manejo Operativo</w:t>
      </w:r>
      <w:r>
        <w:rPr/>
        <w:t xml:space="preserve"> (confort durante manejo de quemaduras)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3.8 – Heridas, Vendajes y Manejo de Lesiones Abiertas</w:t>
      </w:r>
      <w:r>
        <w:rPr/>
        <w:t xml:space="preserve"> (confort durante vendajes)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3.9 – Exposición, Aislamiento Térmico y Prevención de Hipotermia</w:t>
      </w:r>
      <w:r>
        <w:rPr/>
        <w:t xml:space="preserve"> (control térmico como prioridad)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3.2 – Aspiración: Material y Uso Seguro</w:t>
      </w:r>
      <w:r>
        <w:rPr/>
        <w:t xml:space="preserve"> (preparación de aspiración como medida preventiva)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Bloque 2 – Inmovilización y Movilización</w:t>
      </w:r>
      <w:r>
        <w:rPr/>
        <w:t xml:space="preserve"> (2.8, 2.13: confort durante inmovilización y traslado)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Transición:**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Este capítulo proporciona técnicas operativas de </w:t>
      </w:r>
      <w:r>
        <w:rPr>
          <w:b/>
        </w:rPr>
        <w:t>confort y control ambiental sin fármacos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Los capítulos siguientes desarrollan </w:t>
      </w:r>
      <w:r>
        <w:rPr>
          <w:b/>
        </w:rPr>
        <w:t>bioseguridad (3.14)</w:t>
      </w:r>
      <w:r>
        <w:rPr/>
        <w:t xml:space="preserve">, </w:t>
      </w:r>
      <w:r>
        <w:rPr>
          <w:b/>
        </w:rPr>
        <w:t>gestión de material (3.15)</w:t>
      </w:r>
      <w:r>
        <w:rPr/>
        <w:t xml:space="preserve"> y </w:t>
      </w:r>
      <w:r>
        <w:rPr>
          <w:b/>
        </w:rPr>
        <w:t>comunicación (3.16)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Este capítulo es </w:t>
      </w:r>
      <w:r>
        <w:rPr>
          <w:b/>
        </w:rPr>
        <w:t>soporte operativo</w:t>
      </w:r>
      <w:r>
        <w:rPr/>
        <w:t>, no sustituye protocolos clínicos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incluye administración de medicación</w:t>
      </w:r>
      <w:r>
        <w:rPr/>
        <w:t xml:space="preserve"> (solo medidas no farmacológicas)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Control térmico y privacidad son prioritarios</w:t>
      </w:r>
      <w:r>
        <w:rPr/>
        <w:t xml:space="preserve"> (aplicar desde el inicio)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Explicar antes de tocar</w:t>
      </w:r>
      <w:r>
        <w:rPr/>
        <w:t xml:space="preserve"> (reducir ansiedad, mejorar cooperación)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ignorar</w:t>
      </w:r>
      <w:r>
        <w:rPr/>
        <w:t xml:space="preserve"> dolor y "forzar" maniobras sin preparación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ajustar</w:t>
      </w:r>
      <w:r>
        <w:rPr/>
        <w:t xml:space="preserve"> correas que generan dolor intenso o compromiso distal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exponer</w:t>
      </w:r>
      <w:r>
        <w:rPr/>
        <w:t xml:space="preserve"> prolongadamente por falta de organización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explicar</w:t>
      </w:r>
      <w:r>
        <w:rPr/>
        <w:t xml:space="preserve"> antes de tocar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aplicar</w:t>
      </w:r>
      <w:r>
        <w:rPr/>
        <w:t xml:space="preserve"> control térmico y privacidad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acolchar</w:t>
      </w:r>
      <w:r>
        <w:rPr/>
        <w:t xml:space="preserve"> puntos de presión y correas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Médica:**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Última actualización:**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03 14 BIOSEGURIDAD DESCONTAMINACION</w:t>
      </w:r>
    </w:p>
    <w:p>
      <w:pPr>
        <w:pStyle w:val="Ttulo1"/>
        <w:rPr/>
      </w:pPr>
      <w:r>
        <w:rPr/>
        <w:t>3.14 – Bioseguridad y Descontaminación del Material (Post-Servicio)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Limpieza y desinfección post-servicio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3.14.1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Evitar contaminación cruzada y asegurar que el material queda </w:t>
      </w:r>
      <w:r>
        <w:rPr>
          <w:b/>
        </w:rPr>
        <w:t>listo para el siguiente servicio</w:t>
      </w:r>
      <w:r>
        <w:rPr/>
        <w:t xml:space="preserve">, con circuito limpio/sucio y gestión segura de residuos, integrando la descontaminación con </w:t>
      </w:r>
      <w:r>
        <w:rPr>
          <w:b/>
        </w:rPr>
        <w:t>organización de maletines (3.5, 3.X2, 3.X3) y documentación (3.18)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procedimientos generales, circuitos limpio/sucio y gestión segura</w:t>
      </w:r>
      <w:r>
        <w:rPr/>
        <w:t>, no en marcas comerciales ni protocolos internos específicos.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3.14.2 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Procedimientos generales</w:t>
      </w:r>
      <w:r>
        <w:rPr/>
        <w:t xml:space="preserve"> de limpieza y desinfección post-servicio.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Circuitos limpio/sucio</w:t>
      </w:r>
      <w:r>
        <w:rPr/>
        <w:t xml:space="preserve"> y gestión de residuos.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Descontaminación</w:t>
      </w:r>
      <w:r>
        <w:rPr/>
        <w:t xml:space="preserve"> de material reutilizable.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Integración</w:t>
      </w:r>
      <w:r>
        <w:rPr/>
        <w:t xml:space="preserve"> con organización de maletines y documentación.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NO cubre:**</w:t>
      </w:r>
    </w:p>
    <w:p>
      <w:pPr>
        <w:pStyle w:val="ListBullet"/>
        <w:numPr>
          <w:ilvl w:val="0"/>
          <w:numId w:val="2"/>
        </w:numPr>
        <w:rPr/>
      </w:pPr>
      <w:r>
        <w:rPr/>
        <w:t>Marcas comerciales específicas de productos.</w:t>
      </w:r>
    </w:p>
    <w:p>
      <w:pPr>
        <w:pStyle w:val="ListBullet"/>
        <w:numPr>
          <w:ilvl w:val="0"/>
          <w:numId w:val="2"/>
        </w:numPr>
        <w:rPr/>
      </w:pPr>
      <w:r>
        <w:rPr/>
        <w:t>Protocolos internos específicos de cada servicio.</w:t>
      </w:r>
    </w:p>
    <w:p>
      <w:pPr>
        <w:pStyle w:val="ListBullet"/>
        <w:numPr>
          <w:ilvl w:val="0"/>
          <w:numId w:val="2"/>
        </w:numPr>
        <w:rPr/>
      </w:pPr>
      <w:r>
        <w:rPr/>
        <w:t>Mantenimiento técnico avanzado.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SÍ cubre:**</w:t>
      </w:r>
    </w:p>
    <w:p>
      <w:pPr>
        <w:pStyle w:val="ListBullet"/>
        <w:numPr>
          <w:ilvl w:val="0"/>
          <w:numId w:val="2"/>
        </w:numPr>
        <w:rPr/>
      </w:pPr>
      <w:r>
        <w:rPr/>
        <w:t>Procedimientos generales de limpieza y desinfección.</w:t>
      </w:r>
    </w:p>
    <w:p>
      <w:pPr>
        <w:pStyle w:val="ListBullet"/>
        <w:numPr>
          <w:ilvl w:val="0"/>
          <w:numId w:val="2"/>
        </w:numPr>
        <w:rPr/>
      </w:pPr>
      <w:r>
        <w:rPr/>
        <w:t>Circuitos limpio/sucio y gestión de residuos.</w:t>
      </w:r>
    </w:p>
    <w:p>
      <w:pPr>
        <w:pStyle w:val="ListBullet"/>
        <w:numPr>
          <w:ilvl w:val="0"/>
          <w:numId w:val="2"/>
        </w:numPr>
        <w:rPr/>
      </w:pPr>
      <w:r>
        <w:rPr/>
        <w:t>Integración con organización de maletines.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Nota:** Este capítulo se adapta a protocolos internos de cada servicio. Seguir protocolo del servicio cuando difiera.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3.14.3 Principios 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"Cero punzantes fuera de contenedor"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 crítico:**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NUNCA dejar punzantes fuera del contenedor.</w:t>
      </w:r>
    </w:p>
    <w:p>
      <w:pPr>
        <w:pStyle w:val="ListBullet"/>
        <w:numPr>
          <w:ilvl w:val="0"/>
          <w:numId w:val="2"/>
        </w:numPr>
        <w:rPr/>
      </w:pPr>
      <w:r>
        <w:rPr/>
        <w:t>Todos los punzantes deben estar en contenedor.</w:t>
      </w:r>
    </w:p>
    <w:p>
      <w:pPr>
        <w:pStyle w:val="ListBullet"/>
        <w:numPr>
          <w:ilvl w:val="0"/>
          <w:numId w:val="2"/>
        </w:numPr>
        <w:rPr/>
      </w:pPr>
      <w:r>
        <w:rPr/>
        <w:t>Contenedor siempre accesible y visible.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Usar contenedor siempre.</w:t>
      </w:r>
    </w:p>
    <w:p>
      <w:pPr>
        <w:pStyle w:val="ListNumber"/>
        <w:numPr>
          <w:ilvl w:val="0"/>
          <w:numId w:val="5"/>
        </w:numPr>
        <w:rPr/>
      </w:pPr>
      <w:r>
        <w:rPr/>
        <w:t>Colocar punzantes directamente en contenedor (sin recapar).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no hay punzantes fuera del contenedor.</w:t>
      </w:r>
    </w:p>
    <w:p>
      <w:pPr>
        <w:pStyle w:val="ListNumber"/>
        <w:numPr>
          <w:ilvl w:val="0"/>
          <w:numId w:val="5"/>
        </w:numPr>
        <w:rPr/>
      </w:pPr>
      <w:r>
        <w:rPr/>
        <w:t>Cerrar contenedor cuando esté lleno o al finalizar servicio.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Zona sucia separada de zona limpia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Separar zona sucia de zona limpia.</w:t>
      </w:r>
    </w:p>
    <w:p>
      <w:pPr>
        <w:pStyle w:val="ListBullet"/>
        <w:numPr>
          <w:ilvl w:val="0"/>
          <w:numId w:val="2"/>
        </w:numPr>
        <w:rPr/>
      </w:pPr>
      <w:r>
        <w:rPr/>
        <w:t>No mezclar material sucio con material limpio.</w:t>
      </w:r>
    </w:p>
    <w:p>
      <w:pPr>
        <w:pStyle w:val="ListBullet"/>
        <w:numPr>
          <w:ilvl w:val="0"/>
          <w:numId w:val="2"/>
        </w:numPr>
        <w:rPr/>
      </w:pPr>
      <w:r>
        <w:rPr/>
        <w:t>Prevenir contaminación cruzada.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Organizar zonas (sucia y limpia).</w:t>
      </w:r>
    </w:p>
    <w:p>
      <w:pPr>
        <w:pStyle w:val="ListNumber"/>
        <w:numPr>
          <w:ilvl w:val="0"/>
          <w:numId w:val="5"/>
        </w:numPr>
        <w:rPr/>
      </w:pPr>
      <w:r>
        <w:rPr/>
        <w:t>Trabajar en zona sucia para limpieza.</w:t>
      </w:r>
    </w:p>
    <w:p>
      <w:pPr>
        <w:pStyle w:val="ListNumber"/>
        <w:numPr>
          <w:ilvl w:val="0"/>
          <w:numId w:val="5"/>
        </w:numPr>
        <w:rPr/>
      </w:pPr>
      <w:r>
        <w:rPr/>
        <w:t>Trabajar en zona limpia para material limpio.</w:t>
      </w:r>
    </w:p>
    <w:p>
      <w:pPr>
        <w:pStyle w:val="ListNumber"/>
        <w:numPr>
          <w:ilvl w:val="0"/>
          <w:numId w:val="5"/>
        </w:numPr>
        <w:rPr/>
      </w:pPr>
      <w:r>
        <w:rPr/>
        <w:t>No mezclar material sucio con material limpio.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No contaminar mochilas/maletines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No contaminar mochilas/maletines con material sucio.</w:t>
      </w:r>
    </w:p>
    <w:p>
      <w:pPr>
        <w:pStyle w:val="ListBullet"/>
        <w:numPr>
          <w:ilvl w:val="0"/>
          <w:numId w:val="2"/>
        </w:numPr>
        <w:rPr/>
      </w:pPr>
      <w:r>
        <w:rPr/>
        <w:t>Material limpio en mochilas/maletines limpios.</w:t>
      </w:r>
    </w:p>
    <w:p>
      <w:pPr>
        <w:pStyle w:val="ListBullet"/>
        <w:numPr>
          <w:ilvl w:val="0"/>
          <w:numId w:val="2"/>
        </w:numPr>
        <w:rPr/>
      </w:pPr>
      <w:r>
        <w:rPr/>
        <w:t>Prevenir contaminación cruzada.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Limpiar material antes de guardar en mochilas/maletines.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material está limpio antes de guardar.</w:t>
      </w:r>
    </w:p>
    <w:p>
      <w:pPr>
        <w:pStyle w:val="ListNumber"/>
        <w:numPr>
          <w:ilvl w:val="0"/>
          <w:numId w:val="5"/>
        </w:numPr>
        <w:rPr/>
      </w:pPr>
      <w:r>
        <w:rPr/>
        <w:t>No guardar material sucio en mochilas/maletines.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Reposición inmediata de consumibles críticos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Reponer consumibles críticos inmediatamente después de uso.</w:t>
      </w:r>
    </w:p>
    <w:p>
      <w:pPr>
        <w:pStyle w:val="ListBullet"/>
        <w:numPr>
          <w:ilvl w:val="0"/>
          <w:numId w:val="2"/>
        </w:numPr>
        <w:rPr/>
      </w:pPr>
      <w:r>
        <w:rPr/>
        <w:t>No dejar material crítico sin reponer.</w:t>
      </w:r>
    </w:p>
    <w:p>
      <w:pPr>
        <w:pStyle w:val="ListBullet"/>
        <w:numPr>
          <w:ilvl w:val="0"/>
          <w:numId w:val="2"/>
        </w:numPr>
        <w:rPr/>
      </w:pPr>
      <w:r>
        <w:rPr/>
        <w:t>Asegurar que material está listo para siguiente servicio.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Identificar consumibles críticos usados.</w:t>
      </w:r>
    </w:p>
    <w:p>
      <w:pPr>
        <w:pStyle w:val="ListNumber"/>
        <w:numPr>
          <w:ilvl w:val="0"/>
          <w:numId w:val="5"/>
        </w:numPr>
        <w:rPr/>
      </w:pPr>
      <w:r>
        <w:rPr/>
        <w:t>Reponer inmediatamente después de limpieza.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reposición es completa.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3.14.4 Material y Zonas de Trabajo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EPI (guantes, ocular/mascarilla si salpicaduras)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Guantes:**</w:t>
      </w:r>
    </w:p>
    <w:p>
      <w:pPr>
        <w:pStyle w:val="ListBullet"/>
        <w:numPr>
          <w:ilvl w:val="0"/>
          <w:numId w:val="2"/>
        </w:numPr>
        <w:rPr/>
      </w:pPr>
      <w:r>
        <w:rPr/>
        <w:t>Guantes para limpieza y desinfección.</w:t>
      </w:r>
    </w:p>
    <w:p>
      <w:pPr>
        <w:pStyle w:val="ListBullet"/>
        <w:numPr>
          <w:ilvl w:val="0"/>
          <w:numId w:val="2"/>
        </w:numPr>
        <w:rPr/>
      </w:pPr>
      <w:r>
        <w:rPr/>
        <w:t>Cambiar guantes si se contaminan.</w:t>
      </w:r>
    </w:p>
    <w:p>
      <w:pPr>
        <w:pStyle w:val="ListBullet"/>
        <w:numPr>
          <w:ilvl w:val="0"/>
          <w:numId w:val="2"/>
        </w:numPr>
        <w:rPr/>
      </w:pPr>
      <w:r>
        <w:rPr/>
        <w:t>Retirar guantes correctamente después de uso.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Protección ocular/mascarilla:**</w:t>
      </w:r>
    </w:p>
    <w:p>
      <w:pPr>
        <w:pStyle w:val="ListBullet"/>
        <w:numPr>
          <w:ilvl w:val="0"/>
          <w:numId w:val="2"/>
        </w:numPr>
        <w:rPr/>
      </w:pPr>
      <w:r>
        <w:rPr/>
        <w:t>Protección ocular si hay riesgo de salpicaduras.</w:t>
      </w:r>
    </w:p>
    <w:p>
      <w:pPr>
        <w:pStyle w:val="ListBullet"/>
        <w:numPr>
          <w:ilvl w:val="0"/>
          <w:numId w:val="2"/>
        </w:numPr>
        <w:rPr/>
      </w:pPr>
      <w:r>
        <w:rPr/>
        <w:t>Mascarilla si hay riesgo de aerosoles.</w:t>
      </w:r>
    </w:p>
    <w:p>
      <w:pPr>
        <w:pStyle w:val="ListBullet"/>
        <w:numPr>
          <w:ilvl w:val="0"/>
          <w:numId w:val="2"/>
        </w:numPr>
        <w:rPr/>
      </w:pPr>
      <w:r>
        <w:rPr/>
        <w:t>Protección facial completa si riesgo es alto.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EPI está disponible.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Usar según riesgo.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Bolsas de residuos (bio/no bio), contenedor punzantes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Bolsas de residuos biológicos:**</w:t>
      </w:r>
    </w:p>
    <w:p>
      <w:pPr>
        <w:pStyle w:val="ListBullet"/>
        <w:numPr>
          <w:ilvl w:val="0"/>
          <w:numId w:val="2"/>
        </w:numPr>
        <w:rPr/>
      </w:pPr>
      <w:r>
        <w:rPr/>
        <w:t>Bolsas para residuos biológicos.</w:t>
      </w:r>
    </w:p>
    <w:p>
      <w:pPr>
        <w:pStyle w:val="ListBullet"/>
        <w:numPr>
          <w:ilvl w:val="0"/>
          <w:numId w:val="2"/>
        </w:numPr>
        <w:rPr/>
      </w:pPr>
      <w:r>
        <w:rPr/>
        <w:t>Gestión según protocolo.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Bolsas de residuos no biológicos:**</w:t>
      </w:r>
    </w:p>
    <w:p>
      <w:pPr>
        <w:pStyle w:val="ListBullet"/>
        <w:numPr>
          <w:ilvl w:val="0"/>
          <w:numId w:val="2"/>
        </w:numPr>
        <w:rPr/>
      </w:pPr>
      <w:r>
        <w:rPr/>
        <w:t>Bolsas para residuos no biológicos.</w:t>
      </w:r>
    </w:p>
    <w:p>
      <w:pPr>
        <w:pStyle w:val="ListBullet"/>
        <w:numPr>
          <w:ilvl w:val="0"/>
          <w:numId w:val="2"/>
        </w:numPr>
        <w:rPr/>
      </w:pPr>
      <w:r>
        <w:rPr/>
        <w:t>Gestión según protocolo.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Contenedor de punzantes:**</w:t>
      </w:r>
    </w:p>
    <w:p>
      <w:pPr>
        <w:pStyle w:val="ListBullet"/>
        <w:numPr>
          <w:ilvl w:val="0"/>
          <w:numId w:val="2"/>
        </w:numPr>
        <w:rPr/>
      </w:pPr>
      <w:r>
        <w:rPr/>
        <w:t>Contenedor para punzantes.</w:t>
      </w:r>
    </w:p>
    <w:p>
      <w:pPr>
        <w:pStyle w:val="ListBullet"/>
        <w:numPr>
          <w:ilvl w:val="0"/>
          <w:numId w:val="2"/>
        </w:numPr>
        <w:rPr/>
      </w:pPr>
      <w:r>
        <w:rPr/>
        <w:t>Gestión según protocolo.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bolsas están disponibles.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contenedor de punzantes está disponible.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está lleno.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Paños/toallitas/desinfectante según protocolo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Paños/toallitas:**</w:t>
      </w:r>
    </w:p>
    <w:p>
      <w:pPr>
        <w:pStyle w:val="ListBullet"/>
        <w:numPr>
          <w:ilvl w:val="0"/>
          <w:numId w:val="2"/>
        </w:numPr>
        <w:rPr/>
      </w:pPr>
      <w:r>
        <w:rPr/>
        <w:t>Material para limpieza.</w:t>
      </w:r>
    </w:p>
    <w:p>
      <w:pPr>
        <w:pStyle w:val="ListBullet"/>
        <w:numPr>
          <w:ilvl w:val="0"/>
          <w:numId w:val="2"/>
        </w:numPr>
        <w:rPr/>
      </w:pPr>
      <w:r>
        <w:rPr/>
        <w:t>Uso según protocolo del servicio.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Desinfectante:**</w:t>
      </w:r>
    </w:p>
    <w:p>
      <w:pPr>
        <w:pStyle w:val="ListBullet"/>
        <w:numPr>
          <w:ilvl w:val="0"/>
          <w:numId w:val="2"/>
        </w:numPr>
        <w:rPr/>
      </w:pPr>
      <w:r>
        <w:rPr/>
        <w:t>Desinfectante según protocolo del servicio.</w:t>
      </w:r>
    </w:p>
    <w:p>
      <w:pPr>
        <w:pStyle w:val="ListBullet"/>
        <w:numPr>
          <w:ilvl w:val="0"/>
          <w:numId w:val="2"/>
        </w:numPr>
        <w:rPr/>
      </w:pPr>
      <w:r>
        <w:rPr/>
        <w:t>Uso según instrucciones del fabricante y protocolo.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material está disponible.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 en buen estado (no caducado).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se usa según protocolo.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Nota:** No citar marcas específicas. Seguir protocolo del servicio.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Área sucia, área de secado, área limpia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Área sucia:**</w:t>
      </w:r>
    </w:p>
    <w:p>
      <w:pPr>
        <w:pStyle w:val="ListBullet"/>
        <w:numPr>
          <w:ilvl w:val="0"/>
          <w:numId w:val="2"/>
        </w:numPr>
        <w:rPr/>
      </w:pPr>
      <w:r>
        <w:rPr/>
        <w:t>Zona para material sucio y limpieza.</w:t>
      </w:r>
    </w:p>
    <w:p>
      <w:pPr>
        <w:pStyle w:val="ListBullet"/>
        <w:numPr>
          <w:ilvl w:val="0"/>
          <w:numId w:val="2"/>
        </w:numPr>
        <w:rPr/>
      </w:pPr>
      <w:r>
        <w:rPr/>
        <w:t>Separada de área limpia.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Área de secado:**</w:t>
      </w:r>
    </w:p>
    <w:p>
      <w:pPr>
        <w:pStyle w:val="ListBullet"/>
        <w:numPr>
          <w:ilvl w:val="0"/>
          <w:numId w:val="2"/>
        </w:numPr>
        <w:rPr/>
      </w:pPr>
      <w:r>
        <w:rPr/>
        <w:t>Zona para secado de material después de limpieza.</w:t>
      </w:r>
    </w:p>
    <w:p>
      <w:pPr>
        <w:pStyle w:val="ListBullet"/>
        <w:numPr>
          <w:ilvl w:val="0"/>
          <w:numId w:val="2"/>
        </w:numPr>
        <w:rPr/>
      </w:pPr>
      <w:r>
        <w:rPr/>
        <w:t>Separada de área sucia y limpia.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Área limpia:**</w:t>
      </w:r>
    </w:p>
    <w:p>
      <w:pPr>
        <w:pStyle w:val="ListBullet"/>
        <w:numPr>
          <w:ilvl w:val="0"/>
          <w:numId w:val="2"/>
        </w:numPr>
        <w:rPr/>
      </w:pPr>
      <w:r>
        <w:rPr/>
        <w:t>Zona para material limpio y guardado.</w:t>
      </w:r>
    </w:p>
    <w:p>
      <w:pPr>
        <w:pStyle w:val="ListBullet"/>
        <w:numPr>
          <w:ilvl w:val="0"/>
          <w:numId w:val="2"/>
        </w:numPr>
        <w:rPr/>
      </w:pPr>
      <w:r>
        <w:rPr/>
        <w:t>Separada de área sucia.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Organización:**</w:t>
      </w:r>
    </w:p>
    <w:p>
      <w:pPr>
        <w:pStyle w:val="ListBullet"/>
        <w:numPr>
          <w:ilvl w:val="0"/>
          <w:numId w:val="2"/>
        </w:numPr>
        <w:rPr/>
      </w:pPr>
      <w:r>
        <w:rPr/>
        <w:t>Organizar áreas según disponibilidad.</w:t>
      </w:r>
    </w:p>
    <w:p>
      <w:pPr>
        <w:pStyle w:val="ListBullet"/>
        <w:numPr>
          <w:ilvl w:val="0"/>
          <w:numId w:val="2"/>
        </w:numPr>
        <w:rPr/>
      </w:pPr>
      <w:r>
        <w:rPr/>
        <w:t>Separar claramente áreas.</w:t>
      </w:r>
    </w:p>
    <w:p>
      <w:pPr>
        <w:pStyle w:val="ListBullet"/>
        <w:numPr>
          <w:ilvl w:val="0"/>
          <w:numId w:val="2"/>
        </w:numPr>
        <w:rPr/>
      </w:pPr>
      <w:r>
        <w:rPr/>
        <w:t>No mezclar material entre áreas.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3.14.5 Procedimiento Post-Servicio (Paso a Paso)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Asegurar punzantes y residuos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1: Asegurar punzantes**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todos los punzantes están en contenedor.</w:t>
      </w:r>
    </w:p>
    <w:p>
      <w:pPr>
        <w:pStyle w:val="ListBullet"/>
        <w:numPr>
          <w:ilvl w:val="0"/>
          <w:numId w:val="2"/>
        </w:numPr>
        <w:rPr/>
      </w:pPr>
      <w:r>
        <w:rPr/>
        <w:t>No dejar punzantes fuera del contenedor.</w:t>
      </w:r>
    </w:p>
    <w:p>
      <w:pPr>
        <w:pStyle w:val="ListBullet"/>
        <w:numPr>
          <w:ilvl w:val="0"/>
          <w:numId w:val="2"/>
        </w:numPr>
        <w:rPr/>
      </w:pPr>
      <w:r>
        <w:rPr/>
        <w:t>Cerrar contenedor si está lleno o al finalizar servicio.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2: Asegurar residuos**</w:t>
      </w:r>
    </w:p>
    <w:p>
      <w:pPr>
        <w:pStyle w:val="ListBullet"/>
        <w:numPr>
          <w:ilvl w:val="0"/>
          <w:numId w:val="2"/>
        </w:numPr>
        <w:rPr/>
      </w:pPr>
      <w:r>
        <w:rPr/>
        <w:t>Gestionar residuos biológicos en bolsas correspondientes.</w:t>
      </w:r>
    </w:p>
    <w:p>
      <w:pPr>
        <w:pStyle w:val="ListBullet"/>
        <w:numPr>
          <w:ilvl w:val="0"/>
          <w:numId w:val="2"/>
        </w:numPr>
        <w:rPr/>
      </w:pPr>
      <w:r>
        <w:rPr/>
        <w:t>Gestionar residuos no biológicos en bolsas correspondientes.</w:t>
      </w:r>
    </w:p>
    <w:p>
      <w:pPr>
        <w:pStyle w:val="ListBullet"/>
        <w:numPr>
          <w:ilvl w:val="0"/>
          <w:numId w:val="2"/>
        </w:numPr>
        <w:rPr/>
      </w:pPr>
      <w:r>
        <w:rPr/>
        <w:t>Cerrar bolsas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Gestionar según protocolo.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Retirar material contaminado (embolsado)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1: Identificar material contaminado**</w:t>
      </w:r>
    </w:p>
    <w:p>
      <w:pPr>
        <w:pStyle w:val="ListBullet"/>
        <w:numPr>
          <w:ilvl w:val="0"/>
          <w:numId w:val="2"/>
        </w:numPr>
        <w:rPr/>
      </w:pPr>
      <w:r>
        <w:rPr/>
        <w:t>Identificar material usado y contaminado.</w:t>
      </w:r>
    </w:p>
    <w:p>
      <w:pPr>
        <w:pStyle w:val="ListBullet"/>
        <w:numPr>
          <w:ilvl w:val="0"/>
          <w:numId w:val="2"/>
        </w:numPr>
        <w:rPr/>
      </w:pPr>
      <w:r>
        <w:rPr/>
        <w:t>Separar material monouso de material reutilizable.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2: Embolsar material contaminado**</w:t>
      </w:r>
    </w:p>
    <w:p>
      <w:pPr>
        <w:pStyle w:val="ListBullet"/>
        <w:numPr>
          <w:ilvl w:val="0"/>
          <w:numId w:val="2"/>
        </w:numPr>
        <w:rPr/>
      </w:pPr>
      <w:r>
        <w:rPr/>
        <w:t>Embolsar material contaminado en bolsas correspondientes.</w:t>
      </w:r>
    </w:p>
    <w:p>
      <w:pPr>
        <w:pStyle w:val="ListBullet"/>
        <w:numPr>
          <w:ilvl w:val="0"/>
          <w:numId w:val="2"/>
        </w:numPr>
        <w:rPr/>
      </w:pPr>
      <w:r>
        <w:rPr/>
        <w:t>Separar material biológico de no biológico.</w:t>
      </w:r>
    </w:p>
    <w:p>
      <w:pPr>
        <w:pStyle w:val="ListBullet"/>
        <w:numPr>
          <w:ilvl w:val="0"/>
          <w:numId w:val="2"/>
        </w:numPr>
        <w:rPr/>
      </w:pPr>
      <w:r>
        <w:rPr/>
        <w:t>Cerrar bolsas correctamente.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3: Gestionar material monouso**</w:t>
      </w:r>
    </w:p>
    <w:p>
      <w:pPr>
        <w:pStyle w:val="ListBullet"/>
        <w:numPr>
          <w:ilvl w:val="0"/>
          <w:numId w:val="2"/>
        </w:numPr>
        <w:rPr/>
      </w:pPr>
      <w:r>
        <w:rPr/>
        <w:t>Desechar material monouso según protocolo.</w:t>
      </w:r>
    </w:p>
    <w:p>
      <w:pPr>
        <w:pStyle w:val="ListBullet"/>
        <w:numPr>
          <w:ilvl w:val="0"/>
          <w:numId w:val="2"/>
        </w:numPr>
        <w:rPr/>
      </w:pPr>
      <w:r>
        <w:rPr/>
        <w:t>No reutilizar material monouso.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Limpieza preliminar (retirar visible)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1: Retirar suciedad visible**</w:t>
      </w:r>
    </w:p>
    <w:p>
      <w:pPr>
        <w:pStyle w:val="ListBullet"/>
        <w:numPr>
          <w:ilvl w:val="0"/>
          <w:numId w:val="2"/>
        </w:numPr>
        <w:rPr/>
      </w:pPr>
      <w:r>
        <w:rPr/>
        <w:t>Retirar suciedad visible con paños/toallitas.</w:t>
      </w:r>
    </w:p>
    <w:p>
      <w:pPr>
        <w:pStyle w:val="ListBullet"/>
        <w:numPr>
          <w:ilvl w:val="0"/>
          <w:numId w:val="2"/>
        </w:numPr>
        <w:rPr/>
      </w:pPr>
      <w:r>
        <w:rPr/>
        <w:t>Limpiar superficies según protocolo.</w:t>
      </w:r>
    </w:p>
    <w:p>
      <w:pPr>
        <w:pStyle w:val="ListBullet"/>
        <w:numPr>
          <w:ilvl w:val="0"/>
          <w:numId w:val="2"/>
        </w:numPr>
        <w:rPr/>
      </w:pPr>
      <w:r>
        <w:rPr/>
        <w:t>Retirar residuos visibles.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2: Enjuagar si es necesario**</w:t>
      </w:r>
    </w:p>
    <w:p>
      <w:pPr>
        <w:pStyle w:val="ListBullet"/>
        <w:numPr>
          <w:ilvl w:val="0"/>
          <w:numId w:val="2"/>
        </w:numPr>
        <w:rPr/>
      </w:pPr>
      <w:r>
        <w:rPr/>
        <w:t>Enjuagar si protocolo lo contempla.</w:t>
      </w:r>
    </w:p>
    <w:p>
      <w:pPr>
        <w:pStyle w:val="ListBullet"/>
        <w:numPr>
          <w:ilvl w:val="0"/>
          <w:numId w:val="2"/>
        </w:numPr>
        <w:rPr/>
      </w:pPr>
      <w:r>
        <w:rPr/>
        <w:t>Retirar suciedad residual.</w:t>
      </w:r>
    </w:p>
    <w:p>
      <w:pPr>
        <w:pStyle w:val="ListBullet"/>
        <w:numPr>
          <w:ilvl w:val="0"/>
          <w:numId w:val="2"/>
        </w:numPr>
        <w:rPr/>
      </w:pPr>
      <w:r>
        <w:rPr/>
        <w:t>Preparar para desinfección.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Desinfección según protocolo (tiempos de contacto si aplica)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1: Aplicar desinfectante**</w:t>
      </w:r>
    </w:p>
    <w:p>
      <w:pPr>
        <w:pStyle w:val="ListBullet"/>
        <w:numPr>
          <w:ilvl w:val="0"/>
          <w:numId w:val="2"/>
        </w:numPr>
        <w:rPr/>
      </w:pPr>
      <w:r>
        <w:rPr/>
        <w:t>Aplicar desinfectante según protocolo del servicio.</w:t>
      </w:r>
    </w:p>
    <w:p>
      <w:pPr>
        <w:pStyle w:val="ListBullet"/>
        <w:numPr>
          <w:ilvl w:val="0"/>
          <w:numId w:val="2"/>
        </w:numPr>
        <w:rPr/>
      </w:pPr>
      <w:r>
        <w:rPr/>
        <w:t>Seguir instrucciones del fabricante y protocolo.</w:t>
      </w:r>
    </w:p>
    <w:p>
      <w:pPr>
        <w:pStyle w:val="ListBullet"/>
        <w:numPr>
          <w:ilvl w:val="0"/>
          <w:numId w:val="2"/>
        </w:numPr>
        <w:rPr/>
      </w:pPr>
      <w:r>
        <w:rPr/>
        <w:t>Aplicar en todas las superficies.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2: Tiempos de contacto**</w:t>
      </w:r>
    </w:p>
    <w:p>
      <w:pPr>
        <w:pStyle w:val="ListBullet"/>
        <w:numPr>
          <w:ilvl w:val="0"/>
          <w:numId w:val="2"/>
        </w:numPr>
        <w:rPr/>
      </w:pPr>
      <w:r>
        <w:rPr/>
        <w:t>Respetar tiempos de contacto si protocolo lo contempla.</w:t>
      </w:r>
    </w:p>
    <w:p>
      <w:pPr>
        <w:pStyle w:val="ListBullet"/>
        <w:numPr>
          <w:ilvl w:val="0"/>
          <w:numId w:val="2"/>
        </w:numPr>
        <w:rPr/>
      </w:pPr>
      <w:r>
        <w:rPr/>
        <w:t>No reducir tiempos de contacto.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desinfección es adecuada.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3: Enjuagar si es necesario**</w:t>
      </w:r>
    </w:p>
    <w:p>
      <w:pPr>
        <w:pStyle w:val="ListBullet"/>
        <w:numPr>
          <w:ilvl w:val="0"/>
          <w:numId w:val="2"/>
        </w:numPr>
        <w:rPr/>
      </w:pPr>
      <w:r>
        <w:rPr/>
        <w:t>Enjuagar si protocolo lo contempla.</w:t>
      </w:r>
    </w:p>
    <w:p>
      <w:pPr>
        <w:pStyle w:val="ListBullet"/>
        <w:numPr>
          <w:ilvl w:val="0"/>
          <w:numId w:val="2"/>
        </w:numPr>
        <w:rPr/>
      </w:pPr>
      <w:r>
        <w:rPr/>
        <w:t>Retirar desinfectante residual si es necesario.</w:t>
      </w:r>
    </w:p>
    <w:p>
      <w:pPr>
        <w:pStyle w:val="ListBullet"/>
        <w:numPr>
          <w:ilvl w:val="0"/>
          <w:numId w:val="2"/>
        </w:numPr>
        <w:rPr/>
      </w:pPr>
      <w:r>
        <w:rPr/>
        <w:t>Preparar para secado.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Secado/guardado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1: Secado**</w:t>
      </w:r>
    </w:p>
    <w:p>
      <w:pPr>
        <w:pStyle w:val="ListBullet"/>
        <w:numPr>
          <w:ilvl w:val="0"/>
          <w:numId w:val="2"/>
        </w:numPr>
        <w:rPr/>
      </w:pPr>
      <w:r>
        <w:rPr/>
        <w:t>Secar material completamente.</w:t>
      </w:r>
    </w:p>
    <w:p>
      <w:pPr>
        <w:pStyle w:val="ListBullet"/>
        <w:numPr>
          <w:ilvl w:val="0"/>
          <w:numId w:val="2"/>
        </w:numPr>
        <w:rPr/>
      </w:pPr>
      <w:r>
        <w:rPr/>
        <w:t>No guardar material húmedo.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material está seco.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2: Guardado**</w:t>
      </w:r>
    </w:p>
    <w:p>
      <w:pPr>
        <w:pStyle w:val="ListBullet"/>
        <w:numPr>
          <w:ilvl w:val="0"/>
          <w:numId w:val="2"/>
        </w:numPr>
        <w:rPr/>
      </w:pPr>
      <w:r>
        <w:rPr/>
        <w:t>Guardar material limpio y seco en mochilas/maletines.</w:t>
      </w:r>
    </w:p>
    <w:p>
      <w:pPr>
        <w:pStyle w:val="ListBullet"/>
        <w:numPr>
          <w:ilvl w:val="0"/>
          <w:numId w:val="2"/>
        </w:numPr>
        <w:rPr/>
      </w:pPr>
      <w:r>
        <w:rPr/>
        <w:t>Organizar según estructura de maletines (ver 3.5, 3.X2, 3.X3).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material está correctamente guardado.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Reposición y cierre del maletín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1: Reposición**</w:t>
      </w:r>
    </w:p>
    <w:p>
      <w:pPr>
        <w:pStyle w:val="ListBullet"/>
        <w:numPr>
          <w:ilvl w:val="0"/>
          <w:numId w:val="2"/>
        </w:numPr>
        <w:rPr/>
      </w:pPr>
      <w:r>
        <w:rPr/>
        <w:t>Reponer consumibles críticos usados.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reposición es completa.</w:t>
      </w:r>
    </w:p>
    <w:p>
      <w:pPr>
        <w:pStyle w:val="ListBullet"/>
        <w:numPr>
          <w:ilvl w:val="0"/>
          <w:numId w:val="2"/>
        </w:numPr>
        <w:rPr/>
      </w:pPr>
      <w:r>
        <w:rPr/>
        <w:t>Comunicar necesidades si no se puede reponer inmediatamente.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2: Cierre del maletín**</w:t>
      </w:r>
    </w:p>
    <w:p>
      <w:pPr>
        <w:pStyle w:val="ListBullet"/>
        <w:numPr>
          <w:ilvl w:val="0"/>
          <w:numId w:val="2"/>
        </w:numPr>
        <w:rPr/>
      </w:pPr>
      <w:r>
        <w:rPr/>
        <w:t>Cerrar maletín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maletín está completo y listo.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maletín está limpio.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Registro de incidencias de limpieza/fallo (enlace 3.18)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1: Registrar incidencias**</w:t>
      </w:r>
    </w:p>
    <w:p>
      <w:pPr>
        <w:pStyle w:val="ListBullet"/>
        <w:numPr>
          <w:ilvl w:val="0"/>
          <w:numId w:val="2"/>
        </w:numPr>
        <w:rPr/>
      </w:pPr>
      <w:r>
        <w:rPr/>
        <w:t>Registrar incidencias de limpieza/fallo.</w:t>
      </w:r>
    </w:p>
    <w:p>
      <w:pPr>
        <w:pStyle w:val="ListBullet"/>
        <w:numPr>
          <w:ilvl w:val="0"/>
          <w:numId w:val="2"/>
        </w:numPr>
        <w:rPr/>
      </w:pPr>
      <w:r>
        <w:rPr/>
        <w:t>Documentar material que no se puede limpiar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Documentar fallos de equipo.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2: Comunicar necesidades**</w:t>
      </w:r>
    </w:p>
    <w:p>
      <w:pPr>
        <w:pStyle w:val="ListBullet"/>
        <w:numPr>
          <w:ilvl w:val="0"/>
          <w:numId w:val="2"/>
        </w:numPr>
        <w:rPr/>
      </w:pPr>
      <w:r>
        <w:rPr/>
        <w:t>Comunicar necesidades de reposición.</w:t>
      </w:r>
    </w:p>
    <w:p>
      <w:pPr>
        <w:pStyle w:val="ListBullet"/>
        <w:numPr>
          <w:ilvl w:val="0"/>
          <w:numId w:val="2"/>
        </w:numPr>
        <w:rPr/>
      </w:pPr>
      <w:r>
        <w:rPr/>
        <w:t>Comunicar incidencias si es necesario.</w:t>
      </w:r>
    </w:p>
    <w:p>
      <w:pPr>
        <w:pStyle w:val="ListBullet"/>
        <w:numPr>
          <w:ilvl w:val="0"/>
          <w:numId w:val="2"/>
        </w:numPr>
        <w:rPr/>
      </w:pPr>
      <w:r>
        <w:rPr/>
        <w:t>Seguir protocolo de comunicación.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Enlace:**</w:t>
      </w:r>
    </w:p>
    <w:p>
      <w:pPr>
        <w:pStyle w:val="ListBullet"/>
        <w:numPr>
          <w:ilvl w:val="0"/>
          <w:numId w:val="2"/>
        </w:numPr>
        <w:rPr/>
      </w:pPr>
      <w:r>
        <w:rPr/>
        <w:t>Ver [3.18 – Documentación Operativa del Material Usado e Incidencias](BLOQUE_03_18_DOCUMENTACION_OPERATIVA.md) para registro de incidencias.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3.14.6 Manejo Específico por Sistemas (Orientativo)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Aspiración (3.2): frasco/tubos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Frasco:**</w:t>
      </w:r>
    </w:p>
    <w:p>
      <w:pPr>
        <w:pStyle w:val="ListBullet"/>
        <w:numPr>
          <w:ilvl w:val="0"/>
          <w:numId w:val="2"/>
        </w:numPr>
        <w:rPr/>
      </w:pPr>
      <w:r>
        <w:rPr/>
        <w:t>Limpiar frasco según protocolo.</w:t>
      </w:r>
    </w:p>
    <w:p>
      <w:pPr>
        <w:pStyle w:val="ListBullet"/>
        <w:numPr>
          <w:ilvl w:val="0"/>
          <w:numId w:val="2"/>
        </w:numPr>
        <w:rPr/>
      </w:pPr>
      <w:r>
        <w:rPr/>
        <w:t>Desinfectar según protocolo.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frasco está limpio y seco antes de guardar.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Tubos:**</w:t>
      </w:r>
    </w:p>
    <w:p>
      <w:pPr>
        <w:pStyle w:val="ListBullet"/>
        <w:numPr>
          <w:ilvl w:val="0"/>
          <w:numId w:val="2"/>
        </w:numPr>
        <w:rPr/>
      </w:pPr>
      <w:r>
        <w:rPr/>
        <w:t>Limpiar tubos según protocolo.</w:t>
      </w:r>
    </w:p>
    <w:p>
      <w:pPr>
        <w:pStyle w:val="ListBullet"/>
        <w:numPr>
          <w:ilvl w:val="0"/>
          <w:numId w:val="2"/>
        </w:numPr>
        <w:rPr/>
      </w:pPr>
      <w:r>
        <w:rPr/>
        <w:t>Desinfectar según protocolo.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tubos están limpios y secos antes de guardar.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Seguir protocolo del servicio.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limpieza/desinfección es adecuada.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Enlace:**</w:t>
      </w:r>
    </w:p>
    <w:p>
      <w:pPr>
        <w:pStyle w:val="ListBullet"/>
        <w:numPr>
          <w:ilvl w:val="0"/>
          <w:numId w:val="2"/>
        </w:numPr>
        <w:rPr/>
      </w:pPr>
      <w:r>
        <w:rPr/>
        <w:t>Ver [3.2 – Aspiración: Material y Uso Seguro](BLOQUE_03_2_ASPIRACION.md) para uso de aspiración.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BVM (3.3): mascarillas/filtros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Mascarillas:**</w:t>
      </w:r>
    </w:p>
    <w:p>
      <w:pPr>
        <w:pStyle w:val="ListBullet"/>
        <w:numPr>
          <w:ilvl w:val="0"/>
          <w:numId w:val="2"/>
        </w:numPr>
        <w:rPr/>
      </w:pPr>
      <w:r>
        <w:rPr/>
        <w:t>Limpiar mascarillas según protocolo.</w:t>
      </w:r>
    </w:p>
    <w:p>
      <w:pPr>
        <w:pStyle w:val="ListBullet"/>
        <w:numPr>
          <w:ilvl w:val="0"/>
          <w:numId w:val="2"/>
        </w:numPr>
        <w:rPr/>
      </w:pPr>
      <w:r>
        <w:rPr/>
        <w:t>Desinfectar según protocolo.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mascarillas están limpias y secas antes de guardar.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Filtros:**</w:t>
      </w:r>
    </w:p>
    <w:p>
      <w:pPr>
        <w:pStyle w:val="ListBullet"/>
        <w:numPr>
          <w:ilvl w:val="0"/>
          <w:numId w:val="2"/>
        </w:numPr>
        <w:rPr/>
      </w:pPr>
      <w:r>
        <w:rPr/>
        <w:t>Desechar filtros usados según protocolo.</w:t>
      </w:r>
    </w:p>
    <w:p>
      <w:pPr>
        <w:pStyle w:val="ListBullet"/>
        <w:numPr>
          <w:ilvl w:val="0"/>
          <w:numId w:val="2"/>
        </w:numPr>
        <w:rPr/>
      </w:pPr>
      <w:r>
        <w:rPr/>
        <w:t>No reutilizar filtros monouso.</w:t>
      </w:r>
    </w:p>
    <w:p>
      <w:pPr>
        <w:pStyle w:val="ListBullet"/>
        <w:numPr>
          <w:ilvl w:val="0"/>
          <w:numId w:val="2"/>
        </w:numPr>
        <w:rPr/>
      </w:pPr>
      <w:r>
        <w:rPr/>
        <w:t>Reponer filtros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Seguir protocolo del servicio.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limpieza/desinfección es adecuada.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Enlace:**</w:t>
      </w:r>
    </w:p>
    <w:p>
      <w:pPr>
        <w:pStyle w:val="ListBullet"/>
        <w:numPr>
          <w:ilvl w:val="0"/>
          <w:numId w:val="2"/>
        </w:numPr>
        <w:rPr/>
      </w:pPr>
      <w:r>
        <w:rPr/>
        <w:t>Ver [3.3 – Bolsa-Válvula-Mascarilla (BVM): Material y Uso Seguro](BLOQUE_03_3_BVM.md) para uso de BVM.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Monitorización: sensores y superficies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Sensores:**</w:t>
      </w:r>
    </w:p>
    <w:p>
      <w:pPr>
        <w:pStyle w:val="ListBullet"/>
        <w:numPr>
          <w:ilvl w:val="0"/>
          <w:numId w:val="2"/>
        </w:numPr>
        <w:rPr/>
      </w:pPr>
      <w:r>
        <w:rPr/>
        <w:t>Limpiar sensores según protocolo.</w:t>
      </w:r>
    </w:p>
    <w:p>
      <w:pPr>
        <w:pStyle w:val="ListBullet"/>
        <w:numPr>
          <w:ilvl w:val="0"/>
          <w:numId w:val="2"/>
        </w:numPr>
        <w:rPr/>
      </w:pPr>
      <w:r>
        <w:rPr/>
        <w:t>Desinfectar según protocolo.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sensores están limpios y secos antes de guardar.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Superficies:**</w:t>
      </w:r>
    </w:p>
    <w:p>
      <w:pPr>
        <w:pStyle w:val="ListBullet"/>
        <w:numPr>
          <w:ilvl w:val="0"/>
          <w:numId w:val="2"/>
        </w:numPr>
        <w:rPr/>
      </w:pPr>
      <w:r>
        <w:rPr/>
        <w:t>Limpiar superficies del monitor según protocolo.</w:t>
      </w:r>
    </w:p>
    <w:p>
      <w:pPr>
        <w:pStyle w:val="ListBullet"/>
        <w:numPr>
          <w:ilvl w:val="0"/>
          <w:numId w:val="2"/>
        </w:numPr>
        <w:rPr/>
      </w:pPr>
      <w:r>
        <w:rPr/>
        <w:t>Desinfectar según protocolo.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superficies están limpias.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Seguir protocolo del servicio.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limpieza/desinfección es adecuada.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3.14.7 Problemas Frecuentes y Resolución Rápida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Falta de consumibles: circuito de reposición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Causas posibles:**</w:t>
      </w:r>
    </w:p>
    <w:p>
      <w:pPr>
        <w:pStyle w:val="ListBullet"/>
        <w:numPr>
          <w:ilvl w:val="0"/>
          <w:numId w:val="2"/>
        </w:numPr>
        <w:rPr/>
      </w:pPr>
      <w:r>
        <w:rPr/>
        <w:t>Consumibles agotados.</w:t>
      </w:r>
    </w:p>
    <w:p>
      <w:pPr>
        <w:pStyle w:val="ListBullet"/>
        <w:numPr>
          <w:ilvl w:val="0"/>
          <w:numId w:val="2"/>
        </w:numPr>
        <w:rPr/>
      </w:pPr>
      <w:r>
        <w:rPr/>
        <w:t>Falta de reposición.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Resolución rápida:**</w:t>
      </w:r>
    </w:p>
    <w:p>
      <w:pPr>
        <w:pStyle w:val="ListNumber"/>
        <w:numPr>
          <w:ilvl w:val="0"/>
          <w:numId w:val="5"/>
        </w:numPr>
        <w:rPr/>
      </w:pPr>
      <w:r>
        <w:rPr/>
        <w:t>Identificar consumibles faltantes.</w:t>
      </w:r>
    </w:p>
    <w:p>
      <w:pPr>
        <w:pStyle w:val="ListNumber"/>
        <w:numPr>
          <w:ilvl w:val="0"/>
          <w:numId w:val="5"/>
        </w:numPr>
        <w:rPr/>
      </w:pPr>
      <w:r>
        <w:rPr/>
        <w:t>Solicitar reposición según protocolo.</w:t>
      </w:r>
    </w:p>
    <w:p>
      <w:pPr>
        <w:pStyle w:val="ListNumber"/>
        <w:numPr>
          <w:ilvl w:val="0"/>
          <w:numId w:val="5"/>
        </w:numPr>
        <w:rPr/>
      </w:pPr>
      <w:r>
        <w:rPr/>
        <w:t>Documentar necesidades.</w:t>
      </w:r>
    </w:p>
    <w:p>
      <w:pPr>
        <w:pStyle w:val="ListNumber"/>
        <w:numPr>
          <w:ilvl w:val="0"/>
          <w:numId w:val="5"/>
        </w:numPr>
        <w:rPr/>
      </w:pPr>
      <w:r>
        <w:rPr/>
        <w:t>Comunicar si es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Material mojado: secado antes de cerrar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Causas posibles:**</w:t>
      </w:r>
    </w:p>
    <w:p>
      <w:pPr>
        <w:pStyle w:val="ListBullet"/>
        <w:numPr>
          <w:ilvl w:val="0"/>
          <w:numId w:val="2"/>
        </w:numPr>
        <w:rPr/>
      </w:pPr>
      <w:r>
        <w:rPr/>
        <w:t>Material no se secó completamente.</w:t>
      </w:r>
    </w:p>
    <w:p>
      <w:pPr>
        <w:pStyle w:val="ListBullet"/>
        <w:numPr>
          <w:ilvl w:val="0"/>
          <w:numId w:val="2"/>
        </w:numPr>
        <w:rPr/>
      </w:pPr>
      <w:r>
        <w:rPr/>
        <w:t>Guardado prematuro.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Resolución rápida:**</w:t>
      </w:r>
    </w:p>
    <w:p>
      <w:pPr>
        <w:pStyle w:val="ListNumber"/>
        <w:numPr>
          <w:ilvl w:val="0"/>
          <w:numId w:val="5"/>
        </w:numPr>
        <w:rPr/>
      </w:pPr>
      <w:r>
        <w:rPr/>
        <w:t>Retirar material mojado.</w:t>
      </w:r>
    </w:p>
    <w:p>
      <w:pPr>
        <w:pStyle w:val="ListNumber"/>
        <w:numPr>
          <w:ilvl w:val="0"/>
          <w:numId w:val="5"/>
        </w:numPr>
        <w:rPr/>
      </w:pPr>
      <w:r>
        <w:rPr/>
        <w:t>Secar completamente.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material está seco.</w:t>
      </w:r>
    </w:p>
    <w:p>
      <w:pPr>
        <w:pStyle w:val="ListNumber"/>
        <w:numPr>
          <w:ilvl w:val="0"/>
          <w:numId w:val="5"/>
        </w:numPr>
        <w:rPr/>
      </w:pPr>
      <w:r>
        <w:rPr/>
        <w:t>Guardar después de secado completo.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3.14.8 Errores Críticos y Señales de Alarma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críticos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1: Punzantes sin contenedor**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Dejar punzantes fuera del contenedor.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Riesgo de pinchazo accidental, exposición a riesgo biológico, lesión de intervinientes.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NUNCA dejar punzantes fuera del contenedor, usar contenedor siempre, verificar que todos los punzantes están en contenedor.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2: Guardar material húmedo/contaminado en maletín**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Guardar material húmedo o contaminado en maletín.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Contaminación cruzada, material no listo para siguiente servicio, riesgo biológico.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Secar material completamente antes de guardar, verificar que material está limpio, no guardar material contaminado.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3: Mezclar limpio y sucio**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Mezclar material limpio con material sucio.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Contaminación cruzada, material no listo para siguiente servicio.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Separar zonas limpia y sucia, no mezclar material, trabajar en zonas separadas.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Señales de alarma (cuándo parar y reevaluar)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1: Pinchazo accidental durante limpieza**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seguir protocolo de exposición a riesgo biológico, comunicar, gestionar herida.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persiste:</w:t>
      </w:r>
      <w:r>
        <w:rPr/>
        <w:t xml:space="preserve"> Seguir protocolo del servicio para exposición a riesgo biológico.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2: Material que no se puede limpiar correctamente**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documentar incidencia, comunicar, considerar desecho si es necesario.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persiste:</w:t>
      </w:r>
      <w:r>
        <w:rPr/>
        <w:t xml:space="preserve"> Comunicar al responsable, gestionar según protocolo.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3: Contaminación durante limpieza**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descontaminar, cambiar EPI si es necesario, continuar con precaución.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persiste:</w:t>
      </w:r>
      <w:r>
        <w:rPr/>
        <w:t xml:space="preserve"> Evaluar riesgo, considerar alternativas.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Si hay señal de alarma: PARAR, RE-EVALUAR, CORREGIR, COMUNICAR.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No continuar si hay riesgo para interviniente o material no se puede limpiar correctamente.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3.14.9 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"Cero punzantes fuera de contenedor"</w:t>
      </w:r>
      <w:r>
        <w:rPr/>
        <w:t xml:space="preserve"> (NUNCA dejar punzantes fuera, usar contenedor siempre, verificar que todos están en contenedor).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Zona sucia separada de zona limpia</w:t>
      </w:r>
      <w:r>
        <w:rPr/>
        <w:t xml:space="preserve"> (no mezclar material sucio con limpio, trabajar en zonas separadas).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contaminar mochilas/maletines</w:t>
      </w:r>
      <w:r>
        <w:rPr/>
        <w:t xml:space="preserve"> (limpiar material antes de guardar, verificar que está limpio, no guardar material sucio).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Reposición inmediata de consumibles críticos</w:t>
      </w:r>
      <w:r>
        <w:rPr/>
        <w:t xml:space="preserve"> (reponer después de limpieza, verificar que reposición es completa).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Asegurar punzantes y residuos primero</w:t>
      </w:r>
      <w:r>
        <w:rPr/>
        <w:t xml:space="preserve"> (verificar que todos los punzantes están en contenedor, gestionar residuos correctamente).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Limpieza preliminar: retirar suciedad visible</w:t>
      </w:r>
      <w:r>
        <w:rPr/>
        <w:t xml:space="preserve"> (retirar suciedad visible, enjuagar si es necesario, preparar para desinfección).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Desinfección según protocolo</w:t>
      </w:r>
      <w:r>
        <w:rPr/>
        <w:t xml:space="preserve"> (aplicar desinfectante según protocolo, respetar tiempos de contacto, verificar que desinfección es adecuada).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Secado completo antes de guardar</w:t>
      </w:r>
      <w:r>
        <w:rPr/>
        <w:t xml:space="preserve"> (secar material completamente, no guardar material húmedo, verificar que está seco).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Reposición y cierre del maletín</w:t>
      </w:r>
      <w:r>
        <w:rPr/>
        <w:t xml:space="preserve"> (reponer consumibles críticos, cerrar maletín correctamente, verificar que está completo y listo).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Registro de incidencias de limpieza/fallo</w:t>
      </w:r>
      <w:r>
        <w:rPr/>
        <w:t xml:space="preserve"> (documentar incidencias, comunicar necesidades, seguir protocolo).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guardar material húmedo/contaminado en maletín</w:t>
      </w:r>
      <w:r>
        <w:rPr/>
        <w:t xml:space="preserve"> (secar completamente, verificar que está limpio, prevenir contaminación cruzada).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Un TES lesionado detiene la asistencia:</w:t>
      </w:r>
      <w:r>
        <w:rPr/>
        <w:t xml:space="preserve"> aplicar ergonomía (postura correcta, usar EPI, prevenir lesiones durante limpieza).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3.14.10 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3.5 – Maletín de Vía Aérea y Oxigenoterapia: Organización y Chequeo Operativo</w:t>
      </w:r>
      <w:r>
        <w:rPr/>
        <w:t xml:space="preserve"> (organización de maletín después de limpieza)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3.X2 – Maletín de Curas/Trauma Sanitario: Organización y Chequeo Operativo</w:t>
      </w:r>
      <w:r>
        <w:rPr/>
        <w:t xml:space="preserve"> (organización de maletín de curas después de limpieza)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3.X3 – Bolsa/Estuche de Monitorización: Organización y Chequeo Operativo</w:t>
      </w:r>
      <w:r>
        <w:rPr/>
        <w:t xml:space="preserve"> (organización de bolsa de monitorización después de limpieza)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3.18 – Documentación Operativa del Material Usado e Incidencias</w:t>
      </w:r>
      <w:r>
        <w:rPr/>
        <w:t xml:space="preserve"> (registro de incidencias de limpieza/fallo)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Transición:**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Este capítulo proporciona procedimientos generales de </w:t>
      </w:r>
      <w:r>
        <w:rPr>
          <w:b/>
        </w:rPr>
        <w:t>bioseguridad y descontaminación post-servicio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Los capítulos siguientes desarrollan </w:t>
      </w:r>
      <w:r>
        <w:rPr>
          <w:b/>
        </w:rPr>
        <w:t>gestión de material en escena (3.15)</w:t>
      </w:r>
      <w:r>
        <w:rPr/>
        <w:t xml:space="preserve">, </w:t>
      </w:r>
      <w:r>
        <w:rPr>
          <w:b/>
        </w:rPr>
        <w:t>comunicación (3.16)</w:t>
      </w:r>
      <w:r>
        <w:rPr/>
        <w:t xml:space="preserve"> y </w:t>
      </w:r>
      <w:r>
        <w:rPr>
          <w:b/>
        </w:rPr>
        <w:t>señalización (3.17)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El conocimiento práctico del material disponible en cada servicio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verificación del material antes de cada uso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Este capítulo se </w:t>
      </w:r>
      <w:r>
        <w:rPr>
          <w:b/>
        </w:rPr>
        <w:t>adapta a protocolos internos</w:t>
      </w:r>
      <w:r>
        <w:rPr/>
        <w:t xml:space="preserve"> de cada servicio (seguir protocolo del servicio cuando difiera)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"Cero punzantes fuera de contenedor"</w:t>
      </w:r>
      <w:r>
        <w:rPr/>
        <w:t xml:space="preserve"> (principio crítico)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Secar material completamente</w:t>
      </w:r>
      <w:r>
        <w:rPr/>
        <w:t xml:space="preserve"> antes de guardar (no guardar material húmedo)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Separar zonas limpia y sucia</w:t>
      </w:r>
      <w:r>
        <w:rPr/>
        <w:t xml:space="preserve"> (prevenir contaminación cruzada)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dejar</w:t>
      </w:r>
      <w:r>
        <w:rPr/>
        <w:t xml:space="preserve"> punzantes fuera del contenedor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guardar</w:t>
      </w:r>
      <w:r>
        <w:rPr/>
        <w:t xml:space="preserve"> material húmedo/contaminado en maletín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mezclar</w:t>
      </w:r>
      <w:r>
        <w:rPr/>
        <w:t xml:space="preserve"> material limpio con sucio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secar</w:t>
      </w:r>
      <w:r>
        <w:rPr/>
        <w:t xml:space="preserve"> material completamente antes de guardar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separar</w:t>
      </w:r>
      <w:r>
        <w:rPr/>
        <w:t xml:space="preserve"> zonas limpia y sucia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reponer</w:t>
      </w:r>
      <w:r>
        <w:rPr/>
        <w:t xml:space="preserve"> consumibles críticos después de limpieza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Médica:**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Última actualización:**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03 15 GESTION MATERIAL ESCENA</w:t>
      </w:r>
    </w:p>
    <w:p>
      <w:pPr>
        <w:pStyle w:val="Ttulo1"/>
        <w:rPr/>
      </w:pPr>
      <w:r>
        <w:rPr/>
        <w:t>3.15 – Gestión del Material en Escena y Ambulancia (Cables, Mochilas, Fijación)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Organización práctica del material en campo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3.15.1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Mantener escena ordenada, evitar </w:t>
      </w:r>
      <w:r>
        <w:rPr>
          <w:b/>
        </w:rPr>
        <w:t>enganches/caídas</w:t>
      </w:r>
      <w:r>
        <w:rPr/>
        <w:t xml:space="preserve">, garantizar acceso rápido al material y asegurar </w:t>
      </w:r>
      <w:r>
        <w:rPr>
          <w:b/>
        </w:rPr>
        <w:t>tubuladuras/cables durante traslado</w:t>
      </w:r>
      <w:r>
        <w:rPr/>
        <w:t xml:space="preserve">, integrando la gestión con </w:t>
      </w:r>
      <w:r>
        <w:rPr>
          <w:b/>
        </w:rPr>
        <w:t>traslado (Bloque 2, 2.8, 2.13), oxigenoterapia (3.0–3.4), aspiración (3.2) y monitorización (3.10)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organización práctica, prevención de enganches y gestión durante traslado</w:t>
      </w:r>
      <w:r>
        <w:rPr/>
        <w:t>, no en rescate técnico complejo.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3.15.2 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Organización práctica</w:t>
      </w:r>
      <w:r>
        <w:rPr/>
        <w:t xml:space="preserve"> de mochilas/maletines, O₂, aspiración, monitorización.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 de enganches</w:t>
      </w:r>
      <w:r>
        <w:rPr/>
        <w:t xml:space="preserve"> y caídas.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Gestión durante traslado</w:t>
      </w:r>
      <w:r>
        <w:rPr/>
        <w:t xml:space="preserve"> (camilla, silla, escaleras, ascensor).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Integración</w:t>
      </w:r>
      <w:r>
        <w:rPr/>
        <w:t xml:space="preserve"> con otras técnicas TES.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NO cubre:**</w:t>
      </w:r>
    </w:p>
    <w:p>
      <w:pPr>
        <w:pStyle w:val="ListBullet"/>
        <w:numPr>
          <w:ilvl w:val="0"/>
          <w:numId w:val="2"/>
        </w:numPr>
        <w:rPr/>
      </w:pPr>
      <w:r>
        <w:rPr/>
        <w:t>Rescate técnico complejo.</w:t>
      </w:r>
    </w:p>
    <w:p>
      <w:pPr>
        <w:pStyle w:val="ListBullet"/>
        <w:numPr>
          <w:ilvl w:val="0"/>
          <w:numId w:val="2"/>
        </w:numPr>
        <w:rPr/>
      </w:pPr>
      <w:r>
        <w:rPr/>
        <w:t>Técnicas avanzadas de rescate.</w:t>
      </w:r>
    </w:p>
    <w:p>
      <w:pPr>
        <w:pStyle w:val="ListBullet"/>
        <w:numPr>
          <w:ilvl w:val="0"/>
          <w:numId w:val="2"/>
        </w:numPr>
        <w:rPr/>
      </w:pPr>
      <w:r>
        <w:rPr/>
        <w:t>Procedimientos de otros servicios (bomberos, policía).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SÍ cubre:**</w:t>
      </w:r>
    </w:p>
    <w:p>
      <w:pPr>
        <w:pStyle w:val="ListBullet"/>
        <w:numPr>
          <w:ilvl w:val="0"/>
          <w:numId w:val="2"/>
        </w:numPr>
        <w:rPr/>
      </w:pPr>
      <w:r>
        <w:rPr/>
        <w:t>Organización práctica del material TES.</w:t>
      </w:r>
    </w:p>
    <w:p>
      <w:pPr>
        <w:pStyle w:val="ListBullet"/>
        <w:numPr>
          <w:ilvl w:val="0"/>
          <w:numId w:val="2"/>
        </w:numPr>
        <w:rPr/>
      </w:pPr>
      <w:r>
        <w:rPr/>
        <w:t>Prevención de enganches y caídas.</w:t>
      </w:r>
    </w:p>
    <w:p>
      <w:pPr>
        <w:pStyle w:val="ListBullet"/>
        <w:numPr>
          <w:ilvl w:val="0"/>
          <w:numId w:val="2"/>
        </w:numPr>
        <w:rPr/>
      </w:pPr>
      <w:r>
        <w:rPr/>
        <w:t>Gestión durante traslado.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Integración:**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traslado (Bloque 2, 2.8, 2.13).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oxigenoterapia (3.0–3.4).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aspiración (3.2).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monitorización (3.10).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3.15.3 Principios 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Material "en su sitio": no disperso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Material debe estar "en su sitio" (organizado, no disperso).</w:t>
      </w:r>
    </w:p>
    <w:p>
      <w:pPr>
        <w:pStyle w:val="ListBullet"/>
        <w:numPr>
          <w:ilvl w:val="0"/>
          <w:numId w:val="2"/>
        </w:numPr>
        <w:rPr/>
      </w:pPr>
      <w:r>
        <w:rPr/>
        <w:t>Material disperso dificulta acceso y aumenta riesgo de enganches.</w:t>
      </w:r>
    </w:p>
    <w:p>
      <w:pPr>
        <w:pStyle w:val="ListBullet"/>
        <w:numPr>
          <w:ilvl w:val="0"/>
          <w:numId w:val="2"/>
        </w:numPr>
        <w:rPr/>
      </w:pPr>
      <w:r>
        <w:rPr/>
        <w:t>Priorizar organización.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Organizar material en zonas definidas.</w:t>
      </w:r>
    </w:p>
    <w:p>
      <w:pPr>
        <w:pStyle w:val="ListNumber"/>
        <w:numPr>
          <w:ilvl w:val="0"/>
          <w:numId w:val="5"/>
        </w:numPr>
        <w:rPr/>
      </w:pPr>
      <w:r>
        <w:rPr/>
        <w:t>Mantener material "en su sitio".</w:t>
      </w:r>
    </w:p>
    <w:p>
      <w:pPr>
        <w:pStyle w:val="ListNumber"/>
        <w:numPr>
          <w:ilvl w:val="0"/>
          <w:numId w:val="5"/>
        </w:numPr>
        <w:rPr/>
      </w:pPr>
      <w:r>
        <w:rPr/>
        <w:t>No dispersar material innecesariamente.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Ruta limpia para camilla/silla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Ruta de camilla/silla debe estar limpia (sin obstáculos).</w:t>
      </w:r>
    </w:p>
    <w:p>
      <w:pPr>
        <w:pStyle w:val="ListBullet"/>
        <w:numPr>
          <w:ilvl w:val="0"/>
          <w:numId w:val="2"/>
        </w:numPr>
        <w:rPr/>
      </w:pPr>
      <w:r>
        <w:rPr/>
        <w:t>Obstáculos aumentan riesgo de caídas y enganches.</w:t>
      </w:r>
    </w:p>
    <w:p>
      <w:pPr>
        <w:pStyle w:val="ListBullet"/>
        <w:numPr>
          <w:ilvl w:val="0"/>
          <w:numId w:val="2"/>
        </w:numPr>
        <w:rPr/>
      </w:pPr>
      <w:r>
        <w:rPr/>
        <w:t>Priorizar ruta limpia.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Identificar ruta de camilla/silla.</w:t>
      </w:r>
    </w:p>
    <w:p>
      <w:pPr>
        <w:pStyle w:val="ListNumber"/>
        <w:numPr>
          <w:ilvl w:val="0"/>
          <w:numId w:val="5"/>
        </w:numPr>
        <w:rPr/>
      </w:pPr>
      <w:r>
        <w:rPr/>
        <w:t>Despejar obstáculos de ruta.</w:t>
      </w:r>
    </w:p>
    <w:p>
      <w:pPr>
        <w:pStyle w:val="ListNumber"/>
        <w:numPr>
          <w:ilvl w:val="0"/>
          <w:numId w:val="5"/>
        </w:numPr>
        <w:rPr/>
      </w:pPr>
      <w:r>
        <w:rPr/>
        <w:t>Mantener ruta limpia durante traslado.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Cables/tubos por un lado y fijados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Cables/tubos deben estar por un lado y fijados.</w:t>
      </w:r>
    </w:p>
    <w:p>
      <w:pPr>
        <w:pStyle w:val="ListBullet"/>
        <w:numPr>
          <w:ilvl w:val="0"/>
          <w:numId w:val="2"/>
        </w:numPr>
        <w:rPr/>
      </w:pPr>
      <w:r>
        <w:rPr/>
        <w:t>Cables/tubos sueltos aumentan riesgo de enganches y desconexiones.</w:t>
      </w:r>
    </w:p>
    <w:p>
      <w:pPr>
        <w:pStyle w:val="ListBullet"/>
        <w:numPr>
          <w:ilvl w:val="0"/>
          <w:numId w:val="2"/>
        </w:numPr>
        <w:rPr/>
      </w:pPr>
      <w:r>
        <w:rPr/>
        <w:t>Priorizar organización y fijación.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Organizar cables/tubos por un lado.</w:t>
      </w:r>
    </w:p>
    <w:p>
      <w:pPr>
        <w:pStyle w:val="ListNumber"/>
        <w:numPr>
          <w:ilvl w:val="0"/>
          <w:numId w:val="5"/>
        </w:numPr>
        <w:rPr/>
      </w:pPr>
      <w:r>
        <w:rPr/>
        <w:t>Fijar cables/tubos para evitar enganches.</w:t>
      </w:r>
    </w:p>
    <w:p>
      <w:pPr>
        <w:pStyle w:val="ListNumber"/>
        <w:numPr>
          <w:ilvl w:val="0"/>
          <w:numId w:val="5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Un responsable de material durante maniobras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Un responsable de material durante maniobras facilita organización.</w:t>
      </w:r>
    </w:p>
    <w:p>
      <w:pPr>
        <w:pStyle w:val="ListBullet"/>
        <w:numPr>
          <w:ilvl w:val="0"/>
          <w:numId w:val="2"/>
        </w:numPr>
        <w:rPr/>
      </w:pPr>
      <w:r>
        <w:rPr/>
        <w:t>Responsable coordina material y previene enganches.</w:t>
      </w:r>
    </w:p>
    <w:p>
      <w:pPr>
        <w:pStyle w:val="ListBullet"/>
        <w:numPr>
          <w:ilvl w:val="0"/>
          <w:numId w:val="2"/>
        </w:numPr>
        <w:rPr/>
      </w:pPr>
      <w:r>
        <w:rPr/>
        <w:t>Priorizar coordinación.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Asignar responsable de material.</w:t>
      </w:r>
    </w:p>
    <w:p>
      <w:pPr>
        <w:pStyle w:val="ListNumber"/>
        <w:numPr>
          <w:ilvl w:val="0"/>
          <w:numId w:val="5"/>
        </w:numPr>
        <w:rPr/>
      </w:pPr>
      <w:r>
        <w:rPr/>
        <w:t>Responsable coordina material durante maniobras.</w:t>
      </w:r>
    </w:p>
    <w:p>
      <w:pPr>
        <w:pStyle w:val="ListNumber"/>
        <w:numPr>
          <w:ilvl w:val="0"/>
          <w:numId w:val="5"/>
        </w:numPr>
        <w:rPr/>
      </w:pPr>
      <w:r>
        <w:rPr/>
        <w:t>Responsable previene enganches y caídas.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3.15.4 Preparación de Escena (Paso a Paso)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Elegir "zona limpia" para dejar maletines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1: Identificar zona limpia**</w:t>
      </w:r>
    </w:p>
    <w:p>
      <w:pPr>
        <w:pStyle w:val="ListBullet"/>
        <w:numPr>
          <w:ilvl w:val="0"/>
          <w:numId w:val="2"/>
        </w:numPr>
        <w:rPr/>
      </w:pPr>
      <w:r>
        <w:rPr/>
        <w:t>Identificar zona segura y accesible para maletines.</w:t>
      </w:r>
    </w:p>
    <w:p>
      <w:pPr>
        <w:pStyle w:val="ListBullet"/>
        <w:numPr>
          <w:ilvl w:val="0"/>
          <w:numId w:val="2"/>
        </w:numPr>
        <w:rPr/>
      </w:pPr>
      <w:r>
        <w:rPr/>
        <w:t>Zona que no interfiere con ruta de camilla/silla.</w:t>
      </w:r>
    </w:p>
    <w:p>
      <w:pPr>
        <w:pStyle w:val="ListBullet"/>
        <w:numPr>
          <w:ilvl w:val="0"/>
          <w:numId w:val="2"/>
        </w:numPr>
        <w:rPr/>
      </w:pPr>
      <w:r>
        <w:rPr/>
        <w:t>Zona protegida si es posible.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2: Colocar maletines**</w:t>
      </w:r>
    </w:p>
    <w:p>
      <w:pPr>
        <w:pStyle w:val="ListBullet"/>
        <w:numPr>
          <w:ilvl w:val="0"/>
          <w:numId w:val="2"/>
        </w:numPr>
        <w:rPr/>
      </w:pPr>
      <w:r>
        <w:rPr/>
        <w:t>Colocar maletines en zona limpia.</w:t>
      </w:r>
    </w:p>
    <w:p>
      <w:pPr>
        <w:pStyle w:val="ListBullet"/>
        <w:numPr>
          <w:ilvl w:val="0"/>
          <w:numId w:val="2"/>
        </w:numPr>
        <w:rPr/>
      </w:pPr>
      <w:r>
        <w:rPr/>
        <w:t>Organizar según prioridades (vía aérea/curas/monitorización).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maletines están accesibles.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Definir ruta camilla/silla y despejar obstáculos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1: Identificar ruta**</w:t>
      </w:r>
    </w:p>
    <w:p>
      <w:pPr>
        <w:pStyle w:val="ListBullet"/>
        <w:numPr>
          <w:ilvl w:val="0"/>
          <w:numId w:val="2"/>
        </w:numPr>
        <w:rPr/>
      </w:pPr>
      <w:r>
        <w:rPr/>
        <w:t>Identificar ruta de camilla/silla (desde paciente hasta ambulancia).</w:t>
      </w:r>
    </w:p>
    <w:p>
      <w:pPr>
        <w:pStyle w:val="ListBullet"/>
        <w:numPr>
          <w:ilvl w:val="0"/>
          <w:numId w:val="2"/>
        </w:numPr>
        <w:rPr/>
      </w:pPr>
      <w:r>
        <w:rPr/>
        <w:t>Ruta más directa y segura posible.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2: Despejar obstáculos**</w:t>
      </w:r>
    </w:p>
    <w:p>
      <w:pPr>
        <w:pStyle w:val="ListBullet"/>
        <w:numPr>
          <w:ilvl w:val="0"/>
          <w:numId w:val="2"/>
        </w:numPr>
        <w:rPr/>
      </w:pPr>
      <w:r>
        <w:rPr/>
        <w:t>Despejar obstáculos de ruta (objetos, cables, material).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ruta está limpia.</w:t>
      </w:r>
    </w:p>
    <w:p>
      <w:pPr>
        <w:pStyle w:val="ListBullet"/>
        <w:numPr>
          <w:ilvl w:val="0"/>
          <w:numId w:val="2"/>
        </w:numPr>
        <w:rPr/>
      </w:pPr>
      <w:r>
        <w:rPr/>
        <w:t>Mantener ruta limpia durante traslado.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Colocar material por prioridades (vía aérea/curas/monitorización)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1: Priorizar material**</w:t>
      </w:r>
    </w:p>
    <w:p>
      <w:pPr>
        <w:pStyle w:val="ListBullet"/>
        <w:numPr>
          <w:ilvl w:val="0"/>
          <w:numId w:val="2"/>
        </w:numPr>
        <w:rPr/>
      </w:pPr>
      <w:r>
        <w:rPr/>
        <w:t>Priorizar material según necesidad (vía aérea, curas, monitorización).</w:t>
      </w:r>
    </w:p>
    <w:p>
      <w:pPr>
        <w:pStyle w:val="ListBullet"/>
        <w:numPr>
          <w:ilvl w:val="0"/>
          <w:numId w:val="2"/>
        </w:numPr>
        <w:rPr/>
      </w:pPr>
      <w:r>
        <w:rPr/>
        <w:t>Material más crítico más accesible.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2: Colocar material**</w:t>
      </w:r>
    </w:p>
    <w:p>
      <w:pPr>
        <w:pStyle w:val="ListBullet"/>
        <w:numPr>
          <w:ilvl w:val="0"/>
          <w:numId w:val="2"/>
        </w:numPr>
        <w:rPr/>
      </w:pPr>
      <w:r>
        <w:rPr/>
        <w:t>Colocar material por prioridades.</w:t>
      </w:r>
    </w:p>
    <w:p>
      <w:pPr>
        <w:pStyle w:val="ListBullet"/>
        <w:numPr>
          <w:ilvl w:val="0"/>
          <w:numId w:val="2"/>
        </w:numPr>
        <w:rPr/>
      </w:pPr>
      <w:r>
        <w:rPr/>
        <w:t>Organizar para acceso rápido.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material está accesible.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Gestionar iluminación y seguridad si aplica (enlace 3.17)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1: Iluminación**</w:t>
      </w:r>
    </w:p>
    <w:p>
      <w:pPr>
        <w:pStyle w:val="ListBullet"/>
        <w:numPr>
          <w:ilvl w:val="0"/>
          <w:numId w:val="2"/>
        </w:numPr>
        <w:rPr/>
      </w:pPr>
      <w:r>
        <w:rPr/>
        <w:t>Gestionar iluminación si es necesario (ver 3.17).</w:t>
      </w:r>
    </w:p>
    <w:p>
      <w:pPr>
        <w:pStyle w:val="ListBullet"/>
        <w:numPr>
          <w:ilvl w:val="0"/>
          <w:numId w:val="2"/>
        </w:numPr>
        <w:rPr/>
      </w:pPr>
      <w:r>
        <w:rPr/>
        <w:t>Iluminar zona de trabajo y ruta.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iluminación es adecuada.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2: Seguridad**</w:t>
      </w:r>
    </w:p>
    <w:p>
      <w:pPr>
        <w:pStyle w:val="ListBullet"/>
        <w:numPr>
          <w:ilvl w:val="0"/>
          <w:numId w:val="2"/>
        </w:numPr>
        <w:rPr/>
      </w:pPr>
      <w:r>
        <w:rPr/>
        <w:t>Gestionar seguridad de escena si aplica (ver 3.17).</w:t>
      </w:r>
    </w:p>
    <w:p>
      <w:pPr>
        <w:pStyle w:val="ListBullet"/>
        <w:numPr>
          <w:ilvl w:val="0"/>
          <w:numId w:val="2"/>
        </w:numPr>
        <w:rPr/>
      </w:pPr>
      <w:r>
        <w:rPr/>
        <w:t>Señalización si es necesario.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escena es segura.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Enlace:**</w:t>
      </w:r>
    </w:p>
    <w:p>
      <w:pPr>
        <w:pStyle w:val="ListBullet"/>
        <w:numPr>
          <w:ilvl w:val="0"/>
          <w:numId w:val="2"/>
        </w:numPr>
        <w:rPr/>
      </w:pPr>
      <w:r>
        <w:rPr/>
        <w:t>Ver [3.17 – Señalización, Iluminación y Seguridad de Escena](BLOQUE_03_17_SENALIZACION_ILUMINACION.md) para técnicas de iluminación y seguridad.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Antes de mover: recoger "sobrante" para no tropezar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1: Identificar material sobrante**</w:t>
      </w:r>
    </w:p>
    <w:p>
      <w:pPr>
        <w:pStyle w:val="ListBullet"/>
        <w:numPr>
          <w:ilvl w:val="0"/>
          <w:numId w:val="2"/>
        </w:numPr>
        <w:rPr/>
      </w:pPr>
      <w:r>
        <w:rPr/>
        <w:t>Identificar material que no se necesita para traslado.</w:t>
      </w:r>
    </w:p>
    <w:p>
      <w:pPr>
        <w:pStyle w:val="ListBullet"/>
        <w:numPr>
          <w:ilvl w:val="0"/>
          <w:numId w:val="2"/>
        </w:numPr>
        <w:rPr/>
      </w:pPr>
      <w:r>
        <w:rPr/>
        <w:t>Material que puede causar enganches o caídas.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2: Recoger material sobrante**</w:t>
      </w:r>
    </w:p>
    <w:p>
      <w:pPr>
        <w:pStyle w:val="ListBullet"/>
        <w:numPr>
          <w:ilvl w:val="0"/>
          <w:numId w:val="2"/>
        </w:numPr>
        <w:rPr/>
      </w:pPr>
      <w:r>
        <w:rPr/>
        <w:t>Recoger material sobrante antes de mover.</w:t>
      </w:r>
    </w:p>
    <w:p>
      <w:pPr>
        <w:pStyle w:val="ListBullet"/>
        <w:numPr>
          <w:ilvl w:val="0"/>
          <w:numId w:val="2"/>
        </w:numPr>
        <w:rPr/>
      </w:pPr>
      <w:r>
        <w:rPr/>
        <w:t>Guardar en maletines o bolsas.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ruta está limpia.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3.15.5 Gestión Durante Procedimientos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Aspiración y O₂ listos sin cruzar tubuladuras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Aspiración y O₂ deben estar listos sin cruzar tubuladuras.</w:t>
      </w:r>
    </w:p>
    <w:p>
      <w:pPr>
        <w:pStyle w:val="ListBullet"/>
        <w:numPr>
          <w:ilvl w:val="0"/>
          <w:numId w:val="2"/>
        </w:numPr>
        <w:rPr/>
      </w:pPr>
      <w:r>
        <w:rPr/>
        <w:t>Tubuladuras cruzadas aumentan riesgo de enganches.</w:t>
      </w:r>
    </w:p>
    <w:p>
      <w:pPr>
        <w:pStyle w:val="ListBullet"/>
        <w:numPr>
          <w:ilvl w:val="0"/>
          <w:numId w:val="2"/>
        </w:numPr>
        <w:rPr/>
      </w:pPr>
      <w:r>
        <w:rPr/>
        <w:t>Priorizar organización.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Organizar aspiración y O₂ por lados diferentes si es posible.</w:t>
      </w:r>
    </w:p>
    <w:p>
      <w:pPr>
        <w:pStyle w:val="ListNumber"/>
        <w:numPr>
          <w:ilvl w:val="0"/>
          <w:numId w:val="5"/>
        </w:numPr>
        <w:rPr/>
      </w:pPr>
      <w:r>
        <w:rPr/>
        <w:t>Evitar cruzar tubuladuras.</w:t>
      </w:r>
    </w:p>
    <w:p>
      <w:pPr>
        <w:pStyle w:val="ListNumber"/>
        <w:numPr>
          <w:ilvl w:val="0"/>
          <w:numId w:val="5"/>
        </w:numPr>
        <w:rPr/>
      </w:pPr>
      <w:r>
        <w:rPr/>
        <w:t>Fijar tubuladuras para evitar enganches.</w:t>
      </w:r>
    </w:p>
    <w:p>
      <w:pPr>
        <w:pStyle w:val="ListNumber"/>
        <w:numPr>
          <w:ilvl w:val="0"/>
          <w:numId w:val="5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Monitor con cables recogidos y fijados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Monitor con cables recogidos y fijados.</w:t>
      </w:r>
    </w:p>
    <w:p>
      <w:pPr>
        <w:pStyle w:val="ListBullet"/>
        <w:numPr>
          <w:ilvl w:val="0"/>
          <w:numId w:val="2"/>
        </w:numPr>
        <w:rPr/>
      </w:pPr>
      <w:r>
        <w:rPr/>
        <w:t>Cables sueltos aumentan riesgo de enganches y desconexiones.</w:t>
      </w:r>
    </w:p>
    <w:p>
      <w:pPr>
        <w:pStyle w:val="ListBullet"/>
        <w:numPr>
          <w:ilvl w:val="0"/>
          <w:numId w:val="2"/>
        </w:numPr>
        <w:rPr/>
      </w:pPr>
      <w:r>
        <w:rPr/>
        <w:t>Priorizar organización y fijación.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Recoger cables del monitor.</w:t>
      </w:r>
    </w:p>
    <w:p>
      <w:pPr>
        <w:pStyle w:val="ListNumber"/>
        <w:numPr>
          <w:ilvl w:val="0"/>
          <w:numId w:val="5"/>
        </w:numPr>
        <w:rPr/>
      </w:pPr>
      <w:r>
        <w:rPr/>
        <w:t>Fijar cables para evitar enganches.</w:t>
      </w:r>
    </w:p>
    <w:p>
      <w:pPr>
        <w:pStyle w:val="ListNumber"/>
        <w:numPr>
          <w:ilvl w:val="0"/>
          <w:numId w:val="5"/>
        </w:numPr>
        <w:rPr/>
      </w:pPr>
      <w:r>
        <w:rPr/>
        <w:t>Organizar cables por un lado.</w:t>
      </w:r>
    </w:p>
    <w:p>
      <w:pPr>
        <w:pStyle w:val="ListNumber"/>
        <w:numPr>
          <w:ilvl w:val="0"/>
          <w:numId w:val="5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Bolsa de residuos accesible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Bolsa de residuos debe estar accesible.</w:t>
      </w:r>
    </w:p>
    <w:p>
      <w:pPr>
        <w:pStyle w:val="ListBullet"/>
        <w:numPr>
          <w:ilvl w:val="0"/>
          <w:numId w:val="2"/>
        </w:numPr>
        <w:rPr/>
      </w:pPr>
      <w:r>
        <w:rPr/>
        <w:t>Residuos deben gestionarse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Priorizar accesibilidad.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Colocar bolsa de residuos en zona accesible.</w:t>
      </w:r>
    </w:p>
    <w:p>
      <w:pPr>
        <w:pStyle w:val="ListNumber"/>
        <w:numPr>
          <w:ilvl w:val="0"/>
          <w:numId w:val="5"/>
        </w:numPr>
        <w:rPr/>
      </w:pPr>
      <w:r>
        <w:rPr/>
        <w:t>Gestionar residuos durante procedimientos.</w:t>
      </w:r>
    </w:p>
    <w:p>
      <w:pPr>
        <w:pStyle w:val="ListNumber"/>
        <w:numPr>
          <w:ilvl w:val="0"/>
          <w:numId w:val="5"/>
        </w:numPr>
        <w:rPr/>
      </w:pPr>
      <w:r>
        <w:rPr/>
        <w:t>Cerrar bolsa correctamente después de uso.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3.15.6 Gestión Durante Traslado (Camilla/Silla/Escaleras/Ascensor)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Fijación de botella portátil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Botella portátil debe estar fijada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Botella suelta aumenta riesgo de caída y desconexión.</w:t>
      </w:r>
    </w:p>
    <w:p>
      <w:pPr>
        <w:pStyle w:val="ListBullet"/>
        <w:numPr>
          <w:ilvl w:val="0"/>
          <w:numId w:val="2"/>
        </w:numPr>
        <w:rPr/>
      </w:pPr>
      <w:r>
        <w:rPr/>
        <w:t>Priorizar fijación.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Fijar botella portátil en carro o soporte.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botella está segura.</w:t>
      </w:r>
    </w:p>
    <w:p>
      <w:pPr>
        <w:pStyle w:val="ListNumber"/>
        <w:numPr>
          <w:ilvl w:val="0"/>
          <w:numId w:val="5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Tubos/cables sin tensiones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Tubos/cables deben estar sin tensiones.</w:t>
      </w:r>
    </w:p>
    <w:p>
      <w:pPr>
        <w:pStyle w:val="ListBullet"/>
        <w:numPr>
          <w:ilvl w:val="0"/>
          <w:numId w:val="2"/>
        </w:numPr>
        <w:rPr/>
      </w:pPr>
      <w:r>
        <w:rPr/>
        <w:t>Tensiones aumentan riesgo de desconexión y enganches.</w:t>
      </w:r>
    </w:p>
    <w:p>
      <w:pPr>
        <w:pStyle w:val="ListBullet"/>
        <w:numPr>
          <w:ilvl w:val="0"/>
          <w:numId w:val="2"/>
        </w:numPr>
        <w:rPr/>
      </w:pPr>
      <w:r>
        <w:rPr/>
        <w:t>Priorizar organización.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Organizar tubos/cables sin tensiones.</w:t>
      </w:r>
    </w:p>
    <w:p>
      <w:pPr>
        <w:pStyle w:val="ListNumber"/>
        <w:numPr>
          <w:ilvl w:val="0"/>
          <w:numId w:val="5"/>
        </w:numPr>
        <w:rPr/>
      </w:pPr>
      <w:r>
        <w:rPr/>
        <w:t>Fijar tubos/cables para evitar tensiones.</w:t>
      </w:r>
    </w:p>
    <w:p>
      <w:pPr>
        <w:pStyle w:val="ListNumber"/>
        <w:numPr>
          <w:ilvl w:val="0"/>
          <w:numId w:val="5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Paradas seguras para reajustar (no "en movimiento")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Paradas seguras para reajustar material.</w:t>
      </w:r>
    </w:p>
    <w:p>
      <w:pPr>
        <w:pStyle w:val="ListBullet"/>
        <w:numPr>
          <w:ilvl w:val="0"/>
          <w:numId w:val="2"/>
        </w:numPr>
        <w:rPr/>
      </w:pPr>
      <w:r>
        <w:rPr/>
        <w:t>No reajustar "en movimiento" (riesgo de caídas y enganches).</w:t>
      </w:r>
    </w:p>
    <w:p>
      <w:pPr>
        <w:pStyle w:val="ListBullet"/>
        <w:numPr>
          <w:ilvl w:val="0"/>
          <w:numId w:val="2"/>
        </w:numPr>
        <w:rPr/>
      </w:pPr>
      <w:r>
        <w:rPr/>
        <w:t>Priorizar seguridad.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Detener camilla/silla si es necesario reajustar.</w:t>
      </w:r>
    </w:p>
    <w:p>
      <w:pPr>
        <w:pStyle w:val="ListNumber"/>
        <w:numPr>
          <w:ilvl w:val="0"/>
          <w:numId w:val="5"/>
        </w:numPr>
        <w:rPr/>
      </w:pPr>
      <w:r>
        <w:rPr/>
        <w:t>Reajustar material de forma segura.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material está bien organizado.</w:t>
      </w:r>
    </w:p>
    <w:p>
      <w:pPr>
        <w:pStyle w:val="ListNumber"/>
        <w:numPr>
          <w:ilvl w:val="0"/>
          <w:numId w:val="5"/>
        </w:numPr>
        <w:rPr/>
      </w:pPr>
      <w:r>
        <w:rPr/>
        <w:t>Continuar traslado después de reajuste.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3.15.7 Problemas Frecuentes y Resolución Rápida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Enganches: re-rutar tubuladuras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Causas posibles:**</w:t>
      </w:r>
    </w:p>
    <w:p>
      <w:pPr>
        <w:pStyle w:val="ListBullet"/>
        <w:numPr>
          <w:ilvl w:val="0"/>
          <w:numId w:val="2"/>
        </w:numPr>
        <w:rPr/>
      </w:pPr>
      <w:r>
        <w:rPr/>
        <w:t>Tubuladuras en ruta de camilla/silla.</w:t>
      </w:r>
    </w:p>
    <w:p>
      <w:pPr>
        <w:pStyle w:val="ListBullet"/>
        <w:numPr>
          <w:ilvl w:val="0"/>
          <w:numId w:val="2"/>
        </w:numPr>
        <w:rPr/>
      </w:pPr>
      <w:r>
        <w:rPr/>
        <w:t>Tubuladuras cruzadas.</w:t>
      </w:r>
    </w:p>
    <w:p>
      <w:pPr>
        <w:pStyle w:val="ListBullet"/>
        <w:numPr>
          <w:ilvl w:val="0"/>
          <w:numId w:val="2"/>
        </w:numPr>
        <w:rPr/>
      </w:pPr>
      <w:r>
        <w:rPr/>
        <w:t>Tubuladuras sueltas.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Resolución rápida:**</w:t>
      </w:r>
    </w:p>
    <w:p>
      <w:pPr>
        <w:pStyle w:val="ListNumber"/>
        <w:numPr>
          <w:ilvl w:val="0"/>
          <w:numId w:val="5"/>
        </w:numPr>
        <w:rPr/>
      </w:pPr>
      <w:r>
        <w:rPr/>
        <w:t>Detener camilla/silla si es necesario.</w:t>
      </w:r>
    </w:p>
    <w:p>
      <w:pPr>
        <w:pStyle w:val="ListNumber"/>
        <w:numPr>
          <w:ilvl w:val="0"/>
          <w:numId w:val="5"/>
        </w:numPr>
        <w:rPr/>
      </w:pPr>
      <w:r>
        <w:rPr/>
        <w:t>Re-rutar tubuladuras (por otro lado, fijar mejor).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no hay enganches.</w:t>
      </w:r>
    </w:p>
    <w:p>
      <w:pPr>
        <w:pStyle w:val="ListNumber"/>
        <w:numPr>
          <w:ilvl w:val="0"/>
          <w:numId w:val="5"/>
        </w:numPr>
        <w:rPr/>
      </w:pPr>
      <w:r>
        <w:rPr/>
        <w:t>Continuar traslado.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Caída de equipo: fijación y punto de apoyo estable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Causas posibles:**</w:t>
      </w:r>
    </w:p>
    <w:p>
      <w:pPr>
        <w:pStyle w:val="ListBullet"/>
        <w:numPr>
          <w:ilvl w:val="0"/>
          <w:numId w:val="2"/>
        </w:numPr>
        <w:rPr/>
      </w:pPr>
      <w:r>
        <w:rPr/>
        <w:t>Fijación insuficiente.</w:t>
      </w:r>
    </w:p>
    <w:p>
      <w:pPr>
        <w:pStyle w:val="ListBullet"/>
        <w:numPr>
          <w:ilvl w:val="0"/>
          <w:numId w:val="2"/>
        </w:numPr>
        <w:rPr/>
      </w:pPr>
      <w:r>
        <w:rPr/>
        <w:t>Punto de apoyo inestable.</w:t>
      </w:r>
    </w:p>
    <w:p>
      <w:pPr>
        <w:pStyle w:val="ListBullet"/>
        <w:numPr>
          <w:ilvl w:val="0"/>
          <w:numId w:val="2"/>
        </w:numPr>
        <w:rPr/>
      </w:pPr>
      <w:r>
        <w:rPr/>
        <w:t>Movimientos bruscos.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Resolución rápida:**</w:t>
      </w:r>
    </w:p>
    <w:p>
      <w:pPr>
        <w:pStyle w:val="ListNumber"/>
        <w:numPr>
          <w:ilvl w:val="0"/>
          <w:numId w:val="5"/>
        </w:numPr>
        <w:rPr/>
      </w:pPr>
      <w:r>
        <w:rPr/>
        <w:t>Detener camilla/silla si es necesario.</w:t>
      </w:r>
    </w:p>
    <w:p>
      <w:pPr>
        <w:pStyle w:val="ListNumber"/>
        <w:numPr>
          <w:ilvl w:val="0"/>
          <w:numId w:val="5"/>
        </w:numPr>
        <w:rPr/>
      </w:pPr>
      <w:r>
        <w:rPr/>
        <w:t>Fijar equipo correctamente.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punto de apoyo es estable.</w:t>
      </w:r>
    </w:p>
    <w:p>
      <w:pPr>
        <w:pStyle w:val="ListNumber"/>
        <w:numPr>
          <w:ilvl w:val="0"/>
          <w:numId w:val="5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Desorden por prisa: "reset rápido" antes de evacuar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Causas posibles:**</w:t>
      </w:r>
    </w:p>
    <w:p>
      <w:pPr>
        <w:pStyle w:val="ListBullet"/>
        <w:numPr>
          <w:ilvl w:val="0"/>
          <w:numId w:val="2"/>
        </w:numPr>
        <w:rPr/>
      </w:pPr>
      <w:r>
        <w:rPr/>
        <w:t>Prisa durante intervención.</w:t>
      </w:r>
    </w:p>
    <w:p>
      <w:pPr>
        <w:pStyle w:val="ListBullet"/>
        <w:numPr>
          <w:ilvl w:val="0"/>
          <w:numId w:val="2"/>
        </w:numPr>
        <w:rPr/>
      </w:pPr>
      <w:r>
        <w:rPr/>
        <w:t>Material disperso.</w:t>
      </w:r>
    </w:p>
    <w:p>
      <w:pPr>
        <w:pStyle w:val="ListBullet"/>
        <w:numPr>
          <w:ilvl w:val="0"/>
          <w:numId w:val="2"/>
        </w:numPr>
        <w:rPr/>
      </w:pPr>
      <w:r>
        <w:rPr/>
        <w:t>Falta de organización.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Resolución rápida:**</w:t>
      </w:r>
    </w:p>
    <w:p>
      <w:pPr>
        <w:pStyle w:val="ListNumber"/>
        <w:numPr>
          <w:ilvl w:val="0"/>
          <w:numId w:val="5"/>
        </w:numPr>
        <w:rPr/>
      </w:pPr>
      <w:r>
        <w:rPr/>
        <w:t>Hacer "reset rápido" antes de evacuar.</w:t>
      </w:r>
    </w:p>
    <w:p>
      <w:pPr>
        <w:pStyle w:val="ListNumber"/>
        <w:numPr>
          <w:ilvl w:val="0"/>
          <w:numId w:val="5"/>
        </w:numPr>
        <w:rPr/>
      </w:pPr>
      <w:r>
        <w:rPr/>
        <w:t>Recoger material sobrante.</w:t>
      </w:r>
    </w:p>
    <w:p>
      <w:pPr>
        <w:pStyle w:val="ListNumber"/>
        <w:numPr>
          <w:ilvl w:val="0"/>
          <w:numId w:val="5"/>
        </w:numPr>
        <w:rPr/>
      </w:pPr>
      <w:r>
        <w:rPr/>
        <w:t>Organizar material necesario.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ruta está limpia.</w:t>
      </w:r>
    </w:p>
    <w:p>
      <w:pPr>
        <w:pStyle w:val="ListNumber"/>
        <w:numPr>
          <w:ilvl w:val="0"/>
          <w:numId w:val="5"/>
        </w:numPr>
        <w:rPr/>
      </w:pPr>
      <w:r>
        <w:rPr/>
        <w:t>Continuar evacuación.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3.15.8 Errores Críticos y Señales de Alarma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críticos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1: Tubuladuras cruzando ruta de camilla**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Dejar tubuladuras cruzando ruta de camilla/silla.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Enganches, caídas, desconexiones, lesiones.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Organizar tubuladuras por un lado, evitar cruzar ruta, fijar correctamente.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2: Botella suelta**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Dejar botella portátil sin fijar.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Caída de botella, desconexión, lesión, riesgo de accidente.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Fijar botella correctamente, verificar que está segura, re-verificar después de movimientos.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3: Cables tensos durante traslado**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Dejar cables tensos durante traslado.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Desconexiones, enganches, caídas de equipo.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Organizar cables sin tensiones, fijar correctamente, re-verificar después de movimientos.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Señales de alarma (cuándo parar y reevaluar)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1: Enganche durante traslado**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 inmediatamente, desenganchar, re-organizar, re-verificar que no hay más enganches.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persiste:</w:t>
      </w:r>
      <w:r>
        <w:rPr/>
        <w:t xml:space="preserve"> Re-rutar tubuladuras/cables, fijar mejor, continuar con precaución.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2: Caída de equipo durante traslado**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 inmediatamente, verificar que equipo no está dañado, fijar correctamente, re-verificar.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persiste:</w:t>
      </w:r>
      <w:r>
        <w:rPr/>
        <w:t xml:space="preserve"> Evaluar si equipo funciona, considerar alternativas.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3: Desconexión durante traslado**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 inmediatamente, re-conectar, verificar que funciona, fijar correctamente.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Fijar cables/tubos correctamente, organizar sin tensiones, re-verificar después de movimientos.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Si hay señal de alarma: PARAR INMEDIATAMENTE, RE-EVALUAR, CORREGIR, CONTINUAR CON PRECAUCIÓN.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No continuar si hay riesgo de enganches, caídas o desconexiones.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3.15.9 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Material "en su sitio": no disperso</w:t>
      </w:r>
      <w:r>
        <w:rPr/>
        <w:t xml:space="preserve"> (organizar en zonas definidas, mantener organizado, no dispersar innecesariamente).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Ruta limpia para camilla/silla</w:t>
      </w:r>
      <w:r>
        <w:rPr/>
        <w:t xml:space="preserve"> (despejar obstáculos, mantener ruta limpia durante traslado).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Cables/tubos por un lado y fijados</w:t>
      </w:r>
      <w:r>
        <w:rPr/>
        <w:t xml:space="preserve"> (organizar por un lado, fijar para evitar enganches, re-verificar después de movimientos).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Un responsable de material durante maniobras</w:t>
      </w:r>
      <w:r>
        <w:rPr/>
        <w:t xml:space="preserve"> (coordina material, previene enganches y caídas).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Preparación de escena: zona limpia, ruta despejada, material por prioridades</w:t>
      </w:r>
      <w:r>
        <w:rPr/>
        <w:t xml:space="preserve"> (organizar antes de intervenir, verificar que todo está listo).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Antes de mover: recoger "sobrante"</w:t>
      </w:r>
      <w:r>
        <w:rPr/>
        <w:t xml:space="preserve"> (material que no se necesita, evitar enganches y caídas).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Aspiración y O₂ sin cruzar tubuladuras</w:t>
      </w:r>
      <w:r>
        <w:rPr/>
        <w:t xml:space="preserve"> (organizar por lados diferentes, evitar cruces, fijar correctamente).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Monitor con cables recogidos y fijados</w:t>
      </w:r>
      <w:r>
        <w:rPr/>
        <w:t xml:space="preserve"> (organizar cables, fijar para evitar enganches, re-verificar después de movimientos).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Fijación de botella portátil</w:t>
      </w:r>
      <w:r>
        <w:rPr/>
        <w:t xml:space="preserve"> (fijar correctamente, verificar que está segura, re-verificar después de movimientos).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Paradas seguras para reajustar</w:t>
      </w:r>
      <w:r>
        <w:rPr/>
        <w:t xml:space="preserve"> (no reajustar "en movimiento", detener si es necesario, reajustar de forma segura).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dejar tubuladuras cruzando ruta de camilla</w:t>
      </w:r>
      <w:r>
        <w:rPr/>
        <w:t xml:space="preserve"> (organizar por un lado, evitar cruces, fijar correctamente).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dejar botella suelta</w:t>
      </w:r>
      <w:r>
        <w:rPr/>
        <w:t xml:space="preserve"> (fijar correctamente, verificar que está segura, prevenir caídas).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Un TES lesionado detiene la asistencia:</w:t>
      </w:r>
      <w:r>
        <w:rPr/>
        <w:t xml:space="preserve"> aplicar ergonomía (postura correcta, prevenir lesiones durante manejo de material).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3.15.10 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Bloque 2 – Inmovilización y Movilización</w:t>
      </w:r>
      <w:r>
        <w:rPr/>
        <w:t xml:space="preserve"> (2.8, 2.13: integración con traslado)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3.0–3.4 – Oxigenoterapia y Vía Aérea</w:t>
      </w:r>
      <w:r>
        <w:rPr/>
        <w:t xml:space="preserve"> (gestión de O₂ y tubuladuras)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3.2 – Aspiración: Material y Uso Seguro</w:t>
      </w:r>
      <w:r>
        <w:rPr/>
        <w:t xml:space="preserve"> (gestión de aspiración y tubuladuras)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3.10 – Monitorización Básica: Material y Uso Seguro</w:t>
      </w:r>
      <w:r>
        <w:rPr/>
        <w:t xml:space="preserve"> (gestión de monitorización y cables)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3.17 – Señalización, Iluminación y Seguridad de Escena</w:t>
      </w:r>
      <w:r>
        <w:rPr/>
        <w:t xml:space="preserve"> (integración con iluminación y seguridad)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Transición:**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Este capítulo proporciona técnicas operativas de </w:t>
      </w:r>
      <w:r>
        <w:rPr>
          <w:b/>
        </w:rPr>
        <w:t>gestión del material en escena y ambulancia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Los capítulos siguientes desarrollan </w:t>
      </w:r>
      <w:r>
        <w:rPr>
          <w:b/>
        </w:rPr>
        <w:t>comunicación (3.16)</w:t>
      </w:r>
      <w:r>
        <w:rPr/>
        <w:t xml:space="preserve">, </w:t>
      </w:r>
      <w:r>
        <w:rPr>
          <w:b/>
        </w:rPr>
        <w:t>señalización (3.17)</w:t>
      </w:r>
      <w:r>
        <w:rPr/>
        <w:t xml:space="preserve"> y </w:t>
      </w:r>
      <w:r>
        <w:rPr>
          <w:b/>
        </w:rPr>
        <w:t>documentación (3.18)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El conocimiento práctico del material disponible en cada servicio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verificación del material antes de cada uso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 </w:t>
      </w:r>
      <w:r>
        <w:rPr>
          <w:b/>
        </w:rPr>
        <w:t>organización del material es esencial</w:t>
      </w:r>
      <w:r>
        <w:rPr/>
        <w:t xml:space="preserve"> para prevenir enganches y caídas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Ruta limpia para camilla/silla</w:t>
      </w:r>
      <w:r>
        <w:rPr/>
        <w:t xml:space="preserve"> (despejar obstáculos, mantener limpia)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Cables/tubos fijados</w:t>
      </w:r>
      <w:r>
        <w:rPr/>
        <w:t xml:space="preserve"> (organizar por un lado, fijar correctamente)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Paradas seguras para reajustar</w:t>
      </w:r>
      <w:r>
        <w:rPr/>
        <w:t xml:space="preserve"> (no reajustar "en movimiento")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dejar</w:t>
      </w:r>
      <w:r>
        <w:rPr/>
        <w:t xml:space="preserve"> tubuladuras cruzando ruta de camilla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dejar</w:t>
      </w:r>
      <w:r>
        <w:rPr/>
        <w:t xml:space="preserve"> botella suelta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dejar</w:t>
      </w:r>
      <w:r>
        <w:rPr/>
        <w:t xml:space="preserve"> cables tensos durante traslado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organizar</w:t>
      </w:r>
      <w:r>
        <w:rPr/>
        <w:t xml:space="preserve"> material "en su sitio"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despejar</w:t>
      </w:r>
      <w:r>
        <w:rPr/>
        <w:t xml:space="preserve"> ruta de camilla/silla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fijar</w:t>
      </w:r>
      <w:r>
        <w:rPr/>
        <w:t xml:space="preserve"> cables/tubos correctamente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Médica:**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Última actualización:**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03 16 COMUNICACION OPERATIVA</w:t>
      </w:r>
    </w:p>
    <w:p>
      <w:pPr>
        <w:pStyle w:val="Ttulo1"/>
        <w:rPr/>
      </w:pPr>
      <w:r>
        <w:rPr/>
        <w:t>3.16 – Comunicación Operativa con El Paciente Durante Procedimientos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Comunicación efectiva en emergencias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3.16.1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Obtener cooperación, reducir ansiedad y mejorar seguridad </w:t>
      </w:r>
      <w:r>
        <w:rPr>
          <w:b/>
        </w:rPr>
        <w:t>explicando lo mínimo imprescindible</w:t>
      </w:r>
      <w:r>
        <w:rPr/>
        <w:t xml:space="preserve"> con lenguaje claro y directivo, integrando la comunicación con </w:t>
      </w:r>
      <w:r>
        <w:rPr>
          <w:b/>
        </w:rPr>
        <w:t>confort (3.13), curas (3.6–3.8), inmovilización (Bloque 2) y traslado (2.8, 2.13)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comunicación breve, útil y repetible</w:t>
      </w:r>
      <w:r>
        <w:rPr/>
        <w:t>, no en psicoterapia ni discusiones.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3.16.2 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Comunicación breve y útil</w:t>
      </w:r>
      <w:r>
        <w:rPr/>
        <w:t xml:space="preserve"> durante procedimientos.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Guiones operativos</w:t>
      </w:r>
      <w:r>
        <w:rPr/>
        <w:t xml:space="preserve"> para situaciones comunes.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Comunicación en situaciones difíciles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Integración</w:t>
      </w:r>
      <w:r>
        <w:rPr/>
        <w:t xml:space="preserve"> con otras técnicas TES.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NO cubre:**</w:t>
      </w:r>
    </w:p>
    <w:p>
      <w:pPr>
        <w:pStyle w:val="ListBullet"/>
        <w:numPr>
          <w:ilvl w:val="0"/>
          <w:numId w:val="2"/>
        </w:numPr>
        <w:rPr/>
      </w:pPr>
      <w:r>
        <w:rPr/>
        <w:t>Psicoterapia o técnicas psicológicas avanzadas.</w:t>
      </w:r>
    </w:p>
    <w:p>
      <w:pPr>
        <w:pStyle w:val="ListBullet"/>
        <w:numPr>
          <w:ilvl w:val="0"/>
          <w:numId w:val="2"/>
        </w:numPr>
        <w:rPr/>
      </w:pPr>
      <w:r>
        <w:rPr/>
        <w:t>Juicios o discusiones con el paciente.</w:t>
      </w:r>
    </w:p>
    <w:p>
      <w:pPr>
        <w:pStyle w:val="ListBullet"/>
        <w:numPr>
          <w:ilvl w:val="0"/>
          <w:numId w:val="2"/>
        </w:numPr>
        <w:rPr/>
      </w:pPr>
      <w:r>
        <w:rPr/>
        <w:t>Comunicación con familiares (solo mencionar si aplica).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SÍ cubre:**</w:t>
      </w:r>
    </w:p>
    <w:p>
      <w:pPr>
        <w:pStyle w:val="ListBullet"/>
        <w:numPr>
          <w:ilvl w:val="0"/>
          <w:numId w:val="2"/>
        </w:numPr>
        <w:rPr/>
      </w:pPr>
      <w:r>
        <w:rPr/>
        <w:t>Comunicación operativa breve y útil.</w:t>
      </w:r>
    </w:p>
    <w:p>
      <w:pPr>
        <w:pStyle w:val="ListBullet"/>
        <w:numPr>
          <w:ilvl w:val="0"/>
          <w:numId w:val="2"/>
        </w:numPr>
        <w:rPr/>
      </w:pPr>
      <w:r>
        <w:rPr/>
        <w:t>Guiones para situaciones comunes.</w:t>
      </w:r>
    </w:p>
    <w:p>
      <w:pPr>
        <w:pStyle w:val="ListBullet"/>
        <w:numPr>
          <w:ilvl w:val="0"/>
          <w:numId w:val="2"/>
        </w:numPr>
        <w:rPr/>
      </w:pPr>
      <w:r>
        <w:rPr/>
        <w:t>Técnicas básicas de comunicación.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Integración:**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confort (3.13).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curas (3.6–3.8).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inmovilización (Bloque 2, 2.8, 2.13).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3.16.3 Principios 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Decir: qué hacemos + qué notará + cuánto dura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Explicar: qué se va a hacer, qué notará el paciente, cuánto dura.</w:t>
      </w:r>
    </w:p>
    <w:p>
      <w:pPr>
        <w:pStyle w:val="ListBullet"/>
        <w:numPr>
          <w:ilvl w:val="0"/>
          <w:numId w:val="2"/>
        </w:numPr>
        <w:rPr/>
      </w:pPr>
      <w:r>
        <w:rPr/>
        <w:t>Información mínima pero útil.</w:t>
      </w:r>
    </w:p>
    <w:p>
      <w:pPr>
        <w:pStyle w:val="ListBullet"/>
        <w:numPr>
          <w:ilvl w:val="0"/>
          <w:numId w:val="2"/>
        </w:numPr>
        <w:rPr/>
      </w:pPr>
      <w:r>
        <w:rPr/>
        <w:t>Preparar al paciente.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Decir qué se va a hacer (ej: "te voy a poner oxígeno").</w:t>
      </w:r>
    </w:p>
    <w:p>
      <w:pPr>
        <w:pStyle w:val="ListNumber"/>
        <w:numPr>
          <w:ilvl w:val="0"/>
          <w:numId w:val="5"/>
        </w:numPr>
        <w:rPr/>
      </w:pPr>
      <w:r>
        <w:rPr/>
        <w:t>Decir qué notará (ej: "vas a notar el flujo de aire").</w:t>
      </w:r>
    </w:p>
    <w:p>
      <w:pPr>
        <w:pStyle w:val="ListNumber"/>
        <w:numPr>
          <w:ilvl w:val="0"/>
          <w:numId w:val="5"/>
        </w:numPr>
        <w:rPr/>
      </w:pPr>
      <w:r>
        <w:rPr/>
        <w:t>Decir cuánto dura (ej: "solo un momento").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Instrucciones simples de una en una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Dar instrucciones simples, de una en una.</w:t>
      </w:r>
    </w:p>
    <w:p>
      <w:pPr>
        <w:pStyle w:val="ListBullet"/>
        <w:numPr>
          <w:ilvl w:val="0"/>
          <w:numId w:val="2"/>
        </w:numPr>
        <w:rPr/>
      </w:pPr>
      <w:r>
        <w:rPr/>
        <w:t>No dar múltiples instrucciones a la vez.</w:t>
      </w:r>
    </w:p>
    <w:p>
      <w:pPr>
        <w:pStyle w:val="ListBullet"/>
        <w:numPr>
          <w:ilvl w:val="0"/>
          <w:numId w:val="2"/>
        </w:numPr>
        <w:rPr/>
      </w:pPr>
      <w:r>
        <w:rPr/>
        <w:t>Facilitar comprensión y cooperación.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Dar una instrucción simple.</w:t>
      </w:r>
    </w:p>
    <w:p>
      <w:pPr>
        <w:pStyle w:val="ListNumber"/>
        <w:numPr>
          <w:ilvl w:val="0"/>
          <w:numId w:val="5"/>
        </w:numPr>
        <w:rPr/>
      </w:pPr>
      <w:r>
        <w:rPr/>
        <w:t>Esperar a que se cumpla.</w:t>
      </w:r>
    </w:p>
    <w:p>
      <w:pPr>
        <w:pStyle w:val="ListNumber"/>
        <w:numPr>
          <w:ilvl w:val="0"/>
          <w:numId w:val="5"/>
        </w:numPr>
        <w:rPr/>
      </w:pPr>
      <w:r>
        <w:rPr/>
        <w:t>Luego dar siguiente instrucción si es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Verificación ("¿me sigues?") sin infantilizar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paciente entiende sin infantilizar.</w:t>
      </w:r>
    </w:p>
    <w:p>
      <w:pPr>
        <w:pStyle w:val="ListBullet"/>
        <w:numPr>
          <w:ilvl w:val="0"/>
          <w:numId w:val="2"/>
        </w:numPr>
        <w:rPr/>
      </w:pPr>
      <w:r>
        <w:rPr/>
        <w:t>Preguntar "¿me sigues?" o similar.</w:t>
      </w:r>
    </w:p>
    <w:p>
      <w:pPr>
        <w:pStyle w:val="ListBullet"/>
        <w:numPr>
          <w:ilvl w:val="0"/>
          <w:numId w:val="2"/>
        </w:numPr>
        <w:rPr/>
      </w:pPr>
      <w:r>
        <w:rPr/>
        <w:t>Mantener respeto y profesionalidad.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Explicar brevemente.</w:t>
      </w:r>
    </w:p>
    <w:p>
      <w:pPr>
        <w:pStyle w:val="ListNumber"/>
        <w:numPr>
          <w:ilvl w:val="0"/>
          <w:numId w:val="5"/>
        </w:numPr>
        <w:rPr/>
      </w:pPr>
      <w:r>
        <w:rPr/>
        <w:t>Verificar comprensión (ej: "¿me sigues?", "¿está claro?").</w:t>
      </w:r>
    </w:p>
    <w:p>
      <w:pPr>
        <w:pStyle w:val="ListNumber"/>
        <w:numPr>
          <w:ilvl w:val="0"/>
          <w:numId w:val="5"/>
        </w:numPr>
        <w:rPr/>
      </w:pPr>
      <w:r>
        <w:rPr/>
        <w:t>Continuar si paciente entiende.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Mantener liderazgo y tono tranquilo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Mantener liderazgo (control de situación).</w:t>
      </w:r>
    </w:p>
    <w:p>
      <w:pPr>
        <w:pStyle w:val="ListBullet"/>
        <w:numPr>
          <w:ilvl w:val="0"/>
          <w:numId w:val="2"/>
        </w:numPr>
        <w:rPr/>
      </w:pPr>
      <w:r>
        <w:rPr/>
        <w:t>Tono tranquilo (reduce ansiedad).</w:t>
      </w:r>
    </w:p>
    <w:p>
      <w:pPr>
        <w:pStyle w:val="ListBullet"/>
        <w:numPr>
          <w:ilvl w:val="0"/>
          <w:numId w:val="2"/>
        </w:numPr>
        <w:rPr/>
      </w:pPr>
      <w:r>
        <w:rPr/>
        <w:t>Profesionalidad y calma.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Mantener liderazgo (no perder control de situación).</w:t>
      </w:r>
    </w:p>
    <w:p>
      <w:pPr>
        <w:pStyle w:val="ListNumber"/>
        <w:numPr>
          <w:ilvl w:val="0"/>
          <w:numId w:val="5"/>
        </w:numPr>
        <w:rPr/>
      </w:pPr>
      <w:r>
        <w:rPr/>
        <w:t>Hablar con tono tranquilo.</w:t>
      </w:r>
    </w:p>
    <w:p>
      <w:pPr>
        <w:pStyle w:val="ListNumber"/>
        <w:numPr>
          <w:ilvl w:val="0"/>
          <w:numId w:val="5"/>
        </w:numPr>
        <w:rPr/>
      </w:pPr>
      <w:r>
        <w:rPr/>
        <w:t>Mantener profesionalidad y calma.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3.16.4 Guiones Operativos (Frases Modelo)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Colocar gafas/mascarilla O₂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Guión modelo:**</w:t>
      </w:r>
    </w:p>
    <w:p>
      <w:pPr>
        <w:pStyle w:val="ListBullet"/>
        <w:numPr>
          <w:ilvl w:val="0"/>
          <w:numId w:val="2"/>
        </w:numPr>
        <w:rPr/>
      </w:pPr>
      <w:r>
        <w:rPr/>
        <w:t>"Te voy a poner oxígeno para ayudarte a respirar mejor. Vas a notar el flujo de aire en la nariz/boca. Es normal, no te preocupes. ¿Me sigues?"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Variaciones:**</w:t>
      </w:r>
    </w:p>
    <w:p>
      <w:pPr>
        <w:pStyle w:val="ListBullet"/>
        <w:numPr>
          <w:ilvl w:val="0"/>
          <w:numId w:val="2"/>
        </w:numPr>
        <w:rPr/>
      </w:pPr>
      <w:r>
        <w:rPr/>
        <w:t>Adaptar según dispositivo (gafas nasales, mascarilla simple, mascarilla con reservorio).</w:t>
      </w:r>
    </w:p>
    <w:p>
      <w:pPr>
        <w:pStyle w:val="ListBullet"/>
        <w:numPr>
          <w:ilvl w:val="0"/>
          <w:numId w:val="2"/>
        </w:numPr>
        <w:rPr/>
      </w:pPr>
      <w:r>
        <w:rPr/>
        <w:t>Mantener estructura: qué hacemos + qué notará + tranquilizar.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Aspiración (explicar sensación)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Guión modelo:**</w:t>
      </w:r>
    </w:p>
    <w:p>
      <w:pPr>
        <w:pStyle w:val="ListBullet"/>
        <w:numPr>
          <w:ilvl w:val="0"/>
          <w:numId w:val="2"/>
        </w:numPr>
        <w:rPr/>
      </w:pPr>
      <w:r>
        <w:rPr/>
        <w:t>"Necesito limpiar tu boca/garganta para que respires mejor. Vas a notar una sensación de succión, puede ser un poco molesta pero es rápida. ¿Me sigues?"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Variaciones:**</w:t>
      </w:r>
    </w:p>
    <w:p>
      <w:pPr>
        <w:pStyle w:val="ListBullet"/>
        <w:numPr>
          <w:ilvl w:val="0"/>
          <w:numId w:val="2"/>
        </w:numPr>
        <w:rPr/>
      </w:pPr>
      <w:r>
        <w:rPr/>
        <w:t>Adaptar según tipo de aspiración (Yankauer, sonda flexible).</w:t>
      </w:r>
    </w:p>
    <w:p>
      <w:pPr>
        <w:pStyle w:val="ListBullet"/>
        <w:numPr>
          <w:ilvl w:val="0"/>
          <w:numId w:val="2"/>
        </w:numPr>
        <w:rPr/>
      </w:pPr>
      <w:r>
        <w:rPr/>
        <w:t>Anticipar sensación (succión, puede ser molesta).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Enlace:**</w:t>
      </w:r>
    </w:p>
    <w:p>
      <w:pPr>
        <w:pStyle w:val="ListBullet"/>
        <w:numPr>
          <w:ilvl w:val="0"/>
          <w:numId w:val="2"/>
        </w:numPr>
        <w:rPr/>
      </w:pPr>
      <w:r>
        <w:rPr/>
        <w:t>Ver [3.2 – Aspiración: Material y Uso Seguro](BLOQUE_03_2_ASPIRACION.md) para técnicas de aspiración.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BVM/OPA/NPA (en términos operativos y prudentes)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Guión modelo (BVM):**</w:t>
      </w:r>
    </w:p>
    <w:p>
      <w:pPr>
        <w:pStyle w:val="ListBullet"/>
        <w:numPr>
          <w:ilvl w:val="0"/>
          <w:numId w:val="2"/>
        </w:numPr>
        <w:rPr/>
      </w:pPr>
      <w:r>
        <w:rPr/>
        <w:t>"Necesito ayudarte a respirar con una mascarilla. Voy a colocarla sobre tu nariz y boca. Puede ser un poco incómoda pero es necesaria. ¿Me sigues?"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Guión modelo (OPA/NPA):**</w:t>
      </w:r>
    </w:p>
    <w:p>
      <w:pPr>
        <w:pStyle w:val="ListBullet"/>
        <w:numPr>
          <w:ilvl w:val="0"/>
          <w:numId w:val="2"/>
        </w:numPr>
        <w:rPr/>
      </w:pPr>
      <w:r>
        <w:rPr/>
        <w:t>"Necesito ayudarte a respirar mejor. Voy a colocar un dispositivo en tu boca/nariz para mantener la vía aérea abierta. Puede ser un poco incómodo pero es necesario. ¿Me sigues?"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Variaciones:**</w:t>
      </w:r>
    </w:p>
    <w:p>
      <w:pPr>
        <w:pStyle w:val="ListBullet"/>
        <w:numPr>
          <w:ilvl w:val="0"/>
          <w:numId w:val="2"/>
        </w:numPr>
        <w:rPr/>
      </w:pPr>
      <w:r>
        <w:rPr/>
        <w:t>Adaptar según dispositivo y situación.</w:t>
      </w:r>
    </w:p>
    <w:p>
      <w:pPr>
        <w:pStyle w:val="ListBullet"/>
        <w:numPr>
          <w:ilvl w:val="0"/>
          <w:numId w:val="2"/>
        </w:numPr>
        <w:rPr/>
      </w:pPr>
      <w:r>
        <w:rPr/>
        <w:t>Ser prudente (no prometer que no dolerá si puede doler).</w:t>
      </w:r>
    </w:p>
    <w:p>
      <w:pPr>
        <w:pStyle w:val="ListBullet"/>
        <w:numPr>
          <w:ilvl w:val="0"/>
          <w:numId w:val="2"/>
        </w:numPr>
        <w:rPr/>
      </w:pPr>
      <w:r>
        <w:rPr/>
        <w:t>Mantener términos operativos.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Enlaces:**</w:t>
      </w:r>
    </w:p>
    <w:p>
      <w:pPr>
        <w:pStyle w:val="ListBullet"/>
        <w:numPr>
          <w:ilvl w:val="0"/>
          <w:numId w:val="2"/>
        </w:numPr>
        <w:rPr/>
      </w:pPr>
      <w:r>
        <w:rPr/>
        <w:t>Ver [3.3 – Bolsa-Válvula-Mascarilla (BVM): Material y Uso Seguro](BLOQUE_03_3_BVM.md)</w:t>
      </w:r>
    </w:p>
    <w:p>
      <w:pPr>
        <w:pStyle w:val="ListBullet"/>
        <w:numPr>
          <w:ilvl w:val="0"/>
          <w:numId w:val="2"/>
        </w:numPr>
        <w:rPr/>
      </w:pPr>
      <w:r>
        <w:rPr/>
        <w:t>Ver [3.4 – Cánulas (OPA/NPA): Uso Seguro Operativo](BLOQUE_03_4_CANULAS.md)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Curas y vendajes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Guión modelo:**</w:t>
      </w:r>
    </w:p>
    <w:p>
      <w:pPr>
        <w:pStyle w:val="ListBullet"/>
        <w:numPr>
          <w:ilvl w:val="0"/>
          <w:numId w:val="2"/>
        </w:numPr>
        <w:rPr/>
      </w:pPr>
      <w:r>
        <w:rPr/>
        <w:t>"Voy a limpiar y cubrir tu herida. Primero voy a limpiar, puede molestar un poco. Luego voy a cubrirla y fijarla. ¿Me sigues?"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Variaciones:**</w:t>
      </w:r>
    </w:p>
    <w:p>
      <w:pPr>
        <w:pStyle w:val="ListBullet"/>
        <w:numPr>
          <w:ilvl w:val="0"/>
          <w:numId w:val="2"/>
        </w:numPr>
        <w:rPr/>
      </w:pPr>
      <w:r>
        <w:rPr/>
        <w:t>Adaptar según tipo de herida (abrasión, laceración, quemadura).</w:t>
      </w:r>
    </w:p>
    <w:p>
      <w:pPr>
        <w:pStyle w:val="ListBullet"/>
        <w:numPr>
          <w:ilvl w:val="0"/>
          <w:numId w:val="2"/>
        </w:numPr>
        <w:rPr/>
      </w:pPr>
      <w:r>
        <w:rPr/>
        <w:t>Anticipar sensaciones (limpieza puede molestar, presión al fijar).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Enlaces:**</w:t>
      </w:r>
    </w:p>
    <w:p>
      <w:pPr>
        <w:pStyle w:val="ListBullet"/>
        <w:numPr>
          <w:ilvl w:val="0"/>
          <w:numId w:val="2"/>
        </w:numPr>
        <w:rPr/>
      </w:pPr>
      <w:r>
        <w:rPr/>
        <w:t>Ver [3.6 – Control de Hemorragias y Material de Curas](BLOQUE_03_6_CONTROL_HEMORRAGIAS.md)</w:t>
      </w:r>
    </w:p>
    <w:p>
      <w:pPr>
        <w:pStyle w:val="ListBullet"/>
        <w:numPr>
          <w:ilvl w:val="0"/>
          <w:numId w:val="2"/>
        </w:numPr>
        <w:rPr/>
      </w:pPr>
      <w:r>
        <w:rPr/>
        <w:t>Ver [3.7 – Quemaduras: Material y Manejo Operativo](BLOQUE_03_7_QUEMADURAS.md)</w:t>
      </w:r>
    </w:p>
    <w:p>
      <w:pPr>
        <w:pStyle w:val="ListBullet"/>
        <w:numPr>
          <w:ilvl w:val="0"/>
          <w:numId w:val="2"/>
        </w:numPr>
        <w:rPr/>
      </w:pPr>
      <w:r>
        <w:rPr/>
        <w:t>Ver [3.8 – Heridas, Vendajes y Manejo de Lesiones Abiertas](BLOQUE_03_8_HERIDAS_VENDAJES.md)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Transferencias a camilla/silla y evacuación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Guión modelo:**</w:t>
      </w:r>
    </w:p>
    <w:p>
      <w:pPr>
        <w:pStyle w:val="ListBullet"/>
        <w:numPr>
          <w:ilvl w:val="0"/>
          <w:numId w:val="2"/>
        </w:numPr>
        <w:rPr/>
      </w:pPr>
      <w:r>
        <w:rPr/>
        <w:t>"Vamos a moverte a la camilla/silla para llevarte al hospital. Te voy a mover con cuidado, puede molestar un poco pero es necesario. ¿Me sigues?"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Variaciones:**</w:t>
      </w:r>
    </w:p>
    <w:p>
      <w:pPr>
        <w:pStyle w:val="ListBullet"/>
        <w:numPr>
          <w:ilvl w:val="0"/>
          <w:numId w:val="2"/>
        </w:numPr>
        <w:rPr/>
      </w:pPr>
      <w:r>
        <w:rPr/>
        <w:t>Adaptar según tipo de transferencia (camilla, silla salvaescaleras).</w:t>
      </w:r>
    </w:p>
    <w:p>
      <w:pPr>
        <w:pStyle w:val="ListBullet"/>
        <w:numPr>
          <w:ilvl w:val="0"/>
          <w:numId w:val="2"/>
        </w:numPr>
        <w:rPr/>
      </w:pPr>
      <w:r>
        <w:rPr/>
        <w:t>Anticipar movimiento (puede molestar, pero es necesario).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Enlaces:**</w:t>
      </w:r>
    </w:p>
    <w:p>
      <w:pPr>
        <w:pStyle w:val="ListBullet"/>
        <w:numPr>
          <w:ilvl w:val="0"/>
          <w:numId w:val="2"/>
        </w:numPr>
        <w:rPr/>
      </w:pPr>
      <w:r>
        <w:rPr/>
        <w:t>Ver [2.8 – Transferencias y Movilización del Paciente](BLOQUE_02_8_TRANSFERENCIAS_MOVILIZACION.md)</w:t>
      </w:r>
    </w:p>
    <w:p>
      <w:pPr>
        <w:pStyle w:val="ListBullet"/>
        <w:numPr>
          <w:ilvl w:val="0"/>
          <w:numId w:val="2"/>
        </w:numPr>
        <w:rPr/>
      </w:pPr>
      <w:r>
        <w:rPr/>
        <w:t>Ver [2.13 – Camillas y Sillas de Evacuación](BLOQUE_02_13_CAMILLAS_SILLAS_EVACUACION.md)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Control térmico ("te voy a tapar ahora…")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Guión modelo:**</w:t>
      </w:r>
    </w:p>
    <w:p>
      <w:pPr>
        <w:pStyle w:val="ListBullet"/>
        <w:numPr>
          <w:ilvl w:val="0"/>
          <w:numId w:val="2"/>
        </w:numPr>
        <w:rPr/>
      </w:pPr>
      <w:r>
        <w:rPr/>
        <w:t>"Te voy a tapar con una manta para mantenerte caliente. Es importante para tu seguridad. ¿Me sigues?"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Variaciones:**</w:t>
      </w:r>
    </w:p>
    <w:p>
      <w:pPr>
        <w:pStyle w:val="ListBullet"/>
        <w:numPr>
          <w:ilvl w:val="0"/>
          <w:numId w:val="2"/>
        </w:numPr>
        <w:rPr/>
      </w:pPr>
      <w:r>
        <w:rPr/>
        <w:t>Adaptar según situación (manta térmica, mantas, aislamiento).</w:t>
      </w:r>
    </w:p>
    <w:p>
      <w:pPr>
        <w:pStyle w:val="ListBullet"/>
        <w:numPr>
          <w:ilvl w:val="0"/>
          <w:numId w:val="2"/>
        </w:numPr>
        <w:rPr/>
      </w:pPr>
      <w:r>
        <w:rPr/>
        <w:t>Explicar importancia (mantener caliente, seguridad).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Enlace:**</w:t>
      </w:r>
    </w:p>
    <w:p>
      <w:pPr>
        <w:pStyle w:val="ListBullet"/>
        <w:numPr>
          <w:ilvl w:val="0"/>
          <w:numId w:val="2"/>
        </w:numPr>
        <w:rPr/>
      </w:pPr>
      <w:r>
        <w:rPr/>
        <w:t>Ver [3.9 – Exposición, Aislamiento Térmico y Prevención de Hipotermia](BLOQUE_03_9_EXPOSICION_AISLAMIENTO_TERMICO.md)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3.16.5 Comunicación en Situaciones Difíciles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Paciente agitado, dolor intenso, barrera idiomática (uso de gestos/órdenes simples)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Paciente agitado:**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Mantener tono tranquilo y liderazgo.</w:t>
      </w:r>
    </w:p>
    <w:p>
      <w:pPr>
        <w:pStyle w:val="ListNumber"/>
        <w:numPr>
          <w:ilvl w:val="0"/>
          <w:numId w:val="5"/>
        </w:numPr>
        <w:rPr/>
      </w:pPr>
      <w:r>
        <w:rPr/>
        <w:t>Explicar brevemente qué se va a hacer.</w:t>
      </w:r>
    </w:p>
    <w:p>
      <w:pPr>
        <w:pStyle w:val="ListNumber"/>
        <w:numPr>
          <w:ilvl w:val="0"/>
          <w:numId w:val="5"/>
        </w:numPr>
        <w:rPr/>
      </w:pPr>
      <w:r>
        <w:rPr/>
        <w:t>Dar instrucciones simples, de una en una.</w:t>
      </w:r>
    </w:p>
    <w:p>
      <w:pPr>
        <w:pStyle w:val="ListNumber"/>
        <w:numPr>
          <w:ilvl w:val="0"/>
          <w:numId w:val="5"/>
        </w:numPr>
        <w:rPr/>
      </w:pPr>
      <w:r>
        <w:rPr/>
        <w:t>No discutir ni perder control de situación.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Paciente con dolor intenso:**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Reconocer dolor brevemente (ej: "sé que duele").</w:t>
      </w:r>
    </w:p>
    <w:p>
      <w:pPr>
        <w:pStyle w:val="ListNumber"/>
        <w:numPr>
          <w:ilvl w:val="0"/>
          <w:numId w:val="5"/>
        </w:numPr>
        <w:rPr/>
      </w:pPr>
      <w:r>
        <w:rPr/>
        <w:t>Explicar qué se va a hacer y por qué.</w:t>
      </w:r>
    </w:p>
    <w:p>
      <w:pPr>
        <w:pStyle w:val="ListNumber"/>
        <w:numPr>
          <w:ilvl w:val="0"/>
          <w:numId w:val="5"/>
        </w:numPr>
        <w:rPr/>
      </w:pPr>
      <w:r>
        <w:rPr/>
        <w:t>Anticipar sensaciones.</w:t>
      </w:r>
    </w:p>
    <w:p>
      <w:pPr>
        <w:pStyle w:val="ListNumber"/>
        <w:numPr>
          <w:ilvl w:val="0"/>
          <w:numId w:val="5"/>
        </w:numPr>
        <w:rPr/>
      </w:pPr>
      <w:r>
        <w:rPr/>
        <w:t>Trabajar con ritmo adecuado, hacer pausas si es posible.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Barrera idiomática:**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Usar gestos simples y claros.</w:t>
      </w:r>
    </w:p>
    <w:p>
      <w:pPr>
        <w:pStyle w:val="ListNumber"/>
        <w:numPr>
          <w:ilvl w:val="0"/>
          <w:numId w:val="5"/>
        </w:numPr>
        <w:rPr/>
      </w:pPr>
      <w:r>
        <w:rPr/>
        <w:t>Dar órdenes simples (ej: "respira", "tranquilo", "no te muevas").</w:t>
      </w:r>
    </w:p>
    <w:p>
      <w:pPr>
        <w:pStyle w:val="ListNumber"/>
        <w:numPr>
          <w:ilvl w:val="0"/>
          <w:numId w:val="5"/>
        </w:numPr>
        <w:rPr/>
      </w:pPr>
      <w:r>
        <w:rPr/>
        <w:t>Usar lenguaje corporal claro.</w:t>
      </w:r>
    </w:p>
    <w:p>
      <w:pPr>
        <w:pStyle w:val="ListNumber"/>
        <w:numPr>
          <w:ilvl w:val="0"/>
          <w:numId w:val="5"/>
        </w:numPr>
        <w:rPr/>
      </w:pPr>
      <w:r>
        <w:rPr/>
        <w:t>Coordinar con otros intervinientes si es posible.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Paciente con familia alrededor (mantener foco)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Mantener foco en paciente, no en familia.</w:t>
      </w:r>
    </w:p>
    <w:p>
      <w:pPr>
        <w:pStyle w:val="ListBullet"/>
        <w:numPr>
          <w:ilvl w:val="0"/>
          <w:numId w:val="2"/>
        </w:numPr>
        <w:rPr/>
      </w:pPr>
      <w:r>
        <w:rPr/>
        <w:t>Coordinar con familia si es necesario.</w:t>
      </w:r>
    </w:p>
    <w:p>
      <w:pPr>
        <w:pStyle w:val="ListBullet"/>
        <w:numPr>
          <w:ilvl w:val="0"/>
          <w:numId w:val="2"/>
        </w:numPr>
        <w:rPr/>
      </w:pPr>
      <w:r>
        <w:rPr/>
        <w:t>No perder control de situación.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Mantener foco en paciente.</w:t>
      </w:r>
    </w:p>
    <w:p>
      <w:pPr>
        <w:pStyle w:val="ListNumber"/>
        <w:numPr>
          <w:ilvl w:val="0"/>
          <w:numId w:val="5"/>
        </w:numPr>
        <w:rPr/>
      </w:pPr>
      <w:r>
        <w:rPr/>
        <w:t>Coordinar con familia brevemente si es necesario (ej: "necesito espacio para trabajar").</w:t>
      </w:r>
    </w:p>
    <w:p>
      <w:pPr>
        <w:pStyle w:val="ListNumber"/>
        <w:numPr>
          <w:ilvl w:val="0"/>
          <w:numId w:val="5"/>
        </w:numPr>
        <w:rPr/>
      </w:pPr>
      <w:r>
        <w:rPr/>
        <w:t>No discutir con familia.</w:t>
      </w:r>
    </w:p>
    <w:p>
      <w:pPr>
        <w:pStyle w:val="ListNumber"/>
        <w:numPr>
          <w:ilvl w:val="0"/>
          <w:numId w:val="5"/>
        </w:numPr>
        <w:rPr/>
      </w:pPr>
      <w:r>
        <w:rPr/>
        <w:t>Mantener liderazgo y control de situación.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3.16.6 Errores frecuentes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Explicar demasiado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>Explicar demasiado (información excesiva, confusión).</w:t>
      </w:r>
    </w:p>
    <w:p>
      <w:pPr>
        <w:pStyle w:val="ListBullet"/>
        <w:numPr>
          <w:ilvl w:val="0"/>
          <w:numId w:val="2"/>
        </w:numPr>
        <w:rPr/>
      </w:pPr>
      <w:r>
        <w:rPr/>
        <w:t>Perder tiempo y aumentar ansiedad.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Explicar lo mínimo imprescindible.</w:t>
      </w:r>
    </w:p>
    <w:p>
      <w:pPr>
        <w:pStyle w:val="ListBullet"/>
        <w:numPr>
          <w:ilvl w:val="0"/>
          <w:numId w:val="2"/>
        </w:numPr>
        <w:rPr/>
      </w:pPr>
      <w:r>
        <w:rPr/>
        <w:t>Mantener comunicación breve y útil.</w:t>
      </w:r>
    </w:p>
    <w:p>
      <w:pPr>
        <w:pStyle w:val="ListBullet"/>
        <w:numPr>
          <w:ilvl w:val="0"/>
          <w:numId w:val="2"/>
        </w:numPr>
        <w:rPr/>
      </w:pPr>
      <w:r>
        <w:rPr/>
        <w:t>No dar información innecesaria.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Prometer cosas ("no dolerá") y perder confianza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>Prometer cosas que no se pueden cumplir (ej: "no dolerá" cuando puede doler).</w:t>
      </w:r>
    </w:p>
    <w:p>
      <w:pPr>
        <w:pStyle w:val="ListBullet"/>
        <w:numPr>
          <w:ilvl w:val="0"/>
          <w:numId w:val="2"/>
        </w:numPr>
        <w:rPr/>
      </w:pPr>
      <w:r>
        <w:rPr/>
        <w:t>Perder confianza del paciente.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No prometer cosas que no se pueden cumplir.</w:t>
      </w:r>
    </w:p>
    <w:p>
      <w:pPr>
        <w:pStyle w:val="ListBullet"/>
        <w:numPr>
          <w:ilvl w:val="0"/>
          <w:numId w:val="2"/>
        </w:numPr>
        <w:rPr/>
      </w:pPr>
      <w:r>
        <w:rPr/>
        <w:t>Ser honesto pero tranquilizador (ej: "puede molestar un poco pero es necesario").</w:t>
      </w:r>
    </w:p>
    <w:p>
      <w:pPr>
        <w:pStyle w:val="ListBullet"/>
        <w:numPr>
          <w:ilvl w:val="0"/>
          <w:numId w:val="2"/>
        </w:numPr>
        <w:rPr/>
      </w:pPr>
      <w:r>
        <w:rPr/>
        <w:t>Mantener confianza.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Dar órdenes contradictorias entre intervinientes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>Dar órdenes contradictorias entre intervinientes.</w:t>
      </w:r>
    </w:p>
    <w:p>
      <w:pPr>
        <w:pStyle w:val="ListBullet"/>
        <w:numPr>
          <w:ilvl w:val="0"/>
          <w:numId w:val="2"/>
        </w:numPr>
        <w:rPr/>
      </w:pPr>
      <w:r>
        <w:rPr/>
        <w:t>Confusión del paciente, pérdida de cooperación.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Coordinar entre intervinientes.</w:t>
      </w:r>
    </w:p>
    <w:p>
      <w:pPr>
        <w:pStyle w:val="ListBullet"/>
        <w:numPr>
          <w:ilvl w:val="0"/>
          <w:numId w:val="2"/>
        </w:numPr>
        <w:rPr/>
      </w:pPr>
      <w:r>
        <w:rPr/>
        <w:t>Un solo interviniente da instrucciones al paciente si es posible.</w:t>
      </w:r>
    </w:p>
    <w:p>
      <w:pPr>
        <w:pStyle w:val="ListBullet"/>
        <w:numPr>
          <w:ilvl w:val="0"/>
          <w:numId w:val="2"/>
        </w:numPr>
        <w:rPr/>
      </w:pPr>
      <w:r>
        <w:rPr/>
        <w:t>Comunicar claramente entre intervinientes.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3.16.7 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Decir: qué hacemos + qué notará + cuánto dura</w:t>
      </w:r>
      <w:r>
        <w:rPr/>
        <w:t xml:space="preserve"> (información mínima pero útil, preparar al paciente).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Instrucciones simples de una en una</w:t>
      </w:r>
      <w:r>
        <w:rPr/>
        <w:t xml:space="preserve"> (facilitar comprensión, no dar múltiples instrucciones a la vez).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Verificación ("¿me sigues?") sin infantilizar</w:t>
      </w:r>
      <w:r>
        <w:rPr/>
        <w:t xml:space="preserve"> (verificar comprensión, mantener respeto y profesionalidad).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Mantener liderazgo y tono tranquilo</w:t>
      </w:r>
      <w:r>
        <w:rPr/>
        <w:t xml:space="preserve"> (control de situación, reducir ansiedad, profesionalidad).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Guiones operativos para situaciones comunes</w:t>
      </w:r>
      <w:r>
        <w:rPr/>
        <w:t xml:space="preserve"> (O₂, aspiración, BVM/cánulas, curas/vendajes, transferencias, control térmico).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Paciente agitado: tono tranquilo, instrucciones simples, no discutir</w:t>
      </w:r>
      <w:r>
        <w:rPr/>
        <w:t xml:space="preserve"> (mantener liderazgo, no perder control).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Paciente con dolor: reconocer brevemente, explicar por qué, anticipar sensaciones</w:t>
      </w:r>
      <w:r>
        <w:rPr/>
        <w:t xml:space="preserve"> (trabajar con ritmo adecuado, hacer pausas si es posible).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Barrera idiomática: gestos simples, órdenes simples, lenguaje corporal claro</w:t>
      </w:r>
      <w:r>
        <w:rPr/>
        <w:t xml:space="preserve"> (coordinación con otros intervinientes si es posible).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Paciente con familia: mantener foco en paciente, coordinar brevemente si es necesario</w:t>
      </w:r>
      <w:r>
        <w:rPr/>
        <w:t xml:space="preserve"> (no discutir, mantener liderazgo).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explicar demasiado</w:t>
      </w:r>
      <w:r>
        <w:rPr/>
        <w:t xml:space="preserve"> (información excesiva, confusión, pérdida de tiempo).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prometer cosas que no se pueden cumplir</w:t>
      </w:r>
      <w:r>
        <w:rPr/>
        <w:t xml:space="preserve"> (perder confianza, ser honesto pero tranquilizador).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dar órdenes contradictorias entre intervinientes</w:t>
      </w:r>
      <w:r>
        <w:rPr/>
        <w:t xml:space="preserve"> (coordinar, un solo interviniente da instrucciones si es posible).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Un TES lesionado detiene la asistencia:</w:t>
      </w:r>
      <w:r>
        <w:rPr/>
        <w:t xml:space="preserve"> aplicar ergonomía (postura correcta, prevenir lesiones durante comunicación).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3.16.8 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3.13 – Confort, Dolor y Control Ambiental sin Fármacos</w:t>
      </w:r>
      <w:r>
        <w:rPr/>
        <w:t xml:space="preserve"> (comunicación como parte del confort)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Bloque 2 – Inmovilización y Movilización</w:t>
      </w:r>
      <w:r>
        <w:rPr/>
        <w:t xml:space="preserve"> (2.8, 2.13: comunicación durante transferencias y evacuación)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3.0–3.8 – Procedimientos TES</w:t>
      </w:r>
      <w:r>
        <w:rPr/>
        <w:t xml:space="preserve"> (comunicación durante procedimientos)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Transición:**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Este capítulo proporciona técnicas operativas de </w:t>
      </w:r>
      <w:r>
        <w:rPr>
          <w:b/>
        </w:rPr>
        <w:t>comunicación efectiva durante procedimientos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Los capítulos siguientes desarrollan </w:t>
      </w:r>
      <w:r>
        <w:rPr>
          <w:b/>
        </w:rPr>
        <w:t>señalización (3.17)</w:t>
      </w:r>
      <w:r>
        <w:rPr/>
        <w:t xml:space="preserve"> y </w:t>
      </w:r>
      <w:r>
        <w:rPr>
          <w:b/>
        </w:rPr>
        <w:t>documentación (3.18)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El criterio clínico del TES o médico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práctica supervisada y experiencia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 </w:t>
      </w:r>
      <w:r>
        <w:rPr>
          <w:b/>
        </w:rPr>
        <w:t>comunicación breve y útil</w:t>
      </w:r>
      <w:r>
        <w:rPr/>
        <w:t xml:space="preserve"> es esencial para obtener cooperación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Explicar lo mínimo imprescindible</w:t>
      </w:r>
      <w:r>
        <w:rPr/>
        <w:t xml:space="preserve"> (qué hacemos + qué notará + cuánto dura)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Mantener liderazgo y tono tranquilo</w:t>
      </w:r>
      <w:r>
        <w:rPr/>
        <w:t xml:space="preserve"> (control de situación, reducir ansiedad)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prometer cosas que no se pueden cumplir</w:t>
      </w:r>
      <w:r>
        <w:rPr/>
        <w:t xml:space="preserve"> (mantener confianza)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explicar</w:t>
      </w:r>
      <w:r>
        <w:rPr/>
        <w:t xml:space="preserve"> demasiado (información excesiva, confusión)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prometer</w:t>
      </w:r>
      <w:r>
        <w:rPr/>
        <w:t xml:space="preserve"> cosas que no se pueden cumplir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dar</w:t>
      </w:r>
      <w:r>
        <w:rPr/>
        <w:t xml:space="preserve"> órdenes contradictorias entre intervinientes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explicar</w:t>
      </w:r>
      <w:r>
        <w:rPr/>
        <w:t xml:space="preserve"> lo mínimo imprescindible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mantener</w:t>
      </w:r>
      <w:r>
        <w:rPr/>
        <w:t xml:space="preserve"> liderazgo y tono tranquilo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verificar</w:t>
      </w:r>
      <w:r>
        <w:rPr/>
        <w:t xml:space="preserve"> comprensión sin infantilizar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Médica:**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Última actualización:**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03 17 SENALIZACION ILUMINACION</w:t>
      </w:r>
    </w:p>
    <w:p>
      <w:pPr>
        <w:pStyle w:val="Ttulo1"/>
        <w:rPr/>
      </w:pPr>
      <w:r>
        <w:rPr/>
        <w:t>3.17 – Señalización, Iluminación y Seguridad de Escena (Material y Uso)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Asegurar escena y ruta de trabajo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3.17.1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Asegurar escena y ruta de trabajo/evacuación reduciendo riesgos de </w:t>
      </w:r>
      <w:r>
        <w:rPr>
          <w:b/>
        </w:rPr>
        <w:t>atropello, caídas y baja visibilidad</w:t>
      </w:r>
      <w:r>
        <w:rPr/>
        <w:t xml:space="preserve">, integrando la señalización con </w:t>
      </w:r>
      <w:r>
        <w:rPr>
          <w:b/>
        </w:rPr>
        <w:t>evacuación (Bloque 2, 2.13) y gestión de material (3.15)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material y colocación práctica</w:t>
      </w:r>
      <w:r>
        <w:rPr/>
        <w:t>, no en procedimientos de tráfico/bomberos/policía.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3.17.2 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Material habitual</w:t>
      </w:r>
      <w:r>
        <w:rPr/>
        <w:t xml:space="preserve"> de señalización e iluminación (según dotación).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Colocación práctica</w:t>
      </w:r>
      <w:r>
        <w:rPr/>
        <w:t xml:space="preserve"> de señalización e iluminación.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Asegurar escena y ruta</w:t>
      </w:r>
      <w:r>
        <w:rPr/>
        <w:t xml:space="preserve"> de trabajo/evacuación.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Integración</w:t>
      </w:r>
      <w:r>
        <w:rPr/>
        <w:t xml:space="preserve"> con evacuación y gestión de material.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NO cubre:**</w:t>
      </w:r>
    </w:p>
    <w:p>
      <w:pPr>
        <w:pStyle w:val="ListBullet"/>
        <w:numPr>
          <w:ilvl w:val="0"/>
          <w:numId w:val="2"/>
        </w:numPr>
        <w:rPr/>
      </w:pPr>
      <w:r>
        <w:rPr/>
        <w:t>Procedimientos de tráfico/bomberos/policía.</w:t>
      </w:r>
    </w:p>
    <w:p>
      <w:pPr>
        <w:pStyle w:val="ListBullet"/>
        <w:numPr>
          <w:ilvl w:val="0"/>
          <w:numId w:val="2"/>
        </w:numPr>
        <w:rPr/>
      </w:pPr>
      <w:r>
        <w:rPr/>
        <w:t>Técnicas avanzadas de rescate.</w:t>
      </w:r>
    </w:p>
    <w:p>
      <w:pPr>
        <w:pStyle w:val="ListBullet"/>
        <w:numPr>
          <w:ilvl w:val="0"/>
          <w:numId w:val="2"/>
        </w:numPr>
        <w:rPr/>
      </w:pPr>
      <w:r>
        <w:rPr/>
        <w:t>Señalización de otros servicios.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SÍ cubre:**</w:t>
      </w:r>
    </w:p>
    <w:p>
      <w:pPr>
        <w:pStyle w:val="ListBullet"/>
        <w:numPr>
          <w:ilvl w:val="0"/>
          <w:numId w:val="2"/>
        </w:numPr>
        <w:rPr/>
      </w:pPr>
      <w:r>
        <w:rPr/>
        <w:t>Material y colocación práctica TES.</w:t>
      </w:r>
    </w:p>
    <w:p>
      <w:pPr>
        <w:pStyle w:val="ListBullet"/>
        <w:numPr>
          <w:ilvl w:val="0"/>
          <w:numId w:val="2"/>
        </w:numPr>
        <w:rPr/>
      </w:pPr>
      <w:r>
        <w:rPr/>
        <w:t>Asegurar escena y ruta de trabajo/evacuación.</w:t>
      </w:r>
    </w:p>
    <w:p>
      <w:pPr>
        <w:pStyle w:val="ListBullet"/>
        <w:numPr>
          <w:ilvl w:val="0"/>
          <w:numId w:val="2"/>
        </w:numPr>
        <w:rPr/>
      </w:pPr>
      <w:r>
        <w:rPr/>
        <w:t>Integración con otras técnicas TES.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Integración:**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evacuación (Bloque 2, 2.13).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gestión de material (3.15).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3.17.3 Material Habitual (Según Dotación)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Chaleco alta visibilidad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Función:**</w:t>
      </w:r>
    </w:p>
    <w:p>
      <w:pPr>
        <w:pStyle w:val="ListBullet"/>
        <w:numPr>
          <w:ilvl w:val="0"/>
          <w:numId w:val="2"/>
        </w:numPr>
        <w:rPr/>
      </w:pPr>
      <w:r>
        <w:rPr/>
        <w:t>Protección de intervinientes (alta visibilidad).</w:t>
      </w:r>
    </w:p>
    <w:p>
      <w:pPr>
        <w:pStyle w:val="ListBullet"/>
        <w:numPr>
          <w:ilvl w:val="0"/>
          <w:numId w:val="2"/>
        </w:numPr>
        <w:rPr/>
      </w:pPr>
      <w:r>
        <w:rPr/>
        <w:t>Prevención de atropellos.</w:t>
      </w:r>
    </w:p>
    <w:p>
      <w:pPr>
        <w:pStyle w:val="ListBullet"/>
        <w:numPr>
          <w:ilvl w:val="0"/>
          <w:numId w:val="2"/>
        </w:numPr>
        <w:rPr/>
      </w:pPr>
      <w:r>
        <w:rPr/>
        <w:t>Material esencial para seguridad.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chalecos están disponibles.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están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Usar siempre en escena.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Linterna/frontal, iluminación auxiliar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Linterna/frontal:**</w:t>
      </w:r>
    </w:p>
    <w:p>
      <w:pPr>
        <w:pStyle w:val="ListBullet"/>
        <w:numPr>
          <w:ilvl w:val="0"/>
          <w:numId w:val="2"/>
        </w:numPr>
        <w:rPr/>
      </w:pPr>
      <w:r>
        <w:rPr/>
        <w:t>Iluminación portátil para intervinientes.</w:t>
      </w:r>
    </w:p>
    <w:p>
      <w:pPr>
        <w:pStyle w:val="ListBullet"/>
        <w:numPr>
          <w:ilvl w:val="0"/>
          <w:numId w:val="2"/>
        </w:numPr>
        <w:rPr/>
      </w:pPr>
      <w:r>
        <w:rPr/>
        <w:t>Iluminación de zona de trabajo.</w:t>
      </w:r>
    </w:p>
    <w:p>
      <w:pPr>
        <w:pStyle w:val="ListBullet"/>
        <w:numPr>
          <w:ilvl w:val="0"/>
          <w:numId w:val="2"/>
        </w:numPr>
        <w:rPr/>
      </w:pPr>
      <w:r>
        <w:rPr/>
        <w:t>Material esencial para visibilidad.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Iluminación auxiliar:**</w:t>
      </w:r>
    </w:p>
    <w:p>
      <w:pPr>
        <w:pStyle w:val="ListBullet"/>
        <w:numPr>
          <w:ilvl w:val="0"/>
          <w:numId w:val="2"/>
        </w:numPr>
        <w:rPr/>
      </w:pPr>
      <w:r>
        <w:rPr/>
        <w:t>Iluminación adicional para escena (si está en dotación).</w:t>
      </w:r>
    </w:p>
    <w:p>
      <w:pPr>
        <w:pStyle w:val="ListBullet"/>
        <w:numPr>
          <w:ilvl w:val="0"/>
          <w:numId w:val="2"/>
        </w:numPr>
        <w:rPr/>
      </w:pPr>
      <w:r>
        <w:rPr/>
        <w:t>Iluminación de ruta y zona de trabajo.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linternas/frontales están disponibles.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baterías están cargadas.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iluminación auxiliar funciona (si está en dotación).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Conos/balizas/cinta de balizar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Conos/balizas:**</w:t>
      </w:r>
    </w:p>
    <w:p>
      <w:pPr>
        <w:pStyle w:val="ListBullet"/>
        <w:numPr>
          <w:ilvl w:val="0"/>
          <w:numId w:val="2"/>
        </w:numPr>
        <w:rPr/>
      </w:pPr>
      <w:r>
        <w:rPr/>
        <w:t>Señalización de perímetro y ruta.</w:t>
      </w:r>
    </w:p>
    <w:p>
      <w:pPr>
        <w:pStyle w:val="ListBullet"/>
        <w:numPr>
          <w:ilvl w:val="0"/>
          <w:numId w:val="2"/>
        </w:numPr>
        <w:rPr/>
      </w:pPr>
      <w:r>
        <w:rPr/>
        <w:t>Prevención de atropellos.</w:t>
      </w:r>
    </w:p>
    <w:p>
      <w:pPr>
        <w:pStyle w:val="ListBullet"/>
        <w:numPr>
          <w:ilvl w:val="0"/>
          <w:numId w:val="2"/>
        </w:numPr>
        <w:rPr/>
      </w:pPr>
      <w:r>
        <w:rPr/>
        <w:t>Material básico para señalización.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Cinta de balizar:**</w:t>
      </w:r>
    </w:p>
    <w:p>
      <w:pPr>
        <w:pStyle w:val="ListBullet"/>
        <w:numPr>
          <w:ilvl w:val="0"/>
          <w:numId w:val="2"/>
        </w:numPr>
        <w:rPr/>
      </w:pPr>
      <w:r>
        <w:rPr/>
        <w:t>Delimitación de perímetro.</w:t>
      </w:r>
    </w:p>
    <w:p>
      <w:pPr>
        <w:pStyle w:val="ListBullet"/>
        <w:numPr>
          <w:ilvl w:val="0"/>
          <w:numId w:val="2"/>
        </w:numPr>
        <w:rPr/>
      </w:pPr>
      <w:r>
        <w:rPr/>
        <w:t>Señalización de zona de trabajo.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conos/balizas/cinta están disponibles.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están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Usar según necesidad.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Guantes de trabajo, casco si aplica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Guantes de trabajo:**</w:t>
      </w:r>
    </w:p>
    <w:p>
      <w:pPr>
        <w:pStyle w:val="ListBullet"/>
        <w:numPr>
          <w:ilvl w:val="0"/>
          <w:numId w:val="2"/>
        </w:numPr>
        <w:rPr/>
      </w:pPr>
      <w:r>
        <w:rPr/>
        <w:t>Protección durante señalización.</w:t>
      </w:r>
    </w:p>
    <w:p>
      <w:pPr>
        <w:pStyle w:val="ListBullet"/>
        <w:numPr>
          <w:ilvl w:val="0"/>
          <w:numId w:val="2"/>
        </w:numPr>
        <w:rPr/>
      </w:pPr>
      <w:r>
        <w:rPr/>
        <w:t>Material básico para seguridad.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Casco:**</w:t>
      </w:r>
    </w:p>
    <w:p>
      <w:pPr>
        <w:pStyle w:val="ListBullet"/>
        <w:numPr>
          <w:ilvl w:val="0"/>
          <w:numId w:val="2"/>
        </w:numPr>
        <w:rPr/>
      </w:pPr>
      <w:r>
        <w:rPr/>
        <w:t>Protección de cabeza (si aplica según protocolo).</w:t>
      </w:r>
    </w:p>
    <w:p>
      <w:pPr>
        <w:pStyle w:val="ListBullet"/>
        <w:numPr>
          <w:ilvl w:val="0"/>
          <w:numId w:val="2"/>
        </w:numPr>
        <w:rPr/>
      </w:pPr>
      <w:r>
        <w:rPr/>
        <w:t>Material de seguridad.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guantes/casco están disponibles.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están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Usar según protocolo.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Señalización del vehículo (luces, posicionamiento)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Luces:**</w:t>
      </w:r>
    </w:p>
    <w:p>
      <w:pPr>
        <w:pStyle w:val="ListBullet"/>
        <w:numPr>
          <w:ilvl w:val="0"/>
          <w:numId w:val="2"/>
        </w:numPr>
        <w:rPr/>
      </w:pPr>
      <w:r>
        <w:rPr/>
        <w:t>Luces de emergencia del vehículo.</w:t>
      </w:r>
    </w:p>
    <w:p>
      <w:pPr>
        <w:pStyle w:val="ListBullet"/>
        <w:numPr>
          <w:ilvl w:val="0"/>
          <w:numId w:val="2"/>
        </w:numPr>
        <w:rPr/>
      </w:pPr>
      <w:r>
        <w:rPr/>
        <w:t>Señalización de presencia.</w:t>
      </w:r>
    </w:p>
    <w:p>
      <w:pPr>
        <w:pStyle w:val="ListBullet"/>
        <w:numPr>
          <w:ilvl w:val="0"/>
          <w:numId w:val="2"/>
        </w:numPr>
        <w:rPr/>
      </w:pPr>
      <w:r>
        <w:rPr/>
        <w:t>Prevención de atropellos.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Posicionamiento:**</w:t>
      </w:r>
    </w:p>
    <w:p>
      <w:pPr>
        <w:pStyle w:val="ListBullet"/>
        <w:numPr>
          <w:ilvl w:val="0"/>
          <w:numId w:val="2"/>
        </w:numPr>
        <w:rPr/>
      </w:pPr>
      <w:r>
        <w:rPr/>
        <w:t>Posicionar vehículo para protección (si procede).</w:t>
      </w:r>
    </w:p>
    <w:p>
      <w:pPr>
        <w:pStyle w:val="ListBullet"/>
        <w:numPr>
          <w:ilvl w:val="0"/>
          <w:numId w:val="2"/>
        </w:numPr>
        <w:rPr/>
      </w:pPr>
      <w:r>
        <w:rPr/>
        <w:t>Crear barrera de protección.</w:t>
      </w:r>
    </w:p>
    <w:p>
      <w:pPr>
        <w:pStyle w:val="ListBullet"/>
        <w:numPr>
          <w:ilvl w:val="0"/>
          <w:numId w:val="2"/>
        </w:numPr>
        <w:rPr/>
      </w:pPr>
      <w:r>
        <w:rPr/>
        <w:t>Prevención de atropellos.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luces funcionan.</w:t>
      </w:r>
    </w:p>
    <w:p>
      <w:pPr>
        <w:pStyle w:val="ListBullet"/>
        <w:numPr>
          <w:ilvl w:val="0"/>
          <w:numId w:val="2"/>
        </w:numPr>
        <w:rPr/>
      </w:pPr>
      <w:r>
        <w:rPr/>
        <w:t>Posicionar vehículo correctamente si procede.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3.17.4 Procedimiento Paso a Paso: Asegurar Escena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Posicionar ambulancia para protección (si procede)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1: Evaluar necesidad**</w:t>
      </w:r>
    </w:p>
    <w:p>
      <w:pPr>
        <w:pStyle w:val="ListBullet"/>
        <w:numPr>
          <w:ilvl w:val="0"/>
          <w:numId w:val="2"/>
        </w:numPr>
        <w:rPr/>
      </w:pPr>
      <w:r>
        <w:rPr/>
        <w:t>Evaluar si es necesario posicionar ambulancia para protección.</w:t>
      </w:r>
    </w:p>
    <w:p>
      <w:pPr>
        <w:pStyle w:val="ListBullet"/>
        <w:numPr>
          <w:ilvl w:val="0"/>
          <w:numId w:val="2"/>
        </w:numPr>
        <w:rPr/>
      </w:pPr>
      <w:r>
        <w:rPr/>
        <w:t>Considerar tráfico, visibilidad, seguridad.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2: Posicionar ambulancia**</w:t>
      </w:r>
    </w:p>
    <w:p>
      <w:pPr>
        <w:pStyle w:val="ListBullet"/>
        <w:numPr>
          <w:ilvl w:val="0"/>
          <w:numId w:val="2"/>
        </w:numPr>
        <w:rPr/>
      </w:pPr>
      <w:r>
        <w:rPr/>
        <w:t>Posicionar ambulancia para crear barrera de protección (si procede).</w:t>
      </w:r>
    </w:p>
    <w:p>
      <w:pPr>
        <w:pStyle w:val="ListBullet"/>
        <w:numPr>
          <w:ilvl w:val="0"/>
          <w:numId w:val="2"/>
        </w:numPr>
        <w:rPr/>
      </w:pPr>
      <w:r>
        <w:rPr/>
        <w:t>Activar luces de emergencia.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posicionamiento es seguro.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EPI de visibilidad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1: Usar chaleco alta visibilidad**</w:t>
      </w:r>
    </w:p>
    <w:p>
      <w:pPr>
        <w:pStyle w:val="ListBullet"/>
        <w:numPr>
          <w:ilvl w:val="0"/>
          <w:numId w:val="2"/>
        </w:numPr>
        <w:rPr/>
      </w:pPr>
      <w:r>
        <w:rPr/>
        <w:t>Usar chaleco alta visibilidad siempre en escena.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chaleco está bien colocado.</w:t>
      </w:r>
    </w:p>
    <w:p>
      <w:pPr>
        <w:pStyle w:val="ListBullet"/>
        <w:numPr>
          <w:ilvl w:val="0"/>
          <w:numId w:val="2"/>
        </w:numPr>
        <w:rPr/>
      </w:pPr>
      <w:r>
        <w:rPr/>
        <w:t>No omitir chaleco por prisa.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2: Usar casco si aplica**</w:t>
      </w:r>
    </w:p>
    <w:p>
      <w:pPr>
        <w:pStyle w:val="ListBullet"/>
        <w:numPr>
          <w:ilvl w:val="0"/>
          <w:numId w:val="2"/>
        </w:numPr>
        <w:rPr/>
      </w:pPr>
      <w:r>
        <w:rPr/>
        <w:t>Usar casco si protocolo lo contempla.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casco está bien colocado.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Delimitar perímetro y ruta segura de camilla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1: Delimitar perímetro**</w:t>
      </w:r>
    </w:p>
    <w:p>
      <w:pPr>
        <w:pStyle w:val="ListBullet"/>
        <w:numPr>
          <w:ilvl w:val="0"/>
          <w:numId w:val="2"/>
        </w:numPr>
        <w:rPr/>
      </w:pPr>
      <w:r>
        <w:rPr/>
        <w:t>Delimitar perímetro con conos/balizas/cinta.</w:t>
      </w:r>
    </w:p>
    <w:p>
      <w:pPr>
        <w:pStyle w:val="ListBullet"/>
        <w:numPr>
          <w:ilvl w:val="0"/>
          <w:numId w:val="2"/>
        </w:numPr>
        <w:rPr/>
      </w:pPr>
      <w:r>
        <w:rPr/>
        <w:t>Crear zona de trabajo segura.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perímetro es adecuado.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2: Definir ruta segura de camilla**</w:t>
      </w:r>
    </w:p>
    <w:p>
      <w:pPr>
        <w:pStyle w:val="ListBullet"/>
        <w:numPr>
          <w:ilvl w:val="0"/>
          <w:numId w:val="2"/>
        </w:numPr>
        <w:rPr/>
      </w:pPr>
      <w:r>
        <w:rPr/>
        <w:t>Definir ruta segura de camilla (desde paciente hasta ambulancia).</w:t>
      </w:r>
    </w:p>
    <w:p>
      <w:pPr>
        <w:pStyle w:val="ListBullet"/>
        <w:numPr>
          <w:ilvl w:val="0"/>
          <w:numId w:val="2"/>
        </w:numPr>
        <w:rPr/>
      </w:pPr>
      <w:r>
        <w:rPr/>
        <w:t>Señalizar ruta si es necesario.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ruta está despejada.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Iluminación dirigida a zona de trabajo y ruta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1: Iluminar zona de trabajo**</w:t>
      </w:r>
    </w:p>
    <w:p>
      <w:pPr>
        <w:pStyle w:val="ListBullet"/>
        <w:numPr>
          <w:ilvl w:val="0"/>
          <w:numId w:val="2"/>
        </w:numPr>
        <w:rPr/>
      </w:pPr>
      <w:r>
        <w:rPr/>
        <w:t>Iluminar zona de trabajo con linternas/frontales/iluminación auxiliar.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iluminación es adecuada.</w:t>
      </w:r>
    </w:p>
    <w:p>
      <w:pPr>
        <w:pStyle w:val="ListBullet"/>
        <w:numPr>
          <w:ilvl w:val="0"/>
          <w:numId w:val="2"/>
        </w:numPr>
        <w:rPr/>
      </w:pPr>
      <w:r>
        <w:rPr/>
        <w:t>Evitar sombras en zona de trabajo.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2: Iluminar ruta**</w:t>
      </w:r>
    </w:p>
    <w:p>
      <w:pPr>
        <w:pStyle w:val="ListBullet"/>
        <w:numPr>
          <w:ilvl w:val="0"/>
          <w:numId w:val="2"/>
        </w:numPr>
        <w:rPr/>
      </w:pPr>
      <w:r>
        <w:rPr/>
        <w:t>Iluminar ruta de camilla con linternas/iluminación auxiliar.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ruta está iluminada.</w:t>
      </w:r>
    </w:p>
    <w:p>
      <w:pPr>
        <w:pStyle w:val="ListBullet"/>
        <w:numPr>
          <w:ilvl w:val="0"/>
          <w:numId w:val="2"/>
        </w:numPr>
        <w:rPr/>
      </w:pPr>
      <w:r>
        <w:rPr/>
        <w:t>Evitar sombras en ruta.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Revisión de riesgos (cristales, barro, pendientes)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1: Identificar riesgos**</w:t>
      </w:r>
    </w:p>
    <w:p>
      <w:pPr>
        <w:pStyle w:val="ListBullet"/>
        <w:numPr>
          <w:ilvl w:val="0"/>
          <w:numId w:val="2"/>
        </w:numPr>
        <w:rPr/>
      </w:pPr>
      <w:r>
        <w:rPr/>
        <w:t>Identificar riesgos en escena (cristales, barro, pendientes, obstáculos).</w:t>
      </w:r>
    </w:p>
    <w:p>
      <w:pPr>
        <w:pStyle w:val="ListBullet"/>
        <w:numPr>
          <w:ilvl w:val="0"/>
          <w:numId w:val="2"/>
        </w:numPr>
        <w:rPr/>
      </w:pPr>
      <w:r>
        <w:rPr/>
        <w:t>Evaluar riesgo para intervinientes y paciente.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2: Mitigar riesgos si es posible**</w:t>
      </w:r>
    </w:p>
    <w:p>
      <w:pPr>
        <w:pStyle w:val="ListBullet"/>
        <w:numPr>
          <w:ilvl w:val="0"/>
          <w:numId w:val="2"/>
        </w:numPr>
        <w:rPr/>
      </w:pPr>
      <w:r>
        <w:rPr/>
        <w:t>Mitigar riesgos si es posible (retirar cristales, señalizar pendientes).</w:t>
      </w:r>
    </w:p>
    <w:p>
      <w:pPr>
        <w:pStyle w:val="ListBullet"/>
        <w:numPr>
          <w:ilvl w:val="0"/>
          <w:numId w:val="2"/>
        </w:numPr>
        <w:rPr/>
      </w:pPr>
      <w:r>
        <w:rPr/>
        <w:t>Señalizar riesgos si no se pueden mitigar.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escena es más segura.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Ajustar señalización si cambia la escena (movimientos de vehículo/público)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1: Monitorear cambios**</w:t>
      </w:r>
    </w:p>
    <w:p>
      <w:pPr>
        <w:pStyle w:val="ListBullet"/>
        <w:numPr>
          <w:ilvl w:val="0"/>
          <w:numId w:val="2"/>
        </w:numPr>
        <w:rPr/>
      </w:pPr>
      <w:r>
        <w:rPr/>
        <w:t>Monitorear cambios en escena (movimientos de vehículo, público, tráfico).</w:t>
      </w:r>
    </w:p>
    <w:p>
      <w:pPr>
        <w:pStyle w:val="ListBullet"/>
        <w:numPr>
          <w:ilvl w:val="0"/>
          <w:numId w:val="2"/>
        </w:numPr>
        <w:rPr/>
      </w:pPr>
      <w:r>
        <w:rPr/>
        <w:t>Evaluar si señalización necesita ajuste.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2: Ajustar señalización**</w:t>
      </w:r>
    </w:p>
    <w:p>
      <w:pPr>
        <w:pStyle w:val="ListBullet"/>
        <w:numPr>
          <w:ilvl w:val="0"/>
          <w:numId w:val="2"/>
        </w:numPr>
        <w:rPr/>
      </w:pPr>
      <w:r>
        <w:rPr/>
        <w:t>Ajustar señalización si es necesario.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perímetro y ruta siguen siendo seguros.</w:t>
      </w:r>
    </w:p>
    <w:p>
      <w:pPr>
        <w:pStyle w:val="ListBullet"/>
        <w:numPr>
          <w:ilvl w:val="0"/>
          <w:numId w:val="2"/>
        </w:numPr>
        <w:rPr/>
      </w:pPr>
      <w:r>
        <w:rPr/>
        <w:t>Continuar monitoreando.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3.17.5 Integración con Evacuación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Ruta limpia y estable (enlace 2.13)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Ruta de evacuación debe estar limpia y estable.</w:t>
      </w:r>
    </w:p>
    <w:p>
      <w:pPr>
        <w:pStyle w:val="ListBullet"/>
        <w:numPr>
          <w:ilvl w:val="0"/>
          <w:numId w:val="2"/>
        </w:numPr>
        <w:rPr/>
      </w:pPr>
      <w:r>
        <w:rPr/>
        <w:t>Integración con técnicas de evacuación.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Coordinar señalización con ruta de evacuación (ver 2.13).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ruta está limpia y estable.</w:t>
      </w:r>
    </w:p>
    <w:p>
      <w:pPr>
        <w:pStyle w:val="ListNumber"/>
        <w:numPr>
          <w:ilvl w:val="0"/>
          <w:numId w:val="5"/>
        </w:numPr>
        <w:rPr/>
      </w:pPr>
      <w:r>
        <w:rPr/>
        <w:t>Iluminar ruta adecuadamente.</w:t>
      </w:r>
    </w:p>
    <w:p>
      <w:pPr>
        <w:pStyle w:val="ListNumber"/>
        <w:numPr>
          <w:ilvl w:val="0"/>
          <w:numId w:val="5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Enlace:**</w:t>
      </w:r>
    </w:p>
    <w:p>
      <w:pPr>
        <w:pStyle w:val="ListBullet"/>
        <w:numPr>
          <w:ilvl w:val="0"/>
          <w:numId w:val="2"/>
        </w:numPr>
        <w:rPr/>
      </w:pPr>
      <w:r>
        <w:rPr/>
        <w:t>Ver [2.13 – Camillas y Sillas de Evacuación](BLOQUE_02_13_CAMILLAS_SILLAS_EVACUACION.md) para técnicas de evacuación.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Coordinación con 3.15 (material ordenado)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Coordinar señalización con gestión de material.</w:t>
      </w:r>
    </w:p>
    <w:p>
      <w:pPr>
        <w:pStyle w:val="ListBullet"/>
        <w:numPr>
          <w:ilvl w:val="0"/>
          <w:numId w:val="2"/>
        </w:numPr>
        <w:rPr/>
      </w:pPr>
      <w:r>
        <w:rPr/>
        <w:t>Material ordenado facilita señalización y seguridad.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Coordinar señalización con gestión de material (ver 3.15).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material no interfiere con señalización.</w:t>
      </w:r>
    </w:p>
    <w:p>
      <w:pPr>
        <w:pStyle w:val="ListNumber"/>
        <w:numPr>
          <w:ilvl w:val="0"/>
          <w:numId w:val="5"/>
        </w:numPr>
        <w:rPr/>
      </w:pPr>
      <w:r>
        <w:rPr/>
        <w:t>Mantener material ordenado y señalización efectiva.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Enlace:**</w:t>
      </w:r>
    </w:p>
    <w:p>
      <w:pPr>
        <w:pStyle w:val="ListBullet"/>
        <w:numPr>
          <w:ilvl w:val="0"/>
          <w:numId w:val="2"/>
        </w:numPr>
        <w:rPr/>
      </w:pPr>
      <w:r>
        <w:rPr/>
        <w:t>Ver [3.15 – Gestión del Material en Escena y Ambulancia](BLOQUE_03_15_GESTION_MATERIAL_ESCENA.md) para gestión de material.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3.17.6 Errores Críticos y Señales de Alarma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críticos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1: Trabajar sin visibilidad ni perímetro**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Trabajar sin iluminación adecuada o sin delimitar perímetro.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Riesgo de atropellos, caídas, lesiones, baja visibilidad.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SIEMPRE usar iluminación adecuada, SIEMPRE delimitar perímetro, no trabajar sin visibilidad.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2: Iluminar "a ciegas" creando sombras en ruta**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Iluminar de forma incorrecta creando sombras en ruta de camilla.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Sombras ocultan obstáculos, riesgo de caídas, lesiones.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Iluminar dirigiendo luz a zona de trabajo y ruta, evitar sombras, verificar que iluminación es adecuada.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3: Ruta de camilla por zona insegura**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Definir ruta de camilla por zona insegura (tráfico, pendientes, obstáculos).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Riesgo de atropellos, caídas, lesiones.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Definir ruta segura, evitar zonas inseguras, señalizar si es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Señales de alarma (cuándo parar y reevaluar)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1: Cambio en escena que afecta seguridad**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re-evaluar escena, ajustar señalización, re-verificar que escena es segura.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persiste:</w:t>
      </w:r>
      <w:r>
        <w:rPr/>
        <w:t xml:space="preserve"> Coordinar con otros servicios si es necesario, considerar alternativas.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2: Baja visibilidad que impide trabajo seguro**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mejorar iluminación, verificar que visibilidad es adecuada, continuar con precaución.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persiste:</w:t>
      </w:r>
      <w:r>
        <w:rPr/>
        <w:t xml:space="preserve"> Solicitar iluminación adicional si es posible, considerar alternativas.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3: Riesgo de atropello o caída**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 inmediatamente, mejorar señalización, re-verificar que escena es segura, continuar con precaución.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persiste:</w:t>
      </w:r>
      <w:r>
        <w:rPr/>
        <w:t xml:space="preserve"> Coordinar con otros servicios, considerar alternativas.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Si hay señal de alarma: PARAR, RE-EVALUAR, AJUSTAR, CONTINUAR CON PRECAUCIÓN.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No continuar si hay riesgo para intervinientes o paciente.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3.17.7 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Posicionar ambulancia para protección</w:t>
      </w:r>
      <w:r>
        <w:rPr/>
        <w:t xml:space="preserve"> (si procede, crear barrera de protección, activar luces).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EPI de visibilidad siempre</w:t>
      </w:r>
      <w:r>
        <w:rPr/>
        <w:t xml:space="preserve"> (chaleco alta visibilidad, casco si aplica, no omitir por prisa).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Delimitar perímetro y ruta segura de camilla</w:t>
      </w:r>
      <w:r>
        <w:rPr/>
        <w:t xml:space="preserve"> (conos/balizas/cinta, crear zona de trabajo segura, señalizar ruta).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Iluminación dirigida a zona de trabajo y ruta</w:t>
      </w:r>
      <w:r>
        <w:rPr/>
        <w:t xml:space="preserve"> (evitar sombras, verificar que iluminación es adecuada).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Revisión de riesgos</w:t>
      </w:r>
      <w:r>
        <w:rPr/>
        <w:t xml:space="preserve"> (cristales, barro, pendientes, obstáculos: mitigar si es posible, señalizar si no).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Ajustar señalización si cambia la escena</w:t>
      </w:r>
      <w:r>
        <w:rPr/>
        <w:t xml:space="preserve"> (monitorear cambios, ajustar si es necesario, re-verificar).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Integración con evacuación</w:t>
      </w:r>
      <w:r>
        <w:rPr/>
        <w:t xml:space="preserve"> (ruta limpia y estable, iluminar ruta adecuadamente, coordinar con 2.13).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Coordinación con gestión de material</w:t>
      </w:r>
      <w:r>
        <w:rPr/>
        <w:t xml:space="preserve"> (material ordenado, no interfiere con señalización, coordinar con 3.15).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trabajar sin visibilidad ni perímetro</w:t>
      </w:r>
      <w:r>
        <w:rPr/>
        <w:t xml:space="preserve"> (SIEMPRE usar iluminación adecuada, SIEMPRE delimitar perímetro).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iluminar "a ciegas" creando sombras en ruta</w:t>
      </w:r>
      <w:r>
        <w:rPr/>
        <w:t xml:space="preserve"> (iluminar dirigiendo luz, evitar sombras, verificar que iluminación es adecuada).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definir ruta de camilla por zona insegura</w:t>
      </w:r>
      <w:r>
        <w:rPr/>
        <w:t xml:space="preserve"> (definir ruta segura, evitar zonas inseguras, señalizar si es necesario).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Un TES lesionado detiene la asistencia:</w:t>
      </w:r>
      <w:r>
        <w:rPr/>
        <w:t xml:space="preserve"> aplicar ergonomía (postura correcta, prevenir lesiones durante señalización).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3.17.8 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Bloque 2 – Inmovilización y Movilización</w:t>
      </w:r>
      <w:r>
        <w:rPr/>
        <w:t xml:space="preserve"> (2.13: integración con evacuación)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3.15 – Gestión del Material en Escena y Ambulancia</w:t>
      </w:r>
      <w:r>
        <w:rPr/>
        <w:t xml:space="preserve"> (coordinación con gestión de material)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Transición:**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Este capítulo proporciona técnicas operativas de </w:t>
      </w:r>
      <w:r>
        <w:rPr>
          <w:b/>
        </w:rPr>
        <w:t>señalización, iluminación y seguridad de escena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El capítulo siguiente desarrolla </w:t>
      </w:r>
      <w:r>
        <w:rPr>
          <w:b/>
        </w:rPr>
        <w:t>documentación operativa (3.18)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El conocimiento práctico del material disponible en cada servicio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verificación del material antes de cada uso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 </w:t>
      </w:r>
      <w:r>
        <w:rPr>
          <w:b/>
        </w:rPr>
        <w:t>señalización e iluminación son esenciales</w:t>
      </w:r>
      <w:r>
        <w:rPr/>
        <w:t xml:space="preserve"> para prevenir atropellos y caídas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usar chaleco alta visibilidad</w:t>
      </w:r>
      <w:r>
        <w:rPr/>
        <w:t xml:space="preserve"> en escena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delimitar perímetro</w:t>
      </w:r>
      <w:r>
        <w:rPr/>
        <w:t xml:space="preserve"> y ruta segura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Iluminar dirigiendo luz</w:t>
      </w:r>
      <w:r>
        <w:rPr/>
        <w:t xml:space="preserve"> a zona de trabajo y ruta (evitar sombras)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trabajar</w:t>
      </w:r>
      <w:r>
        <w:rPr/>
        <w:t xml:space="preserve"> sin visibilidad ni perímetro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iluminar</w:t>
      </w:r>
      <w:r>
        <w:rPr/>
        <w:t xml:space="preserve"> "a ciegas" creando sombras en ruta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definir</w:t>
      </w:r>
      <w:r>
        <w:rPr/>
        <w:t xml:space="preserve"> ruta de camilla por zona insegura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usar</w:t>
      </w:r>
      <w:r>
        <w:rPr/>
        <w:t xml:space="preserve"> chaleco alta visibilidad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delimitar</w:t>
      </w:r>
      <w:r>
        <w:rPr/>
        <w:t xml:space="preserve"> perímetro y ruta segura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iluminar</w:t>
      </w:r>
      <w:r>
        <w:rPr/>
        <w:t xml:space="preserve"> adecuadamente zona de trabajo y ruta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Médica:**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Última actualización:**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03 18 DOCUMENTACION OPERATIVA</w:t>
      </w:r>
    </w:p>
    <w:p>
      <w:pPr>
        <w:pStyle w:val="Ttulo1"/>
        <w:rPr/>
      </w:pPr>
      <w:r>
        <w:rPr/>
        <w:t>3.18 – Documentación Operativa del Material Usado E Incidencias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Registro logístico de material e incidencias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3.18.1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Registrar consumos y fallos de equipo para </w:t>
      </w:r>
      <w:r>
        <w:rPr>
          <w:b/>
        </w:rPr>
        <w:t>reposición, trazabilidad y mejora operativa</w:t>
      </w:r>
      <w:r>
        <w:rPr/>
        <w:t xml:space="preserve"> sin cargar la intervención, integrando la documentación con </w:t>
      </w:r>
      <w:r>
        <w:rPr>
          <w:b/>
        </w:rPr>
        <w:t>organización de maletines (3.5, 3.X2, 3.X3) y bioseguridad (3.14)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registro logístico mínimo operativo</w:t>
      </w:r>
      <w:r>
        <w:rPr/>
        <w:t>, no en historia clínica ni documentación médica.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3.18.2 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Registro logístico</w:t>
      </w:r>
      <w:r>
        <w:rPr/>
        <w:t xml:space="preserve"> de material usado e incidencias.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Qué registrar</w:t>
      </w:r>
      <w:r>
        <w:rPr/>
        <w:t xml:space="preserve"> (mínimo operativo).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Cuándo registrar</w:t>
      </w:r>
      <w:r>
        <w:rPr/>
        <w:t xml:space="preserve"> (momentos adecuados).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Procedimiento post-servicio</w:t>
      </w:r>
      <w:r>
        <w:rPr/>
        <w:t xml:space="preserve"> paso a paso.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NO cubre:**</w:t>
      </w:r>
    </w:p>
    <w:p>
      <w:pPr>
        <w:pStyle w:val="ListBullet"/>
        <w:numPr>
          <w:ilvl w:val="0"/>
          <w:numId w:val="2"/>
        </w:numPr>
        <w:rPr/>
      </w:pPr>
      <w:r>
        <w:rPr/>
        <w:t>Historia clínica del paciente.</w:t>
      </w:r>
    </w:p>
    <w:p>
      <w:pPr>
        <w:pStyle w:val="ListBullet"/>
        <w:numPr>
          <w:ilvl w:val="0"/>
          <w:numId w:val="2"/>
        </w:numPr>
        <w:rPr/>
      </w:pPr>
      <w:r>
        <w:rPr/>
        <w:t>Documentación médica.</w:t>
      </w:r>
    </w:p>
    <w:p>
      <w:pPr>
        <w:pStyle w:val="ListBullet"/>
        <w:numPr>
          <w:ilvl w:val="0"/>
          <w:numId w:val="2"/>
        </w:numPr>
        <w:rPr/>
      </w:pPr>
      <w:r>
        <w:rPr/>
        <w:t>Registros administrativos complejos.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SÍ cubre:**</w:t>
      </w:r>
    </w:p>
    <w:p>
      <w:pPr>
        <w:pStyle w:val="ListBullet"/>
        <w:numPr>
          <w:ilvl w:val="0"/>
          <w:numId w:val="2"/>
        </w:numPr>
        <w:rPr/>
      </w:pPr>
      <w:r>
        <w:rPr/>
        <w:t>Registro logístico mínimo operativo.</w:t>
      </w:r>
    </w:p>
    <w:p>
      <w:pPr>
        <w:pStyle w:val="ListBullet"/>
        <w:numPr>
          <w:ilvl w:val="0"/>
          <w:numId w:val="2"/>
        </w:numPr>
        <w:rPr/>
      </w:pPr>
      <w:r>
        <w:rPr/>
        <w:t>Consumos críticos y fallos de equipo.</w:t>
      </w:r>
    </w:p>
    <w:p>
      <w:pPr>
        <w:pStyle w:val="ListBullet"/>
        <w:numPr>
          <w:ilvl w:val="0"/>
          <w:numId w:val="2"/>
        </w:numPr>
        <w:rPr/>
      </w:pPr>
      <w:r>
        <w:rPr/>
        <w:t>Reposición y trazabilidad.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Nota:** Este capítulo es registro logístico, no historia clínica.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Integración:**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organización de maletines (3.5, 3.X2, 3.X3).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bioseguridad (3.14).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3.18.3 Qué Registrar (Mínimo Operativo)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Consumos críticos: O₂ (presión final/cambio botella), mascarillas, BVM/filtros, aspiración (sondas/yankauer), hemostáticos/torniquete si aplica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O₂:**</w:t>
      </w:r>
    </w:p>
    <w:p>
      <w:pPr>
        <w:pStyle w:val="ListBullet"/>
        <w:numPr>
          <w:ilvl w:val="0"/>
          <w:numId w:val="2"/>
        </w:numPr>
        <w:rPr/>
      </w:pPr>
      <w:r>
        <w:rPr/>
        <w:t>Presión final de botella.</w:t>
      </w:r>
    </w:p>
    <w:p>
      <w:pPr>
        <w:pStyle w:val="ListBullet"/>
        <w:numPr>
          <w:ilvl w:val="0"/>
          <w:numId w:val="2"/>
        </w:numPr>
        <w:rPr/>
      </w:pPr>
      <w:r>
        <w:rPr/>
        <w:t>Cambio de botella (si aplica).</w:t>
      </w:r>
    </w:p>
    <w:p>
      <w:pPr>
        <w:pStyle w:val="ListBullet"/>
        <w:numPr>
          <w:ilvl w:val="0"/>
          <w:numId w:val="2"/>
        </w:numPr>
        <w:rPr/>
      </w:pPr>
      <w:r>
        <w:rPr/>
        <w:t>Registro de consumo.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Mascarillas:**</w:t>
      </w:r>
    </w:p>
    <w:p>
      <w:pPr>
        <w:pStyle w:val="ListBullet"/>
        <w:numPr>
          <w:ilvl w:val="0"/>
          <w:numId w:val="2"/>
        </w:numPr>
        <w:rPr/>
      </w:pPr>
      <w:r>
        <w:rPr/>
        <w:t>Mascarillas usadas (tipo y cantidad).</w:t>
      </w:r>
    </w:p>
    <w:p>
      <w:pPr>
        <w:pStyle w:val="ListBullet"/>
        <w:numPr>
          <w:ilvl w:val="0"/>
          <w:numId w:val="2"/>
        </w:numPr>
        <w:rPr/>
      </w:pPr>
      <w:r>
        <w:rPr/>
        <w:t>Registro de consumo.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BVM/filtros:**</w:t>
      </w:r>
    </w:p>
    <w:p>
      <w:pPr>
        <w:pStyle w:val="ListBullet"/>
        <w:numPr>
          <w:ilvl w:val="0"/>
          <w:numId w:val="2"/>
        </w:numPr>
        <w:rPr/>
      </w:pPr>
      <w:r>
        <w:rPr/>
        <w:t>BVM usadas (si aplica).</w:t>
      </w:r>
    </w:p>
    <w:p>
      <w:pPr>
        <w:pStyle w:val="ListBullet"/>
        <w:numPr>
          <w:ilvl w:val="0"/>
          <w:numId w:val="2"/>
        </w:numPr>
        <w:rPr/>
      </w:pPr>
      <w:r>
        <w:rPr/>
        <w:t>Filtros usados (si aplica).</w:t>
      </w:r>
    </w:p>
    <w:p>
      <w:pPr>
        <w:pStyle w:val="ListBullet"/>
        <w:numPr>
          <w:ilvl w:val="0"/>
          <w:numId w:val="2"/>
        </w:numPr>
        <w:rPr/>
      </w:pPr>
      <w:r>
        <w:rPr/>
        <w:t>Registro de consumo.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Aspiración:**</w:t>
      </w:r>
    </w:p>
    <w:p>
      <w:pPr>
        <w:pStyle w:val="ListBullet"/>
        <w:numPr>
          <w:ilvl w:val="0"/>
          <w:numId w:val="2"/>
        </w:numPr>
        <w:rPr/>
      </w:pPr>
      <w:r>
        <w:rPr/>
        <w:t>Sondas/Yankauer usados (tipo y cantidad).</w:t>
      </w:r>
    </w:p>
    <w:p>
      <w:pPr>
        <w:pStyle w:val="ListBullet"/>
        <w:numPr>
          <w:ilvl w:val="0"/>
          <w:numId w:val="2"/>
        </w:numPr>
        <w:rPr/>
      </w:pPr>
      <w:r>
        <w:rPr/>
        <w:t>Registro de consumo.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Hemostáticos/torniquete:**</w:t>
      </w:r>
    </w:p>
    <w:p>
      <w:pPr>
        <w:pStyle w:val="ListBullet"/>
        <w:numPr>
          <w:ilvl w:val="0"/>
          <w:numId w:val="2"/>
        </w:numPr>
        <w:rPr/>
      </w:pPr>
      <w:r>
        <w:rPr/>
        <w:t>Hemostáticos usados (si aplica).</w:t>
      </w:r>
    </w:p>
    <w:p>
      <w:pPr>
        <w:pStyle w:val="ListBullet"/>
        <w:numPr>
          <w:ilvl w:val="0"/>
          <w:numId w:val="2"/>
        </w:numPr>
        <w:rPr/>
      </w:pPr>
      <w:r>
        <w:rPr/>
        <w:t>Torniquete usado (si aplica, registrar hora de colocación).</w:t>
      </w:r>
    </w:p>
    <w:p>
      <w:pPr>
        <w:pStyle w:val="ListBullet"/>
        <w:numPr>
          <w:ilvl w:val="0"/>
          <w:numId w:val="2"/>
        </w:numPr>
        <w:rPr/>
      </w:pPr>
      <w:r>
        <w:rPr/>
        <w:t>Registro de consumo.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Mediciones/equipos: electrodos usados (si aplica), tiras glucemia, fundas termómetro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Electrodos:**</w:t>
      </w:r>
    </w:p>
    <w:p>
      <w:pPr>
        <w:pStyle w:val="ListBullet"/>
        <w:numPr>
          <w:ilvl w:val="0"/>
          <w:numId w:val="2"/>
        </w:numPr>
        <w:rPr/>
      </w:pPr>
      <w:r>
        <w:rPr/>
        <w:t>Electrodos usados (si aplica, cantidad).</w:t>
      </w:r>
    </w:p>
    <w:p>
      <w:pPr>
        <w:pStyle w:val="ListBullet"/>
        <w:numPr>
          <w:ilvl w:val="0"/>
          <w:numId w:val="2"/>
        </w:numPr>
        <w:rPr/>
      </w:pPr>
      <w:r>
        <w:rPr/>
        <w:t>Registro de consumo.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Tiras glucemia:**</w:t>
      </w:r>
    </w:p>
    <w:p>
      <w:pPr>
        <w:pStyle w:val="ListBullet"/>
        <w:numPr>
          <w:ilvl w:val="0"/>
          <w:numId w:val="2"/>
        </w:numPr>
        <w:rPr/>
      </w:pPr>
      <w:r>
        <w:rPr/>
        <w:t>Tiras de glucemia usadas (cantidad).</w:t>
      </w:r>
    </w:p>
    <w:p>
      <w:pPr>
        <w:pStyle w:val="ListBullet"/>
        <w:numPr>
          <w:ilvl w:val="0"/>
          <w:numId w:val="2"/>
        </w:numPr>
        <w:rPr/>
      </w:pPr>
      <w:r>
        <w:rPr/>
        <w:t>Registro de consumo.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Fundas termómetro:**</w:t>
      </w:r>
    </w:p>
    <w:p>
      <w:pPr>
        <w:pStyle w:val="ListBullet"/>
        <w:numPr>
          <w:ilvl w:val="0"/>
          <w:numId w:val="2"/>
        </w:numPr>
        <w:rPr/>
      </w:pPr>
      <w:r>
        <w:rPr/>
        <w:t>Fundas de termómetro usadas (si aplica, cantidad).</w:t>
      </w:r>
    </w:p>
    <w:p>
      <w:pPr>
        <w:pStyle w:val="ListBullet"/>
        <w:numPr>
          <w:ilvl w:val="0"/>
          <w:numId w:val="2"/>
        </w:numPr>
        <w:rPr/>
      </w:pPr>
      <w:r>
        <w:rPr/>
        <w:t>Registro de consumo.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Incidencias: batería baja, fugas, roturas, material caducado encontrado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Batería baja:**</w:t>
      </w:r>
    </w:p>
    <w:p>
      <w:pPr>
        <w:pStyle w:val="ListBullet"/>
        <w:numPr>
          <w:ilvl w:val="0"/>
          <w:numId w:val="2"/>
        </w:numPr>
        <w:rPr/>
      </w:pPr>
      <w:r>
        <w:rPr/>
        <w:t>Equipos con batería baja (identificar equipo).</w:t>
      </w:r>
    </w:p>
    <w:p>
      <w:pPr>
        <w:pStyle w:val="ListBullet"/>
        <w:numPr>
          <w:ilvl w:val="0"/>
          <w:numId w:val="2"/>
        </w:numPr>
        <w:rPr/>
      </w:pPr>
      <w:r>
        <w:rPr/>
        <w:t>Registro de incidencia.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Fugas:**</w:t>
      </w:r>
    </w:p>
    <w:p>
      <w:pPr>
        <w:pStyle w:val="ListBullet"/>
        <w:numPr>
          <w:ilvl w:val="0"/>
          <w:numId w:val="2"/>
        </w:numPr>
        <w:rPr/>
      </w:pPr>
      <w:r>
        <w:rPr/>
        <w:t>Fugas detectadas (identificar componente).</w:t>
      </w:r>
    </w:p>
    <w:p>
      <w:pPr>
        <w:pStyle w:val="ListBullet"/>
        <w:numPr>
          <w:ilvl w:val="0"/>
          <w:numId w:val="2"/>
        </w:numPr>
        <w:rPr/>
      </w:pPr>
      <w:r>
        <w:rPr/>
        <w:t>Registro de incidencia.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Roturas:**</w:t>
      </w:r>
    </w:p>
    <w:p>
      <w:pPr>
        <w:pStyle w:val="ListBullet"/>
        <w:numPr>
          <w:ilvl w:val="0"/>
          <w:numId w:val="2"/>
        </w:numPr>
        <w:rPr/>
      </w:pPr>
      <w:r>
        <w:rPr/>
        <w:t>Material roto (identificar material).</w:t>
      </w:r>
    </w:p>
    <w:p>
      <w:pPr>
        <w:pStyle w:val="ListBullet"/>
        <w:numPr>
          <w:ilvl w:val="0"/>
          <w:numId w:val="2"/>
        </w:numPr>
        <w:rPr/>
      </w:pPr>
      <w:r>
        <w:rPr/>
        <w:t>Registro de incidencia.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Material caducado encontrado:**</w:t>
      </w:r>
    </w:p>
    <w:p>
      <w:pPr>
        <w:pStyle w:val="ListBullet"/>
        <w:numPr>
          <w:ilvl w:val="0"/>
          <w:numId w:val="2"/>
        </w:numPr>
        <w:rPr/>
      </w:pPr>
      <w:r>
        <w:rPr/>
        <w:t>Material caducado encontrado (identificar material).</w:t>
      </w:r>
    </w:p>
    <w:p>
      <w:pPr>
        <w:pStyle w:val="ListBullet"/>
        <w:numPr>
          <w:ilvl w:val="0"/>
          <w:numId w:val="2"/>
        </w:numPr>
        <w:rPr/>
      </w:pPr>
      <w:r>
        <w:rPr/>
        <w:t>Registro de incidencia.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Reposición pendiente y prioridad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Reposición pendiente:**</w:t>
      </w:r>
    </w:p>
    <w:p>
      <w:pPr>
        <w:pStyle w:val="ListBullet"/>
        <w:numPr>
          <w:ilvl w:val="0"/>
          <w:numId w:val="2"/>
        </w:numPr>
        <w:rPr/>
      </w:pPr>
      <w:r>
        <w:rPr/>
        <w:t>Material que falta y no se puede reponer inmediatamente.</w:t>
      </w:r>
    </w:p>
    <w:p>
      <w:pPr>
        <w:pStyle w:val="ListBullet"/>
        <w:numPr>
          <w:ilvl w:val="0"/>
          <w:numId w:val="2"/>
        </w:numPr>
        <w:rPr/>
      </w:pPr>
      <w:r>
        <w:rPr/>
        <w:t>Identificar material y prioridad.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Prioridad:**</w:t>
      </w:r>
    </w:p>
    <w:p>
      <w:pPr>
        <w:pStyle w:val="ListBullet"/>
        <w:numPr>
          <w:ilvl w:val="0"/>
          <w:numId w:val="2"/>
        </w:numPr>
        <w:rPr/>
      </w:pPr>
      <w:r>
        <w:rPr/>
        <w:t>Prioridad de reposición (alta, media, baja).</w:t>
      </w:r>
    </w:p>
    <w:p>
      <w:pPr>
        <w:pStyle w:val="ListBullet"/>
        <w:numPr>
          <w:ilvl w:val="0"/>
          <w:numId w:val="2"/>
        </w:numPr>
        <w:rPr/>
      </w:pPr>
      <w:r>
        <w:rPr/>
        <w:t>Comunicar según prioridad.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Observaciones de seguridad: pinchazo, derrame, contaminación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Pinchazo:**</w:t>
      </w:r>
    </w:p>
    <w:p>
      <w:pPr>
        <w:pStyle w:val="ListBullet"/>
        <w:numPr>
          <w:ilvl w:val="0"/>
          <w:numId w:val="2"/>
        </w:numPr>
        <w:rPr/>
      </w:pPr>
      <w:r>
        <w:rPr/>
        <w:t>Pinchazo accidental (registrar según protocolo de exposición a riesgo biológico).</w:t>
      </w:r>
    </w:p>
    <w:p>
      <w:pPr>
        <w:pStyle w:val="ListBullet"/>
        <w:numPr>
          <w:ilvl w:val="0"/>
          <w:numId w:val="2"/>
        </w:numPr>
        <w:rPr/>
      </w:pPr>
      <w:r>
        <w:rPr/>
        <w:t>Registro de incidencia de seguridad.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Derrame:**</w:t>
      </w:r>
    </w:p>
    <w:p>
      <w:pPr>
        <w:pStyle w:val="ListBullet"/>
        <w:numPr>
          <w:ilvl w:val="0"/>
          <w:numId w:val="2"/>
        </w:numPr>
        <w:rPr/>
      </w:pPr>
      <w:r>
        <w:rPr/>
        <w:t>Derrame de material biológico (registrar según protocolo).</w:t>
      </w:r>
    </w:p>
    <w:p>
      <w:pPr>
        <w:pStyle w:val="ListBullet"/>
        <w:numPr>
          <w:ilvl w:val="0"/>
          <w:numId w:val="2"/>
        </w:numPr>
        <w:rPr/>
      </w:pPr>
      <w:r>
        <w:rPr/>
        <w:t>Registro de incidencia de seguridad.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Contaminación:**</w:t>
      </w:r>
    </w:p>
    <w:p>
      <w:pPr>
        <w:pStyle w:val="ListBullet"/>
        <w:numPr>
          <w:ilvl w:val="0"/>
          <w:numId w:val="2"/>
        </w:numPr>
        <w:rPr/>
      </w:pPr>
      <w:r>
        <w:rPr/>
        <w:t>Contaminación durante uso (registrar según protocolo).</w:t>
      </w:r>
    </w:p>
    <w:p>
      <w:pPr>
        <w:pStyle w:val="ListBullet"/>
        <w:numPr>
          <w:ilvl w:val="0"/>
          <w:numId w:val="2"/>
        </w:numPr>
        <w:rPr/>
      </w:pPr>
      <w:r>
        <w:rPr/>
        <w:t>Registro de incidencia de seguridad.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3.18.4 Cuándo registrar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Post-servicio inmediato (ideal)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Momento ideal:**</w:t>
      </w:r>
    </w:p>
    <w:p>
      <w:pPr>
        <w:pStyle w:val="ListBullet"/>
        <w:numPr>
          <w:ilvl w:val="0"/>
          <w:numId w:val="2"/>
        </w:numPr>
        <w:rPr/>
      </w:pPr>
      <w:r>
        <w:rPr/>
        <w:t>Registrar inmediatamente después del servicio.</w:t>
      </w:r>
    </w:p>
    <w:p>
      <w:pPr>
        <w:pStyle w:val="ListBullet"/>
        <w:numPr>
          <w:ilvl w:val="0"/>
          <w:numId w:val="2"/>
        </w:numPr>
        <w:rPr/>
      </w:pPr>
      <w:r>
        <w:rPr/>
        <w:t>Información fresca, no se olvida.</w:t>
      </w:r>
    </w:p>
    <w:p>
      <w:pPr>
        <w:pStyle w:val="ListBullet"/>
        <w:numPr>
          <w:ilvl w:val="0"/>
          <w:numId w:val="2"/>
        </w:numPr>
        <w:rPr/>
      </w:pPr>
      <w:r>
        <w:rPr/>
        <w:t>Permite reposición inmediata.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Registrar inmediatamente después del servicio.</w:t>
      </w:r>
    </w:p>
    <w:p>
      <w:pPr>
        <w:pStyle w:val="ListNumber"/>
        <w:numPr>
          <w:ilvl w:val="0"/>
          <w:numId w:val="5"/>
        </w:numPr>
        <w:rPr/>
      </w:pPr>
      <w:r>
        <w:rPr/>
        <w:t>Completar registro antes de cerrar maletines.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registro es completo.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En traslado si hay tiempo y no compromete seguridad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Momento alternativo:**</w:t>
      </w:r>
    </w:p>
    <w:p>
      <w:pPr>
        <w:pStyle w:val="ListBullet"/>
        <w:numPr>
          <w:ilvl w:val="0"/>
          <w:numId w:val="2"/>
        </w:numPr>
        <w:rPr/>
      </w:pPr>
      <w:r>
        <w:rPr/>
        <w:t>Registrar durante traslado si hay tiempo y no compromete seguridad.</w:t>
      </w:r>
    </w:p>
    <w:p>
      <w:pPr>
        <w:pStyle w:val="ListBullet"/>
        <w:numPr>
          <w:ilvl w:val="0"/>
          <w:numId w:val="2"/>
        </w:numPr>
        <w:rPr/>
      </w:pPr>
      <w:r>
        <w:rPr/>
        <w:t>Solo si es seguro hacerlo.</w:t>
      </w:r>
    </w:p>
    <w:p>
      <w:pPr>
        <w:pStyle w:val="ListBullet"/>
        <w:numPr>
          <w:ilvl w:val="0"/>
          <w:numId w:val="2"/>
        </w:numPr>
        <w:rPr/>
      </w:pPr>
      <w:r>
        <w:rPr/>
        <w:t>No comprometer seguridad por registrar.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Evaluar si es seguro registrar durante traslado.</w:t>
      </w:r>
    </w:p>
    <w:p>
      <w:pPr>
        <w:pStyle w:val="ListNumber"/>
        <w:numPr>
          <w:ilvl w:val="0"/>
          <w:numId w:val="5"/>
        </w:numPr>
        <w:rPr/>
      </w:pPr>
      <w:r>
        <w:rPr/>
        <w:t>Registrar solo si no compromete seguridad.</w:t>
      </w:r>
    </w:p>
    <w:p>
      <w:pPr>
        <w:pStyle w:val="ListNumber"/>
        <w:numPr>
          <w:ilvl w:val="0"/>
          <w:numId w:val="5"/>
        </w:numPr>
        <w:rPr/>
      </w:pPr>
      <w:r>
        <w:rPr/>
        <w:t>Completar registro después del servicio si es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 llegar a base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Momento final:**</w:t>
      </w:r>
    </w:p>
    <w:p>
      <w:pPr>
        <w:pStyle w:val="ListBullet"/>
        <w:numPr>
          <w:ilvl w:val="0"/>
          <w:numId w:val="2"/>
        </w:numPr>
        <w:rPr/>
      </w:pPr>
      <w:r>
        <w:rPr/>
        <w:t>Registrar al llegar a base si no se pudo antes.</w:t>
      </w:r>
    </w:p>
    <w:p>
      <w:pPr>
        <w:pStyle w:val="ListBullet"/>
        <w:numPr>
          <w:ilvl w:val="0"/>
          <w:numId w:val="2"/>
        </w:numPr>
        <w:rPr/>
      </w:pPr>
      <w:r>
        <w:rPr/>
        <w:t>Completar registro pendiente.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registro es completo.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Registrar al llegar a base.</w:t>
      </w:r>
    </w:p>
    <w:p>
      <w:pPr>
        <w:pStyle w:val="ListNumber"/>
        <w:numPr>
          <w:ilvl w:val="0"/>
          <w:numId w:val="5"/>
        </w:numPr>
        <w:rPr/>
      </w:pPr>
      <w:r>
        <w:rPr/>
        <w:t>Completar registro pendiente.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registro es completo.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3.18.5 Procedimiento Post-Servicio (Paso a Paso)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Lista rápida de consumos críticos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1: Identificar consumos críticos**</w:t>
      </w:r>
    </w:p>
    <w:p>
      <w:pPr>
        <w:pStyle w:val="ListBullet"/>
        <w:numPr>
          <w:ilvl w:val="0"/>
          <w:numId w:val="2"/>
        </w:numPr>
        <w:rPr/>
      </w:pPr>
      <w:r>
        <w:rPr/>
        <w:t>Identificar consumos críticos usados (O₂, mascarillas, BVM/filtros, aspiración, hemostáticos/torniquete).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qué se usó y qué falta.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2: Registrar consumos**</w:t>
      </w:r>
    </w:p>
    <w:p>
      <w:pPr>
        <w:pStyle w:val="ListBullet"/>
        <w:numPr>
          <w:ilvl w:val="0"/>
          <w:numId w:val="2"/>
        </w:numPr>
        <w:rPr/>
      </w:pPr>
      <w:r>
        <w:rPr/>
        <w:t>Registrar consumos críticos en registro.</w:t>
      </w:r>
    </w:p>
    <w:p>
      <w:pPr>
        <w:pStyle w:val="ListBullet"/>
        <w:numPr>
          <w:ilvl w:val="0"/>
          <w:numId w:val="2"/>
        </w:numPr>
        <w:rPr/>
      </w:pPr>
      <w:r>
        <w:rPr/>
        <w:t>Documentar tipo y cantidad.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registro es completo.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Marcar incidencias de equipo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1: Identificar incidencias**</w:t>
      </w:r>
    </w:p>
    <w:p>
      <w:pPr>
        <w:pStyle w:val="ListBullet"/>
        <w:numPr>
          <w:ilvl w:val="0"/>
          <w:numId w:val="2"/>
        </w:numPr>
        <w:rPr/>
      </w:pPr>
      <w:r>
        <w:rPr/>
        <w:t>Identificar incidencias de equipo (batería baja, fugas, roturas, material caducado).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qué equipos tienen incidencias.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2: Registrar incidencias**</w:t>
      </w:r>
    </w:p>
    <w:p>
      <w:pPr>
        <w:pStyle w:val="ListBullet"/>
        <w:numPr>
          <w:ilvl w:val="0"/>
          <w:numId w:val="2"/>
        </w:numPr>
        <w:rPr/>
      </w:pPr>
      <w:r>
        <w:rPr/>
        <w:t>Registrar incidencias en registro.</w:t>
      </w:r>
    </w:p>
    <w:p>
      <w:pPr>
        <w:pStyle w:val="ListBullet"/>
        <w:numPr>
          <w:ilvl w:val="0"/>
          <w:numId w:val="2"/>
        </w:numPr>
        <w:rPr/>
      </w:pPr>
      <w:r>
        <w:rPr/>
        <w:t>Documentar tipo de incidencia y equipo afectado.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registro es completo.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Reposición o solicitud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1: Reponer material si es posible**</w:t>
      </w:r>
    </w:p>
    <w:p>
      <w:pPr>
        <w:pStyle w:val="ListBullet"/>
        <w:numPr>
          <w:ilvl w:val="0"/>
          <w:numId w:val="2"/>
        </w:numPr>
        <w:rPr/>
      </w:pPr>
      <w:r>
        <w:rPr/>
        <w:t>Reponer material usado si es posible.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reposición es completa.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2: Solicitar reposición si no es posible**</w:t>
      </w:r>
    </w:p>
    <w:p>
      <w:pPr>
        <w:pStyle w:val="ListBullet"/>
        <w:numPr>
          <w:ilvl w:val="0"/>
          <w:numId w:val="2"/>
        </w:numPr>
        <w:rPr/>
      </w:pPr>
      <w:r>
        <w:rPr/>
        <w:t>Solicitar reposición de material faltante según protocolo.</w:t>
      </w:r>
    </w:p>
    <w:p>
      <w:pPr>
        <w:pStyle w:val="ListBullet"/>
        <w:numPr>
          <w:ilvl w:val="0"/>
          <w:numId w:val="2"/>
        </w:numPr>
        <w:rPr/>
      </w:pPr>
      <w:r>
        <w:rPr/>
        <w:t>Comunicar prioridad si es necesario.</w:t>
      </w:r>
    </w:p>
    <w:p>
      <w:pPr>
        <w:pStyle w:val="ListBullet"/>
        <w:numPr>
          <w:ilvl w:val="0"/>
          <w:numId w:val="2"/>
        </w:numPr>
        <w:rPr/>
      </w:pPr>
      <w:r>
        <w:rPr/>
        <w:t>Documentar solicitud.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Confirmar que maletines vuelven "cerrados y listos" (enlace 3.5/3.X2/3.X3)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1: Verificar maletines**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maletines están completos (ver 3.5, 3.X2, 3.X3).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material está limpio y seco.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maletines están cerrados correctamente.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2: Confirmar que están listos**</w:t>
      </w:r>
    </w:p>
    <w:p>
      <w:pPr>
        <w:pStyle w:val="ListBullet"/>
        <w:numPr>
          <w:ilvl w:val="0"/>
          <w:numId w:val="2"/>
        </w:numPr>
        <w:rPr/>
      </w:pPr>
      <w:r>
        <w:rPr/>
        <w:t>Confirmar que maletines están listos para siguiente servicio.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falta material crítico.</w:t>
      </w:r>
    </w:p>
    <w:p>
      <w:pPr>
        <w:pStyle w:val="ListBullet"/>
        <w:numPr>
          <w:ilvl w:val="0"/>
          <w:numId w:val="2"/>
        </w:numPr>
        <w:rPr/>
      </w:pPr>
      <w:r>
        <w:rPr/>
        <w:t>Documentar estado de maletines.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Enlaces:**</w:t>
      </w:r>
    </w:p>
    <w:p>
      <w:pPr>
        <w:pStyle w:val="ListBullet"/>
        <w:numPr>
          <w:ilvl w:val="0"/>
          <w:numId w:val="2"/>
        </w:numPr>
        <w:rPr/>
      </w:pPr>
      <w:r>
        <w:rPr/>
        <w:t>Ver [3.5 – Maletín de Vía Aérea y Oxigenoterapia: Organización y Chequeo Operativo](BLOQUE_03_5_ORGANIZACION_MALETIN.md)</w:t>
      </w:r>
    </w:p>
    <w:p>
      <w:pPr>
        <w:pStyle w:val="ListBullet"/>
        <w:numPr>
          <w:ilvl w:val="0"/>
          <w:numId w:val="2"/>
        </w:numPr>
        <w:rPr/>
      </w:pPr>
      <w:r>
        <w:rPr/>
        <w:t>Ver [3.X2 – Maletín de Curas/Trauma Sanitario: Organización y Chequeo Operativo](BLOQUE_03_X2_MALETIN_CURAS.md)</w:t>
      </w:r>
    </w:p>
    <w:p>
      <w:pPr>
        <w:pStyle w:val="ListBullet"/>
        <w:numPr>
          <w:ilvl w:val="0"/>
          <w:numId w:val="2"/>
        </w:numPr>
        <w:rPr/>
      </w:pPr>
      <w:r>
        <w:rPr/>
        <w:t>Ver [3.X3 – Bolsa/Estuche de Monitorización: Organización y Chequeo Operativo](BLOQUE_03_X3_BOLSA_MONITORIZACION.md)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Cerrar registro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1: Completar registro**</w:t>
      </w:r>
    </w:p>
    <w:p>
      <w:pPr>
        <w:pStyle w:val="ListBullet"/>
        <w:numPr>
          <w:ilvl w:val="0"/>
          <w:numId w:val="2"/>
        </w:numPr>
        <w:rPr/>
      </w:pPr>
      <w:r>
        <w:rPr/>
        <w:t>Completar registro con toda la información.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registro es completo y correcto.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2: Cerrar registro**</w:t>
      </w:r>
    </w:p>
    <w:p>
      <w:pPr>
        <w:pStyle w:val="ListBullet"/>
        <w:numPr>
          <w:ilvl w:val="0"/>
          <w:numId w:val="2"/>
        </w:numPr>
        <w:rPr/>
      </w:pPr>
      <w:r>
        <w:rPr/>
        <w:t>Cerrar registro según protocolo.</w:t>
      </w:r>
    </w:p>
    <w:p>
      <w:pPr>
        <w:pStyle w:val="ListBullet"/>
        <w:numPr>
          <w:ilvl w:val="0"/>
          <w:numId w:val="2"/>
        </w:numPr>
        <w:rPr/>
      </w:pPr>
      <w:r>
        <w:rPr/>
        <w:t>Comunicar incidencias si es necesario.</w:t>
      </w:r>
    </w:p>
    <w:p>
      <w:pPr>
        <w:pStyle w:val="ListBullet"/>
        <w:numPr>
          <w:ilvl w:val="0"/>
          <w:numId w:val="2"/>
        </w:numPr>
        <w:rPr/>
      </w:pPr>
      <w:r>
        <w:rPr/>
        <w:t>Archivar o entregar según protocolo.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3.18.6 Errores frecuentes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"Luego lo apunto" y se pierde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>Decir "luego lo apunto" y no registrar inmediatamente.</w:t>
      </w:r>
    </w:p>
    <w:p>
      <w:pPr>
        <w:pStyle w:val="ListBullet"/>
        <w:numPr>
          <w:ilvl w:val="0"/>
          <w:numId w:val="2"/>
        </w:numPr>
        <w:rPr/>
      </w:pPr>
      <w:r>
        <w:rPr/>
        <w:t>Información se pierde o se olvida.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Registrar inmediatamente después del servicio.</w:t>
      </w:r>
    </w:p>
    <w:p>
      <w:pPr>
        <w:pStyle w:val="ListBullet"/>
        <w:numPr>
          <w:ilvl w:val="0"/>
          <w:numId w:val="2"/>
        </w:numPr>
        <w:rPr/>
      </w:pPr>
      <w:r>
        <w:rPr/>
        <w:t>No posponer registro.</w:t>
      </w:r>
    </w:p>
    <w:p>
      <w:pPr>
        <w:pStyle w:val="ListBullet"/>
        <w:numPr>
          <w:ilvl w:val="0"/>
          <w:numId w:val="2"/>
        </w:numPr>
        <w:rPr/>
      </w:pPr>
      <w:r>
        <w:rPr/>
        <w:t>Completar registro antes de cerrar maletines.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No registrar fallo de equipo y se repite en el siguiente servicio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>No registrar fallo de equipo.</w:t>
      </w:r>
    </w:p>
    <w:p>
      <w:pPr>
        <w:pStyle w:val="ListBullet"/>
        <w:numPr>
          <w:ilvl w:val="0"/>
          <w:numId w:val="2"/>
        </w:numPr>
        <w:rPr/>
      </w:pPr>
      <w:r>
        <w:rPr/>
        <w:t>Fallo se repite en siguiente servicio.</w:t>
      </w:r>
    </w:p>
    <w:p>
      <w:pPr>
        <w:pStyle w:val="ListBullet"/>
        <w:numPr>
          <w:ilvl w:val="0"/>
          <w:numId w:val="2"/>
        </w:numPr>
        <w:rPr/>
      </w:pPr>
      <w:r>
        <w:rPr/>
        <w:t>Problema no se resuelve.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Registrar todos los fallos de equipo.</w:t>
      </w:r>
    </w:p>
    <w:p>
      <w:pPr>
        <w:pStyle w:val="ListBullet"/>
        <w:numPr>
          <w:ilvl w:val="0"/>
          <w:numId w:val="2"/>
        </w:numPr>
        <w:rPr/>
      </w:pPr>
      <w:r>
        <w:rPr/>
        <w:t>Comunicar incidencias según protocolo.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incidencias se resuelven.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3.18.7 Errores Críticos y Señales de Alarma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Errores críticos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1: Omitir consumos críticos (O₂, torniquete/hemostático)**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registrar consumos críticos (O₂, torniquete/hemostático).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Falta de reposición, material no disponible en siguiente servicio, compromiso de atención.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Registrar todos los consumos críticos, verificar que registro es completo, no omitir.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 2: No registrar pinchazo/derrames**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registrar pinchazo accidental o derrame de material biológico.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Imposible hacer seguimiento de exposición a riesgo biológico, problema médico-legal, riesgo para interviniente.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Registrar todos los pinchazos/derrames según protocolo, seguir protocolo de exposición a riesgo biológico.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Señales de alarma (cuándo parar y reevaluar)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1: Material crítico faltante sin registrar**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registrar material faltante, solicitar reposición inmediatamente, comunicar según prioridad.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Registrar todos los consumos críticos, verificar que registro es completo.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 de alarma 2: Pinchazo/derrame sin registrar**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Acción:</w:t>
      </w:r>
      <w:r>
        <w:rPr/>
        <w:t xml:space="preserve"> Parar, registrar pinchazo/derrame según protocolo, seguir protocolo de exposición a riesgo biológico, comunicar.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Registrar todos los pinchazos/derrames, seguir protocolo siempre.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Si hay señal de alarma: PARAR, REGISTRAR, SEGUIR PROTOCOLO, COMUNICAR.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No omitir registro de consumos críticos o incidencias de seguridad.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3.18.8 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Registrar consumos críticos</w:t>
      </w:r>
      <w:r>
        <w:rPr/>
        <w:t xml:space="preserve"> (O₂: presión final/cambio botella; mascarillas, BVM/filtros, aspiración, hemostáticos/torniquete si aplica).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Registrar mediciones/equipos usados</w:t>
      </w:r>
      <w:r>
        <w:rPr/>
        <w:t xml:space="preserve"> (electrodos, tiras glucemia, fundas termómetro si aplica).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Registrar incidencias de equipo</w:t>
      </w:r>
      <w:r>
        <w:rPr/>
        <w:t xml:space="preserve"> (batería baja, fugas, roturas, material caducado encontrado).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Registrar reposición pendiente y prioridad</w:t>
      </w:r>
      <w:r>
        <w:rPr/>
        <w:t xml:space="preserve"> (material que falta, comunicar según prioridad).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Registrar observaciones de seguridad</w:t>
      </w:r>
      <w:r>
        <w:rPr/>
        <w:t xml:space="preserve"> (pinchazo, derrame, contaminación: seguir protocolo de exposición a riesgo biológico).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Post-servicio inmediato (ideal)</w:t>
      </w:r>
      <w:r>
        <w:rPr/>
        <w:t xml:space="preserve"> (registrar inmediatamente, información fresca, no se olvida).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En traslado solo si hay tiempo y no compromete seguridad</w:t>
      </w:r>
      <w:r>
        <w:rPr/>
        <w:t xml:space="preserve"> (evaluar si es seguro, no comprometer seguridad por registrar).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Al llegar a base si no se pudo antes</w:t>
      </w:r>
      <w:r>
        <w:rPr/>
        <w:t xml:space="preserve"> (completar registro pendiente, verificar que es completo).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Lista rápida de consumos críticos</w:t>
      </w:r>
      <w:r>
        <w:rPr/>
        <w:t xml:space="preserve"> (identificar qué se usó, registrar tipo y cantidad).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Marcar incidencias de equipo</w:t>
      </w:r>
      <w:r>
        <w:rPr/>
        <w:t xml:space="preserve"> (batería baja, fugas, roturas, material caducado: documentar tipo y equipo afectado).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Reposición o solicitud</w:t>
      </w:r>
      <w:r>
        <w:rPr/>
        <w:t xml:space="preserve"> (reponer si es posible, solicitar si no es posible, comunicar prioridad).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Confirmar que maletines vuelven "cerrados y listos"</w:t>
      </w:r>
      <w:r>
        <w:rPr/>
        <w:t xml:space="preserve"> (verificar que están completos, limpios, secos, listos para siguiente servicio).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omitir consumos críticos</w:t>
      </w:r>
      <w:r>
        <w:rPr/>
        <w:t xml:space="preserve"> (O₂, torniquete/hemostático: registrar siempre, verificar que registro es completo).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omitir registro de pinchazo/derrames</w:t>
      </w:r>
      <w:r>
        <w:rPr/>
        <w:t xml:space="preserve"> (seguir protocolo de exposición a riesgo biológico, registrar siempre).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Un TES lesionado detiene la asistencia:</w:t>
      </w:r>
      <w:r>
        <w:rPr/>
        <w:t xml:space="preserve"> aplicar ergonomía (postura correcta, prevenir lesiones durante documentación).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3.18.9 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3.5 – Maletín de Vía Aérea y Oxigenoterapia: Organización y Chequeo Operativo</w:t>
      </w:r>
      <w:r>
        <w:rPr/>
        <w:t xml:space="preserve"> (verificación de maletín después de registro)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3.X2 – Maletín de Curas/Trauma Sanitario: Organización y Chequeo Operativo</w:t>
      </w:r>
      <w:r>
        <w:rPr/>
        <w:t xml:space="preserve"> (verificación de maletín de curas después de registro)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3.X3 – Bolsa/Estuche de Monitorización: Organización y Chequeo Operativo</w:t>
      </w:r>
      <w:r>
        <w:rPr/>
        <w:t xml:space="preserve"> (verificación de bolsa de monitorización después de registro)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3.14 – Bioseguridad y Descontaminación del Material</w:t>
      </w:r>
      <w:r>
        <w:rPr/>
        <w:t xml:space="preserve"> (integración con limpieza y desinfección)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Transición:**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Este capítulo proporciona procedimientos de </w:t>
      </w:r>
      <w:r>
        <w:rPr>
          <w:b/>
        </w:rPr>
        <w:t>documentación operativa del material usado e incidencias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Completa la sección de </w:t>
      </w:r>
      <w:r>
        <w:rPr>
          <w:b/>
        </w:rPr>
        <w:t>gestión y organización</w:t>
      </w:r>
      <w:r>
        <w:rPr/>
        <w:t xml:space="preserve"> del Bloque 3.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El conocimiento práctico del material disponible en cada servicio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verificación del material antes de cada uso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El </w:t>
      </w:r>
      <w:r>
        <w:rPr>
          <w:b/>
        </w:rPr>
        <w:t>registro logístico es esencial</w:t>
      </w:r>
      <w:r>
        <w:rPr/>
        <w:t xml:space="preserve"> para reposición y trazabilidad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Registrar inmediatamente después del servicio</w:t>
      </w:r>
      <w:r>
        <w:rPr/>
        <w:t xml:space="preserve"> (información fresca, no se olvida)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omitir consumos críticos</w:t>
      </w:r>
      <w:r>
        <w:rPr/>
        <w:t xml:space="preserve"> (O₂, torniquete/hemostático)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omitir registro de pinchazo/derrames</w:t>
      </w:r>
      <w:r>
        <w:rPr/>
        <w:t xml:space="preserve"> (seguir protocolo de exposición a riesgo biológico)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omitir</w:t>
      </w:r>
      <w:r>
        <w:rPr/>
        <w:t xml:space="preserve"> consumos críticos (O₂, torniquete/hemostático)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omitir</w:t>
      </w:r>
      <w:r>
        <w:rPr/>
        <w:t xml:space="preserve"> registro de pinchazo/derrames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posponer</w:t>
      </w:r>
      <w:r>
        <w:rPr/>
        <w:t xml:space="preserve"> registro ("luego lo apunto")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registrar</w:t>
      </w:r>
      <w:r>
        <w:rPr/>
        <w:t xml:space="preserve"> inmediatamente después del servicio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verificar</w:t>
      </w:r>
      <w:r>
        <w:rPr/>
        <w:t xml:space="preserve"> que registro es completo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confirmar</w:t>
      </w:r>
      <w:r>
        <w:rPr/>
        <w:t xml:space="preserve"> que maletines vuelven "cerrados y listos"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Médica:**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Última actualización:**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03 99 CIERRE 3</w:t>
      </w:r>
    </w:p>
    <w:p>
      <w:pPr>
        <w:pStyle w:val="Ttulo1"/>
        <w:rPr/>
      </w:pPr>
      <w:r>
        <w:rPr/>
        <w:t>3.99 – Cierre del Bloque 3: Uso Operativo del Material en Intervención (Tes)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Flujos operativos integrados del material sanitario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Cierre Integrador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3.99.1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Unificar el uso del material del Bloque 3 en </w:t>
      </w:r>
      <w:r>
        <w:rPr>
          <w:b/>
        </w:rPr>
        <w:t>flujos de intervención reales</w:t>
      </w:r>
      <w:r>
        <w:rPr/>
        <w:t>: preparación, despliegue en escena, trabajo durante el traslado y cierre post-servicio, integrando todos los capítulos del Bloque 3 en un marco operativo coherente.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es </w:t>
      </w:r>
      <w:r>
        <w:rPr>
          <w:b/>
        </w:rPr>
        <w:t>marco operativo logístico</w:t>
      </w:r>
      <w:r>
        <w:rPr/>
        <w:t>, no algoritmo clínico ni protocolo asistencial.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3.99.2 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Flujos operativos integrados</w:t>
      </w:r>
      <w:r>
        <w:rPr/>
        <w:t xml:space="preserve"> del material del Bloque 3.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Preparación, despliegue, intervención y cierre</w:t>
      </w:r>
      <w:r>
        <w:rPr/>
        <w:t xml:space="preserve"> en intervención real.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Organización y seguridad</w:t>
      </w:r>
      <w:r>
        <w:rPr/>
        <w:t xml:space="preserve"> como parte del procedimiento.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Integración</w:t>
      </w:r>
      <w:r>
        <w:rPr/>
        <w:t xml:space="preserve"> de todos los capítulos del Bloque 3.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Límites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NO cubre:**</w:t>
      </w:r>
    </w:p>
    <w:p>
      <w:pPr>
        <w:pStyle w:val="ListBullet"/>
        <w:numPr>
          <w:ilvl w:val="0"/>
          <w:numId w:val="2"/>
        </w:numPr>
        <w:rPr/>
      </w:pPr>
      <w:r>
        <w:rPr/>
        <w:t>Algoritmos clínicos ni protocolos asistenciales.</w:t>
      </w:r>
    </w:p>
    <w:p>
      <w:pPr>
        <w:pStyle w:val="ListBullet"/>
        <w:numPr>
          <w:ilvl w:val="0"/>
          <w:numId w:val="2"/>
        </w:numPr>
        <w:rPr/>
      </w:pPr>
      <w:r>
        <w:rPr/>
        <w:t>Decisiones terapéuticas ni indicaciones clínicas.</w:t>
      </w:r>
    </w:p>
    <w:p>
      <w:pPr>
        <w:pStyle w:val="ListBullet"/>
        <w:numPr>
          <w:ilvl w:val="0"/>
          <w:numId w:val="2"/>
        </w:numPr>
        <w:rPr/>
      </w:pPr>
      <w:r>
        <w:rPr/>
        <w:t>Técnicas específicas de cada procedimiento (ver capítulos individuales).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SÍ cubre:**</w:t>
      </w:r>
    </w:p>
    <w:p>
      <w:pPr>
        <w:pStyle w:val="ListBullet"/>
        <w:numPr>
          <w:ilvl w:val="0"/>
          <w:numId w:val="2"/>
        </w:numPr>
        <w:rPr/>
      </w:pPr>
      <w:r>
        <w:rPr/>
        <w:t>Marco operativo logístico de uso del material.</w:t>
      </w:r>
    </w:p>
    <w:p>
      <w:pPr>
        <w:pStyle w:val="ListBullet"/>
        <w:numPr>
          <w:ilvl w:val="0"/>
          <w:numId w:val="2"/>
        </w:numPr>
        <w:rPr/>
      </w:pPr>
      <w:r>
        <w:rPr/>
        <w:t>Flujos de preparación, despliegue, intervención y cierre.</w:t>
      </w:r>
    </w:p>
    <w:p>
      <w:pPr>
        <w:pStyle w:val="ListBullet"/>
        <w:numPr>
          <w:ilvl w:val="0"/>
          <w:numId w:val="2"/>
        </w:numPr>
        <w:rPr/>
      </w:pPr>
      <w:r>
        <w:rPr/>
        <w:t>Organización y seguridad operativa.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Nota:** Este capítulo es marco operativo, no sustituye los capítulos detallados. Consultar capítulos específicos para técnicas detalladas.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Integración:**</w:t>
      </w:r>
    </w:p>
    <w:p>
      <w:pPr>
        <w:pStyle w:val="ListBullet"/>
        <w:numPr>
          <w:ilvl w:val="0"/>
          <w:numId w:val="2"/>
        </w:numPr>
        <w:rPr/>
      </w:pPr>
      <w:r>
        <w:rPr/>
        <w:t>Integra todos los capítulos del Bloque 3 (3.0–3.18, 3.X–3.X5).</w:t>
      </w:r>
    </w:p>
    <w:p>
      <w:pPr>
        <w:pStyle w:val="ListBullet"/>
        <w:numPr>
          <w:ilvl w:val="0"/>
          <w:numId w:val="2"/>
        </w:numPr>
        <w:rPr/>
      </w:pPr>
      <w:r>
        <w:rPr/>
        <w:t>Se relaciona con Bloque 2 (inmovilización y traslado).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3.99.3 Principios TES del Bloque 3 (Resumen Integrador)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Material "funcional" &gt; material "presente"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Material debe estar </w:t>
      </w:r>
      <w:r>
        <w:rPr>
          <w:b/>
        </w:rPr>
        <w:t>funcional</w:t>
      </w:r>
      <w:r>
        <w:rPr/>
        <w:t>, no solo presente.</w:t>
      </w:r>
    </w:p>
    <w:p>
      <w:pPr>
        <w:pStyle w:val="ListBullet"/>
        <w:numPr>
          <w:ilvl w:val="0"/>
          <w:numId w:val="2"/>
        </w:numPr>
        <w:rPr/>
      </w:pPr>
      <w:r>
        <w:rPr/>
        <w:t>Material presente pero no funcional no sirve.</w:t>
      </w:r>
    </w:p>
    <w:p>
      <w:pPr>
        <w:pStyle w:val="ListBullet"/>
        <w:numPr>
          <w:ilvl w:val="0"/>
          <w:numId w:val="2"/>
        </w:numPr>
        <w:rPr/>
      </w:pPr>
      <w:r>
        <w:rPr/>
        <w:t>Verificar funcionalidad durante chequeo.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Probar equipos durante chequeo (no solo verificar presencia).</w:t>
      </w:r>
    </w:p>
    <w:p>
      <w:pPr>
        <w:pStyle w:val="ListBullet"/>
        <w:numPr>
          <w:ilvl w:val="0"/>
          <w:numId w:val="2"/>
        </w:numPr>
        <w:rPr/>
      </w:pPr>
      <w:r>
        <w:rPr/>
        <w:t>Verificar baterías, presiones, conexiones.</w:t>
      </w:r>
    </w:p>
    <w:p>
      <w:pPr>
        <w:pStyle w:val="ListBullet"/>
        <w:numPr>
          <w:ilvl w:val="0"/>
          <w:numId w:val="2"/>
        </w:numPr>
        <w:rPr/>
      </w:pPr>
      <w:r>
        <w:rPr/>
        <w:t>No asumir que material funciona solo porque está disponible.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Organización modular y orden fijo (3.5 / 3.X2 / 3.X3 / 3.X5)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Organizar material en módulos (vía aérea/O₂, curas, monitorización).</w:t>
      </w:r>
    </w:p>
    <w:p>
      <w:pPr>
        <w:pStyle w:val="ListBullet"/>
        <w:numPr>
          <w:ilvl w:val="0"/>
          <w:numId w:val="2"/>
        </w:numPr>
        <w:rPr/>
      </w:pPr>
      <w:r>
        <w:rPr/>
        <w:t>Mantener orden fijo en maletines (facilita localización rápida).</w:t>
      </w:r>
    </w:p>
    <w:p>
      <w:pPr>
        <w:pStyle w:val="ListBullet"/>
        <w:numPr>
          <w:ilvl w:val="0"/>
          <w:numId w:val="2"/>
        </w:numPr>
        <w:rPr/>
      </w:pPr>
      <w:r>
        <w:rPr/>
        <w:t>Usar checklists para verificación.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Organizar material según estructura de maletines (ver 3.5, 3.X2, 3.X3).</w:t>
      </w:r>
    </w:p>
    <w:p>
      <w:pPr>
        <w:pStyle w:val="ListBullet"/>
        <w:numPr>
          <w:ilvl w:val="0"/>
          <w:numId w:val="2"/>
        </w:numPr>
        <w:rPr/>
      </w:pPr>
      <w:r>
        <w:rPr/>
        <w:t>Mantener orden fijo siempre.</w:t>
      </w:r>
    </w:p>
    <w:p>
      <w:pPr>
        <w:pStyle w:val="ListBullet"/>
        <w:numPr>
          <w:ilvl w:val="0"/>
          <w:numId w:val="2"/>
        </w:numPr>
        <w:rPr/>
      </w:pPr>
      <w:r>
        <w:rPr/>
        <w:t>Usar checklist maestro (ver 3.X5) para verificación.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Enlaces:**</w:t>
      </w:r>
    </w:p>
    <w:p>
      <w:pPr>
        <w:pStyle w:val="ListBullet"/>
        <w:numPr>
          <w:ilvl w:val="0"/>
          <w:numId w:val="2"/>
        </w:numPr>
        <w:rPr/>
      </w:pPr>
      <w:r>
        <w:rPr/>
        <w:t>Ver [3.5 – Maletín de Vía Aérea y Oxigenoterapia: Organización y Chequeo Operativo](BLOQUE_03_5_ORGANIZACION_MALETIN.md)</w:t>
      </w:r>
    </w:p>
    <w:p>
      <w:pPr>
        <w:pStyle w:val="ListBullet"/>
        <w:numPr>
          <w:ilvl w:val="0"/>
          <w:numId w:val="2"/>
        </w:numPr>
        <w:rPr/>
      </w:pPr>
      <w:r>
        <w:rPr/>
        <w:t>Ver [3.X2 – Maletín de Curas/Trauma Sanitario: Organización y Chequeo Operativo](BLOQUE_03_X2_MALETIN_CURAS.md)</w:t>
      </w:r>
    </w:p>
    <w:p>
      <w:pPr>
        <w:pStyle w:val="ListBullet"/>
        <w:numPr>
          <w:ilvl w:val="0"/>
          <w:numId w:val="2"/>
        </w:numPr>
        <w:rPr/>
      </w:pPr>
      <w:r>
        <w:rPr/>
        <w:t>Ver [3.X3 – Bolsa/Estuche de Monitorización: Organización y Chequeo Operativo](BLOQUE_03_X3_BOLSA_MONITORIZACION.md)</w:t>
      </w:r>
    </w:p>
    <w:p>
      <w:pPr>
        <w:pStyle w:val="ListBullet"/>
        <w:numPr>
          <w:ilvl w:val="0"/>
          <w:numId w:val="2"/>
        </w:numPr>
        <w:rPr/>
      </w:pPr>
      <w:r>
        <w:rPr/>
        <w:t>Ver [3.X5 – Checklist Maestro Bloque 3](BLOQUE_03_X5_CHECKLIST_MAESTRO.md)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Seguridad y bioseguridad como parte del procedimiento (3.14)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Seguridad y bioseguridad son parte integral del procedimiento.</w:t>
      </w:r>
    </w:p>
    <w:p>
      <w:pPr>
        <w:pStyle w:val="ListBullet"/>
        <w:numPr>
          <w:ilvl w:val="0"/>
          <w:numId w:val="2"/>
        </w:numPr>
        <w:rPr/>
      </w:pPr>
      <w:r>
        <w:rPr/>
        <w:t>No son "extras" opcionales.</w:t>
      </w:r>
    </w:p>
    <w:p>
      <w:pPr>
        <w:pStyle w:val="ListBullet"/>
        <w:numPr>
          <w:ilvl w:val="0"/>
          <w:numId w:val="2"/>
        </w:numPr>
        <w:rPr/>
      </w:pPr>
      <w:r>
        <w:rPr/>
        <w:t>Aplicar desde el inicio hasta el cierre.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Usar EPI adecuado desde el inicio.</w:t>
      </w:r>
    </w:p>
    <w:p>
      <w:pPr>
        <w:pStyle w:val="ListBullet"/>
        <w:numPr>
          <w:ilvl w:val="0"/>
          <w:numId w:val="2"/>
        </w:numPr>
        <w:rPr/>
      </w:pPr>
      <w:r>
        <w:rPr/>
        <w:t>Gestionar punzantes y residuos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Limpiar y desinfectar material después de uso (ver 3.14).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Enlace:**</w:t>
      </w:r>
    </w:p>
    <w:p>
      <w:pPr>
        <w:pStyle w:val="ListBullet"/>
        <w:numPr>
          <w:ilvl w:val="0"/>
          <w:numId w:val="2"/>
        </w:numPr>
        <w:rPr/>
      </w:pPr>
      <w:r>
        <w:rPr/>
        <w:t>Ver [3.14 – Bioseguridad y Descontaminación del Material](BLOQUE_03_14_BIOSEGURIDAD_DESCONTAMINACION.md)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Reevaluación tras cada transferencia y cada cambio de entorno (Bloque 2 + 3.10–3.12)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Reevaluar material y constantes tras cada transferencia.</w:t>
      </w:r>
    </w:p>
    <w:p>
      <w:pPr>
        <w:pStyle w:val="ListBullet"/>
        <w:numPr>
          <w:ilvl w:val="0"/>
          <w:numId w:val="2"/>
        </w:numPr>
        <w:rPr/>
      </w:pPr>
      <w:r>
        <w:rPr/>
        <w:t>Reevaluar tras cada cambio de entorno (escena → ambulancia).</w:t>
      </w:r>
    </w:p>
    <w:p>
      <w:pPr>
        <w:pStyle w:val="ListBullet"/>
        <w:numPr>
          <w:ilvl w:val="0"/>
          <w:numId w:val="2"/>
        </w:numPr>
        <w:rPr/>
      </w:pPr>
      <w:r>
        <w:rPr/>
        <w:t>No asumir que todo sigue funcionando.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Re-verificar fijaciones, correas, cables/tubos después de transferencias (ver Bloque 2).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constantes después de transferencias (ver 3.10–3.12).</w:t>
      </w:r>
    </w:p>
    <w:p>
      <w:pPr>
        <w:pStyle w:val="ListBullet"/>
        <w:numPr>
          <w:ilvl w:val="0"/>
          <w:numId w:val="2"/>
        </w:numPr>
        <w:rPr/>
      </w:pPr>
      <w:r>
        <w:rPr/>
        <w:t>Ajustar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Enlaces:**</w:t>
      </w:r>
    </w:p>
    <w:p>
      <w:pPr>
        <w:pStyle w:val="ListBullet"/>
        <w:numPr>
          <w:ilvl w:val="0"/>
          <w:numId w:val="2"/>
        </w:numPr>
        <w:rPr/>
      </w:pPr>
      <w:r>
        <w:rPr/>
        <w:t>Ver Bloque 2 (inmovilización y traslado)</w:t>
      </w:r>
    </w:p>
    <w:p>
      <w:pPr>
        <w:pStyle w:val="ListBullet"/>
        <w:numPr>
          <w:ilvl w:val="0"/>
          <w:numId w:val="2"/>
        </w:numPr>
        <w:rPr/>
      </w:pPr>
      <w:r>
        <w:rPr/>
        <w:t>Ver [3.10 – Monitorización Básica: Material y Uso Seguro](BLOQUE_03_10_MONITORIZACION_BASICA.md)</w:t>
      </w:r>
    </w:p>
    <w:p>
      <w:pPr>
        <w:pStyle w:val="ListBullet"/>
        <w:numPr>
          <w:ilvl w:val="0"/>
          <w:numId w:val="2"/>
        </w:numPr>
        <w:rPr/>
      </w:pPr>
      <w:r>
        <w:rPr/>
        <w:t>Ver [3.11 – Glucómetro y Control de Glucemia: Uso Operativo](BLOQUE_03_11_GLUCOMETRO.md)</w:t>
      </w:r>
    </w:p>
    <w:p>
      <w:pPr>
        <w:pStyle w:val="ListBullet"/>
        <w:numPr>
          <w:ilvl w:val="0"/>
          <w:numId w:val="2"/>
        </w:numPr>
        <w:rPr/>
      </w:pPr>
      <w:r>
        <w:rPr/>
        <w:t>Ver [3.12 – Termometría Clínica: Material y Toma Segura](BLOQUE_03_12_TERMOMETRIA.md)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Control térmico siempre que haya exposición (3.9)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Control térmico es prioritario siempre que haya exposición.</w:t>
      </w:r>
    </w:p>
    <w:p>
      <w:pPr>
        <w:pStyle w:val="ListBullet"/>
        <w:numPr>
          <w:ilvl w:val="0"/>
          <w:numId w:val="2"/>
        </w:numPr>
        <w:rPr/>
      </w:pPr>
      <w:r>
        <w:rPr/>
        <w:t>No es "extra" opcional.</w:t>
      </w:r>
    </w:p>
    <w:p>
      <w:pPr>
        <w:pStyle w:val="ListBullet"/>
        <w:numPr>
          <w:ilvl w:val="0"/>
          <w:numId w:val="2"/>
        </w:numPr>
        <w:rPr/>
      </w:pPr>
      <w:r>
        <w:rPr/>
        <w:t>Aplicar desde el inicio hasta el cierre.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Aplicar control térmico desde el inicio (ver 3.9).</w:t>
      </w:r>
    </w:p>
    <w:p>
      <w:pPr>
        <w:pStyle w:val="ListBullet"/>
        <w:numPr>
          <w:ilvl w:val="0"/>
          <w:numId w:val="2"/>
        </w:numPr>
        <w:rPr/>
      </w:pPr>
      <w:r>
        <w:rPr/>
        <w:t>Mantener durante todo el proceso.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Enlace:**</w:t>
      </w:r>
    </w:p>
    <w:p>
      <w:pPr>
        <w:pStyle w:val="ListBullet"/>
        <w:numPr>
          <w:ilvl w:val="0"/>
          <w:numId w:val="2"/>
        </w:numPr>
        <w:rPr/>
      </w:pPr>
      <w:r>
        <w:rPr/>
        <w:t>Ver [3.9 – Exposición, Aislamiento Térmico y Prevención de Hipotermia](BLOQUE_03_9_EXPOSICION_AISLAMIENTO_TERMICO.md)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3.99.4 Flujo Operativo 1: Preparación Antes de Salir (Inicio de Turno)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Referencia al checklist maestro (3.X5)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ListBullet"/>
        <w:numPr>
          <w:ilvl w:val="0"/>
          <w:numId w:val="2"/>
        </w:numPr>
        <w:rPr/>
      </w:pPr>
      <w:r>
        <w:rPr/>
        <w:t>Usar checklist maestro de inicio de turno (ver 3.X5).</w:t>
      </w:r>
    </w:p>
    <w:p>
      <w:pPr>
        <w:pStyle w:val="ListBullet"/>
        <w:numPr>
          <w:ilvl w:val="0"/>
          <w:numId w:val="2"/>
        </w:numPr>
        <w:rPr/>
      </w:pPr>
      <w:r>
        <w:rPr/>
        <w:t>Seguir procedimiento completo paso a paso.</w:t>
      </w:r>
    </w:p>
    <w:p>
      <w:pPr>
        <w:pStyle w:val="ListBullet"/>
        <w:numPr>
          <w:ilvl w:val="0"/>
          <w:numId w:val="2"/>
        </w:numPr>
        <w:rPr/>
      </w:pPr>
      <w:r>
        <w:rPr/>
        <w:t>No omitir verificaciones.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Enlace:**</w:t>
      </w:r>
    </w:p>
    <w:p>
      <w:pPr>
        <w:pStyle w:val="ListBullet"/>
        <w:numPr>
          <w:ilvl w:val="0"/>
          <w:numId w:val="2"/>
        </w:numPr>
        <w:rPr/>
      </w:pPr>
      <w:r>
        <w:rPr/>
        <w:t>Ver [3.X5 – Checklist Maestro Bloque 3 (Salida / Pre-Escena / Post-Servicio)](BLOQUE_03_X5_CHECKLIST_MAESTRO.md) para checklist completo.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Qué se verifica sí o sí: O₂, aspiración, BVM, tallas, consumibles, punzantes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 obligatoria:**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O₂</w:t>
      </w:r>
    </w:p>
    <w:p>
      <w:pPr>
        <w:pStyle w:val="ListBullet"/>
        <w:numPr>
          <w:ilvl w:val="0"/>
          <w:numId w:val="2"/>
        </w:numPr>
        <w:rPr/>
      </w:pPr>
      <w:r>
        <w:rPr/>
        <w:t>Presión de botellas (verificar que presión es adecuada).</w:t>
      </w:r>
    </w:p>
    <w:p>
      <w:pPr>
        <w:pStyle w:val="ListBullet"/>
        <w:numPr>
          <w:ilvl w:val="0"/>
          <w:numId w:val="2"/>
        </w:numPr>
        <w:rPr/>
      </w:pPr>
      <w:r>
        <w:rPr/>
        <w:t>Fijación de botellas (verificar que están seguras).</w:t>
      </w:r>
    </w:p>
    <w:p>
      <w:pPr>
        <w:pStyle w:val="ListBullet"/>
        <w:numPr>
          <w:ilvl w:val="0"/>
          <w:numId w:val="2"/>
        </w:numPr>
        <w:rPr/>
      </w:pPr>
      <w:r>
        <w:rPr/>
        <w:t>Regulador y caudalímetro (verificar que funcionan).</w:t>
      </w:r>
    </w:p>
    <w:p>
      <w:pPr>
        <w:pStyle w:val="ListBullet"/>
        <w:numPr>
          <w:ilvl w:val="0"/>
          <w:numId w:val="2"/>
        </w:numPr>
        <w:rPr/>
      </w:pPr>
      <w:r>
        <w:rPr/>
        <w:t>Tubuladuras (verificar que están disponibles y en buen estado).</w:t>
      </w:r>
    </w:p>
    <w:p>
      <w:pPr>
        <w:pStyle w:val="ListBullet"/>
        <w:numPr>
          <w:ilvl w:val="0"/>
          <w:numId w:val="2"/>
        </w:numPr>
        <w:rPr/>
      </w:pPr>
      <w:r>
        <w:rPr/>
        <w:t>Prueba de flujo (verificar que flujo se ajusta correctamente).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Aspiración</w:t>
      </w:r>
    </w:p>
    <w:p>
      <w:pPr>
        <w:pStyle w:val="ListBullet"/>
        <w:numPr>
          <w:ilvl w:val="0"/>
          <w:numId w:val="2"/>
        </w:numPr>
        <w:rPr/>
      </w:pPr>
      <w:r>
        <w:rPr/>
        <w:t>Batería cargada (si aplica).</w:t>
      </w:r>
    </w:p>
    <w:p>
      <w:pPr>
        <w:pStyle w:val="ListBullet"/>
        <w:numPr>
          <w:ilvl w:val="0"/>
          <w:numId w:val="2"/>
        </w:numPr>
        <w:rPr/>
      </w:pPr>
      <w:r>
        <w:rPr/>
        <w:t>Frasco disponible y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Tubuladuras disponibles y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Cánulas/sondas disponibles (Yankauer, sondas flexibles).</w:t>
      </w:r>
    </w:p>
    <w:p>
      <w:pPr>
        <w:pStyle w:val="ListBullet"/>
        <w:numPr>
          <w:ilvl w:val="0"/>
          <w:numId w:val="2"/>
        </w:numPr>
        <w:rPr/>
      </w:pPr>
      <w:r>
        <w:rPr/>
        <w:t>Prueba de succión (verificar que se genera vacío).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BVM</w:t>
      </w:r>
    </w:p>
    <w:p>
      <w:pPr>
        <w:pStyle w:val="ListBullet"/>
        <w:numPr>
          <w:ilvl w:val="0"/>
          <w:numId w:val="2"/>
        </w:numPr>
        <w:rPr/>
      </w:pPr>
      <w:r>
        <w:rPr/>
        <w:t>Válvula funciona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Reservorio disponible y en buen estado (si aplica).</w:t>
      </w:r>
    </w:p>
    <w:p>
      <w:pPr>
        <w:pStyle w:val="ListBullet"/>
        <w:numPr>
          <w:ilvl w:val="0"/>
          <w:numId w:val="2"/>
        </w:numPr>
        <w:rPr/>
      </w:pPr>
      <w:r>
        <w:rPr/>
        <w:t>Mascarillas por tallas (adulto, pediátrico, neonatal según dotación).</w:t>
      </w:r>
    </w:p>
    <w:p>
      <w:pPr>
        <w:pStyle w:val="ListBullet"/>
        <w:numPr>
          <w:ilvl w:val="0"/>
          <w:numId w:val="2"/>
        </w:numPr>
        <w:rPr/>
      </w:pPr>
      <w:r>
        <w:rPr/>
        <w:t>Filtros disponibles (si aplica).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Tallas</w:t>
      </w:r>
    </w:p>
    <w:p>
      <w:pPr>
        <w:pStyle w:val="ListBullet"/>
        <w:numPr>
          <w:ilvl w:val="0"/>
          <w:numId w:val="2"/>
        </w:numPr>
        <w:rPr/>
      </w:pPr>
      <w:r>
        <w:rPr/>
        <w:t>Cánulas OPA/NPA por tallas (verificar tallas más usadas).</w:t>
      </w:r>
    </w:p>
    <w:p>
      <w:pPr>
        <w:pStyle w:val="ListBullet"/>
        <w:numPr>
          <w:ilvl w:val="0"/>
          <w:numId w:val="2"/>
        </w:numPr>
        <w:rPr/>
      </w:pPr>
      <w:r>
        <w:rPr/>
        <w:t>Mascarillas por tallas (verificar tallas más usadas).</w:t>
      </w:r>
    </w:p>
    <w:p>
      <w:pPr>
        <w:pStyle w:val="ListBullet"/>
        <w:numPr>
          <w:ilvl w:val="0"/>
          <w:numId w:val="2"/>
        </w:numPr>
        <w:rPr/>
      </w:pPr>
      <w:r>
        <w:rPr/>
        <w:t>Manguitos de tensiómetro por tallas (verificar tallas más usadas).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Consumibles</w:t>
      </w:r>
    </w:p>
    <w:p>
      <w:pPr>
        <w:pStyle w:val="ListBullet"/>
        <w:numPr>
          <w:ilvl w:val="0"/>
          <w:numId w:val="2"/>
        </w:numPr>
        <w:rPr/>
      </w:pPr>
      <w:r>
        <w:rPr/>
        <w:t>Gasas/compresas/apósitos (verificar que están disponibles y no caducados).</w:t>
      </w:r>
    </w:p>
    <w:p>
      <w:pPr>
        <w:pStyle w:val="ListBullet"/>
        <w:numPr>
          <w:ilvl w:val="0"/>
          <w:numId w:val="2"/>
        </w:numPr>
        <w:rPr/>
      </w:pPr>
      <w:r>
        <w:rPr/>
        <w:t>Vendas (verificar que están disponibles).</w:t>
      </w:r>
    </w:p>
    <w:p>
      <w:pPr>
        <w:pStyle w:val="ListBullet"/>
        <w:numPr>
          <w:ilvl w:val="0"/>
          <w:numId w:val="2"/>
        </w:numPr>
        <w:rPr/>
      </w:pPr>
      <w:r>
        <w:rPr/>
        <w:t>Tiras de glucemia (verificar que están disponibles y en fecha).</w:t>
      </w:r>
    </w:p>
    <w:p>
      <w:pPr>
        <w:pStyle w:val="ListBullet"/>
        <w:numPr>
          <w:ilvl w:val="0"/>
          <w:numId w:val="2"/>
        </w:numPr>
        <w:rPr/>
      </w:pPr>
      <w:r>
        <w:rPr/>
        <w:t>Fundas de termómetro (verificar que están disponibles si aplica).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Punzantes</w:t>
      </w:r>
    </w:p>
    <w:p>
      <w:pPr>
        <w:pStyle w:val="ListBullet"/>
        <w:numPr>
          <w:ilvl w:val="0"/>
          <w:numId w:val="2"/>
        </w:numPr>
        <w:rPr/>
      </w:pPr>
      <w:r>
        <w:rPr/>
        <w:t>Contenedor de punzantes disponible y accesible.</w:t>
      </w:r>
    </w:p>
    <w:p>
      <w:pPr>
        <w:pStyle w:val="ListBullet"/>
        <w:numPr>
          <w:ilvl w:val="0"/>
          <w:numId w:val="2"/>
        </w:numPr>
        <w:rPr/>
      </w:pPr>
      <w:r>
        <w:rPr/>
        <w:t>Contenedor no lleno.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punzantes fuera del contenedor.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Tiempo estimado:** 15-20 minutos aproximadamente.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3.99.5 Flujo Operativo 2: Preparación "Pre-Escena" (Antes de Entrar)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Selección de módulos por previsión (sin clínica): vía aérea/curas/monitor/térmico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Evaluar situación (sin clínica)</w:t>
      </w:r>
    </w:p>
    <w:p>
      <w:pPr>
        <w:pStyle w:val="ListBullet"/>
        <w:numPr>
          <w:ilvl w:val="0"/>
          <w:numId w:val="2"/>
        </w:numPr>
        <w:rPr/>
      </w:pPr>
      <w:r>
        <w:rPr/>
        <w:t>Evaluar tipo de situación según información disponible (trauma, médico, etc.).</w:t>
      </w:r>
    </w:p>
    <w:p>
      <w:pPr>
        <w:pStyle w:val="ListBullet"/>
        <w:numPr>
          <w:ilvl w:val="0"/>
          <w:numId w:val="2"/>
        </w:numPr>
        <w:rPr/>
      </w:pPr>
      <w:r>
        <w:rPr/>
        <w:t>Identificar material crítico probablemente necesario.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Seleccionar módulos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Vía aérea/O₂:</w:t>
      </w:r>
      <w:r>
        <w:rPr/>
        <w:t xml:space="preserve"> Si hay riesgo de compromiso de vía aérea o necesidad probable de oxigenoterapia.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Curas:</w:t>
      </w:r>
      <w:r>
        <w:rPr/>
        <w:t xml:space="preserve"> Si hay heridas, hemorragias o quemaduras visibles o probables.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Monitor:</w:t>
      </w:r>
      <w:r>
        <w:rPr/>
        <w:t xml:space="preserve"> Si es necesario monitorizar constantes (situación crítica, traslado largo, etc.).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Térmico:</w:t>
      </w:r>
      <w:r>
        <w:rPr/>
        <w:t xml:space="preserve"> Si hay riesgo de hipotermia o necesidad de control térmico (trauma, quemaduras, ambiente frío, etc.).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Preparar módulos seleccionados</w:t>
      </w:r>
    </w:p>
    <w:p>
      <w:pPr>
        <w:pStyle w:val="ListBullet"/>
        <w:numPr>
          <w:ilvl w:val="0"/>
          <w:numId w:val="2"/>
        </w:numPr>
        <w:rPr/>
      </w:pPr>
      <w:r>
        <w:rPr/>
        <w:t>Preparar material de módulos seleccionados para uso inmediato.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material crítico está accesible.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material crítico funciona (prueba rápida si es necesario).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Tiempo estimado:** 2-5 minutos aproximadamente.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Ruta de trabajo y control de escena (3.17, 3.15)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Control de escena (3.17)</w:t>
      </w:r>
    </w:p>
    <w:p>
      <w:pPr>
        <w:pStyle w:val="ListBullet"/>
        <w:numPr>
          <w:ilvl w:val="0"/>
          <w:numId w:val="2"/>
        </w:numPr>
        <w:rPr/>
      </w:pPr>
      <w:r>
        <w:rPr/>
        <w:t>Posicionar ambulancia para protección si procede.</w:t>
      </w:r>
    </w:p>
    <w:p>
      <w:pPr>
        <w:pStyle w:val="ListBullet"/>
        <w:numPr>
          <w:ilvl w:val="0"/>
          <w:numId w:val="2"/>
        </w:numPr>
        <w:rPr/>
      </w:pPr>
      <w:r>
        <w:rPr/>
        <w:t>Usar EPI de visibilidad (chaleco alta visibilidad).</w:t>
      </w:r>
    </w:p>
    <w:p>
      <w:pPr>
        <w:pStyle w:val="ListBullet"/>
        <w:numPr>
          <w:ilvl w:val="0"/>
          <w:numId w:val="2"/>
        </w:numPr>
        <w:rPr/>
      </w:pPr>
      <w:r>
        <w:rPr/>
        <w:t>Delimitar perímetro y ruta segura de camilla.</w:t>
      </w:r>
    </w:p>
    <w:p>
      <w:pPr>
        <w:pStyle w:val="ListBullet"/>
        <w:numPr>
          <w:ilvl w:val="0"/>
          <w:numId w:val="2"/>
        </w:numPr>
        <w:rPr/>
      </w:pPr>
      <w:r>
        <w:rPr/>
        <w:t>Iluminar zona de trabajo y ruta.</w:t>
      </w:r>
    </w:p>
    <w:p>
      <w:pPr>
        <w:pStyle w:val="ListBullet"/>
        <w:numPr>
          <w:ilvl w:val="0"/>
          <w:numId w:val="2"/>
        </w:numPr>
        <w:rPr/>
      </w:pPr>
      <w:r>
        <w:rPr/>
        <w:t>Revisar riesgos (cristales, barro, pendientes).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Ruta de trabajo (3.15)</w:t>
      </w:r>
    </w:p>
    <w:p>
      <w:pPr>
        <w:pStyle w:val="ListBullet"/>
        <w:numPr>
          <w:ilvl w:val="0"/>
          <w:numId w:val="2"/>
        </w:numPr>
        <w:rPr/>
      </w:pPr>
      <w:r>
        <w:rPr/>
        <w:t>Elegir "zona limpia" para dejar maletines.</w:t>
      </w:r>
    </w:p>
    <w:p>
      <w:pPr>
        <w:pStyle w:val="ListBullet"/>
        <w:numPr>
          <w:ilvl w:val="0"/>
          <w:numId w:val="2"/>
        </w:numPr>
        <w:rPr/>
      </w:pPr>
      <w:r>
        <w:rPr/>
        <w:t>Definir ruta de camilla/silla y despejar obstáculos.</w:t>
      </w:r>
    </w:p>
    <w:p>
      <w:pPr>
        <w:pStyle w:val="ListBullet"/>
        <w:numPr>
          <w:ilvl w:val="0"/>
          <w:numId w:val="2"/>
        </w:numPr>
        <w:rPr/>
      </w:pPr>
      <w:r>
        <w:rPr/>
        <w:t>Colocar material por prioridades (vía aérea/curas/monitorización).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Enlaces:**</w:t>
      </w:r>
    </w:p>
    <w:p>
      <w:pPr>
        <w:pStyle w:val="ListBullet"/>
        <w:numPr>
          <w:ilvl w:val="0"/>
          <w:numId w:val="2"/>
        </w:numPr>
        <w:rPr/>
      </w:pPr>
      <w:r>
        <w:rPr/>
        <w:t>Ver [3.17 – Señalización, Iluminación y Seguridad de Escena](BLOQUE_03_17_SENALIZACION_ILUMINACION.md)</w:t>
      </w:r>
    </w:p>
    <w:p>
      <w:pPr>
        <w:pStyle w:val="ListBullet"/>
        <w:numPr>
          <w:ilvl w:val="0"/>
          <w:numId w:val="2"/>
        </w:numPr>
        <w:rPr/>
      </w:pPr>
      <w:r>
        <w:rPr/>
        <w:t>Ver [3.15 – Gestión del Material en Escena y Ambulancia](BLOQUE_03_15_GESTION_MATERIAL_ESCENA.md)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Preparar contención de residuos y EPI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Contención de residuos</w:t>
      </w:r>
    </w:p>
    <w:p>
      <w:pPr>
        <w:pStyle w:val="ListBullet"/>
        <w:numPr>
          <w:ilvl w:val="0"/>
          <w:numId w:val="2"/>
        </w:numPr>
        <w:rPr/>
      </w:pPr>
      <w:r>
        <w:rPr/>
        <w:t>Preparar bolsas de residuos biológicos.</w:t>
      </w:r>
    </w:p>
    <w:p>
      <w:pPr>
        <w:pStyle w:val="ListBullet"/>
        <w:numPr>
          <w:ilvl w:val="0"/>
          <w:numId w:val="2"/>
        </w:numPr>
        <w:rPr/>
      </w:pPr>
      <w:r>
        <w:rPr/>
        <w:t>Preparar bolsas de residuos no biológicos.</w:t>
      </w:r>
    </w:p>
    <w:p>
      <w:pPr>
        <w:pStyle w:val="ListBullet"/>
        <w:numPr>
          <w:ilvl w:val="0"/>
          <w:numId w:val="2"/>
        </w:numPr>
        <w:rPr/>
      </w:pPr>
      <w:r>
        <w:rPr/>
        <w:t>Colocar bolsas en zona accesible.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EPI</w:t>
      </w:r>
    </w:p>
    <w:p>
      <w:pPr>
        <w:pStyle w:val="ListBullet"/>
        <w:numPr>
          <w:ilvl w:val="0"/>
          <w:numId w:val="2"/>
        </w:numPr>
        <w:rPr/>
      </w:pPr>
      <w:r>
        <w:rPr/>
        <w:t>Usar guantes (tallas adecuadas).</w:t>
      </w:r>
    </w:p>
    <w:p>
      <w:pPr>
        <w:pStyle w:val="ListBullet"/>
        <w:numPr>
          <w:ilvl w:val="0"/>
          <w:numId w:val="2"/>
        </w:numPr>
        <w:rPr/>
      </w:pPr>
      <w:r>
        <w:rPr/>
        <w:t>Usar protección ocular si hay riesgo de salpicaduras.</w:t>
      </w:r>
    </w:p>
    <w:p>
      <w:pPr>
        <w:pStyle w:val="ListBullet"/>
        <w:numPr>
          <w:ilvl w:val="0"/>
          <w:numId w:val="2"/>
        </w:numPr>
        <w:rPr/>
      </w:pPr>
      <w:r>
        <w:rPr/>
        <w:t>Usar mascarilla si hay riesgo de aerosoles.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EPI está disponible y en buen estado.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3.99.6 Flujo Operativo 3: Despliegue en Escena (Orden y Prioridades Logísticas)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Dónde se coloca el material (zona limpia)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Identificar zona limpia</w:t>
      </w:r>
    </w:p>
    <w:p>
      <w:pPr>
        <w:pStyle w:val="ListBullet"/>
        <w:numPr>
          <w:ilvl w:val="0"/>
          <w:numId w:val="2"/>
        </w:numPr>
        <w:rPr/>
      </w:pPr>
      <w:r>
        <w:rPr/>
        <w:t>Identificar zona segura y accesible para maletines.</w:t>
      </w:r>
    </w:p>
    <w:p>
      <w:pPr>
        <w:pStyle w:val="ListBullet"/>
        <w:numPr>
          <w:ilvl w:val="0"/>
          <w:numId w:val="2"/>
        </w:numPr>
        <w:rPr/>
      </w:pPr>
      <w:r>
        <w:rPr/>
        <w:t>Zona que no interfiere con ruta de camilla/silla.</w:t>
      </w:r>
    </w:p>
    <w:p>
      <w:pPr>
        <w:pStyle w:val="ListBullet"/>
        <w:numPr>
          <w:ilvl w:val="0"/>
          <w:numId w:val="2"/>
        </w:numPr>
        <w:rPr/>
      </w:pPr>
      <w:r>
        <w:rPr/>
        <w:t>Zona protegida si es posible.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Colocar maletines</w:t>
      </w:r>
    </w:p>
    <w:p>
      <w:pPr>
        <w:pStyle w:val="ListBullet"/>
        <w:numPr>
          <w:ilvl w:val="0"/>
          <w:numId w:val="2"/>
        </w:numPr>
        <w:rPr/>
      </w:pPr>
      <w:r>
        <w:rPr/>
        <w:t>Colocar maletines en zona limpia.</w:t>
      </w:r>
    </w:p>
    <w:p>
      <w:pPr>
        <w:pStyle w:val="ListBullet"/>
        <w:numPr>
          <w:ilvl w:val="0"/>
          <w:numId w:val="2"/>
        </w:numPr>
        <w:rPr/>
      </w:pPr>
      <w:r>
        <w:rPr/>
        <w:t>Organizar según prioridades (vía aérea/curas/monitorización).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maletines están accesibles.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Mantener zona limpia</w:t>
      </w:r>
    </w:p>
    <w:p>
      <w:pPr>
        <w:pStyle w:val="ListBullet"/>
        <w:numPr>
          <w:ilvl w:val="0"/>
          <w:numId w:val="2"/>
        </w:numPr>
        <w:rPr/>
      </w:pPr>
      <w:r>
        <w:rPr/>
        <w:t>No dispersar material innecesariamente.</w:t>
      </w:r>
    </w:p>
    <w:p>
      <w:pPr>
        <w:pStyle w:val="ListBullet"/>
        <w:numPr>
          <w:ilvl w:val="0"/>
          <w:numId w:val="2"/>
        </w:numPr>
        <w:rPr/>
      </w:pPr>
      <w:r>
        <w:rPr/>
        <w:t>Mantener material "en su sitio".</w:t>
      </w:r>
    </w:p>
    <w:p>
      <w:pPr>
        <w:pStyle w:val="ListBullet"/>
        <w:numPr>
          <w:ilvl w:val="0"/>
          <w:numId w:val="2"/>
        </w:numPr>
        <w:rPr/>
      </w:pPr>
      <w:r>
        <w:rPr/>
        <w:t>No contaminar zona limpia con material usado.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Cómo evitar dispersión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Organizar material por módulos</w:t>
      </w:r>
    </w:p>
    <w:p>
      <w:pPr>
        <w:pStyle w:val="ListBullet"/>
        <w:numPr>
          <w:ilvl w:val="0"/>
          <w:numId w:val="2"/>
        </w:numPr>
        <w:rPr/>
      </w:pPr>
      <w:r>
        <w:rPr/>
        <w:t>Mantener material organizado por módulos (vía aérea, curas, monitorización).</w:t>
      </w:r>
    </w:p>
    <w:p>
      <w:pPr>
        <w:pStyle w:val="ListBullet"/>
        <w:numPr>
          <w:ilvl w:val="0"/>
          <w:numId w:val="2"/>
        </w:numPr>
        <w:rPr/>
      </w:pPr>
      <w:r>
        <w:rPr/>
        <w:t>No mezclar módulos.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Material "en su sitio"</w:t>
      </w:r>
    </w:p>
    <w:p>
      <w:pPr>
        <w:pStyle w:val="ListBullet"/>
        <w:numPr>
          <w:ilvl w:val="0"/>
          <w:numId w:val="2"/>
        </w:numPr>
        <w:rPr/>
      </w:pPr>
      <w:r>
        <w:rPr/>
        <w:t>Colocar material en zonas definidas.</w:t>
      </w:r>
    </w:p>
    <w:p>
      <w:pPr>
        <w:pStyle w:val="ListBullet"/>
        <w:numPr>
          <w:ilvl w:val="0"/>
          <w:numId w:val="2"/>
        </w:numPr>
        <w:rPr/>
      </w:pPr>
      <w:r>
        <w:rPr/>
        <w:t>No dispersar material innecesariamente.</w:t>
      </w:r>
    </w:p>
    <w:p>
      <w:pPr>
        <w:pStyle w:val="ListBullet"/>
        <w:numPr>
          <w:ilvl w:val="0"/>
          <w:numId w:val="2"/>
        </w:numPr>
        <w:rPr/>
      </w:pPr>
      <w:r>
        <w:rPr/>
        <w:t>Recoger material sobrante antes de mover.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Un responsable de material</w:t>
      </w:r>
    </w:p>
    <w:p>
      <w:pPr>
        <w:pStyle w:val="ListBullet"/>
        <w:numPr>
          <w:ilvl w:val="0"/>
          <w:numId w:val="2"/>
        </w:numPr>
        <w:rPr/>
      </w:pPr>
      <w:r>
        <w:rPr/>
        <w:t>Asignar responsable de material durante maniobras.</w:t>
      </w:r>
    </w:p>
    <w:p>
      <w:pPr>
        <w:pStyle w:val="ListBullet"/>
        <w:numPr>
          <w:ilvl w:val="0"/>
          <w:numId w:val="2"/>
        </w:numPr>
        <w:rPr/>
      </w:pPr>
      <w:r>
        <w:rPr/>
        <w:t>Responsable coordina material y previene dispersión.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Gestión de tubuladuras/cables (3.15)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Organizar tubuladuras/cables</w:t>
      </w:r>
    </w:p>
    <w:p>
      <w:pPr>
        <w:pStyle w:val="ListBullet"/>
        <w:numPr>
          <w:ilvl w:val="0"/>
          <w:numId w:val="2"/>
        </w:numPr>
        <w:rPr/>
      </w:pPr>
      <w:r>
        <w:rPr/>
        <w:t>Organizar tubuladuras/cables por un lado.</w:t>
      </w:r>
    </w:p>
    <w:p>
      <w:pPr>
        <w:pStyle w:val="ListBullet"/>
        <w:numPr>
          <w:ilvl w:val="0"/>
          <w:numId w:val="2"/>
        </w:numPr>
        <w:rPr/>
      </w:pPr>
      <w:r>
        <w:rPr/>
        <w:t>Evitar cruzar tubuladuras.</w:t>
      </w:r>
    </w:p>
    <w:p>
      <w:pPr>
        <w:pStyle w:val="ListBullet"/>
        <w:numPr>
          <w:ilvl w:val="0"/>
          <w:numId w:val="2"/>
        </w:numPr>
        <w:rPr/>
      </w:pPr>
      <w:r>
        <w:rPr/>
        <w:t>Evitar cruzar ruta de camilla/silla.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Fijar tubuladuras/cables</w:t>
      </w:r>
    </w:p>
    <w:p>
      <w:pPr>
        <w:pStyle w:val="ListBullet"/>
        <w:numPr>
          <w:ilvl w:val="0"/>
          <w:numId w:val="2"/>
        </w:numPr>
        <w:rPr/>
      </w:pPr>
      <w:r>
        <w:rPr/>
        <w:t>Fijar tubuladuras/cables para evitar enganches.</w:t>
      </w:r>
    </w:p>
    <w:p>
      <w:pPr>
        <w:pStyle w:val="ListBullet"/>
        <w:numPr>
          <w:ilvl w:val="0"/>
          <w:numId w:val="2"/>
        </w:numPr>
        <w:rPr/>
      </w:pPr>
      <w:r>
        <w:rPr/>
        <w:t>Organizar sin tensiones.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después de movimientos.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Enlace:**</w:t>
      </w:r>
    </w:p>
    <w:p>
      <w:pPr>
        <w:pStyle w:val="ListBullet"/>
        <w:numPr>
          <w:ilvl w:val="0"/>
          <w:numId w:val="2"/>
        </w:numPr>
        <w:rPr/>
      </w:pPr>
      <w:r>
        <w:rPr/>
        <w:t>Ver [3.15 – Gestión del Material en Escena y Ambulancia](BLOQUE_03_15_GESTION_MATERIAL_ESCENA.md) para gestión detallada.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Comunicación mínima con paciente (3.16) para facilitar colocaciones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Explicar brevemente</w:t>
      </w:r>
    </w:p>
    <w:p>
      <w:pPr>
        <w:pStyle w:val="ListBullet"/>
        <w:numPr>
          <w:ilvl w:val="0"/>
          <w:numId w:val="2"/>
        </w:numPr>
        <w:rPr/>
      </w:pPr>
      <w:r>
        <w:rPr/>
        <w:t>Explicar brevemente qué se va a hacer (ej: "te voy a poner oxígeno").</w:t>
      </w:r>
    </w:p>
    <w:p>
      <w:pPr>
        <w:pStyle w:val="ListBullet"/>
        <w:numPr>
          <w:ilvl w:val="0"/>
          <w:numId w:val="2"/>
        </w:numPr>
        <w:rPr/>
      </w:pPr>
      <w:r>
        <w:rPr/>
        <w:t>Anticipar sensaciones (ej: "vas a notar el flujo de aire").</w:t>
      </w:r>
    </w:p>
    <w:p>
      <w:pPr>
        <w:pStyle w:val="ListBullet"/>
        <w:numPr>
          <w:ilvl w:val="0"/>
          <w:numId w:val="2"/>
        </w:numPr>
        <w:rPr/>
      </w:pPr>
      <w:r>
        <w:rPr/>
        <w:t>Decir cuánto dura (ej: "solo un momento").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Instrucciones simples</w:t>
      </w:r>
    </w:p>
    <w:p>
      <w:pPr>
        <w:pStyle w:val="ListBullet"/>
        <w:numPr>
          <w:ilvl w:val="0"/>
          <w:numId w:val="2"/>
        </w:numPr>
        <w:rPr/>
      </w:pPr>
      <w:r>
        <w:rPr/>
        <w:t>Dar instrucciones simples, de una en una.</w:t>
      </w:r>
    </w:p>
    <w:p>
      <w:pPr>
        <w:pStyle w:val="ListBullet"/>
        <w:numPr>
          <w:ilvl w:val="0"/>
          <w:numId w:val="2"/>
        </w:numPr>
        <w:rPr/>
      </w:pPr>
      <w:r>
        <w:rPr/>
        <w:t>Verificar comprensión ("¿me sigues?").</w:t>
      </w:r>
    </w:p>
    <w:p>
      <w:pPr>
        <w:pStyle w:val="ListBullet"/>
        <w:numPr>
          <w:ilvl w:val="0"/>
          <w:numId w:val="2"/>
        </w:numPr>
        <w:rPr/>
      </w:pPr>
      <w:r>
        <w:rPr/>
        <w:t>Mantener liderazgo y tono tranquilo.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Enlace:**</w:t>
      </w:r>
    </w:p>
    <w:p>
      <w:pPr>
        <w:pStyle w:val="ListBullet"/>
        <w:numPr>
          <w:ilvl w:val="0"/>
          <w:numId w:val="2"/>
        </w:numPr>
        <w:rPr/>
      </w:pPr>
      <w:r>
        <w:rPr/>
        <w:t>Ver [3.16 – Comunicación Operativa con el Paciente durante Procedimientos](BLOQUE_03_16_COMUNICACION_OPERATIVA.md) para comunicación detallada.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3.99.7 Flujo Operativo 4: Intervención + Traslado (Mantener Lo Hecho)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Reevaluación de: O₂/dispositivo (3.0–3.1)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Re-verificar O₂</w:t>
      </w:r>
    </w:p>
    <w:p>
      <w:pPr>
        <w:pStyle w:val="ListBullet"/>
        <w:numPr>
          <w:ilvl w:val="0"/>
          <w:numId w:val="2"/>
        </w:numPr>
        <w:rPr/>
      </w:pPr>
      <w:r>
        <w:rPr/>
        <w:t>Re-verificar presión de botella después de uso.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flujo se mantiene.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dispositivo está bien colocado.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Re-verificar dispositivo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dispositivo (gafas, mascarilla, etc.) está bien colocado.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no se ha desplazado.</w:t>
      </w:r>
    </w:p>
    <w:p>
      <w:pPr>
        <w:pStyle w:val="ListBullet"/>
        <w:numPr>
          <w:ilvl w:val="0"/>
          <w:numId w:val="2"/>
        </w:numPr>
        <w:rPr/>
      </w:pPr>
      <w:r>
        <w:rPr/>
        <w:t>Ajustar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Enlaces:**</w:t>
      </w:r>
    </w:p>
    <w:p>
      <w:pPr>
        <w:pStyle w:val="ListBullet"/>
        <w:numPr>
          <w:ilvl w:val="0"/>
          <w:numId w:val="2"/>
        </w:numPr>
        <w:rPr/>
      </w:pPr>
      <w:r>
        <w:rPr/>
        <w:t>Ver [3.0 – Oxigenoterapia: Fundamentos Operativos y Seguridad TES](BLOQUE_03_0_OXIGENOTERAPIA_FUNDAMENTOS.md)</w:t>
      </w:r>
    </w:p>
    <w:p>
      <w:pPr>
        <w:pStyle w:val="ListBullet"/>
        <w:numPr>
          <w:ilvl w:val="0"/>
          <w:numId w:val="2"/>
        </w:numPr>
        <w:rPr/>
      </w:pPr>
      <w:r>
        <w:rPr/>
        <w:t>Ver [3.1 – Dispositivos de Oxigenoterapia: Uso Operativo por Dispositivo](BLOQUE_03_1_DISPOSITIVOS_OXIGENOTERAPIA.md)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Reevaluación de: Aspiración (3.2)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Re-verificar aspiración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aspiración sigue funcionando (batería si aplica).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frasco no está lleno.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tubuladuras no se han desconectado.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Re-verificar material de aspiración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cánulas/sondas están disponibles.</w:t>
      </w:r>
    </w:p>
    <w:p>
      <w:pPr>
        <w:pStyle w:val="ListBullet"/>
        <w:numPr>
          <w:ilvl w:val="0"/>
          <w:numId w:val="2"/>
        </w:numPr>
        <w:rPr/>
      </w:pPr>
      <w:r>
        <w:rPr/>
        <w:t>Tener aspiración lista si hay riesgo de náusea/vómito.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Enlace:**</w:t>
      </w:r>
    </w:p>
    <w:p>
      <w:pPr>
        <w:pStyle w:val="ListBullet"/>
        <w:numPr>
          <w:ilvl w:val="0"/>
          <w:numId w:val="2"/>
        </w:numPr>
        <w:rPr/>
      </w:pPr>
      <w:r>
        <w:rPr/>
        <w:t>Ver [3.2 – Aspiración: Material y Uso Seguro](BLOQUE_03_2_ASPIRACION.md)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Reevaluación de: BVM/cánulas (3.3–3.4)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Re-verificar BVM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BVM sigue funcionando (válvula, reservorio si aplica).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mascarilla está bien colocada.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no se ha desplazado.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Re-verificar cánulas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cánulas están bien colocadas (si se usan).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no se han desplazado.</w:t>
      </w:r>
    </w:p>
    <w:p>
      <w:pPr>
        <w:pStyle w:val="ListBullet"/>
        <w:numPr>
          <w:ilvl w:val="0"/>
          <w:numId w:val="2"/>
        </w:numPr>
        <w:rPr/>
      </w:pPr>
      <w:r>
        <w:rPr/>
        <w:t>Ajustar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Enlaces:**</w:t>
      </w:r>
    </w:p>
    <w:p>
      <w:pPr>
        <w:pStyle w:val="ListBullet"/>
        <w:numPr>
          <w:ilvl w:val="0"/>
          <w:numId w:val="2"/>
        </w:numPr>
        <w:rPr/>
      </w:pPr>
      <w:r>
        <w:rPr/>
        <w:t>Ver [3.3 – Bolsa-Válvula-Mascarilla (BVM): Material y Uso Seguro](BLOQUE_03_3_BVM.md)</w:t>
      </w:r>
    </w:p>
    <w:p>
      <w:pPr>
        <w:pStyle w:val="ListBullet"/>
        <w:numPr>
          <w:ilvl w:val="0"/>
          <w:numId w:val="2"/>
        </w:numPr>
        <w:rPr/>
      </w:pPr>
      <w:r>
        <w:rPr/>
        <w:t>Ver [3.4 – Cánulas (OPA/NPA): Uso Seguro Operativo](BLOQUE_03_4_CANULAS.md)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Reevaluación de: Vendajes/curas (3.6–3.8)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Re-verificar vendajes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vendajes no se han desplazado.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fijación es adecuada.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no hay sangrado que reaparece.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Re-verificar curas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coberturas están bien fijadas.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no se han desplazado.</w:t>
      </w:r>
    </w:p>
    <w:p>
      <w:pPr>
        <w:pStyle w:val="ListBullet"/>
        <w:numPr>
          <w:ilvl w:val="0"/>
          <w:numId w:val="2"/>
        </w:numPr>
        <w:rPr/>
      </w:pPr>
      <w:r>
        <w:rPr/>
        <w:t>Ajustar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Enlaces:**</w:t>
      </w:r>
    </w:p>
    <w:p>
      <w:pPr>
        <w:pStyle w:val="ListBullet"/>
        <w:numPr>
          <w:ilvl w:val="0"/>
          <w:numId w:val="2"/>
        </w:numPr>
        <w:rPr/>
      </w:pPr>
      <w:r>
        <w:rPr/>
        <w:t>Ver [3.6 – Control de Hemorragias y Material de Curas: Uso Operativo TES](BLOQUE_03_6_CONTROL_HEMORRAGIAS.md)</w:t>
      </w:r>
    </w:p>
    <w:p>
      <w:pPr>
        <w:pStyle w:val="ListBullet"/>
        <w:numPr>
          <w:ilvl w:val="0"/>
          <w:numId w:val="2"/>
        </w:numPr>
        <w:rPr/>
      </w:pPr>
      <w:r>
        <w:rPr/>
        <w:t>Ver [3.7 – Quemaduras: Material y Manejo Operativo TES](BLOQUE_03_7_QUEMADURAS.md)</w:t>
      </w:r>
    </w:p>
    <w:p>
      <w:pPr>
        <w:pStyle w:val="ListBullet"/>
        <w:numPr>
          <w:ilvl w:val="0"/>
          <w:numId w:val="2"/>
        </w:numPr>
        <w:rPr/>
      </w:pPr>
      <w:r>
        <w:rPr/>
        <w:t>Ver [3.8 – Heridas, Vendajes y Manejo de Lesiones Abiertas](BLOQUE_03_8_HERIDAS_VENDAJES.md)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Reevaluación de: Térmico (3.9)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Re-verificar control térmico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manta térmica/mantas no se han desplazado.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aislamiento se mantiene.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paciente no se enfría.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Ajustar si es necesario</w:t>
      </w:r>
    </w:p>
    <w:p>
      <w:pPr>
        <w:pStyle w:val="ListBullet"/>
        <w:numPr>
          <w:ilvl w:val="0"/>
          <w:numId w:val="2"/>
        </w:numPr>
        <w:rPr/>
      </w:pPr>
      <w:r>
        <w:rPr/>
        <w:t>Reforzar aislamiento si es necesario.</w:t>
      </w:r>
    </w:p>
    <w:p>
      <w:pPr>
        <w:pStyle w:val="ListBullet"/>
        <w:numPr>
          <w:ilvl w:val="0"/>
          <w:numId w:val="2"/>
        </w:numPr>
        <w:rPr/>
      </w:pPr>
      <w:r>
        <w:rPr/>
        <w:t>Ajustar coberturas si se han desplazado.</w:t>
      </w:r>
    </w:p>
    <w:p>
      <w:pPr>
        <w:pStyle w:val="ListBullet"/>
        <w:numPr>
          <w:ilvl w:val="0"/>
          <w:numId w:val="2"/>
        </w:numPr>
        <w:rPr/>
      </w:pPr>
      <w:r>
        <w:rPr/>
        <w:t>Aumentar calefacción en ambulancia si es posible.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Enlace:**</w:t>
      </w:r>
    </w:p>
    <w:p>
      <w:pPr>
        <w:pStyle w:val="ListBullet"/>
        <w:numPr>
          <w:ilvl w:val="0"/>
          <w:numId w:val="2"/>
        </w:numPr>
        <w:rPr/>
      </w:pPr>
      <w:r>
        <w:rPr/>
        <w:t>Ver [3.9 – Exposición, Aislamiento Térmico y Prevención de Hipotermia](BLOQUE_03_9_EXPOSICION_AISLAMIENTO_TERMICO.md)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Reevaluación de: Constantes (3.10–3.12)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Re-verificar constantes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sensores/electrodos están bien colocados.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cables no se han desconectado.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lecturas son estables.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Re-verificar equipos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equipos siguen funcionando (batería si aplica).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no hay artefactos.</w:t>
      </w:r>
    </w:p>
    <w:p>
      <w:pPr>
        <w:pStyle w:val="ListBullet"/>
        <w:numPr>
          <w:ilvl w:val="0"/>
          <w:numId w:val="2"/>
        </w:numPr>
        <w:rPr/>
      </w:pPr>
      <w:r>
        <w:rPr/>
        <w:t>Ajustar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Enlaces:**</w:t>
      </w:r>
    </w:p>
    <w:p>
      <w:pPr>
        <w:pStyle w:val="ListBullet"/>
        <w:numPr>
          <w:ilvl w:val="0"/>
          <w:numId w:val="2"/>
        </w:numPr>
        <w:rPr/>
      </w:pPr>
      <w:r>
        <w:rPr/>
        <w:t>Ver [3.10 – Monitorización Básica: Material y Uso Seguro](BLOQUE_03_10_MONITORIZACION_BASICA.md)</w:t>
      </w:r>
    </w:p>
    <w:p>
      <w:pPr>
        <w:pStyle w:val="ListBullet"/>
        <w:numPr>
          <w:ilvl w:val="0"/>
          <w:numId w:val="2"/>
        </w:numPr>
        <w:rPr/>
      </w:pPr>
      <w:r>
        <w:rPr/>
        <w:t>Ver [3.11 – Glucómetro y Control de Glucemia: Uso Operativo](BLOQUE_03_11_GLUCOMETRO.md)</w:t>
      </w:r>
    </w:p>
    <w:p>
      <w:pPr>
        <w:pStyle w:val="ListBullet"/>
        <w:numPr>
          <w:ilvl w:val="0"/>
          <w:numId w:val="2"/>
        </w:numPr>
        <w:rPr/>
      </w:pPr>
      <w:r>
        <w:rPr/>
        <w:t>Ver [3.12 – Termometría Clínica: Material y Toma Segura](BLOQUE_03_12_TERMOMETRIA.md)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Qué se revisa tras cada transferencia (Bloque 2): fijaciones, correas, puntos de presión, cables y cobertura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Fijaciones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fijaciones de inmovilización no se han aflojado.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fijaciones de vendajes/dispositivos no se han desplazado.</w:t>
      </w:r>
    </w:p>
    <w:p>
      <w:pPr>
        <w:pStyle w:val="ListBullet"/>
        <w:numPr>
          <w:ilvl w:val="0"/>
          <w:numId w:val="2"/>
        </w:numPr>
        <w:rPr/>
      </w:pPr>
      <w:r>
        <w:rPr/>
        <w:t>Ajustar si es necesario.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Correas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correas de inmovilización no comprimen vendajes/dispositivos.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correas no causan puntos de presión.</w:t>
      </w:r>
    </w:p>
    <w:p>
      <w:pPr>
        <w:pStyle w:val="ListBullet"/>
        <w:numPr>
          <w:ilvl w:val="0"/>
          <w:numId w:val="2"/>
        </w:numPr>
        <w:rPr/>
      </w:pPr>
      <w:r>
        <w:rPr/>
        <w:t>Ajustar si es necesario.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Puntos de presión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acolchado en puntos de presión no se ha desplazado.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no hay nuevos puntos de presión.</w:t>
      </w:r>
    </w:p>
    <w:p>
      <w:pPr>
        <w:pStyle w:val="ListBullet"/>
        <w:numPr>
          <w:ilvl w:val="0"/>
          <w:numId w:val="2"/>
        </w:numPr>
        <w:rPr/>
      </w:pPr>
      <w:r>
        <w:rPr/>
        <w:t>Ajustar si es necesario.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Cables y tubuladuras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cables/tubuladuras no se han desconectado.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cables/tubuladuras no están tensos.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no hay enganches.</w:t>
      </w:r>
    </w:p>
    <w:p>
      <w:pPr>
        <w:pStyle w:val="ListBullet"/>
        <w:numPr>
          <w:ilvl w:val="0"/>
          <w:numId w:val="2"/>
        </w:numPr>
        <w:rPr/>
      </w:pPr>
      <w:r>
        <w:rPr/>
        <w:t>Ajustar si es necesario.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Cobertura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coberturas (vendajes, apósitos, mantas) no se han desplazado.</w:t>
      </w:r>
    </w:p>
    <w:p>
      <w:pPr>
        <w:pStyle w:val="ListBullet"/>
        <w:numPr>
          <w:ilvl w:val="0"/>
          <w:numId w:val="2"/>
        </w:numPr>
        <w:rPr/>
      </w:pPr>
      <w:r>
        <w:rPr/>
        <w:t>Re-verificar que control térmico se mantiene.</w:t>
      </w:r>
    </w:p>
    <w:p>
      <w:pPr>
        <w:pStyle w:val="ListBullet"/>
        <w:numPr>
          <w:ilvl w:val="0"/>
          <w:numId w:val="2"/>
        </w:numPr>
        <w:rPr/>
      </w:pPr>
      <w:r>
        <w:rPr/>
        <w:t>Ajustar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Enlace:**</w:t>
      </w:r>
    </w:p>
    <w:p>
      <w:pPr>
        <w:pStyle w:val="ListBullet"/>
        <w:numPr>
          <w:ilvl w:val="0"/>
          <w:numId w:val="2"/>
        </w:numPr>
        <w:rPr/>
      </w:pPr>
      <w:r>
        <w:rPr/>
        <w:t>Ver Bloque 2 (inmovilización y traslado) para técnicas de transferencia.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3.99.8 Flujo Operativo 5: Cierre Post-Servicio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Descontaminación (3.14)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Asegurar punzantes y residuos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todos los punzantes están en contenedor.</w:t>
      </w:r>
    </w:p>
    <w:p>
      <w:pPr>
        <w:pStyle w:val="ListBullet"/>
        <w:numPr>
          <w:ilvl w:val="0"/>
          <w:numId w:val="2"/>
        </w:numPr>
        <w:rPr/>
      </w:pPr>
      <w:r>
        <w:rPr/>
        <w:t>Gestionar residuos biológicos y no biológicos.</w:t>
      </w:r>
    </w:p>
    <w:p>
      <w:pPr>
        <w:pStyle w:val="ListBullet"/>
        <w:numPr>
          <w:ilvl w:val="0"/>
          <w:numId w:val="2"/>
        </w:numPr>
        <w:rPr/>
      </w:pPr>
      <w:r>
        <w:rPr/>
        <w:t>Cerrar bolsas y contenedor correctamente.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Limpieza preliminar</w:t>
      </w:r>
    </w:p>
    <w:p>
      <w:pPr>
        <w:pStyle w:val="ListBullet"/>
        <w:numPr>
          <w:ilvl w:val="0"/>
          <w:numId w:val="2"/>
        </w:numPr>
        <w:rPr/>
      </w:pPr>
      <w:r>
        <w:rPr/>
        <w:t>Retirar suciedad visible.</w:t>
      </w:r>
    </w:p>
    <w:p>
      <w:pPr>
        <w:pStyle w:val="ListBullet"/>
        <w:numPr>
          <w:ilvl w:val="0"/>
          <w:numId w:val="2"/>
        </w:numPr>
        <w:rPr/>
      </w:pPr>
      <w:r>
        <w:rPr/>
        <w:t>Enjuagar si es necesario.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Desinfección</w:t>
      </w:r>
    </w:p>
    <w:p>
      <w:pPr>
        <w:pStyle w:val="ListBullet"/>
        <w:numPr>
          <w:ilvl w:val="0"/>
          <w:numId w:val="2"/>
        </w:numPr>
        <w:rPr/>
      </w:pPr>
      <w:r>
        <w:rPr/>
        <w:t>Aplicar desinfectante según protocolo.</w:t>
      </w:r>
    </w:p>
    <w:p>
      <w:pPr>
        <w:pStyle w:val="ListBullet"/>
        <w:numPr>
          <w:ilvl w:val="0"/>
          <w:numId w:val="2"/>
        </w:numPr>
        <w:rPr/>
      </w:pPr>
      <w:r>
        <w:rPr/>
        <w:t>Respetar tiempos de contacto si protocolo lo contempla.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Secado</w:t>
      </w:r>
    </w:p>
    <w:p>
      <w:pPr>
        <w:pStyle w:val="ListBullet"/>
        <w:numPr>
          <w:ilvl w:val="0"/>
          <w:numId w:val="2"/>
        </w:numPr>
        <w:rPr/>
      </w:pPr>
      <w:r>
        <w:rPr/>
        <w:t>Secar material completamente.</w:t>
      </w:r>
    </w:p>
    <w:p>
      <w:pPr>
        <w:pStyle w:val="ListBullet"/>
        <w:numPr>
          <w:ilvl w:val="0"/>
          <w:numId w:val="2"/>
        </w:numPr>
        <w:rPr/>
      </w:pPr>
      <w:r>
        <w:rPr/>
        <w:t>No guardar material húmedo.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Enlace:**</w:t>
      </w:r>
    </w:p>
    <w:p>
      <w:pPr>
        <w:pStyle w:val="ListBullet"/>
        <w:numPr>
          <w:ilvl w:val="0"/>
          <w:numId w:val="2"/>
        </w:numPr>
        <w:rPr/>
      </w:pPr>
      <w:r>
        <w:rPr/>
        <w:t>Ver [3.14 – Bioseguridad y Descontaminación del Material](BLOQUE_03_14_BIOSEGURIDAD_DESCONTAMINACION.md) para procedimientos detallados.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Reposición (3.X5)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Identificar material usado</w:t>
      </w:r>
    </w:p>
    <w:p>
      <w:pPr>
        <w:pStyle w:val="ListBullet"/>
        <w:numPr>
          <w:ilvl w:val="0"/>
          <w:numId w:val="2"/>
        </w:numPr>
        <w:rPr/>
      </w:pPr>
      <w:r>
        <w:rPr/>
        <w:t>Identificar material consumido durante servicio.</w:t>
      </w:r>
    </w:p>
    <w:p>
      <w:pPr>
        <w:pStyle w:val="ListBullet"/>
        <w:numPr>
          <w:ilvl w:val="0"/>
          <w:numId w:val="2"/>
        </w:numPr>
        <w:rPr/>
      </w:pPr>
      <w:r>
        <w:rPr/>
        <w:t>Identificar material dañado.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Reponer material</w:t>
      </w:r>
    </w:p>
    <w:p>
      <w:pPr>
        <w:pStyle w:val="ListBullet"/>
        <w:numPr>
          <w:ilvl w:val="0"/>
          <w:numId w:val="2"/>
        </w:numPr>
        <w:rPr/>
      </w:pPr>
      <w:r>
        <w:rPr/>
        <w:t>Reponer material consumido si es posible.</w:t>
      </w:r>
    </w:p>
    <w:p>
      <w:pPr>
        <w:pStyle w:val="ListBullet"/>
        <w:numPr>
          <w:ilvl w:val="0"/>
          <w:numId w:val="2"/>
        </w:numPr>
        <w:rPr/>
      </w:pPr>
      <w:r>
        <w:rPr/>
        <w:t>Reponer material dañado si es posible.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reposición es completa.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Solicitar reposición si no es posible</w:t>
      </w:r>
    </w:p>
    <w:p>
      <w:pPr>
        <w:pStyle w:val="ListBullet"/>
        <w:numPr>
          <w:ilvl w:val="0"/>
          <w:numId w:val="2"/>
        </w:numPr>
        <w:rPr/>
      </w:pPr>
      <w:r>
        <w:rPr/>
        <w:t>Solicitar reposición de material faltante según protocolo.</w:t>
      </w:r>
    </w:p>
    <w:p>
      <w:pPr>
        <w:pStyle w:val="ListBullet"/>
        <w:numPr>
          <w:ilvl w:val="0"/>
          <w:numId w:val="2"/>
        </w:numPr>
        <w:rPr/>
      </w:pPr>
      <w:r>
        <w:rPr/>
        <w:t>Comunicar prioridad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Enlace:**</w:t>
      </w:r>
    </w:p>
    <w:p>
      <w:pPr>
        <w:pStyle w:val="ListBullet"/>
        <w:numPr>
          <w:ilvl w:val="0"/>
          <w:numId w:val="2"/>
        </w:numPr>
        <w:rPr/>
      </w:pPr>
      <w:r>
        <w:rPr/>
        <w:t>Ver [3.X5 – Checklist Maestro Bloque 3](BLOQUE_03_X5_CHECKLIST_MAESTRO.md) para checklist de reposición.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Registro de consumos/incidencias (3.18)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Registrar consumos críticos</w:t>
      </w:r>
    </w:p>
    <w:p>
      <w:pPr>
        <w:pStyle w:val="ListBullet"/>
        <w:numPr>
          <w:ilvl w:val="0"/>
          <w:numId w:val="2"/>
        </w:numPr>
        <w:rPr/>
      </w:pPr>
      <w:r>
        <w:rPr/>
        <w:t>Registrar O₂ (presión final/cambio botella).</w:t>
      </w:r>
    </w:p>
    <w:p>
      <w:pPr>
        <w:pStyle w:val="ListBullet"/>
        <w:numPr>
          <w:ilvl w:val="0"/>
          <w:numId w:val="2"/>
        </w:numPr>
        <w:rPr/>
      </w:pPr>
      <w:r>
        <w:rPr/>
        <w:t>Registrar mascarillas, BVM/filtros, aspiración.</w:t>
      </w:r>
    </w:p>
    <w:p>
      <w:pPr>
        <w:pStyle w:val="ListBullet"/>
        <w:numPr>
          <w:ilvl w:val="0"/>
          <w:numId w:val="2"/>
        </w:numPr>
        <w:rPr/>
      </w:pPr>
      <w:r>
        <w:rPr/>
        <w:t>Registrar hemostáticos/torniquete si aplica.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Registrar mediciones/equipos usados</w:t>
      </w:r>
    </w:p>
    <w:p>
      <w:pPr>
        <w:pStyle w:val="ListBullet"/>
        <w:numPr>
          <w:ilvl w:val="0"/>
          <w:numId w:val="2"/>
        </w:numPr>
        <w:rPr/>
      </w:pPr>
      <w:r>
        <w:rPr/>
        <w:t>Registrar electrodos, tiras glucemia, fundas termómetro si aplica.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Registrar incidencias</w:t>
      </w:r>
    </w:p>
    <w:p>
      <w:pPr>
        <w:pStyle w:val="ListBullet"/>
        <w:numPr>
          <w:ilvl w:val="0"/>
          <w:numId w:val="2"/>
        </w:numPr>
        <w:rPr/>
      </w:pPr>
      <w:r>
        <w:rPr/>
        <w:t>Registrar batería baja, fugas, roturas, material caducado.</w:t>
      </w:r>
    </w:p>
    <w:p>
      <w:pPr>
        <w:pStyle w:val="ListBullet"/>
        <w:numPr>
          <w:ilvl w:val="0"/>
          <w:numId w:val="2"/>
        </w:numPr>
        <w:rPr/>
      </w:pPr>
      <w:r>
        <w:rPr/>
        <w:t>Registrar observaciones de seguridad (pinchazo, derrame, contaminación).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Comunicar incidencias si es necesario</w:t>
      </w:r>
    </w:p>
    <w:p>
      <w:pPr>
        <w:pStyle w:val="ListBullet"/>
        <w:numPr>
          <w:ilvl w:val="0"/>
          <w:numId w:val="2"/>
        </w:numPr>
        <w:rPr/>
      </w:pPr>
      <w:r>
        <w:rPr/>
        <w:t>Comunicar incidencias según protocolo.</w:t>
      </w:r>
    </w:p>
    <w:p>
      <w:pPr>
        <w:pStyle w:val="ListBullet"/>
        <w:numPr>
          <w:ilvl w:val="0"/>
          <w:numId w:val="2"/>
        </w:numPr>
        <w:rPr/>
      </w:pPr>
      <w:r>
        <w:rPr/>
        <w:t>Comunicar necesidades de reposición.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Enlace:**</w:t>
      </w:r>
    </w:p>
    <w:p>
      <w:pPr>
        <w:pStyle w:val="ListBullet"/>
        <w:numPr>
          <w:ilvl w:val="0"/>
          <w:numId w:val="2"/>
        </w:numPr>
        <w:rPr/>
      </w:pPr>
      <w:r>
        <w:rPr/>
        <w:t>Ver [3.18 – Documentación Operativa del Material Usado e Incidencias](BLOQUE_03_18_DOCUMENTACION_OPERATIVA.md) para registro detallado.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"Maletín cerrado y listo" como criterio final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Verificar maletines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maletines están completos (ver 3.5, 3.X2, 3.X3).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material está limpio y seco.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falta material crítico.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Cerrar maletines</w:t>
      </w:r>
    </w:p>
    <w:p>
      <w:pPr>
        <w:pStyle w:val="ListBullet"/>
        <w:numPr>
          <w:ilvl w:val="0"/>
          <w:numId w:val="2"/>
        </w:numPr>
        <w:rPr/>
      </w:pPr>
      <w:r>
        <w:rPr/>
        <w:t>Cerrar maletines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maletines están cerrados.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maletines están listos para siguiente servicio.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Criterio final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"Maletín cerrado y listo"</w:t>
      </w:r>
      <w:r>
        <w:rPr/>
        <w:t xml:space="preserve"> significa:</w:t>
      </w:r>
    </w:p>
    <w:p>
      <w:pPr>
        <w:pStyle w:val="ListBullet"/>
        <w:numPr>
          <w:ilvl w:val="0"/>
          <w:numId w:val="2"/>
        </w:numPr>
        <w:rPr/>
      </w:pPr>
      <w:r>
        <w:rPr/>
        <w:t>Material completo y funcional.</w:t>
      </w:r>
    </w:p>
    <w:p>
      <w:pPr>
        <w:pStyle w:val="ListBullet"/>
        <w:numPr>
          <w:ilvl w:val="0"/>
          <w:numId w:val="2"/>
        </w:numPr>
        <w:rPr/>
      </w:pPr>
      <w:r>
        <w:rPr/>
        <w:t>Material limpio y seco.</w:t>
      </w:r>
    </w:p>
    <w:p>
      <w:pPr>
        <w:pStyle w:val="ListBullet"/>
        <w:numPr>
          <w:ilvl w:val="0"/>
          <w:numId w:val="2"/>
        </w:numPr>
        <w:rPr/>
      </w:pPr>
      <w:r>
        <w:rPr/>
        <w:t>Material organizado según estructura.</w:t>
      </w:r>
    </w:p>
    <w:p>
      <w:pPr>
        <w:pStyle w:val="ListBullet"/>
        <w:numPr>
          <w:ilvl w:val="0"/>
          <w:numId w:val="2"/>
        </w:numPr>
        <w:rPr/>
      </w:pPr>
      <w:r>
        <w:rPr/>
        <w:t>Material listo para siguiente servicio.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Enlaces:**</w:t>
      </w:r>
    </w:p>
    <w:p>
      <w:pPr>
        <w:pStyle w:val="ListBullet"/>
        <w:numPr>
          <w:ilvl w:val="0"/>
          <w:numId w:val="2"/>
        </w:numPr>
        <w:rPr/>
      </w:pPr>
      <w:r>
        <w:rPr/>
        <w:t>Ver [3.5 – Maletín de Vía Aérea y Oxigenoterapia: Organización y Chequeo Operativo](BLOQUE_03_5_ORGANIZACION_MALETIN.md)</w:t>
      </w:r>
    </w:p>
    <w:p>
      <w:pPr>
        <w:pStyle w:val="ListBullet"/>
        <w:numPr>
          <w:ilvl w:val="0"/>
          <w:numId w:val="2"/>
        </w:numPr>
        <w:rPr/>
      </w:pPr>
      <w:r>
        <w:rPr/>
        <w:t>Ver [3.X2 – Maletín de Curas/Trauma Sanitario: Organización y Chequeo Operativo](BLOQUE_03_X2_MALETIN_CURAS.md)</w:t>
      </w:r>
    </w:p>
    <w:p>
      <w:pPr>
        <w:pStyle w:val="ListBullet"/>
        <w:numPr>
          <w:ilvl w:val="0"/>
          <w:numId w:val="2"/>
        </w:numPr>
        <w:rPr/>
      </w:pPr>
      <w:r>
        <w:rPr/>
        <w:t>Ver [3.X3 – Bolsa/Estuche de Monitorización: Organización y Chequeo Operativo](BLOQUE_03_X3_BOLSA_MONITORIZACION.md)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3.99.9 Errores Sistémicos Típicos (No Técnicos)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Checklists "de memoria"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>Hacer checklists "de memoria" sin verificar realmente.</w:t>
      </w:r>
    </w:p>
    <w:p>
      <w:pPr>
        <w:pStyle w:val="ListBullet"/>
        <w:numPr>
          <w:ilvl w:val="0"/>
          <w:numId w:val="2"/>
        </w:numPr>
        <w:rPr/>
      </w:pPr>
      <w:r>
        <w:rPr/>
        <w:t>Asumir que material está bien sin verificar.</w:t>
      </w:r>
    </w:p>
    <w:p>
      <w:pPr>
        <w:pStyle w:val="ListBullet"/>
        <w:numPr>
          <w:ilvl w:val="0"/>
          <w:numId w:val="2"/>
        </w:numPr>
        <w:rPr/>
      </w:pPr>
      <w:r>
        <w:rPr/>
        <w:t>Omitir verificaciones por prisa.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Consecuencia:**</w:t>
      </w:r>
    </w:p>
    <w:p>
      <w:pPr>
        <w:pStyle w:val="ListBullet"/>
        <w:numPr>
          <w:ilvl w:val="0"/>
          <w:numId w:val="2"/>
        </w:numPr>
        <w:rPr/>
      </w:pPr>
      <w:r>
        <w:rPr/>
        <w:t>Material no funcional cuando se necesita.</w:t>
      </w:r>
    </w:p>
    <w:p>
      <w:pPr>
        <w:pStyle w:val="ListBullet"/>
        <w:numPr>
          <w:ilvl w:val="0"/>
          <w:numId w:val="2"/>
        </w:numPr>
        <w:rPr/>
      </w:pPr>
      <w:r>
        <w:rPr/>
        <w:t>Falta de material crítico.</w:t>
      </w:r>
    </w:p>
    <w:p>
      <w:pPr>
        <w:pStyle w:val="ListBullet"/>
        <w:numPr>
          <w:ilvl w:val="0"/>
          <w:numId w:val="2"/>
        </w:numPr>
        <w:rPr/>
      </w:pPr>
      <w:r>
        <w:rPr/>
        <w:t>Equipos sin batería o con fugas.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Seguir checklist paso a paso (ver 3.X5).</w:t>
      </w:r>
    </w:p>
    <w:p>
      <w:pPr>
        <w:pStyle w:val="ListBullet"/>
        <w:numPr>
          <w:ilvl w:val="0"/>
          <w:numId w:val="2"/>
        </w:numPr>
        <w:rPr/>
      </w:pPr>
      <w:r>
        <w:rPr/>
        <w:t>Verificar realmente, no asumir.</w:t>
      </w:r>
    </w:p>
    <w:p>
      <w:pPr>
        <w:pStyle w:val="ListBullet"/>
        <w:numPr>
          <w:ilvl w:val="0"/>
          <w:numId w:val="2"/>
        </w:numPr>
        <w:rPr/>
      </w:pPr>
      <w:r>
        <w:rPr/>
        <w:t>No omitir verificaciones por prisa.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Material sin tallas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>No verificar tallas durante chequeo.</w:t>
      </w:r>
    </w:p>
    <w:p>
      <w:pPr>
        <w:pStyle w:val="ListBullet"/>
        <w:numPr>
          <w:ilvl w:val="0"/>
          <w:numId w:val="2"/>
        </w:numPr>
        <w:rPr/>
      </w:pPr>
      <w:r>
        <w:rPr/>
        <w:t>Faltan mascarillas de tallas más usadas.</w:t>
      </w:r>
    </w:p>
    <w:p>
      <w:pPr>
        <w:pStyle w:val="ListBullet"/>
        <w:numPr>
          <w:ilvl w:val="0"/>
          <w:numId w:val="2"/>
        </w:numPr>
        <w:rPr/>
      </w:pPr>
      <w:r>
        <w:rPr/>
        <w:t>Faltan OPA/NPA de tallas críticas.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Consecuencia:**</w:t>
      </w:r>
    </w:p>
    <w:p>
      <w:pPr>
        <w:pStyle w:val="ListBullet"/>
        <w:numPr>
          <w:ilvl w:val="0"/>
          <w:numId w:val="2"/>
        </w:numPr>
        <w:rPr/>
      </w:pPr>
      <w:r>
        <w:rPr/>
        <w:t>No se puede usar material adecuado.</w:t>
      </w:r>
    </w:p>
    <w:p>
      <w:pPr>
        <w:pStyle w:val="ListBullet"/>
        <w:numPr>
          <w:ilvl w:val="0"/>
          <w:numId w:val="2"/>
        </w:numPr>
        <w:rPr/>
      </w:pPr>
      <w:r>
        <w:rPr/>
        <w:t>Compromiso de atención.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tallas durante chequeo.</w:t>
      </w:r>
    </w:p>
    <w:p>
      <w:pPr>
        <w:pStyle w:val="ListBullet"/>
        <w:numPr>
          <w:ilvl w:val="0"/>
          <w:numId w:val="2"/>
        </w:numPr>
        <w:rPr/>
      </w:pPr>
      <w:r>
        <w:rPr/>
        <w:t>Reponer tallas críticas.</w:t>
      </w:r>
    </w:p>
    <w:p>
      <w:pPr>
        <w:pStyle w:val="ListBullet"/>
        <w:numPr>
          <w:ilvl w:val="0"/>
          <w:numId w:val="2"/>
        </w:numPr>
        <w:rPr/>
      </w:pPr>
      <w:r>
        <w:rPr/>
        <w:t>Tener tallas más usadas siempre disponibles.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Equipos sin batería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>No verificar baterías durante chequeo.</w:t>
      </w:r>
    </w:p>
    <w:p>
      <w:pPr>
        <w:pStyle w:val="ListBullet"/>
        <w:numPr>
          <w:ilvl w:val="0"/>
          <w:numId w:val="2"/>
        </w:numPr>
        <w:rPr/>
      </w:pPr>
      <w:r>
        <w:rPr/>
        <w:t>Equipos con batería descargada cuando se necesitan.</w:t>
      </w:r>
    </w:p>
    <w:p>
      <w:pPr>
        <w:pStyle w:val="ListBullet"/>
        <w:numPr>
          <w:ilvl w:val="0"/>
          <w:numId w:val="2"/>
        </w:numPr>
        <w:rPr/>
      </w:pPr>
      <w:r>
        <w:rPr/>
        <w:t>No probar equipos durante chequeo.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Consecuencia:**</w:t>
      </w:r>
    </w:p>
    <w:p>
      <w:pPr>
        <w:pStyle w:val="ListBullet"/>
        <w:numPr>
          <w:ilvl w:val="0"/>
          <w:numId w:val="2"/>
        </w:numPr>
        <w:rPr/>
      </w:pPr>
      <w:r>
        <w:rPr/>
        <w:t>Equipos no funcionan cuando se necesitan.</w:t>
      </w:r>
    </w:p>
    <w:p>
      <w:pPr>
        <w:pStyle w:val="ListBullet"/>
        <w:numPr>
          <w:ilvl w:val="0"/>
          <w:numId w:val="2"/>
        </w:numPr>
        <w:rPr/>
      </w:pPr>
      <w:r>
        <w:rPr/>
        <w:t>Compromiso de atención.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baterías durante chequeo.</w:t>
      </w:r>
    </w:p>
    <w:p>
      <w:pPr>
        <w:pStyle w:val="ListBullet"/>
        <w:numPr>
          <w:ilvl w:val="0"/>
          <w:numId w:val="2"/>
        </w:numPr>
        <w:rPr/>
      </w:pPr>
      <w:r>
        <w:rPr/>
        <w:t>Probar equipos durante chequeo.</w:t>
      </w:r>
    </w:p>
    <w:p>
      <w:pPr>
        <w:pStyle w:val="ListBullet"/>
        <w:numPr>
          <w:ilvl w:val="0"/>
          <w:numId w:val="2"/>
        </w:numPr>
        <w:rPr/>
      </w:pPr>
      <w:r>
        <w:rPr/>
        <w:t>No asumir que equipos funcionan solo porque están disponibles.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Falta de registro → repetición de fallos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>No registrar incidencias de equipo.</w:t>
      </w:r>
    </w:p>
    <w:p>
      <w:pPr>
        <w:pStyle w:val="ListBullet"/>
        <w:numPr>
          <w:ilvl w:val="0"/>
          <w:numId w:val="2"/>
        </w:numPr>
        <w:rPr/>
      </w:pPr>
      <w:r>
        <w:rPr/>
        <w:t>No registrar consumos críticos.</w:t>
      </w:r>
    </w:p>
    <w:p>
      <w:pPr>
        <w:pStyle w:val="ListBullet"/>
        <w:numPr>
          <w:ilvl w:val="0"/>
          <w:numId w:val="2"/>
        </w:numPr>
        <w:rPr/>
      </w:pPr>
      <w:r>
        <w:rPr/>
        <w:t>No comunicar necesidades de reposición.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Consecuencia:**</w:t>
      </w:r>
    </w:p>
    <w:p>
      <w:pPr>
        <w:pStyle w:val="ListBullet"/>
        <w:numPr>
          <w:ilvl w:val="0"/>
          <w:numId w:val="2"/>
        </w:numPr>
        <w:rPr/>
      </w:pPr>
      <w:r>
        <w:rPr/>
        <w:t>Fallos se repiten en siguiente servicio.</w:t>
      </w:r>
    </w:p>
    <w:p>
      <w:pPr>
        <w:pStyle w:val="ListBullet"/>
        <w:numPr>
          <w:ilvl w:val="0"/>
          <w:numId w:val="2"/>
        </w:numPr>
        <w:rPr/>
      </w:pPr>
      <w:r>
        <w:rPr/>
        <w:t>Material no disponible cuando se necesita.</w:t>
      </w:r>
    </w:p>
    <w:p>
      <w:pPr>
        <w:pStyle w:val="ListBullet"/>
        <w:numPr>
          <w:ilvl w:val="0"/>
          <w:numId w:val="2"/>
        </w:numPr>
        <w:rPr/>
      </w:pPr>
      <w:r>
        <w:rPr/>
        <w:t>Problemas no se resuelven.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Registrar todas las incidencias (ver 3.18).</w:t>
      </w:r>
    </w:p>
    <w:p>
      <w:pPr>
        <w:pStyle w:val="ListBullet"/>
        <w:numPr>
          <w:ilvl w:val="0"/>
          <w:numId w:val="2"/>
        </w:numPr>
        <w:rPr/>
      </w:pPr>
      <w:r>
        <w:rPr/>
        <w:t>Registrar consumos críticos.</w:t>
      </w:r>
    </w:p>
    <w:p>
      <w:pPr>
        <w:pStyle w:val="ListBullet"/>
        <w:numPr>
          <w:ilvl w:val="0"/>
          <w:numId w:val="2"/>
        </w:numPr>
        <w:rPr/>
      </w:pPr>
      <w:r>
        <w:rPr/>
        <w:t>Comunicar necesidades de reposición.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No separar limpio/sucio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>Mezclar material limpio con material sucio.</w:t>
      </w:r>
    </w:p>
    <w:p>
      <w:pPr>
        <w:pStyle w:val="ListBullet"/>
        <w:numPr>
          <w:ilvl w:val="0"/>
          <w:numId w:val="2"/>
        </w:numPr>
        <w:rPr/>
      </w:pPr>
      <w:r>
        <w:rPr/>
        <w:t>Guardar material sucio en maletines.</w:t>
      </w:r>
    </w:p>
    <w:p>
      <w:pPr>
        <w:pStyle w:val="ListBullet"/>
        <w:numPr>
          <w:ilvl w:val="0"/>
          <w:numId w:val="2"/>
        </w:numPr>
        <w:rPr/>
      </w:pPr>
      <w:r>
        <w:rPr/>
        <w:t>No separar zonas limpia y sucia durante limpieza.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Consecuencia:**</w:t>
      </w:r>
    </w:p>
    <w:p>
      <w:pPr>
        <w:pStyle w:val="ListBullet"/>
        <w:numPr>
          <w:ilvl w:val="0"/>
          <w:numId w:val="2"/>
        </w:numPr>
        <w:rPr/>
      </w:pPr>
      <w:r>
        <w:rPr/>
        <w:t>Contaminación cruzada.</w:t>
      </w:r>
    </w:p>
    <w:p>
      <w:pPr>
        <w:pStyle w:val="ListBullet"/>
        <w:numPr>
          <w:ilvl w:val="0"/>
          <w:numId w:val="2"/>
        </w:numPr>
        <w:rPr/>
      </w:pPr>
      <w:r>
        <w:rPr/>
        <w:t>Material no listo para siguiente servicio.</w:t>
      </w:r>
    </w:p>
    <w:p>
      <w:pPr>
        <w:pStyle w:val="ListBullet"/>
        <w:numPr>
          <w:ilvl w:val="0"/>
          <w:numId w:val="2"/>
        </w:numPr>
        <w:rPr/>
      </w:pPr>
      <w:r>
        <w:rPr/>
        <w:t>Riesgo biológico.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Separar zonas limpia y sucia (ver 3.14).</w:t>
      </w:r>
    </w:p>
    <w:p>
      <w:pPr>
        <w:pStyle w:val="ListBullet"/>
        <w:numPr>
          <w:ilvl w:val="0"/>
          <w:numId w:val="2"/>
        </w:numPr>
        <w:rPr/>
      </w:pPr>
      <w:r>
        <w:rPr/>
        <w:t>No mezclar material limpio con sucio.</w:t>
      </w:r>
    </w:p>
    <w:p>
      <w:pPr>
        <w:pStyle w:val="ListBullet"/>
        <w:numPr>
          <w:ilvl w:val="0"/>
          <w:numId w:val="2"/>
        </w:numPr>
        <w:rPr/>
      </w:pPr>
      <w:r>
        <w:rPr/>
        <w:t>Limpiar y secar material antes de guardar.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3.99.10 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Material "funcional" &gt; material "presente"</w:t>
      </w:r>
      <w:r>
        <w:rPr/>
        <w:t xml:space="preserve"> (verificar funcionalidad durante chequeo, probar equipos, no asumir que funcionan).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Organización modular y orden fijo</w:t>
      </w:r>
      <w:r>
        <w:rPr/>
        <w:t xml:space="preserve"> (organizar en módulos, mantener orden fijo en maletines, usar checklists).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Seguridad y bioseguridad como parte del procedimiento</w:t>
      </w:r>
      <w:r>
        <w:rPr/>
        <w:t xml:space="preserve"> (aplicar desde inicio hasta cierre, no son "extras" opcionales).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Reevaluación tras cada transferencia y cada cambio de entorno</w:t>
      </w:r>
      <w:r>
        <w:rPr/>
        <w:t xml:space="preserve"> (re-verificar fijaciones, correas, cables/tubos, constantes, ajustar si es necesario).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Control térmico siempre que haya exposición</w:t>
      </w:r>
      <w:r>
        <w:rPr/>
        <w:t xml:space="preserve"> (aplicar desde inicio, mantener durante todo el proceso, re-verificar después de movimientos).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Preparación antes de salir: verificar O₂, aspiración, BVM, tallas, consumibles, punzantes</w:t>
      </w:r>
      <w:r>
        <w:rPr/>
        <w:t xml:space="preserve"> (usar checklist maestro 3.X5, no omitir verificaciones).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Preparación pre-escena: seleccionar módulos por previsión, control de escena, preparar residuos y EPI</w:t>
      </w:r>
      <w:r>
        <w:rPr/>
        <w:t xml:space="preserve"> (evaluar situación, seleccionar módulos necesarios, asegurar escena).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Despliegue en escena: zona limpia, evitar dispersión, gestionar tubuladuras/cables, comunicación mínima</w:t>
      </w:r>
      <w:r>
        <w:rPr/>
        <w:t xml:space="preserve"> (organizar material, mantener "en su sitio", fijar cables/tubos, explicar al paciente).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Intervención + traslado: reevaluar O₂, aspiración, BVM/cánulas, vendajes/curas, térmico, constantes</w:t>
      </w:r>
      <w:r>
        <w:rPr/>
        <w:t xml:space="preserve"> (re-verificar después de cada transferencia, ajustar si es necesario).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Revisar tras cada transferencia: fijaciones, correas, puntos de presión, cables/tubuladuras, cobertura</w:t>
      </w:r>
      <w:r>
        <w:rPr/>
        <w:t xml:space="preserve"> (re-verificar que no se han desplazado, ajustar si es necesario).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Cierre post-servicio: descontaminación, reposición, registro, "maletín cerrado y listo"</w:t>
      </w:r>
      <w:r>
        <w:rPr/>
        <w:t xml:space="preserve"> (limpiar y desinfectar, reponer material, registrar incidencias, verificar que maletines están listos).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hacer checklists "de memoria"</w:t>
      </w:r>
      <w:r>
        <w:rPr/>
        <w:t xml:space="preserve"> (seguir checklist paso a paso, verificar realmente, no asumir).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omitir verificación de tallas</w:t>
      </w:r>
      <w:r>
        <w:rPr/>
        <w:t xml:space="preserve"> (verificar durante chequeo, reponer tallas críticas, tener tallas más usadas disponibles).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omitir verificación de baterías</w:t>
      </w:r>
      <w:r>
        <w:rPr/>
        <w:t xml:space="preserve"> (verificar durante chequeo, probar equipos, no asumir que funcionan).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omitir registro de incidencias</w:t>
      </w:r>
      <w:r>
        <w:rPr/>
        <w:t xml:space="preserve"> (registrar todas las incidencias, comunicar necesidades, prevenir repetición de fallos).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Un TES lesionado detiene la asistencia:</w:t>
      </w:r>
      <w:r>
        <w:rPr/>
        <w:t xml:space="preserve"> aplicar ergonomía (postura correcta, prevenir lesiones durante manejo de material).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3.99.11 Cierre del Bloque 3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cierra el </w:t>
      </w:r>
      <w:r>
        <w:rPr>
          <w:b/>
        </w:rPr>
        <w:t>Bloque 3 – Material Sanitario y Oxigenoterapia</w:t>
      </w:r>
      <w:r>
        <w:rPr/>
        <w:t>, unificando todos los capítulos en flujos operativos integrados.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Capítulos del Bloque 3:**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3.0–3.5:</w:t>
      </w:r>
      <w:r>
        <w:rPr/>
        <w:t xml:space="preserve"> Oxigenoterapia y vía aérea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3.6–3.8:</w:t>
      </w:r>
      <w:r>
        <w:rPr/>
        <w:t xml:space="preserve"> Curas, hemorragias, quemaduras, heridas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3.9:</w:t>
      </w:r>
      <w:r>
        <w:rPr/>
        <w:t xml:space="preserve"> Control térmico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3.10–3.12:</w:t>
      </w:r>
      <w:r>
        <w:rPr/>
        <w:t xml:space="preserve"> Monitorización básica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3.13–3.18:</w:t>
      </w:r>
      <w:r>
        <w:rPr/>
        <w:t xml:space="preserve"> Transversales (confort, bioseguridad, gestión, comunicación, señalización, documentación)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3.X–3.X5:</w:t>
      </w:r>
      <w:r>
        <w:rPr/>
        <w:t xml:space="preserve"> Inventarios y checklists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3.99:</w:t>
      </w:r>
      <w:r>
        <w:rPr/>
        <w:t xml:space="preserve"> Cierre integrador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Enlaces clave:**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Inventario global:**</w:t>
      </w:r>
    </w:p>
    <w:p>
      <w:pPr>
        <w:pStyle w:val="ListBullet"/>
        <w:numPr>
          <w:ilvl w:val="0"/>
          <w:numId w:val="2"/>
        </w:numPr>
        <w:rPr/>
      </w:pPr>
      <w:r>
        <w:rPr/>
        <w:t>[3.X4 – Inventario Global del Bloque 3](BLOQUE_03_X4_INVENTARIO_GLOBAL.md) (mapa único del material con enlaces)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Capítulos clave para app:**</w:t>
      </w:r>
    </w:p>
    <w:p>
      <w:pPr>
        <w:pStyle w:val="ListBullet"/>
        <w:numPr>
          <w:ilvl w:val="0"/>
          <w:numId w:val="2"/>
        </w:numPr>
        <w:rPr/>
      </w:pPr>
      <w:r>
        <w:rPr/>
        <w:t>[3.0 – Oxigenoterapia: Fundamentos Operativos y Seguridad TES](BLOQUE_03_0_OXIGENOTERAPIA_FUNDAMENTOS.md) (fundamentos y cálculo de duración de botellas)</w:t>
      </w:r>
    </w:p>
    <w:p>
      <w:pPr>
        <w:pStyle w:val="ListBullet"/>
        <w:numPr>
          <w:ilvl w:val="0"/>
          <w:numId w:val="2"/>
        </w:numPr>
        <w:rPr/>
      </w:pPr>
      <w:r>
        <w:rPr/>
        <w:t>[3.5 – Maletín de Vía Aérea y Oxigenoterapia: Organización y Chequeo Operativo](BLOQUE_03_5_ORGANIZACION_MALETIN.md) (organización y checklist de maletín)</w:t>
      </w:r>
    </w:p>
    <w:p>
      <w:pPr>
        <w:pStyle w:val="ListBullet"/>
        <w:numPr>
          <w:ilvl w:val="0"/>
          <w:numId w:val="2"/>
        </w:numPr>
        <w:rPr/>
      </w:pPr>
      <w:r>
        <w:rPr/>
        <w:t>[3.X5 – Checklist Maestro Bloque 3](BLOQUE_03_X5_CHECKLIST_MAESTRO.md) (checklist completo de inicio de turno, pre-escena y post-servicio)</w:t>
      </w:r>
    </w:p>
    <w:p>
      <w:pPr>
        <w:pStyle w:val="ListBullet"/>
        <w:numPr>
          <w:ilvl w:val="0"/>
          <w:numId w:val="2"/>
        </w:numPr>
        <w:rPr/>
      </w:pPr>
      <w:r>
        <w:rPr/>
        <w:t>[3.18 – Documentación Operativa del Material Usado e Incidencias](BLOQUE_03_18_DOCUMENTACION_OPERATIVA.md) (registro de consumos e incidencias)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Transición:**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Este capítulo proporciona </w:t>
      </w:r>
      <w:r>
        <w:rPr>
          <w:b/>
        </w:rPr>
        <w:t>flujos operativos integrados</w:t>
      </w:r>
      <w:r>
        <w:rPr/>
        <w:t xml:space="preserve"> del material del Bloque 3.</w:t>
      </w:r>
    </w:p>
    <w:p>
      <w:pPr>
        <w:pStyle w:val="ListBullet"/>
        <w:numPr>
          <w:ilvl w:val="0"/>
          <w:numId w:val="2"/>
        </w:numPr>
        <w:rPr/>
      </w:pPr>
      <w:r>
        <w:rPr/>
        <w:t>El Bloque 3 está completo y listo para uso operativo.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El conocimiento práctico del material disponible en cada servicio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verificación del material antes de cada uso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Este capítulo es </w:t>
      </w:r>
      <w:r>
        <w:rPr>
          <w:b/>
        </w:rPr>
        <w:t>marco operativo logístico</w:t>
      </w:r>
      <w:r>
        <w:rPr/>
        <w:t>, no algoritmo clínico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Material "funcional" &gt; material "presente"</w:t>
      </w:r>
      <w:r>
        <w:rPr/>
        <w:t xml:space="preserve"> (verificar funcionalidad, no solo presencia)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Reevaluación tras cada transferencia</w:t>
      </w:r>
      <w:r>
        <w:rPr/>
        <w:t xml:space="preserve"> (re-verificar fijaciones, correas, cables/tubos, constantes)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"Maletín cerrado y listo"</w:t>
      </w:r>
      <w:r>
        <w:rPr/>
        <w:t xml:space="preserve"> como criterio final (material completo, limpio, seco, organizado, listo)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hacer</w:t>
      </w:r>
      <w:r>
        <w:rPr/>
        <w:t xml:space="preserve"> checklists "de memoria" (seguir checklist paso a paso, verificar realmente)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omitir</w:t>
      </w:r>
      <w:r>
        <w:rPr/>
        <w:t xml:space="preserve"> verificación de tallas y baterías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omitir</w:t>
      </w:r>
      <w:r>
        <w:rPr/>
        <w:t xml:space="preserve"> registro de incidencias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mezclar</w:t>
      </w:r>
      <w:r>
        <w:rPr/>
        <w:t xml:space="preserve"> material limpio con sucio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verificar</w:t>
      </w:r>
      <w:r>
        <w:rPr/>
        <w:t xml:space="preserve"> funcionalidad durante chequeo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reevaluar</w:t>
      </w:r>
      <w:r>
        <w:rPr/>
        <w:t xml:space="preserve"> después de transferencias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cerrar</w:t>
      </w:r>
      <w:r>
        <w:rPr/>
        <w:t xml:space="preserve"> maletines "listos" para siguiente servicio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Médica:**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Última actualización:**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Cierre Integrador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03 X INVENTARIO MATERIAL SANITARIO</w:t>
      </w:r>
    </w:p>
    <w:p>
      <w:pPr>
        <w:pStyle w:val="Ttulo1"/>
        <w:rPr/>
      </w:pPr>
      <w:r>
        <w:rPr/>
        <w:t>3.X – Inventario de material sanitario y oxigenoterapia (visión global)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Listado operativo de material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Inventario de Material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&gt; </w:t>
      </w:r>
      <w:r>
        <w:rPr>
          <w:b/>
        </w:rPr>
        <w:t>Alcance:</w:t>
      </w:r>
      <w:r>
        <w:rPr/>
        <w:t xml:space="preserve"> listado operativo de material sanitario habitual en entorno prehospitalario TES, orientado a uso seguro, logística y enlace a capítulos del manual.</w:t>
      </w:r>
    </w:p>
    <w:p>
      <w:pPr>
        <w:pStyle w:val="Normal"/>
        <w:rPr/>
      </w:pPr>
      <w:r>
        <w:rPr/>
        <w:t xml:space="preserve">&gt; </w:t>
      </w:r>
      <w:r>
        <w:rPr>
          <w:b/>
        </w:rPr>
        <w:t>Nota:</w:t>
      </w:r>
      <w:r>
        <w:rPr/>
        <w:t xml:space="preserve"> la dotación exacta varía por recurso (SVB/SVA), servicio y coordinación con otros intervinientes.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3.X.1 Oxigenoterapia: fuente y regulación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Botellas de oxígeno</w:t>
      </w:r>
      <w:r>
        <w:rPr/>
        <w:t xml:space="preserve"> (portátiles y de reserva; tamaños variables)</w:t>
      </w:r>
    </w:p>
    <w:p>
      <w:pPr>
        <w:pStyle w:val="Normal"/>
        <w:rPr/>
      </w:pPr>
      <w:r>
        <w:rPr/>
        <w:t xml:space="preserve">→ </w:t>
      </w:r>
      <w:r>
        <w:rPr/>
        <w:t>Ver: [3.0 – Oxigenoterapia: Fundamentos Operativos y Seguridad TES](BLOQUE_03_0_OXIGENOTERAPIA_FUNDAMENTOS.md)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Válvula / manómetro</w:t>
      </w:r>
    </w:p>
    <w:p>
      <w:pPr>
        <w:pStyle w:val="Normal"/>
        <w:rPr/>
      </w:pPr>
      <w:r>
        <w:rPr/>
        <w:t xml:space="preserve">→ </w:t>
      </w:r>
      <w:r>
        <w:rPr/>
        <w:t>Ver: [3.0 – Oxigenoterapia: Fundamentos Operativos y Seguridad TES](BLOQUE_03_0_OXIGENOTERAPIA_FUNDAMENTOS.md)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Manorreductor / regulador</w:t>
      </w:r>
    </w:p>
    <w:p>
      <w:pPr>
        <w:pStyle w:val="Normal"/>
        <w:rPr/>
      </w:pPr>
      <w:r>
        <w:rPr/>
        <w:t xml:space="preserve">→ </w:t>
      </w:r>
      <w:r>
        <w:rPr/>
        <w:t>Ver: [3.0 – Oxigenoterapia: Fundamentos Operativos y Seguridad TES](BLOQUE_03_0_OXIGENOTERAPIA_FUNDAMENTOS.md)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Caudalímetro</w:t>
      </w:r>
    </w:p>
    <w:p>
      <w:pPr>
        <w:pStyle w:val="Normal"/>
        <w:rPr/>
      </w:pPr>
      <w:r>
        <w:rPr/>
        <w:t xml:space="preserve">→ </w:t>
      </w:r>
      <w:r>
        <w:rPr/>
        <w:t>Ver: [3.0 – Oxigenoterapia: Fundamentos Operativos y Seguridad TES](BLOQUE_03_0_OXIGENOTERAPIA_FUNDAMENTOS.md)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Tomas de pared / red de O₂ en ambulancia</w:t>
      </w:r>
      <w:r>
        <w:rPr/>
        <w:t xml:space="preserve"> (si aplica)</w:t>
      </w:r>
    </w:p>
    <w:p>
      <w:pPr>
        <w:pStyle w:val="Normal"/>
        <w:rPr/>
      </w:pPr>
      <w:r>
        <w:rPr/>
        <w:t xml:space="preserve">→ </w:t>
      </w:r>
      <w:r>
        <w:rPr/>
        <w:t>Ver: [3.0 – Oxigenoterapia: Fundamentos Operativos y Seguridad TES](BLOQUE_03_0_OXIGENOTERAPIA_FUNDAMENTOS.md)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Llave de apertura / útiles de mantenimiento</w:t>
      </w:r>
      <w:r>
        <w:rPr/>
        <w:t xml:space="preserve"> (según modelo)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Soportes y fijación de botellas</w:t>
      </w:r>
      <w:r>
        <w:rPr/>
        <w:t xml:space="preserve"> (cabina/ambulancia)</w:t>
      </w:r>
    </w:p>
    <w:p>
      <w:pPr>
        <w:pStyle w:val="Normal"/>
        <w:rPr/>
      </w:pPr>
      <w:r>
        <w:rPr/>
        <w:t xml:space="preserve">→ </w:t>
      </w:r>
      <w:r>
        <w:rPr/>
        <w:t>Ver: [3.0 – Oxigenoterapia: Fundamentos Operativos y Seguridad TES](BLOQUE_03_0_OXIGENOTERAPIA_FUNDAMENTOS.md)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Tubuladuras de oxígeno</w:t>
      </w:r>
      <w:r>
        <w:rPr/>
        <w:t xml:space="preserve"> (longitudes, alargaderas)</w:t>
      </w:r>
    </w:p>
    <w:p>
      <w:pPr>
        <w:pStyle w:val="Normal"/>
        <w:rPr/>
      </w:pPr>
      <w:r>
        <w:rPr/>
        <w:t xml:space="preserve">→ </w:t>
      </w:r>
      <w:r>
        <w:rPr/>
        <w:t>Ver: [3.0 – Oxigenoterapia: Fundamentos Operativos y Seguridad TES](BLOQUE_03_0_OXIGENOTERAPIA_FUNDAMENTOS.md) | [3.1 – Dispositivos de Oxigenoterapia](BLOQUE_03_1_DISPOSITIVOS_OXIGENOTERAPIA.md)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Humidificador</w:t>
      </w:r>
      <w:r>
        <w:rPr/>
        <w:t xml:space="preserve"> (si se utiliza en el servicio)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Conectores y adaptadores</w:t>
      </w:r>
      <w:r>
        <w:rPr/>
        <w:t xml:space="preserve"> (según parque de material)</w:t>
      </w:r>
    </w:p>
    <w:p>
      <w:pPr>
        <w:pStyle w:val="Normal"/>
        <w:rPr/>
      </w:pPr>
      <w:r>
        <w:rPr/>
        <w:t xml:space="preserve">→ </w:t>
      </w:r>
      <w:r>
        <w:rPr/>
        <w:t>Ver: [3.0 – Oxigenoterapia: Fundamentos Operativos y Seguridad TES](BLOQUE_03_0_OXIGENOTERAPIA_FUNDAMENTOS.md)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Juntas y repuestos</w:t>
      </w:r>
      <w:r>
        <w:rPr/>
        <w:t xml:space="preserve"> (si aplica en logística)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3.X.2 Dispositivos de administración de oxígeno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Gafas nasales</w:t>
      </w:r>
    </w:p>
    <w:p>
      <w:pPr>
        <w:pStyle w:val="Normal"/>
        <w:rPr/>
      </w:pPr>
      <w:r>
        <w:rPr/>
        <w:t xml:space="preserve">→ </w:t>
      </w:r>
      <w:r>
        <w:rPr/>
        <w:t>Ver: [3.1 – Dispositivos de Oxigenoterapia: Uso Operativo por Dispositivo](BLOQUE_03_1_DISPOSITIVOS_OXIGENOTERAPIA.md)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Mascarilla simple</w:t>
      </w:r>
    </w:p>
    <w:p>
      <w:pPr>
        <w:pStyle w:val="Normal"/>
        <w:rPr/>
      </w:pPr>
      <w:r>
        <w:rPr/>
        <w:t xml:space="preserve">→ </w:t>
      </w:r>
      <w:r>
        <w:rPr/>
        <w:t>Ver: [3.1 – Dispositivos de Oxigenoterapia: Uso Operativo por Dispositivo](BLOQUE_03_1_DISPOSITIVOS_OXIGENOTERAPIA.md)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Mascarilla con reservorio (no reinhalación)</w:t>
      </w:r>
    </w:p>
    <w:p>
      <w:pPr>
        <w:pStyle w:val="Normal"/>
        <w:rPr/>
      </w:pPr>
      <w:r>
        <w:rPr/>
        <w:t xml:space="preserve">→ </w:t>
      </w:r>
      <w:r>
        <w:rPr/>
        <w:t>Ver: [3.1 – Dispositivos de Oxigenoterapia: Uso Operativo por Dispositivo](BLOQUE_03_1_DISPOSITIVOS_OXIGENOTERAPIA.md)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Mascarilla Venturi</w:t>
      </w:r>
      <w:r>
        <w:rPr/>
        <w:t xml:space="preserve"> (mascarilla + adaptadores/boquillas)</w:t>
      </w:r>
    </w:p>
    <w:p>
      <w:pPr>
        <w:pStyle w:val="Normal"/>
        <w:rPr/>
      </w:pPr>
      <w:r>
        <w:rPr/>
        <w:t xml:space="preserve">→ </w:t>
      </w:r>
      <w:r>
        <w:rPr/>
        <w:t>Ver: [3.1 – Dispositivos de Oxigenoterapia: Uso Operativo por Dispositivo](BLOQUE_03_1_DISPOSITIVOS_OXIGENOTERAPIA.md)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Nebulizador</w:t>
      </w:r>
      <w:r>
        <w:rPr/>
        <w:t xml:space="preserve"> (cámara + mascarilla/boquilla) (si aplica)</w:t>
      </w:r>
    </w:p>
    <w:p>
      <w:pPr>
        <w:pStyle w:val="Normal"/>
        <w:rPr/>
      </w:pPr>
      <w:r>
        <w:rPr/>
        <w:t xml:space="preserve">→ </w:t>
      </w:r>
      <w:r>
        <w:rPr/>
        <w:t>Ver: [3.1 – Dispositivos de Oxigenoterapia: Uso Operativo por Dispositivo](BLOQUE_03_1_DISPOSITIVOS_OXIGENOTERAPIA.md)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Mascarillas pediátricas</w:t>
      </w:r>
      <w:r>
        <w:rPr/>
        <w:t xml:space="preserve"> (tallas)</w:t>
      </w:r>
    </w:p>
    <w:p>
      <w:pPr>
        <w:pStyle w:val="Normal"/>
        <w:rPr/>
      </w:pPr>
      <w:r>
        <w:rPr/>
        <w:t xml:space="preserve">→ </w:t>
      </w:r>
      <w:r>
        <w:rPr/>
        <w:t>Ver: [3.1 – Dispositivos de Oxigenoterapia: Uso Operativo por Dispositivo](BLOQUE_03_1_DISPOSITIVOS_OXIGENOTERAPIA.md)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Tubuladuras específicas</w:t>
      </w:r>
      <w:r>
        <w:rPr/>
        <w:t xml:space="preserve"> (p.ej. Venturi/nebulización)</w:t>
      </w:r>
    </w:p>
    <w:p>
      <w:pPr>
        <w:pStyle w:val="Normal"/>
        <w:rPr/>
      </w:pPr>
      <w:r>
        <w:rPr/>
        <w:t xml:space="preserve">→ </w:t>
      </w:r>
      <w:r>
        <w:rPr/>
        <w:t>Ver: [3.1 – Dispositivos de Oxigenoterapia: Uso Operativo por Dispositivo](BLOQUE_03_1_DISPOSITIVOS_OXIGENOTERAPIA.md)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3.X.3 Ventilación manual y soporte básico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Bolsa-válvula-mascarilla (BVM)</w:t>
      </w:r>
      <w:r>
        <w:rPr/>
        <w:t xml:space="preserve"> (adulto / pediátrico / neonatal según dotación)</w:t>
      </w:r>
    </w:p>
    <w:p>
      <w:pPr>
        <w:pStyle w:val="Normal"/>
        <w:rPr/>
      </w:pPr>
      <w:r>
        <w:rPr/>
        <w:t xml:space="preserve">→ </w:t>
      </w:r>
      <w:r>
        <w:rPr/>
        <w:t>Ver: [3.3 – Bolsa-Válvula-Mascarilla (BVM): Material y Uso Seguro](BLOQUE_03_3_BVM.md)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Reservorio de BVM</w:t>
      </w:r>
      <w:r>
        <w:rPr/>
        <w:t xml:space="preserve"> (si aplica)</w:t>
      </w:r>
    </w:p>
    <w:p>
      <w:pPr>
        <w:pStyle w:val="Normal"/>
        <w:rPr/>
      </w:pPr>
      <w:r>
        <w:rPr/>
        <w:t xml:space="preserve">→ </w:t>
      </w:r>
      <w:r>
        <w:rPr/>
        <w:t>Ver: [3.3 – Bolsa-Válvula-Mascarilla (BVM): Material y Uso Seguro](BLOQUE_03_3_BVM.md)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Válvula PEEP</w:t>
      </w:r>
      <w:r>
        <w:rPr/>
        <w:t xml:space="preserve"> (si existe en dotación)</w:t>
      </w:r>
    </w:p>
    <w:p>
      <w:pPr>
        <w:pStyle w:val="Normal"/>
        <w:rPr/>
      </w:pPr>
      <w:r>
        <w:rPr/>
        <w:t xml:space="preserve">→ </w:t>
      </w:r>
      <w:r>
        <w:rPr/>
        <w:t>Ver: [3.3 – Bolsa-Válvula-Mascarilla (BVM): Material y Uso Seguro](BLOQUE_03_3_BVM.md)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Filtros bacterianos/virales</w:t>
      </w:r>
      <w:r>
        <w:rPr/>
        <w:t xml:space="preserve"> (si se usan)</w:t>
      </w:r>
    </w:p>
    <w:p>
      <w:pPr>
        <w:pStyle w:val="Normal"/>
        <w:rPr/>
      </w:pPr>
      <w:r>
        <w:rPr/>
        <w:t xml:space="preserve">→ </w:t>
      </w:r>
      <w:r>
        <w:rPr/>
        <w:t>Ver: [3.3 – Bolsa-Válvula-Mascarilla (BVM): Material y Uso Seguro](BLOQUE_03_3_BVM.md)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Mascarillas para BVM</w:t>
      </w:r>
      <w:r>
        <w:rPr/>
        <w:t xml:space="preserve"> (tallas y recambios)</w:t>
      </w:r>
    </w:p>
    <w:p>
      <w:pPr>
        <w:pStyle w:val="Normal"/>
        <w:rPr/>
      </w:pPr>
      <w:r>
        <w:rPr/>
        <w:t xml:space="preserve">→ </w:t>
      </w:r>
      <w:r>
        <w:rPr/>
        <w:t>Ver: [3.3 – Bolsa-Válvula-Mascarilla (BVM): Material y Uso Seguro](BLOQUE_03_3_BVM.md)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Cánulas orofaríngeas (Guedel)</w:t>
      </w:r>
      <w:r>
        <w:rPr/>
        <w:t xml:space="preserve"> (si tu manual las incluye)</w:t>
      </w:r>
    </w:p>
    <w:p>
      <w:pPr>
        <w:pStyle w:val="Normal"/>
        <w:rPr/>
      </w:pPr>
      <w:r>
        <w:rPr/>
        <w:t xml:space="preserve">→ </w:t>
      </w:r>
      <w:r>
        <w:rPr/>
        <w:t>Ver: [3.4 – Cánulas (OPA/NPA): Uso Seguro Operativo](BLOQUE_03_4_CANULAS.md) *(pendiente)*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Cánulas nasofaríngeas</w:t>
      </w:r>
      <w:r>
        <w:rPr/>
        <w:t xml:space="preserve"> (si tu manual las incluye)</w:t>
      </w:r>
    </w:p>
    <w:p>
      <w:pPr>
        <w:pStyle w:val="Normal"/>
        <w:rPr/>
      </w:pPr>
      <w:r>
        <w:rPr/>
        <w:t xml:space="preserve">→ </w:t>
      </w:r>
      <w:r>
        <w:rPr/>
        <w:t>Ver: [3.4 – Cánulas (OPA/NPA): Uso Seguro Operativo](BLOQUE_03_4_CANULAS.md) *(pendiente)*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Lubricante</w:t>
      </w:r>
      <w:r>
        <w:rPr/>
        <w:t xml:space="preserve"> (si aplica a NPA y está en dotación)</w:t>
      </w:r>
    </w:p>
    <w:p>
      <w:pPr>
        <w:pStyle w:val="Normal"/>
        <w:rPr/>
      </w:pPr>
      <w:r>
        <w:rPr/>
        <w:t xml:space="preserve">→ </w:t>
      </w:r>
      <w:r>
        <w:rPr/>
        <w:t>Ver: [3.4 – Cánulas (OPA/NPA): Uso Seguro Operativo](BLOQUE_03_4_CANULAS.md) *(pendiente)*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3.X.4 Aspiración y gestión de secreciones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Aspirador portátil eléctrico</w:t>
      </w:r>
      <w:r>
        <w:rPr/>
        <w:t xml:space="preserve"> / </w:t>
      </w:r>
      <w:r>
        <w:rPr>
          <w:b/>
        </w:rPr>
        <w:t>aspiración integrada</w:t>
      </w:r>
      <w:r>
        <w:rPr/>
        <w:t xml:space="preserve"> (si aplica)</w:t>
      </w:r>
    </w:p>
    <w:p>
      <w:pPr>
        <w:pStyle w:val="Normal"/>
        <w:rPr/>
      </w:pPr>
      <w:r>
        <w:rPr/>
        <w:t xml:space="preserve">→ </w:t>
      </w:r>
      <w:r>
        <w:rPr/>
        <w:t>Ver: [3.2 – Aspiración: Material y Uso Seguro](BLOQUE_03_2_ASPIRACION.md)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Frasco recolector</w:t>
      </w:r>
      <w:r>
        <w:rPr/>
        <w:t xml:space="preserve"> (con tapa y sistema anti-rebose si existe)</w:t>
      </w:r>
    </w:p>
    <w:p>
      <w:pPr>
        <w:pStyle w:val="Normal"/>
        <w:rPr/>
      </w:pPr>
      <w:r>
        <w:rPr/>
        <w:t xml:space="preserve">→ </w:t>
      </w:r>
      <w:r>
        <w:rPr/>
        <w:t>Ver: [3.2 – Aspiración: Material y Uso Seguro](BLOQUE_03_2_ASPIRACION.md)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Tubuladuras de aspiración</w:t>
      </w:r>
    </w:p>
    <w:p>
      <w:pPr>
        <w:pStyle w:val="Normal"/>
        <w:rPr/>
      </w:pPr>
      <w:r>
        <w:rPr/>
        <w:t xml:space="preserve">→ </w:t>
      </w:r>
      <w:r>
        <w:rPr/>
        <w:t>Ver: [3.2 – Aspiración: Material y Uso Seguro](BLOQUE_03_2_ASPIRACION.md)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Regulador/manómetro de vacío</w:t>
      </w:r>
      <w:r>
        <w:rPr/>
        <w:t xml:space="preserve"> (si lo lleva)</w:t>
      </w:r>
    </w:p>
    <w:p>
      <w:pPr>
        <w:pStyle w:val="Normal"/>
        <w:rPr/>
      </w:pPr>
      <w:r>
        <w:rPr/>
        <w:t xml:space="preserve">→ </w:t>
      </w:r>
      <w:r>
        <w:rPr/>
        <w:t>Ver: [3.2 – Aspiración: Material y Uso Seguro](BLOQUE_03_2_ASPIRACION.md)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Cánula rígida tipo Yankauer</w:t>
      </w:r>
    </w:p>
    <w:p>
      <w:pPr>
        <w:pStyle w:val="Normal"/>
        <w:rPr/>
      </w:pPr>
      <w:r>
        <w:rPr/>
        <w:t xml:space="preserve">→ </w:t>
      </w:r>
      <w:r>
        <w:rPr/>
        <w:t>Ver: [3.2 – Aspiración: Material y Uso Seguro](BLOQUE_03_2_ASPIRACION.md)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Sondas flexibles</w:t>
      </w:r>
      <w:r>
        <w:rPr/>
        <w:t xml:space="preserve"> (tamaños)</w:t>
      </w:r>
    </w:p>
    <w:p>
      <w:pPr>
        <w:pStyle w:val="Normal"/>
        <w:rPr/>
      </w:pPr>
      <w:r>
        <w:rPr/>
        <w:t xml:space="preserve">→ </w:t>
      </w:r>
      <w:r>
        <w:rPr/>
        <w:t>Ver: [3.2 – Aspiración: Material y Uso Seguro](BLOQUE_03_2_ASPIRACION.md)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Filtros</w:t>
      </w:r>
      <w:r>
        <w:rPr/>
        <w:t xml:space="preserve"> (si aplica)</w:t>
      </w:r>
    </w:p>
    <w:p>
      <w:pPr>
        <w:pStyle w:val="Normal"/>
        <w:rPr/>
      </w:pPr>
      <w:r>
        <w:rPr/>
        <w:t xml:space="preserve">→ </w:t>
      </w:r>
      <w:r>
        <w:rPr/>
        <w:t>Ver: [3.2 – Aspiración: Material y Uso Seguro](BLOQUE_03_2_ASPIRACION.md)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Batería/cargador</w:t>
      </w:r>
      <w:r>
        <w:rPr/>
        <w:t xml:space="preserve"> y </w:t>
      </w:r>
      <w:r>
        <w:rPr>
          <w:b/>
        </w:rPr>
        <w:t>sistema de fijación</w:t>
      </w:r>
    </w:p>
    <w:p>
      <w:pPr>
        <w:pStyle w:val="Normal"/>
        <w:rPr/>
      </w:pPr>
      <w:r>
        <w:rPr/>
        <w:t xml:space="preserve">→ </w:t>
      </w:r>
      <w:r>
        <w:rPr/>
        <w:t>Ver: [3.2 – Aspiración: Material y Uso Seguro](BLOQUE_03_2_ASPIRACION.md)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3.X.5 Consumibles y material de soporte (higiene/seguridad)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Guantes</w:t>
      </w:r>
      <w:r>
        <w:rPr/>
        <w:t xml:space="preserve"> (diferentes tallas)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Protección ocular</w:t>
      </w:r>
      <w:r>
        <w:rPr/>
        <w:t xml:space="preserve"> / pantalla facial (según dotación)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Mascarillas</w:t>
      </w:r>
      <w:r>
        <w:rPr/>
        <w:t xml:space="preserve"> (quirúrgica/FFP según protocolo)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Bolsas de residuos</w:t>
      </w:r>
      <w:r>
        <w:rPr/>
        <w:t xml:space="preserve"> (biológicos y no biológicos)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Paños, gasas, toallitas desinfectantes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Soluciones de limpieza/desinfección</w:t>
      </w:r>
      <w:r>
        <w:rPr/>
        <w:t xml:space="preserve"> (según protocolo)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Contenedor de punzantes</w:t>
      </w:r>
      <w:r>
        <w:rPr/>
        <w:t xml:space="preserve"> (si procede)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Mantas</w:t>
      </w:r>
      <w:r>
        <w:rPr/>
        <w:t xml:space="preserve"> y </w:t>
      </w:r>
      <w:r>
        <w:rPr>
          <w:b/>
        </w:rPr>
        <w:t>manta térmica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Tijeras de trauma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Cinta adhesiva</w:t>
      </w:r>
      <w:r>
        <w:rPr/>
        <w:t xml:space="preserve"> (esparadrapo resistente)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Linterna</w:t>
      </w:r>
      <w:r>
        <w:rPr/>
        <w:t xml:space="preserve"> / frontal (si aplica al material general del recurso)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3.X.6 Monitorización y accesorios (nivel inventario)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&gt; (Si vas a cubrirlo en Bloque 3 o Bloque 4, aquí queda como mapa.)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Pulsioxímetro</w:t>
      </w:r>
      <w:r>
        <w:rPr/>
        <w:t xml:space="preserve"> (y sensores/recambios si existen)</w:t>
      </w:r>
    </w:p>
    <w:p>
      <w:pPr>
        <w:pStyle w:val="Normal"/>
        <w:rPr/>
      </w:pPr>
      <w:r>
        <w:rPr/>
        <w:t xml:space="preserve">→ </w:t>
      </w:r>
      <w:r>
        <w:rPr/>
        <w:t>Ver: [3.4 o Bloque específico de monitorización] *(pendiente)*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Tensiómetro</w:t>
      </w:r>
      <w:r>
        <w:rPr/>
        <w:t xml:space="preserve"> (manual/automático) y manguitos (tallas)</w:t>
      </w:r>
    </w:p>
    <w:p>
      <w:pPr>
        <w:pStyle w:val="Normal"/>
        <w:rPr/>
      </w:pPr>
      <w:r>
        <w:rPr/>
        <w:t xml:space="preserve">→ </w:t>
      </w:r>
      <w:r>
        <w:rPr/>
        <w:t>Ver: [3.4 o Bloque específico de monitorización] *(pendiente)*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Termómetro</w:t>
      </w:r>
      <w:r>
        <w:rPr/>
        <w:t xml:space="preserve"> (si aplica)</w:t>
      </w:r>
    </w:p>
    <w:p>
      <w:pPr>
        <w:pStyle w:val="Normal"/>
        <w:rPr/>
      </w:pPr>
      <w:r>
        <w:rPr/>
        <w:t xml:space="preserve">→ </w:t>
      </w:r>
      <w:r>
        <w:rPr/>
        <w:t>Ver: [3.4 o Bloque específico de monitorización] *(pendiente)*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Glucómetro</w:t>
      </w:r>
      <w:r>
        <w:rPr/>
        <w:t xml:space="preserve"> (si aplica)</w:t>
      </w:r>
    </w:p>
    <w:p>
      <w:pPr>
        <w:pStyle w:val="Normal"/>
        <w:rPr/>
      </w:pPr>
      <w:r>
        <w:rPr/>
        <w:t xml:space="preserve">→ </w:t>
      </w:r>
      <w:r>
        <w:rPr/>
        <w:t>Ver: [3.4 o Bloque específico de monitorización] *(pendiente)*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Electrodos</w:t>
      </w:r>
      <w:r>
        <w:rPr/>
        <w:t xml:space="preserve"> y cables (si aplica)</w:t>
      </w:r>
    </w:p>
    <w:p>
      <w:pPr>
        <w:pStyle w:val="Normal"/>
        <w:rPr/>
      </w:pPr>
      <w:r>
        <w:rPr/>
        <w:t xml:space="preserve">→ </w:t>
      </w:r>
      <w:r>
        <w:rPr/>
        <w:t>Ver: [3.4 o Bloque específico de monitorización] *(pendiente)*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Reloj/cronómetro</w:t>
      </w:r>
      <w:r>
        <w:rPr/>
        <w:t xml:space="preserve"> (control de tiempos operativo)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3.X.7 Transporte del material y organización (logística TES)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Maletín de vía aérea / oxigenoterapia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Mochila de intervención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Bolsas de consumibles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Sistema de fijación en camilla</w:t>
      </w:r>
      <w:r>
        <w:rPr/>
        <w:t xml:space="preserve"> (gomas/cintas)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Etiquetado y control de reposición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Check de salida / check post-servicio</w:t>
      </w:r>
      <w:r>
        <w:rPr/>
        <w:t xml:space="preserve"> (como procedimiento documentable)</w:t>
      </w:r>
    </w:p>
    <w:p>
      <w:pPr>
        <w:pStyle w:val="Normal"/>
        <w:rPr/>
      </w:pPr>
      <w:r>
        <w:rPr/>
        <w:t xml:space="preserve">→ </w:t>
      </w:r>
      <w:r>
        <w:rPr/>
        <w:t>Ver: [3.5 – Organización del Maletín de Vía Aérea y Chequeo Operativo](BLOQUE_03_5_ORGANIZACION_MALETIN.md) *(pendiente)*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3.X.8 Nota operativa de integración en el manual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inventario debe enlazar a capítulos ya creados: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Capítulos existentes:**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3.0 – Oxigenoterapia: Fundamentos Operativos y Seguridad TES</w:t>
      </w:r>
      <w:r>
        <w:rPr/>
        <w:t xml:space="preserve"> (seguridad, cálculo de botellas, componentes del sistema)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3.1 – Dispositivos de Oxigenoterapia: Uso Operativo por Dispositivo</w:t>
      </w:r>
      <w:r>
        <w:rPr/>
        <w:t xml:space="preserve"> (dispositivos de administración)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3.2 – Aspiración: Material y Uso Seguro</w:t>
      </w:r>
      <w:r>
        <w:rPr/>
        <w:t xml:space="preserve"> (sistema de aspiración)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3.3 – Bolsa-Válvula-Mascarilla (BVM): Material y Uso Seguro</w:t>
      </w:r>
      <w:r>
        <w:rPr/>
        <w:t xml:space="preserve"> (ventilación manual)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Próximos capítulos recomendados** (para cerrar "vía aérea básica"):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3.4 – Cánulas (OPA/NPA): Uso Seguro Operativo</w:t>
      </w:r>
      <w:r>
        <w:rPr/>
        <w:t xml:space="preserve"> *(pendiente)*</w:t>
      </w:r>
    </w:p>
    <w:p>
      <w:pPr>
        <w:pStyle w:val="Normal"/>
        <w:rPr/>
      </w:pPr>
      <w:r>
        <w:rPr/>
        <w:t xml:space="preserve">→ </w:t>
      </w:r>
      <w:r>
        <w:rPr/>
        <w:t>Ver: [3.4 – Cánulas (OPA/NPA): Uso Seguro Operativo](BLOQUE_03_4_CANULAS.md) *(pendiente)*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3.5 – Organización del Maletín de Vía Aérea y Chequeo Operativo</w:t>
      </w:r>
      <w:r>
        <w:rPr/>
        <w:t xml:space="preserve"> *(pendiente)*</w:t>
      </w:r>
    </w:p>
    <w:p>
      <w:pPr>
        <w:pStyle w:val="Normal"/>
        <w:rPr/>
      </w:pPr>
      <w:r>
        <w:rPr/>
        <w:t xml:space="preserve">→ </w:t>
      </w:r>
      <w:r>
        <w:rPr/>
        <w:t>Ver: [3.5 – Organización del Maletín de Vía Aérea y Chequeo Operativo](BLOQUE_03_5_ORGANIZACION_MALETIN.md) *(pendiente)*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Otros capítulos futuros:**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3.6 o Bloque 4 – Monitorización: Material y Uso Operativo</w:t>
      </w:r>
      <w:r>
        <w:rPr/>
        <w:t xml:space="preserve"> *(pendiente)*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inventario es de </w:t>
      </w:r>
      <w:r>
        <w:rPr>
          <w:b/>
        </w:rPr>
        <w:t>uso exclusivo como referencia operativa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El conocimiento práctico del material disponible en cada servicio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verificación del material antes de cada uso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 disponibilidad exacta de material </w:t>
      </w:r>
      <w:r>
        <w:rPr>
          <w:b/>
        </w:rPr>
        <w:t>depende del recurso</w:t>
      </w:r>
      <w:r>
        <w:rPr/>
        <w:t xml:space="preserve"> (SVB/SVA), empresa/servicio y coordinación con otros intervinientes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Verificar siempre</w:t>
      </w:r>
      <w:r>
        <w:rPr/>
        <w:t xml:space="preserve"> el material antes de usar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Consultar protocolos</w:t>
      </w:r>
      <w:r>
        <w:rPr/>
        <w:t xml:space="preserve"> específicos del servicio sobre uso de cada dispositivo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Este inventario es una </w:t>
      </w:r>
      <w:r>
        <w:rPr>
          <w:b/>
        </w:rPr>
        <w:t>visión global</w:t>
      </w:r>
      <w:r>
        <w:rPr/>
        <w:t>, no un listado exhaustivo de todos los modelos disponibles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Realizar check de salida y post-servicio</w:t>
      </w:r>
      <w:r>
        <w:rPr/>
        <w:t xml:space="preserve"> según protocolo del servicio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Última actualización:**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Inventario de Material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03 X2 MALETIN CURAS</w:t>
      </w:r>
    </w:p>
    <w:p>
      <w:pPr>
        <w:pStyle w:val="Ttulo1"/>
        <w:rPr/>
      </w:pPr>
      <w:r>
        <w:rPr/>
        <w:t>3.X2 – Maletín de curas/trauma sanitario: organización y chequeo operativo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Logística y verificación de material de curas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3.X2.1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Asegurar material de curas/hemorragias </w:t>
      </w:r>
      <w:r>
        <w:rPr>
          <w:b/>
        </w:rPr>
        <w:t>listo y accesible</w:t>
      </w:r>
      <w:r>
        <w:rPr/>
        <w:t xml:space="preserve">, y </w:t>
      </w:r>
      <w:r>
        <w:rPr>
          <w:b/>
        </w:rPr>
        <w:t>reposición post-servicio sin pérdidas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organización por módulos, chequeo inicio/post-servicio, verificación rápida en escena</w:t>
      </w:r>
      <w:r>
        <w:rPr/>
        <w:t>, no en clínica.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3.X2.2 Alcance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Organización por módulos:</w:t>
      </w:r>
      <w:r>
        <w:rPr/>
        <w:t xml:space="preserve"> estructura recomendada del maletín.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Chequeo inicio de turno:</w:t>
      </w:r>
      <w:r>
        <w:rPr/>
        <w:t xml:space="preserve"> verificación completa paso a paso.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Chequeo post-servicio:</w:t>
      </w:r>
      <w:r>
        <w:rPr/>
        <w:t xml:space="preserve"> limpieza, reposición, cierre.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Verificación rápida en escena:</w:t>
      </w:r>
      <w:r>
        <w:rPr/>
        <w:t xml:space="preserve"> chequeo rápido pre-intervención.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3.X2.3 Principios 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Orden fijo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Material siempre en mismo lugar.</w:t>
      </w:r>
    </w:p>
    <w:p>
      <w:pPr>
        <w:pStyle w:val="ListBullet"/>
        <w:numPr>
          <w:ilvl w:val="0"/>
          <w:numId w:val="2"/>
        </w:numPr>
        <w:rPr/>
      </w:pPr>
      <w:r>
        <w:rPr/>
        <w:t>Cualquier TES lo encuentra sin preguntar.</w:t>
      </w:r>
    </w:p>
    <w:p>
      <w:pPr>
        <w:pStyle w:val="ListBullet"/>
        <w:numPr>
          <w:ilvl w:val="0"/>
          <w:numId w:val="2"/>
        </w:numPr>
        <w:rPr/>
      </w:pPr>
      <w:r>
        <w:rPr/>
        <w:t>Facilita localización rápida.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Orden fijo mejora eficiencia.</w:t>
      </w:r>
    </w:p>
    <w:p>
      <w:pPr>
        <w:pStyle w:val="ListBullet"/>
        <w:numPr>
          <w:ilvl w:val="0"/>
          <w:numId w:val="2"/>
        </w:numPr>
        <w:rPr/>
      </w:pPr>
      <w:r>
        <w:rPr/>
        <w:t>Facilita trabajo en equipo.</w:t>
      </w:r>
    </w:p>
    <w:p>
      <w:pPr>
        <w:pStyle w:val="ListBullet"/>
        <w:numPr>
          <w:ilvl w:val="0"/>
          <w:numId w:val="2"/>
        </w:numPr>
        <w:rPr/>
      </w:pPr>
      <w:r>
        <w:rPr/>
        <w:t>Reduce errores.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Modularidad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Organizar por módulos funcionales.</w:t>
      </w:r>
    </w:p>
    <w:p>
      <w:pPr>
        <w:pStyle w:val="ListBullet"/>
        <w:numPr>
          <w:ilvl w:val="0"/>
          <w:numId w:val="2"/>
        </w:numPr>
        <w:rPr/>
      </w:pPr>
      <w:r>
        <w:rPr/>
        <w:t>Cada módulo tiene función específica.</w:t>
      </w:r>
    </w:p>
    <w:p>
      <w:pPr>
        <w:pStyle w:val="ListBullet"/>
        <w:numPr>
          <w:ilvl w:val="0"/>
          <w:numId w:val="2"/>
        </w:numPr>
        <w:rPr/>
      </w:pPr>
      <w:r>
        <w:rPr/>
        <w:t>Facilita organización y reposición.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Modularidad mejora organización.</w:t>
      </w:r>
    </w:p>
    <w:p>
      <w:pPr>
        <w:pStyle w:val="ListBullet"/>
        <w:numPr>
          <w:ilvl w:val="0"/>
          <w:numId w:val="2"/>
        </w:numPr>
        <w:rPr/>
      </w:pPr>
      <w:r>
        <w:rPr/>
        <w:t>Facilita reposición.</w:t>
      </w:r>
    </w:p>
    <w:p>
      <w:pPr>
        <w:pStyle w:val="ListBullet"/>
        <w:numPr>
          <w:ilvl w:val="0"/>
          <w:numId w:val="2"/>
        </w:numPr>
        <w:rPr/>
      </w:pPr>
      <w:r>
        <w:rPr/>
        <w:t>Reduce confusión.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"Zona limpia / zona sucia"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Separar material limpio de material usado.</w:t>
      </w:r>
    </w:p>
    <w:p>
      <w:pPr>
        <w:pStyle w:val="ListBullet"/>
        <w:numPr>
          <w:ilvl w:val="0"/>
          <w:numId w:val="2"/>
        </w:numPr>
        <w:rPr/>
      </w:pPr>
      <w:r>
        <w:rPr/>
        <w:t>No contaminar material limpio.</w:t>
      </w:r>
    </w:p>
    <w:p>
      <w:pPr>
        <w:pStyle w:val="ListBullet"/>
        <w:numPr>
          <w:ilvl w:val="0"/>
          <w:numId w:val="2"/>
        </w:numPr>
        <w:rPr/>
      </w:pPr>
      <w:r>
        <w:rPr/>
        <w:t>Gestionar material usado correctamente.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Separación previene contaminación.</w:t>
      </w:r>
    </w:p>
    <w:p>
      <w:pPr>
        <w:pStyle w:val="ListBullet"/>
        <w:numPr>
          <w:ilvl w:val="0"/>
          <w:numId w:val="2"/>
        </w:numPr>
        <w:rPr/>
      </w:pPr>
      <w:r>
        <w:rPr/>
        <w:t>Facilita gestión.</w:t>
      </w:r>
    </w:p>
    <w:p>
      <w:pPr>
        <w:pStyle w:val="ListBullet"/>
        <w:numPr>
          <w:ilvl w:val="0"/>
          <w:numId w:val="2"/>
        </w:numPr>
        <w:rPr/>
      </w:pPr>
      <w:r>
        <w:rPr/>
        <w:t>Mejora seguridad.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Consumibles críticos duplicados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Duplicar consumibles críticos según dotación.</w:t>
      </w:r>
    </w:p>
    <w:p>
      <w:pPr>
        <w:pStyle w:val="ListBullet"/>
        <w:numPr>
          <w:ilvl w:val="0"/>
          <w:numId w:val="2"/>
        </w:numPr>
        <w:rPr/>
      </w:pPr>
      <w:r>
        <w:rPr/>
        <w:t>Material que se usa frecuentemente.</w:t>
      </w:r>
    </w:p>
    <w:p>
      <w:pPr>
        <w:pStyle w:val="ListBullet"/>
        <w:numPr>
          <w:ilvl w:val="0"/>
          <w:numId w:val="2"/>
        </w:numPr>
        <w:rPr/>
      </w:pPr>
      <w:r>
        <w:rPr/>
        <w:t>Material esencial para intervención.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Duplicación previene falta de material.</w:t>
      </w:r>
    </w:p>
    <w:p>
      <w:pPr>
        <w:pStyle w:val="ListBullet"/>
        <w:numPr>
          <w:ilvl w:val="0"/>
          <w:numId w:val="2"/>
        </w:numPr>
        <w:rPr/>
      </w:pPr>
      <w:r>
        <w:rPr/>
        <w:t>Solo consumibles críticos.</w:t>
      </w:r>
    </w:p>
    <w:p>
      <w:pPr>
        <w:pStyle w:val="ListBullet"/>
        <w:numPr>
          <w:ilvl w:val="0"/>
          <w:numId w:val="2"/>
        </w:numPr>
        <w:rPr/>
      </w:pPr>
      <w:r>
        <w:rPr/>
        <w:t>Según dotación disponible.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3.X2.4 Estructura recomendada del maletín (módulos)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Hemorragias (3.6): gasas, apósitos, vendas, compresivos, hemostáticos/torniquete si aplica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Contenido:**</w:t>
      </w:r>
    </w:p>
    <w:p>
      <w:pPr>
        <w:pStyle w:val="ListBullet"/>
        <w:numPr>
          <w:ilvl w:val="0"/>
          <w:numId w:val="2"/>
        </w:numPr>
        <w:rPr/>
      </w:pPr>
      <w:r>
        <w:rPr/>
        <w:t>Gasas estériles de diferentes tamaños.</w:t>
      </w:r>
    </w:p>
    <w:p>
      <w:pPr>
        <w:pStyle w:val="ListBullet"/>
        <w:numPr>
          <w:ilvl w:val="0"/>
          <w:numId w:val="2"/>
        </w:numPr>
        <w:rPr/>
      </w:pPr>
      <w:r>
        <w:rPr/>
        <w:t>Apósitos estériles.</w:t>
      </w:r>
    </w:p>
    <w:p>
      <w:pPr>
        <w:pStyle w:val="ListBullet"/>
        <w:numPr>
          <w:ilvl w:val="0"/>
          <w:numId w:val="2"/>
        </w:numPr>
        <w:rPr/>
      </w:pPr>
      <w:r>
        <w:rPr/>
        <w:t>Vendas (crepé, elástica, cohesiva).</w:t>
      </w:r>
    </w:p>
    <w:p>
      <w:pPr>
        <w:pStyle w:val="ListBullet"/>
        <w:numPr>
          <w:ilvl w:val="0"/>
          <w:numId w:val="2"/>
        </w:numPr>
        <w:rPr/>
      </w:pPr>
      <w:r>
        <w:rPr/>
        <w:t>Apósitos compresivos / vendaje israelí (si existe).</w:t>
      </w:r>
    </w:p>
    <w:p>
      <w:pPr>
        <w:pStyle w:val="ListBullet"/>
        <w:numPr>
          <w:ilvl w:val="0"/>
          <w:numId w:val="2"/>
        </w:numPr>
        <w:rPr/>
      </w:pPr>
      <w:r>
        <w:rPr/>
        <w:t>Hemostáticos (gasa hemostática) (si existe y está autorizado).</w:t>
      </w:r>
    </w:p>
    <w:p>
      <w:pPr>
        <w:pStyle w:val="ListBullet"/>
        <w:numPr>
          <w:ilvl w:val="0"/>
          <w:numId w:val="2"/>
        </w:numPr>
        <w:rPr/>
      </w:pPr>
      <w:r>
        <w:rPr/>
        <w:t>Torniquete comercial (si existe y está autorizado).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Organización:**</w:t>
      </w:r>
    </w:p>
    <w:p>
      <w:pPr>
        <w:pStyle w:val="ListBullet"/>
        <w:numPr>
          <w:ilvl w:val="0"/>
          <w:numId w:val="2"/>
        </w:numPr>
        <w:rPr/>
      </w:pPr>
      <w:r>
        <w:rPr/>
        <w:t>Material por tipo.</w:t>
      </w:r>
    </w:p>
    <w:p>
      <w:pPr>
        <w:pStyle w:val="ListBullet"/>
        <w:numPr>
          <w:ilvl w:val="0"/>
          <w:numId w:val="2"/>
        </w:numPr>
        <w:rPr/>
      </w:pPr>
      <w:r>
        <w:rPr/>
        <w:t>Fácil acceso a material más usado.</w:t>
      </w:r>
    </w:p>
    <w:p>
      <w:pPr>
        <w:pStyle w:val="ListBullet"/>
        <w:numPr>
          <w:ilvl w:val="0"/>
          <w:numId w:val="2"/>
        </w:numPr>
        <w:rPr/>
      </w:pPr>
      <w:r>
        <w:rPr/>
        <w:t>Duplicar consumibles críticos.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Enlaces:**</w:t>
      </w:r>
    </w:p>
    <w:p>
      <w:pPr>
        <w:pStyle w:val="ListBullet"/>
        <w:numPr>
          <w:ilvl w:val="0"/>
          <w:numId w:val="2"/>
        </w:numPr>
        <w:rPr/>
      </w:pPr>
      <w:r>
        <w:rPr/>
        <w:t>Ver [3.6 – Control de Hemorragias y Material de Curas](BLOQUE_03_6_CONTROL_HEMORRAGIAS.md).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Quemaduras (3.7): no adherentes, film si protocolo, mantas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Contenido:**</w:t>
      </w:r>
    </w:p>
    <w:p>
      <w:pPr>
        <w:pStyle w:val="ListBullet"/>
        <w:numPr>
          <w:ilvl w:val="0"/>
          <w:numId w:val="2"/>
        </w:numPr>
        <w:rPr/>
      </w:pPr>
      <w:r>
        <w:rPr/>
        <w:t>Apósitos no adherentes.</w:t>
      </w:r>
    </w:p>
    <w:p>
      <w:pPr>
        <w:pStyle w:val="ListBullet"/>
        <w:numPr>
          <w:ilvl w:val="0"/>
          <w:numId w:val="2"/>
        </w:numPr>
        <w:rPr/>
      </w:pPr>
      <w:r>
        <w:rPr/>
        <w:t>Film transparente (si protocolo lo usa).</w:t>
      </w:r>
    </w:p>
    <w:p>
      <w:pPr>
        <w:pStyle w:val="ListBullet"/>
        <w:numPr>
          <w:ilvl w:val="0"/>
          <w:numId w:val="2"/>
        </w:numPr>
        <w:rPr/>
      </w:pPr>
      <w:r>
        <w:rPr/>
        <w:t>Mantas térmicas.</w:t>
      </w:r>
    </w:p>
    <w:p>
      <w:pPr>
        <w:pStyle w:val="ListBullet"/>
        <w:numPr>
          <w:ilvl w:val="0"/>
          <w:numId w:val="2"/>
        </w:numPr>
        <w:rPr/>
      </w:pPr>
      <w:r>
        <w:rPr/>
        <w:t>Mantas para aislamiento.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Organización:**</w:t>
      </w:r>
    </w:p>
    <w:p>
      <w:pPr>
        <w:pStyle w:val="ListBullet"/>
        <w:numPr>
          <w:ilvl w:val="0"/>
          <w:numId w:val="2"/>
        </w:numPr>
        <w:rPr/>
      </w:pPr>
      <w:r>
        <w:rPr/>
        <w:t>Material por tipo.</w:t>
      </w:r>
    </w:p>
    <w:p>
      <w:pPr>
        <w:pStyle w:val="ListBullet"/>
        <w:numPr>
          <w:ilvl w:val="0"/>
          <w:numId w:val="2"/>
        </w:numPr>
        <w:rPr/>
      </w:pPr>
      <w:r>
        <w:rPr/>
        <w:t>Fácil acceso a material más usado.</w:t>
      </w:r>
    </w:p>
    <w:p>
      <w:pPr>
        <w:pStyle w:val="ListBullet"/>
        <w:numPr>
          <w:ilvl w:val="0"/>
          <w:numId w:val="2"/>
        </w:numPr>
        <w:rPr/>
      </w:pPr>
      <w:r>
        <w:rPr/>
        <w:t>Duplicar consumibles críticos.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Enlaces:**</w:t>
      </w:r>
    </w:p>
    <w:p>
      <w:pPr>
        <w:pStyle w:val="ListBullet"/>
        <w:numPr>
          <w:ilvl w:val="0"/>
          <w:numId w:val="2"/>
        </w:numPr>
        <w:rPr/>
      </w:pPr>
      <w:r>
        <w:rPr/>
        <w:t>Ver [3.7 – Quemaduras: Material y Manejo Operativo TES](BLOQUE_03_7_QUEMADURAS.md).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Heridas (3.8): apósitos, fijación, suero, tijeras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Contenido:**</w:t>
      </w:r>
    </w:p>
    <w:p>
      <w:pPr>
        <w:pStyle w:val="ListBullet"/>
        <w:numPr>
          <w:ilvl w:val="0"/>
          <w:numId w:val="2"/>
        </w:numPr>
        <w:rPr/>
      </w:pPr>
      <w:r>
        <w:rPr/>
        <w:t>Apósitos estériles.</w:t>
      </w:r>
    </w:p>
    <w:p>
      <w:pPr>
        <w:pStyle w:val="ListBullet"/>
        <w:numPr>
          <w:ilvl w:val="0"/>
          <w:numId w:val="2"/>
        </w:numPr>
        <w:rPr/>
      </w:pPr>
      <w:r>
        <w:rPr/>
        <w:t>Material de fijación (esparadrapo, cinta, vendas).</w:t>
      </w:r>
    </w:p>
    <w:p>
      <w:pPr>
        <w:pStyle w:val="ListBullet"/>
        <w:numPr>
          <w:ilvl w:val="0"/>
          <w:numId w:val="2"/>
        </w:numPr>
        <w:rPr/>
      </w:pPr>
      <w:r>
        <w:rPr/>
        <w:t>Suero fisiológico (si protocolo lo contempla).</w:t>
      </w:r>
    </w:p>
    <w:p>
      <w:pPr>
        <w:pStyle w:val="ListBullet"/>
        <w:numPr>
          <w:ilvl w:val="0"/>
          <w:numId w:val="2"/>
        </w:numPr>
        <w:rPr/>
      </w:pPr>
      <w:r>
        <w:rPr/>
        <w:t>Tijeras de trauma.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Organización:**</w:t>
      </w:r>
    </w:p>
    <w:p>
      <w:pPr>
        <w:pStyle w:val="ListBullet"/>
        <w:numPr>
          <w:ilvl w:val="0"/>
          <w:numId w:val="2"/>
        </w:numPr>
        <w:rPr/>
      </w:pPr>
      <w:r>
        <w:rPr/>
        <w:t>Material por tipo.</w:t>
      </w:r>
    </w:p>
    <w:p>
      <w:pPr>
        <w:pStyle w:val="ListBullet"/>
        <w:numPr>
          <w:ilvl w:val="0"/>
          <w:numId w:val="2"/>
        </w:numPr>
        <w:rPr/>
      </w:pPr>
      <w:r>
        <w:rPr/>
        <w:t>Fácil acceso a material más usado.</w:t>
      </w:r>
    </w:p>
    <w:p>
      <w:pPr>
        <w:pStyle w:val="ListBullet"/>
        <w:numPr>
          <w:ilvl w:val="0"/>
          <w:numId w:val="2"/>
        </w:numPr>
        <w:rPr/>
      </w:pPr>
      <w:r>
        <w:rPr/>
        <w:t>Duplicar consumibles críticos.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Enlaces:**</w:t>
      </w:r>
    </w:p>
    <w:p>
      <w:pPr>
        <w:pStyle w:val="ListBullet"/>
        <w:numPr>
          <w:ilvl w:val="0"/>
          <w:numId w:val="2"/>
        </w:numPr>
        <w:rPr/>
      </w:pPr>
      <w:r>
        <w:rPr/>
        <w:t>Ver [3.8 – Heridas, Vendajes y Manejo de Lesiones Abiertas](BLOQUE_03_8_HERIDAS_VENDAJES.md).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EPI y residuos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Contenido:**</w:t>
      </w:r>
    </w:p>
    <w:p>
      <w:pPr>
        <w:pStyle w:val="ListBullet"/>
        <w:numPr>
          <w:ilvl w:val="0"/>
          <w:numId w:val="2"/>
        </w:numPr>
        <w:rPr/>
      </w:pPr>
      <w:r>
        <w:rPr/>
        <w:t>Guantes (diferentes tallas).</w:t>
      </w:r>
    </w:p>
    <w:p>
      <w:pPr>
        <w:pStyle w:val="ListBullet"/>
        <w:numPr>
          <w:ilvl w:val="0"/>
          <w:numId w:val="2"/>
        </w:numPr>
        <w:rPr/>
      </w:pPr>
      <w:r>
        <w:rPr/>
        <w:t>Protección ocular / pantalla facial.</w:t>
      </w:r>
    </w:p>
    <w:p>
      <w:pPr>
        <w:pStyle w:val="ListBullet"/>
        <w:numPr>
          <w:ilvl w:val="0"/>
          <w:numId w:val="2"/>
        </w:numPr>
        <w:rPr/>
      </w:pPr>
      <w:r>
        <w:rPr/>
        <w:t>Mascarillas (quirúrgica/FFP según protocolo).</w:t>
      </w:r>
    </w:p>
    <w:p>
      <w:pPr>
        <w:pStyle w:val="ListBullet"/>
        <w:numPr>
          <w:ilvl w:val="0"/>
          <w:numId w:val="2"/>
        </w:numPr>
        <w:rPr/>
      </w:pPr>
      <w:r>
        <w:rPr/>
        <w:t>Bolsas de residuos (biológicos y no biológicos).</w:t>
      </w:r>
    </w:p>
    <w:p>
      <w:pPr>
        <w:pStyle w:val="ListBullet"/>
        <w:numPr>
          <w:ilvl w:val="0"/>
          <w:numId w:val="2"/>
        </w:numPr>
        <w:rPr/>
      </w:pPr>
      <w:r>
        <w:rPr/>
        <w:t>Contenedor de punzantes (si procede).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Organización:**</w:t>
      </w:r>
    </w:p>
    <w:p>
      <w:pPr>
        <w:pStyle w:val="ListBullet"/>
        <w:numPr>
          <w:ilvl w:val="0"/>
          <w:numId w:val="2"/>
        </w:numPr>
        <w:rPr/>
      </w:pPr>
      <w:r>
        <w:rPr/>
        <w:t>EPI organizado por tipo.</w:t>
      </w:r>
    </w:p>
    <w:p>
      <w:pPr>
        <w:pStyle w:val="ListBullet"/>
        <w:numPr>
          <w:ilvl w:val="0"/>
          <w:numId w:val="2"/>
        </w:numPr>
        <w:rPr/>
      </w:pPr>
      <w:r>
        <w:rPr/>
        <w:t>Residuos organizados.</w:t>
      </w:r>
    </w:p>
    <w:p>
      <w:pPr>
        <w:pStyle w:val="ListBullet"/>
        <w:numPr>
          <w:ilvl w:val="0"/>
          <w:numId w:val="2"/>
        </w:numPr>
        <w:rPr/>
      </w:pPr>
      <w:r>
        <w:rPr/>
        <w:t>Fácil acceso a EPI más usado.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3.X2.5 Chequeo inicio de turno (paso a paso)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Integridad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maletín está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cierres funcionan.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no hay daños.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Registro:**</w:t>
      </w:r>
    </w:p>
    <w:p>
      <w:pPr>
        <w:pStyle w:val="ListBullet"/>
        <w:numPr>
          <w:ilvl w:val="0"/>
          <w:numId w:val="2"/>
        </w:numPr>
        <w:rPr/>
      </w:pPr>
      <w:r>
        <w:rPr/>
        <w:t>Registrar incidencias si hay daños.</w:t>
      </w:r>
    </w:p>
    <w:p>
      <w:pPr>
        <w:pStyle w:val="ListBullet"/>
        <w:numPr>
          <w:ilvl w:val="0"/>
          <w:numId w:val="2"/>
        </w:numPr>
        <w:rPr/>
      </w:pPr>
      <w:r>
        <w:rPr/>
        <w:t>Comunicar si es necesario.</w:t>
      </w:r>
    </w:p>
    <w:p>
      <w:pPr>
        <w:pStyle w:val="ListBullet"/>
        <w:numPr>
          <w:ilvl w:val="0"/>
          <w:numId w:val="2"/>
        </w:numPr>
        <w:rPr/>
      </w:pPr>
      <w:r>
        <w:rPr/>
        <w:t>Reparar o reemplazar si es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Esterilidad/paquetes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paquetes estériles están cerrados.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no hay paquetes abiertos.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no hay paquetes dañados.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Registro:**</w:t>
      </w:r>
    </w:p>
    <w:p>
      <w:pPr>
        <w:pStyle w:val="ListBullet"/>
        <w:numPr>
          <w:ilvl w:val="0"/>
          <w:numId w:val="2"/>
        </w:numPr>
        <w:rPr/>
      </w:pPr>
      <w:r>
        <w:rPr/>
        <w:t>Registrar paquetes abiertos o dañados.</w:t>
      </w:r>
    </w:p>
    <w:p>
      <w:pPr>
        <w:pStyle w:val="ListBullet"/>
        <w:numPr>
          <w:ilvl w:val="0"/>
          <w:numId w:val="2"/>
        </w:numPr>
        <w:rPr/>
      </w:pPr>
      <w:r>
        <w:rPr/>
        <w:t>Desechar si es necesario.</w:t>
      </w:r>
    </w:p>
    <w:p>
      <w:pPr>
        <w:pStyle w:val="ListBullet"/>
        <w:numPr>
          <w:ilvl w:val="0"/>
          <w:numId w:val="2"/>
        </w:numPr>
        <w:rPr/>
      </w:pPr>
      <w:r>
        <w:rPr/>
        <w:t>Reponer si es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Caducidades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fechas de caducidad.</w:t>
      </w:r>
    </w:p>
    <w:p>
      <w:pPr>
        <w:pStyle w:val="ListBullet"/>
        <w:numPr>
          <w:ilvl w:val="0"/>
          <w:numId w:val="2"/>
        </w:numPr>
        <w:rPr/>
      </w:pPr>
      <w:r>
        <w:rPr/>
        <w:t>[ ] Desechar material caducado.</w:t>
      </w:r>
    </w:p>
    <w:p>
      <w:pPr>
        <w:pStyle w:val="ListBullet"/>
        <w:numPr>
          <w:ilvl w:val="0"/>
          <w:numId w:val="2"/>
        </w:numPr>
        <w:rPr/>
      </w:pPr>
      <w:r>
        <w:rPr/>
        <w:t>[ ] Reponer material caducado.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Registro:**</w:t>
      </w:r>
    </w:p>
    <w:p>
      <w:pPr>
        <w:pStyle w:val="ListBullet"/>
        <w:numPr>
          <w:ilvl w:val="0"/>
          <w:numId w:val="2"/>
        </w:numPr>
        <w:rPr/>
      </w:pPr>
      <w:r>
        <w:rPr/>
        <w:t>Registrar material caducado.</w:t>
      </w:r>
    </w:p>
    <w:p>
      <w:pPr>
        <w:pStyle w:val="ListBullet"/>
        <w:numPr>
          <w:ilvl w:val="0"/>
          <w:numId w:val="2"/>
        </w:numPr>
        <w:rPr/>
      </w:pPr>
      <w:r>
        <w:rPr/>
        <w:t>Desechar según protocolo.</w:t>
      </w:r>
    </w:p>
    <w:p>
      <w:pPr>
        <w:pStyle w:val="ListBullet"/>
        <w:numPr>
          <w:ilvl w:val="0"/>
          <w:numId w:val="2"/>
        </w:numPr>
        <w:rPr/>
      </w:pPr>
      <w:r>
        <w:rPr/>
        <w:t>Reponer inmediatamente.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Cantidades mínimas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hay cantidades mínimas de cada material.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no falta material crítico.</w:t>
      </w:r>
    </w:p>
    <w:p>
      <w:pPr>
        <w:pStyle w:val="ListBullet"/>
        <w:numPr>
          <w:ilvl w:val="0"/>
          <w:numId w:val="2"/>
        </w:numPr>
        <w:rPr/>
      </w:pPr>
      <w:r>
        <w:rPr/>
        <w:t>[ ] Reponer material faltante.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Registro:**</w:t>
      </w:r>
    </w:p>
    <w:p>
      <w:pPr>
        <w:pStyle w:val="ListBullet"/>
        <w:numPr>
          <w:ilvl w:val="0"/>
          <w:numId w:val="2"/>
        </w:numPr>
        <w:rPr/>
      </w:pPr>
      <w:r>
        <w:rPr/>
        <w:t>Registrar material faltante.</w:t>
      </w:r>
    </w:p>
    <w:p>
      <w:pPr>
        <w:pStyle w:val="ListBullet"/>
        <w:numPr>
          <w:ilvl w:val="0"/>
          <w:numId w:val="2"/>
        </w:numPr>
        <w:rPr/>
      </w:pPr>
      <w:r>
        <w:rPr/>
        <w:t>Reponer inmediatamente.</w:t>
      </w:r>
    </w:p>
    <w:p>
      <w:pPr>
        <w:pStyle w:val="ListBullet"/>
        <w:numPr>
          <w:ilvl w:val="0"/>
          <w:numId w:val="2"/>
        </w:numPr>
        <w:rPr/>
      </w:pPr>
      <w:r>
        <w:rPr/>
        <w:t>Comunicar necesidades si no se puede reponer.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Tijeras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tijeras están disponibles.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tijeras funcionan.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tijeras están limpias.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Registro:**</w:t>
      </w:r>
    </w:p>
    <w:p>
      <w:pPr>
        <w:pStyle w:val="ListBullet"/>
        <w:numPr>
          <w:ilvl w:val="0"/>
          <w:numId w:val="2"/>
        </w:numPr>
        <w:rPr/>
      </w:pPr>
      <w:r>
        <w:rPr/>
        <w:t>Registrar incidencias si hay problemas.</w:t>
      </w:r>
    </w:p>
    <w:p>
      <w:pPr>
        <w:pStyle w:val="ListBullet"/>
        <w:numPr>
          <w:ilvl w:val="0"/>
          <w:numId w:val="2"/>
        </w:numPr>
        <w:rPr/>
      </w:pPr>
      <w:r>
        <w:rPr/>
        <w:t>Limpiar o reemplazar si es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Cinta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cinta adhesiva está disponible.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cinta está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hay cantidad suficiente.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Registro:**</w:t>
      </w:r>
    </w:p>
    <w:p>
      <w:pPr>
        <w:pStyle w:val="ListBullet"/>
        <w:numPr>
          <w:ilvl w:val="0"/>
          <w:numId w:val="2"/>
        </w:numPr>
        <w:rPr/>
      </w:pPr>
      <w:r>
        <w:rPr/>
        <w:t>Registrar si falta cinta.</w:t>
      </w:r>
    </w:p>
    <w:p>
      <w:pPr>
        <w:pStyle w:val="ListBullet"/>
        <w:numPr>
          <w:ilvl w:val="0"/>
          <w:numId w:val="2"/>
        </w:numPr>
        <w:rPr/>
      </w:pPr>
      <w:r>
        <w:rPr/>
        <w:t>Reponer si es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Registro de faltantes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Registro:**</w:t>
      </w:r>
    </w:p>
    <w:p>
      <w:pPr>
        <w:pStyle w:val="ListBullet"/>
        <w:numPr>
          <w:ilvl w:val="0"/>
          <w:numId w:val="2"/>
        </w:numPr>
        <w:rPr/>
      </w:pPr>
      <w:r>
        <w:rPr/>
        <w:t>Documentar material faltante.</w:t>
      </w:r>
    </w:p>
    <w:p>
      <w:pPr>
        <w:pStyle w:val="ListBullet"/>
        <w:numPr>
          <w:ilvl w:val="0"/>
          <w:numId w:val="2"/>
        </w:numPr>
        <w:rPr/>
      </w:pPr>
      <w:r>
        <w:rPr/>
        <w:t>Documentar material dañado.</w:t>
      </w:r>
    </w:p>
    <w:p>
      <w:pPr>
        <w:pStyle w:val="ListBullet"/>
        <w:numPr>
          <w:ilvl w:val="0"/>
          <w:numId w:val="2"/>
        </w:numPr>
        <w:rPr/>
      </w:pPr>
      <w:r>
        <w:rPr/>
        <w:t>Documentar material caducado.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Comunicación:**</w:t>
      </w:r>
    </w:p>
    <w:p>
      <w:pPr>
        <w:pStyle w:val="ListBullet"/>
        <w:numPr>
          <w:ilvl w:val="0"/>
          <w:numId w:val="2"/>
        </w:numPr>
        <w:rPr/>
      </w:pPr>
      <w:r>
        <w:rPr/>
        <w:t>Comunicar necesidades al responsable si no se puede reponer.</w:t>
      </w:r>
    </w:p>
    <w:p>
      <w:pPr>
        <w:pStyle w:val="ListBullet"/>
        <w:numPr>
          <w:ilvl w:val="0"/>
          <w:numId w:val="2"/>
        </w:numPr>
        <w:rPr/>
      </w:pPr>
      <w:r>
        <w:rPr/>
        <w:t>Mantener registro de incidencias.</w:t>
      </w:r>
    </w:p>
    <w:p>
      <w:pPr>
        <w:pStyle w:val="ListBullet"/>
        <w:numPr>
          <w:ilvl w:val="0"/>
          <w:numId w:val="2"/>
        </w:numPr>
        <w:rPr/>
      </w:pPr>
      <w:r>
        <w:rPr/>
        <w:t>Seguir protocolo del servicio.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3.X2.6 Post-servicio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Desecho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Material monouso:**</w:t>
      </w:r>
    </w:p>
    <w:p>
      <w:pPr>
        <w:pStyle w:val="ListBullet"/>
        <w:numPr>
          <w:ilvl w:val="0"/>
          <w:numId w:val="2"/>
        </w:numPr>
        <w:rPr/>
      </w:pPr>
      <w:r>
        <w:rPr/>
        <w:t>Desechar material monouso usado.</w:t>
      </w:r>
    </w:p>
    <w:p>
      <w:pPr>
        <w:pStyle w:val="ListBullet"/>
        <w:numPr>
          <w:ilvl w:val="0"/>
          <w:numId w:val="2"/>
        </w:numPr>
        <w:rPr/>
      </w:pPr>
      <w:r>
        <w:rPr/>
        <w:t>Gestionar según protocolo de residuos.</w:t>
      </w:r>
    </w:p>
    <w:p>
      <w:pPr>
        <w:pStyle w:val="ListBullet"/>
        <w:numPr>
          <w:ilvl w:val="0"/>
          <w:numId w:val="2"/>
        </w:numPr>
        <w:rPr/>
      </w:pPr>
      <w:r>
        <w:rPr/>
        <w:t>Separar residuos biológicos de no biológicos.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Material contaminado:**</w:t>
      </w:r>
    </w:p>
    <w:p>
      <w:pPr>
        <w:pStyle w:val="ListBullet"/>
        <w:numPr>
          <w:ilvl w:val="0"/>
          <w:numId w:val="2"/>
        </w:numPr>
        <w:rPr/>
      </w:pPr>
      <w:r>
        <w:rPr/>
        <w:t>Desechar material contaminado que no se puede limpiar/desinfectar.</w:t>
      </w:r>
    </w:p>
    <w:p>
      <w:pPr>
        <w:pStyle w:val="ListBullet"/>
        <w:numPr>
          <w:ilvl w:val="0"/>
          <w:numId w:val="2"/>
        </w:numPr>
        <w:rPr/>
      </w:pPr>
      <w:r>
        <w:rPr/>
        <w:t>Gestionar según protocolo de residuos biológicos.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Seguir protocolo del servicio.</w:t>
      </w:r>
    </w:p>
    <w:p>
      <w:pPr>
        <w:pStyle w:val="ListBullet"/>
        <w:numPr>
          <w:ilvl w:val="0"/>
          <w:numId w:val="2"/>
        </w:numPr>
        <w:rPr/>
      </w:pPr>
      <w:r>
        <w:rPr/>
        <w:t>Gestionar residuos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No reutilizar material monouso.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Limpieza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Material reutilizable:**</w:t>
      </w:r>
    </w:p>
    <w:p>
      <w:pPr>
        <w:pStyle w:val="ListBullet"/>
        <w:numPr>
          <w:ilvl w:val="0"/>
          <w:numId w:val="2"/>
        </w:numPr>
        <w:rPr/>
      </w:pPr>
      <w:r>
        <w:rPr/>
        <w:t>Limpiar material reutilizable usado.</w:t>
      </w:r>
    </w:p>
    <w:p>
      <w:pPr>
        <w:pStyle w:val="ListBullet"/>
        <w:numPr>
          <w:ilvl w:val="0"/>
          <w:numId w:val="2"/>
        </w:numPr>
        <w:rPr/>
      </w:pPr>
      <w:r>
        <w:rPr/>
        <w:t>Desinfectar según protocolo del servicio.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limpieza/desinfección es adecuada.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Componentes específicos:**</w:t>
      </w:r>
    </w:p>
    <w:p>
      <w:pPr>
        <w:pStyle w:val="ListBullet"/>
        <w:numPr>
          <w:ilvl w:val="0"/>
          <w:numId w:val="2"/>
        </w:numPr>
        <w:rPr/>
      </w:pPr>
      <w:r>
        <w:rPr/>
        <w:t>Limpiar/desinfectar tijeras según protocolo.</w:t>
      </w:r>
    </w:p>
    <w:p>
      <w:pPr>
        <w:pStyle w:val="ListBullet"/>
        <w:numPr>
          <w:ilvl w:val="0"/>
          <w:numId w:val="2"/>
        </w:numPr>
        <w:rPr/>
      </w:pPr>
      <w:r>
        <w:rPr/>
        <w:t>Limpiar/desinfectar otros componentes según protocolo.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material está limpio antes de almacenar.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Seguir protocolo del servicio.</w:t>
      </w:r>
    </w:p>
    <w:p>
      <w:pPr>
        <w:pStyle w:val="ListBullet"/>
        <w:numPr>
          <w:ilvl w:val="0"/>
          <w:numId w:val="2"/>
        </w:numPr>
        <w:rPr/>
      </w:pPr>
      <w:r>
        <w:rPr/>
        <w:t>No citar marcas específicas de productos.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material está limpio.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Reposición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Reposición inmediata:**</w:t>
      </w:r>
    </w:p>
    <w:p>
      <w:pPr>
        <w:pStyle w:val="ListBullet"/>
        <w:numPr>
          <w:ilvl w:val="0"/>
          <w:numId w:val="2"/>
        </w:numPr>
        <w:rPr/>
      </w:pPr>
      <w:r>
        <w:rPr/>
        <w:t>Reponer material consumido inmediatamente.</w:t>
      </w:r>
    </w:p>
    <w:p>
      <w:pPr>
        <w:pStyle w:val="ListBullet"/>
        <w:numPr>
          <w:ilvl w:val="0"/>
          <w:numId w:val="2"/>
        </w:numPr>
        <w:rPr/>
      </w:pPr>
      <w:r>
        <w:rPr/>
        <w:t>Reponer material dañado si es posible.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reposición es completa.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Marcado de lo pendiente:**</w:t>
      </w:r>
    </w:p>
    <w:p>
      <w:pPr>
        <w:pStyle w:val="ListBullet"/>
        <w:numPr>
          <w:ilvl w:val="0"/>
          <w:numId w:val="2"/>
        </w:numPr>
        <w:rPr/>
      </w:pPr>
      <w:r>
        <w:rPr/>
        <w:t>Marcar material que falta y no se puede reponer inmediatamente.</w:t>
      </w:r>
    </w:p>
    <w:p>
      <w:pPr>
        <w:pStyle w:val="ListBullet"/>
        <w:numPr>
          <w:ilvl w:val="0"/>
          <w:numId w:val="2"/>
        </w:numPr>
        <w:rPr/>
      </w:pPr>
      <w:r>
        <w:rPr/>
        <w:t>Comunicar necesidades al responsable.</w:t>
      </w:r>
    </w:p>
    <w:p>
      <w:pPr>
        <w:pStyle w:val="ListBullet"/>
        <w:numPr>
          <w:ilvl w:val="0"/>
          <w:numId w:val="2"/>
        </w:numPr>
        <w:rPr/>
      </w:pPr>
      <w:r>
        <w:rPr/>
        <w:t>Documentar en log de incidencias.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material está completo después de reposición.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material está listo para siguiente servicio.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"Cerrado y listo"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Cierre:**</w:t>
      </w:r>
    </w:p>
    <w:p>
      <w:pPr>
        <w:pStyle w:val="ListBullet"/>
        <w:numPr>
          <w:ilvl w:val="0"/>
          <w:numId w:val="2"/>
        </w:numPr>
        <w:rPr/>
      </w:pPr>
      <w:r>
        <w:rPr/>
        <w:t>Cerrar maletín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cierres funcionan.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maletín está listo.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Listo:**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material está completo.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material está limpio.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maletín está listo para siguiente servicio.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3.X2.7 Errores críticos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"Hay material" pero está caducado/abierto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verificar fechas de caducidad.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verificar que paquetes están cerrados.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Usar material caducado o abierto.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Material no estéril, riesgo de infección, lecturas incorrectas.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Verificar caducidades siempre, desechar material caducado/abierto, reponer inmediatamente.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Falta de compresivos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tener apósitos compresivos disponibles.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reponer después de uso.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No se puede controlar hemorragia, riesgo para paciente.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Verificar stock siempre, reponer después de uso, duplicar si es crítico.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No separar contaminado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separar material usado de material limpio.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Contaminar material limpio.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Contaminación cruzada, riesgo de infección.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Separar siempre zona sucia de zona limpia, gestionar material usado correctamente.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3.X2.8 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Orden fijo</w:t>
      </w:r>
      <w:r>
        <w:rPr/>
        <w:t xml:space="preserve"> (material siempre en mismo lugar, cualquier TES lo encuentra sin preguntar).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Modularidad</w:t>
      </w:r>
      <w:r>
        <w:rPr/>
        <w:t xml:space="preserve"> (organizar por módulos funcionales, cada módulo tiene función específica).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"Zona limpia / zona sucia"</w:t>
      </w:r>
      <w:r>
        <w:rPr/>
        <w:t xml:space="preserve"> (separar material limpio de material usado, no contaminar material limpio).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Consumibles críticos duplicados</w:t>
      </w:r>
      <w:r>
        <w:rPr/>
        <w:t xml:space="preserve"> (duplicar según dotación, material esencial para intervención).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Chequeo inicio de turno completo</w:t>
      </w:r>
      <w:r>
        <w:rPr/>
        <w:t xml:space="preserve"> (integridad, esterilidad/paquetes, caducidades, cantidades mínimas, tijeras, cinta).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Registro de faltantes</w:t>
      </w:r>
      <w:r>
        <w:rPr/>
        <w:t xml:space="preserve"> (documentar material faltante, comunicar necesidades, mantener log).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Post-servicio: desecho, limpieza, reposición</w:t>
      </w:r>
      <w:r>
        <w:rPr/>
        <w:t xml:space="preserve"> (desechar correctamente, limpiar según protocolo, reponer inmediatamente).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"Cerrado y listo"</w:t>
      </w:r>
      <w:r>
        <w:rPr/>
        <w:t xml:space="preserve"> (verificar que maletín está completo, limpio, listo para siguiente servicio).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usar material caducado/abierto</w:t>
      </w:r>
      <w:r>
        <w:rPr/>
        <w:t xml:space="preserve"> (verificar caducidades siempre, desechar si es necesario).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dejar faltar compresivos</w:t>
      </w:r>
      <w:r>
        <w:rPr/>
        <w:t xml:space="preserve"> (verificar stock siempre, reponer después de uso).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contaminar material limpio</w:t>
      </w:r>
      <w:r>
        <w:rPr/>
        <w:t xml:space="preserve"> (separar siempre zona sucia de zona limpia).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Un TES lesionado detiene la asistencia:</w:t>
      </w:r>
      <w:r>
        <w:rPr/>
        <w:t xml:space="preserve"> aplicar ergonomía (postura correcta, coordinar con equipo).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3.X2.9 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3.6 – Control de Hemorragias y Material de Curas</w:t>
      </w:r>
      <w:r>
        <w:rPr/>
        <w:t xml:space="preserve"> (material de hemorragias)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3.7 – Quemaduras: Material y Manejo Operativo TES</w:t>
      </w:r>
      <w:r>
        <w:rPr/>
        <w:t xml:space="preserve"> (material de quemaduras)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3.8 – Heridas, Vendajes y Manejo de Lesiones Abiertas</w:t>
      </w:r>
      <w:r>
        <w:rPr/>
        <w:t xml:space="preserve"> (material de heridas)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Próximo capítulo sugerido:**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3.X3 – Bolsa/Estuche de Monitorización: Organización y Chequeo Operativo</w:t>
      </w:r>
      <w:r>
        <w:rPr/>
        <w:t xml:space="preserve"> *(pendiente)*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El conocimiento práctico del material disponible en cada servicio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verificación del material antes de cada uso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 </w:t>
      </w:r>
      <w:r>
        <w:rPr>
          <w:b/>
        </w:rPr>
        <w:t>organización del maletín</w:t>
      </w:r>
      <w:r>
        <w:rPr/>
        <w:t xml:space="preserve"> facilita localización rápida y uso eficiente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Verificar caducidades y esterilidad</w:t>
      </w:r>
      <w:r>
        <w:rPr/>
        <w:t xml:space="preserve"> siempre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Reponer material</w:t>
      </w:r>
      <w:r>
        <w:rPr/>
        <w:t xml:space="preserve"> inmediatamente después de uso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Separar zona sucia de zona limpia</w:t>
      </w:r>
      <w:r>
        <w:rPr/>
        <w:t xml:space="preserve"> siempre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usar</w:t>
      </w:r>
      <w:r>
        <w:rPr/>
        <w:t xml:space="preserve"> material caducado/abierto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dejar</w:t>
      </w:r>
      <w:r>
        <w:rPr/>
        <w:t xml:space="preserve"> faltar compresivos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contaminar</w:t>
      </w:r>
      <w:r>
        <w:rPr/>
        <w:t xml:space="preserve"> material limpio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verificar</w:t>
      </w:r>
      <w:r>
        <w:rPr/>
        <w:t xml:space="preserve"> caducidades y esterilidad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reponer</w:t>
      </w:r>
      <w:r>
        <w:rPr/>
        <w:t xml:space="preserve"> material después de uso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separar</w:t>
      </w:r>
      <w:r>
        <w:rPr/>
        <w:t xml:space="preserve"> zona sucia de zona limpia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Médica:**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Última actualización:**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03 X3 BOLSA MONITORIZACION</w:t>
      </w:r>
    </w:p>
    <w:p>
      <w:pPr>
        <w:pStyle w:val="Ttulo1"/>
        <w:rPr/>
      </w:pPr>
      <w:r>
        <w:rPr/>
        <w:t>3.X3 – Bolsa/estuche de monitorización: organización y chequeo operativo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Logística y verificación de material de monitorización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3.X3.1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Garantizar que monitorización y mediciones (SpO₂, TA, ECG, glucemia, temperatura) son </w:t>
      </w:r>
      <w:r>
        <w:rPr>
          <w:b/>
        </w:rPr>
        <w:t>posibles en escena sin fallos por pilas, sensores, manguitos o consumibles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organización, chequeo, pruebas mínimas seguras</w:t>
      </w:r>
      <w:r>
        <w:rPr/>
        <w:t>, no en clínica.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3.X3.2 Alcance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Organización:</w:t>
      </w:r>
      <w:r>
        <w:rPr/>
        <w:t xml:space="preserve"> estructura recomendada de la bolsa/estuche.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Chequeo inicio de turno:</w:t>
      </w:r>
      <w:r>
        <w:rPr/>
        <w:t xml:space="preserve"> verificación completa paso a paso.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Chequeo post-servicio:</w:t>
      </w:r>
      <w:r>
        <w:rPr/>
        <w:t xml:space="preserve"> limpieza, reposición, cierre.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Pruebas mínimas seguras:</w:t>
      </w:r>
      <w:r>
        <w:rPr/>
        <w:t xml:space="preserve"> verificación funcional.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3.X3.3 Principios 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Consumibles y tallas (manguitos) siempre completos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Tener consumibles completos siempre.</w:t>
      </w:r>
    </w:p>
    <w:p>
      <w:pPr>
        <w:pStyle w:val="ListBullet"/>
        <w:numPr>
          <w:ilvl w:val="0"/>
          <w:numId w:val="2"/>
        </w:numPr>
        <w:rPr/>
      </w:pPr>
      <w:r>
        <w:rPr/>
        <w:t>Tener manguitos de todas las tallas necesarias.</w:t>
      </w:r>
    </w:p>
    <w:p>
      <w:pPr>
        <w:pStyle w:val="ListBullet"/>
        <w:numPr>
          <w:ilvl w:val="0"/>
          <w:numId w:val="2"/>
        </w:numPr>
        <w:rPr/>
      </w:pPr>
      <w:r>
        <w:rPr/>
        <w:t>Reponer inmediatamente después de uso.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Consumibles completos previenen fallos.</w:t>
      </w:r>
    </w:p>
    <w:p>
      <w:pPr>
        <w:pStyle w:val="ListBullet"/>
        <w:numPr>
          <w:ilvl w:val="0"/>
          <w:numId w:val="2"/>
        </w:numPr>
        <w:rPr/>
      </w:pPr>
      <w:r>
        <w:rPr/>
        <w:t>Tallas completas permiten medición correcta.</w:t>
      </w:r>
    </w:p>
    <w:p>
      <w:pPr>
        <w:pStyle w:val="ListBullet"/>
        <w:numPr>
          <w:ilvl w:val="0"/>
          <w:numId w:val="2"/>
        </w:numPr>
        <w:rPr/>
      </w:pPr>
      <w:r>
        <w:rPr/>
        <w:t>Reposición inmediata mantiene stock.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Pilas/baterías y repuestos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pilas/baterías están cargadas.</w:t>
      </w:r>
    </w:p>
    <w:p>
      <w:pPr>
        <w:pStyle w:val="ListBullet"/>
        <w:numPr>
          <w:ilvl w:val="0"/>
          <w:numId w:val="2"/>
        </w:numPr>
        <w:rPr/>
      </w:pPr>
      <w:r>
        <w:rPr/>
        <w:t>Tener pilas/baterías de repuesto.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cargadores funcionan.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Pilas descargadas impiden medición.</w:t>
      </w:r>
    </w:p>
    <w:p>
      <w:pPr>
        <w:pStyle w:val="ListBullet"/>
        <w:numPr>
          <w:ilvl w:val="0"/>
          <w:numId w:val="2"/>
        </w:numPr>
        <w:rPr/>
      </w:pPr>
      <w:r>
        <w:rPr/>
        <w:t>Repuestos previenen fallos.</w:t>
      </w:r>
    </w:p>
    <w:p>
      <w:pPr>
        <w:pStyle w:val="ListBullet"/>
        <w:numPr>
          <w:ilvl w:val="0"/>
          <w:numId w:val="2"/>
        </w:numPr>
        <w:rPr/>
      </w:pPr>
      <w:r>
        <w:rPr/>
        <w:t>Cargadores funcionan correctamente.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Limpieza e higiene de sensores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Limpiar sensores según protocolo.</w:t>
      </w:r>
    </w:p>
    <w:p>
      <w:pPr>
        <w:pStyle w:val="ListBullet"/>
        <w:numPr>
          <w:ilvl w:val="0"/>
          <w:numId w:val="2"/>
        </w:numPr>
        <w:rPr/>
      </w:pPr>
      <w:r>
        <w:rPr/>
        <w:t>Desinfectar si es necesario.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sensores están limpios.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Sensores limpios previenen contaminación.</w:t>
      </w:r>
    </w:p>
    <w:p>
      <w:pPr>
        <w:pStyle w:val="ListBullet"/>
        <w:numPr>
          <w:ilvl w:val="0"/>
          <w:numId w:val="2"/>
        </w:numPr>
        <w:rPr/>
      </w:pPr>
      <w:r>
        <w:rPr/>
        <w:t>Seguir protocolo del servicio.</w:t>
      </w:r>
    </w:p>
    <w:p>
      <w:pPr>
        <w:pStyle w:val="ListBullet"/>
        <w:numPr>
          <w:ilvl w:val="0"/>
          <w:numId w:val="2"/>
        </w:numPr>
        <w:rPr/>
      </w:pPr>
      <w:r>
        <w:rPr/>
        <w:t>Verificar antes de usar.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3.X3.4 Módulos recomendados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SpO₂: sensor + repuesto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Contenido:**</w:t>
      </w:r>
    </w:p>
    <w:p>
      <w:pPr>
        <w:pStyle w:val="ListBullet"/>
        <w:numPr>
          <w:ilvl w:val="0"/>
          <w:numId w:val="2"/>
        </w:numPr>
        <w:rPr/>
      </w:pPr>
      <w:r>
        <w:rPr/>
        <w:t>Sensor de pulsioxímetro.</w:t>
      </w:r>
    </w:p>
    <w:p>
      <w:pPr>
        <w:pStyle w:val="ListBullet"/>
        <w:numPr>
          <w:ilvl w:val="0"/>
          <w:numId w:val="2"/>
        </w:numPr>
        <w:rPr/>
      </w:pPr>
      <w:r>
        <w:rPr/>
        <w:t>Sensor de repuesto.</w:t>
      </w:r>
    </w:p>
    <w:p>
      <w:pPr>
        <w:pStyle w:val="ListBullet"/>
        <w:numPr>
          <w:ilvl w:val="0"/>
          <w:numId w:val="2"/>
        </w:numPr>
        <w:rPr/>
      </w:pPr>
      <w:r>
        <w:rPr/>
        <w:t>Pilas/batería.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Organización:**</w:t>
      </w:r>
    </w:p>
    <w:p>
      <w:pPr>
        <w:pStyle w:val="ListBullet"/>
        <w:numPr>
          <w:ilvl w:val="0"/>
          <w:numId w:val="2"/>
        </w:numPr>
        <w:rPr/>
      </w:pPr>
      <w:r>
        <w:rPr/>
        <w:t>Sensor principal y repuesto organizados.</w:t>
      </w:r>
    </w:p>
    <w:p>
      <w:pPr>
        <w:pStyle w:val="ListBullet"/>
        <w:numPr>
          <w:ilvl w:val="0"/>
          <w:numId w:val="2"/>
        </w:numPr>
        <w:rPr/>
      </w:pPr>
      <w:r>
        <w:rPr/>
        <w:t>Fácil acceso.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funcionan.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TA: manual/auto + manguitos tallas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Contenido:**</w:t>
      </w:r>
    </w:p>
    <w:p>
      <w:pPr>
        <w:pStyle w:val="ListBullet"/>
        <w:numPr>
          <w:ilvl w:val="0"/>
          <w:numId w:val="2"/>
        </w:numPr>
        <w:rPr/>
      </w:pPr>
      <w:r>
        <w:rPr/>
        <w:t>Tensiómetro manual o automático.</w:t>
      </w:r>
    </w:p>
    <w:p>
      <w:pPr>
        <w:pStyle w:val="ListBullet"/>
        <w:numPr>
          <w:ilvl w:val="0"/>
          <w:numId w:val="2"/>
        </w:numPr>
        <w:rPr/>
      </w:pPr>
      <w:r>
        <w:rPr/>
        <w:t>Manguitos de diferentes tallas.</w:t>
      </w:r>
    </w:p>
    <w:p>
      <w:pPr>
        <w:pStyle w:val="ListBullet"/>
        <w:numPr>
          <w:ilvl w:val="0"/>
          <w:numId w:val="2"/>
        </w:numPr>
        <w:rPr/>
      </w:pPr>
      <w:r>
        <w:rPr/>
        <w:t>Estetoscopio (si TA manual).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Organización:**</w:t>
      </w:r>
    </w:p>
    <w:p>
      <w:pPr>
        <w:pStyle w:val="ListBullet"/>
        <w:numPr>
          <w:ilvl w:val="0"/>
          <w:numId w:val="2"/>
        </w:numPr>
        <w:rPr/>
      </w:pPr>
      <w:r>
        <w:rPr/>
        <w:t>Manguitos organizados por talla.</w:t>
      </w:r>
    </w:p>
    <w:p>
      <w:pPr>
        <w:pStyle w:val="ListBullet"/>
        <w:numPr>
          <w:ilvl w:val="0"/>
          <w:numId w:val="2"/>
        </w:numPr>
        <w:rPr/>
      </w:pPr>
      <w:r>
        <w:rPr/>
        <w:t>Fácil acceso a tallas más usadas.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funcionan.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ECG: electrodos, cables, preparación piel (si aplica)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Contenido:**</w:t>
      </w:r>
    </w:p>
    <w:p>
      <w:pPr>
        <w:pStyle w:val="ListBullet"/>
        <w:numPr>
          <w:ilvl w:val="0"/>
          <w:numId w:val="2"/>
        </w:numPr>
        <w:rPr/>
      </w:pPr>
      <w:r>
        <w:rPr/>
        <w:t>Electrodos de ECG.</w:t>
      </w:r>
    </w:p>
    <w:p>
      <w:pPr>
        <w:pStyle w:val="ListBullet"/>
        <w:numPr>
          <w:ilvl w:val="0"/>
          <w:numId w:val="2"/>
        </w:numPr>
        <w:rPr/>
      </w:pPr>
      <w:r>
        <w:rPr/>
        <w:t>Cables de ECG.</w:t>
      </w:r>
    </w:p>
    <w:p>
      <w:pPr>
        <w:pStyle w:val="ListBullet"/>
        <w:numPr>
          <w:ilvl w:val="0"/>
          <w:numId w:val="2"/>
        </w:numPr>
        <w:rPr/>
      </w:pPr>
      <w:r>
        <w:rPr/>
        <w:t>Material de preparación de piel (si aplica).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Organización:**</w:t>
      </w:r>
    </w:p>
    <w:p>
      <w:pPr>
        <w:pStyle w:val="ListBullet"/>
        <w:numPr>
          <w:ilvl w:val="0"/>
          <w:numId w:val="2"/>
        </w:numPr>
        <w:rPr/>
      </w:pPr>
      <w:r>
        <w:rPr/>
        <w:t>Electrodos y cables organizados.</w:t>
      </w:r>
    </w:p>
    <w:p>
      <w:pPr>
        <w:pStyle w:val="ListBullet"/>
        <w:numPr>
          <w:ilvl w:val="0"/>
          <w:numId w:val="2"/>
        </w:numPr>
        <w:rPr/>
      </w:pPr>
      <w:r>
        <w:rPr/>
        <w:t>Fácil acceso.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funcionan.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Glucemia: tiras, lancetas, punzantes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Contenido:**</w:t>
      </w:r>
    </w:p>
    <w:p>
      <w:pPr>
        <w:pStyle w:val="ListBullet"/>
        <w:numPr>
          <w:ilvl w:val="0"/>
          <w:numId w:val="2"/>
        </w:numPr>
        <w:rPr/>
      </w:pPr>
      <w:r>
        <w:rPr/>
        <w:t>Tiras reactivas (dentro de fecha).</w:t>
      </w:r>
    </w:p>
    <w:p>
      <w:pPr>
        <w:pStyle w:val="ListBullet"/>
        <w:numPr>
          <w:ilvl w:val="0"/>
          <w:numId w:val="2"/>
        </w:numPr>
        <w:rPr/>
      </w:pPr>
      <w:r>
        <w:rPr/>
        <w:t>Lancetas (monouso).</w:t>
      </w:r>
    </w:p>
    <w:p>
      <w:pPr>
        <w:pStyle w:val="ListBullet"/>
        <w:numPr>
          <w:ilvl w:val="0"/>
          <w:numId w:val="2"/>
        </w:numPr>
        <w:rPr/>
      </w:pPr>
      <w:r>
        <w:rPr/>
        <w:t>Contenedor de punzantes.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Organización:**</w:t>
      </w:r>
    </w:p>
    <w:p>
      <w:pPr>
        <w:pStyle w:val="ListBullet"/>
        <w:numPr>
          <w:ilvl w:val="0"/>
          <w:numId w:val="2"/>
        </w:numPr>
        <w:rPr/>
      </w:pPr>
      <w:r>
        <w:rPr/>
        <w:t>Tiras y lancetas organizados.</w:t>
      </w:r>
    </w:p>
    <w:p>
      <w:pPr>
        <w:pStyle w:val="ListBullet"/>
        <w:numPr>
          <w:ilvl w:val="0"/>
          <w:numId w:val="2"/>
        </w:numPr>
        <w:rPr/>
      </w:pPr>
      <w:r>
        <w:rPr/>
        <w:t>Fácil acceso.</w:t>
      </w:r>
    </w:p>
    <w:p>
      <w:pPr>
        <w:pStyle w:val="ListBullet"/>
        <w:numPr>
          <w:ilvl w:val="0"/>
          <w:numId w:val="2"/>
        </w:numPr>
        <w:rPr/>
      </w:pPr>
      <w:r>
        <w:rPr/>
        <w:t>Verificar fechas de caducidad.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Temperatura: termómetro + fundas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Contenido:**</w:t>
      </w:r>
    </w:p>
    <w:p>
      <w:pPr>
        <w:pStyle w:val="ListBullet"/>
        <w:numPr>
          <w:ilvl w:val="0"/>
          <w:numId w:val="2"/>
        </w:numPr>
        <w:rPr/>
      </w:pPr>
      <w:r>
        <w:rPr/>
        <w:t>Termómetro (IR, timpánico, digital según dotación).</w:t>
      </w:r>
    </w:p>
    <w:p>
      <w:pPr>
        <w:pStyle w:val="ListBullet"/>
        <w:numPr>
          <w:ilvl w:val="0"/>
          <w:numId w:val="2"/>
        </w:numPr>
        <w:rPr/>
      </w:pPr>
      <w:r>
        <w:rPr/>
        <w:t>Fundas (si aplica).</w:t>
      </w:r>
    </w:p>
    <w:p>
      <w:pPr>
        <w:pStyle w:val="ListBullet"/>
        <w:numPr>
          <w:ilvl w:val="0"/>
          <w:numId w:val="2"/>
        </w:numPr>
        <w:rPr/>
      </w:pPr>
      <w:r>
        <w:rPr/>
        <w:t>Pilas/batería.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Organización:**</w:t>
      </w:r>
    </w:p>
    <w:p>
      <w:pPr>
        <w:pStyle w:val="ListBullet"/>
        <w:numPr>
          <w:ilvl w:val="0"/>
          <w:numId w:val="2"/>
        </w:numPr>
        <w:rPr/>
      </w:pPr>
      <w:r>
        <w:rPr/>
        <w:t>Termómetro y fundas organizados.</w:t>
      </w:r>
    </w:p>
    <w:p>
      <w:pPr>
        <w:pStyle w:val="ListBullet"/>
        <w:numPr>
          <w:ilvl w:val="0"/>
          <w:numId w:val="2"/>
        </w:numPr>
        <w:rPr/>
      </w:pPr>
      <w:r>
        <w:rPr/>
        <w:t>Fácil acceso.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funcionan.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3.X3.5 Chequeo inicio de turno (paso a paso)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Encendido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[ ] Encender cada dispositivo.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enciende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no hay errores de inicio.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Registro:**</w:t>
      </w:r>
    </w:p>
    <w:p>
      <w:pPr>
        <w:pStyle w:val="ListBullet"/>
        <w:numPr>
          <w:ilvl w:val="0"/>
          <w:numId w:val="2"/>
        </w:numPr>
        <w:rPr/>
      </w:pPr>
      <w:r>
        <w:rPr/>
        <w:t>Registrar incidencias si hay problemas.</w:t>
      </w:r>
    </w:p>
    <w:p>
      <w:pPr>
        <w:pStyle w:val="ListBullet"/>
        <w:numPr>
          <w:ilvl w:val="0"/>
          <w:numId w:val="2"/>
        </w:numPr>
        <w:rPr/>
      </w:pPr>
      <w:r>
        <w:rPr/>
        <w:t>Comunicar si es necesario.</w:t>
      </w:r>
    </w:p>
    <w:p>
      <w:pPr>
        <w:pStyle w:val="ListBullet"/>
        <w:numPr>
          <w:ilvl w:val="0"/>
          <w:numId w:val="2"/>
        </w:numPr>
        <w:rPr/>
      </w:pPr>
      <w:r>
        <w:rPr/>
        <w:t>Reparar o reemplazar si es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Batería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baterías están cargadas.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cargadores funcionan.</w:t>
      </w:r>
    </w:p>
    <w:p>
      <w:pPr>
        <w:pStyle w:val="ListBullet"/>
        <w:numPr>
          <w:ilvl w:val="0"/>
          <w:numId w:val="2"/>
        </w:numPr>
        <w:rPr/>
      </w:pPr>
      <w:r>
        <w:rPr/>
        <w:t>[ ] Tener baterías de repuesto disponibles.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Registro:**</w:t>
      </w:r>
    </w:p>
    <w:p>
      <w:pPr>
        <w:pStyle w:val="ListBullet"/>
        <w:numPr>
          <w:ilvl w:val="0"/>
          <w:numId w:val="2"/>
        </w:numPr>
        <w:rPr/>
      </w:pPr>
      <w:r>
        <w:rPr/>
        <w:t>Registrar si baterías están bajas.</w:t>
      </w:r>
    </w:p>
    <w:p>
      <w:pPr>
        <w:pStyle w:val="ListBullet"/>
        <w:numPr>
          <w:ilvl w:val="0"/>
          <w:numId w:val="2"/>
        </w:numPr>
        <w:rPr/>
      </w:pPr>
      <w:r>
        <w:rPr/>
        <w:t>Cargar si es necesario.</w:t>
      </w:r>
    </w:p>
    <w:p>
      <w:pPr>
        <w:pStyle w:val="ListBullet"/>
        <w:numPr>
          <w:ilvl w:val="0"/>
          <w:numId w:val="2"/>
        </w:numPr>
        <w:rPr/>
      </w:pPr>
      <w:r>
        <w:rPr/>
        <w:t>Reponer si es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Sensores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sensores están disponibles.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sensores funcionan.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sensores están limpios.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Registro:**</w:t>
      </w:r>
    </w:p>
    <w:p>
      <w:pPr>
        <w:pStyle w:val="ListBullet"/>
        <w:numPr>
          <w:ilvl w:val="0"/>
          <w:numId w:val="2"/>
        </w:numPr>
        <w:rPr/>
      </w:pPr>
      <w:r>
        <w:rPr/>
        <w:t>Registrar incidencias si hay problemas.</w:t>
      </w:r>
    </w:p>
    <w:p>
      <w:pPr>
        <w:pStyle w:val="ListBullet"/>
        <w:numPr>
          <w:ilvl w:val="0"/>
          <w:numId w:val="2"/>
        </w:numPr>
        <w:rPr/>
      </w:pPr>
      <w:r>
        <w:rPr/>
        <w:t>Limpiar o reemplazar si es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Prueba rápida de lectura (sin paciente)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Pruebas:**</w:t>
      </w:r>
    </w:p>
    <w:p>
      <w:pPr>
        <w:pStyle w:val="ListBullet"/>
        <w:numPr>
          <w:ilvl w:val="0"/>
          <w:numId w:val="2"/>
        </w:numPr>
        <w:rPr/>
      </w:pPr>
      <w:r>
        <w:rPr/>
        <w:t>[ ] Prueba de pulsioxímetro (sensor sin paciente).</w:t>
      </w:r>
    </w:p>
    <w:p>
      <w:pPr>
        <w:pStyle w:val="ListBullet"/>
        <w:numPr>
          <w:ilvl w:val="0"/>
          <w:numId w:val="2"/>
        </w:numPr>
        <w:rPr/>
      </w:pPr>
      <w:r>
        <w:rPr/>
        <w:t>[ ] Prueba de tensiómetro (sin inflar completamente).</w:t>
      </w:r>
    </w:p>
    <w:p>
      <w:pPr>
        <w:pStyle w:val="ListBullet"/>
        <w:numPr>
          <w:ilvl w:val="0"/>
          <w:numId w:val="2"/>
        </w:numPr>
        <w:rPr/>
      </w:pPr>
      <w:r>
        <w:rPr/>
        <w:t>[ ] Prueba de ECG (verificar que enciende).</w:t>
      </w:r>
    </w:p>
    <w:p>
      <w:pPr>
        <w:pStyle w:val="ListBullet"/>
        <w:numPr>
          <w:ilvl w:val="0"/>
          <w:numId w:val="2"/>
        </w:numPr>
        <w:rPr/>
      </w:pPr>
      <w:r>
        <w:rPr/>
        <w:t>[ ] Prueba de glucómetro (verificar que enciende).</w:t>
      </w:r>
    </w:p>
    <w:p>
      <w:pPr>
        <w:pStyle w:val="ListBullet"/>
        <w:numPr>
          <w:ilvl w:val="0"/>
          <w:numId w:val="2"/>
        </w:numPr>
        <w:rPr/>
      </w:pPr>
      <w:r>
        <w:rPr/>
        <w:t>[ ] Prueba de termómetro (verificar que enciende).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Solo pruebas básicas sin paciente.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dispositivos encienden.</w:t>
      </w:r>
    </w:p>
    <w:p>
      <w:pPr>
        <w:pStyle w:val="ListBullet"/>
        <w:numPr>
          <w:ilvl w:val="0"/>
          <w:numId w:val="2"/>
        </w:numPr>
        <w:rPr/>
      </w:pPr>
      <w:r>
        <w:rPr/>
        <w:t>No realizar mediciones reales.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Consumibles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que hay consumibles suficientes.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fechas de caducidad (tiras, fundas).</w:t>
      </w:r>
    </w:p>
    <w:p>
      <w:pPr>
        <w:pStyle w:val="ListBullet"/>
        <w:numPr>
          <w:ilvl w:val="0"/>
          <w:numId w:val="2"/>
        </w:numPr>
        <w:rPr/>
      </w:pPr>
      <w:r>
        <w:rPr/>
        <w:t>[ ] Reponer si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Registro:**</w:t>
      </w:r>
    </w:p>
    <w:p>
      <w:pPr>
        <w:pStyle w:val="ListBullet"/>
        <w:numPr>
          <w:ilvl w:val="0"/>
          <w:numId w:val="2"/>
        </w:numPr>
        <w:rPr/>
      </w:pPr>
      <w:r>
        <w:rPr/>
        <w:t>Registrar consumibles faltantes.</w:t>
      </w:r>
    </w:p>
    <w:p>
      <w:pPr>
        <w:pStyle w:val="ListBullet"/>
        <w:numPr>
          <w:ilvl w:val="0"/>
          <w:numId w:val="2"/>
        </w:numPr>
        <w:rPr/>
      </w:pPr>
      <w:r>
        <w:rPr/>
        <w:t>Registrar consumibles caducados.</w:t>
      </w:r>
    </w:p>
    <w:p>
      <w:pPr>
        <w:pStyle w:val="ListBullet"/>
        <w:numPr>
          <w:ilvl w:val="0"/>
          <w:numId w:val="2"/>
        </w:numPr>
        <w:rPr/>
      </w:pPr>
      <w:r>
        <w:rPr/>
        <w:t>Reponer inmediatamente.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Caducidades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[ ] Verificar fechas de caducidad de consumibles.</w:t>
      </w:r>
    </w:p>
    <w:p>
      <w:pPr>
        <w:pStyle w:val="ListBullet"/>
        <w:numPr>
          <w:ilvl w:val="0"/>
          <w:numId w:val="2"/>
        </w:numPr>
        <w:rPr/>
      </w:pPr>
      <w:r>
        <w:rPr/>
        <w:t>[ ] Desechar material caducado.</w:t>
      </w:r>
    </w:p>
    <w:p>
      <w:pPr>
        <w:pStyle w:val="ListBullet"/>
        <w:numPr>
          <w:ilvl w:val="0"/>
          <w:numId w:val="2"/>
        </w:numPr>
        <w:rPr/>
      </w:pPr>
      <w:r>
        <w:rPr/>
        <w:t>[ ] Reponer material caducado.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Registro:**</w:t>
      </w:r>
    </w:p>
    <w:p>
      <w:pPr>
        <w:pStyle w:val="ListBullet"/>
        <w:numPr>
          <w:ilvl w:val="0"/>
          <w:numId w:val="2"/>
        </w:numPr>
        <w:rPr/>
      </w:pPr>
      <w:r>
        <w:rPr/>
        <w:t>Registrar material caducado.</w:t>
      </w:r>
    </w:p>
    <w:p>
      <w:pPr>
        <w:pStyle w:val="ListBullet"/>
        <w:numPr>
          <w:ilvl w:val="0"/>
          <w:numId w:val="2"/>
        </w:numPr>
        <w:rPr/>
      </w:pPr>
      <w:r>
        <w:rPr/>
        <w:t>Desechar según protocolo.</w:t>
      </w:r>
    </w:p>
    <w:p>
      <w:pPr>
        <w:pStyle w:val="ListBullet"/>
        <w:numPr>
          <w:ilvl w:val="0"/>
          <w:numId w:val="2"/>
        </w:numPr>
        <w:rPr/>
      </w:pPr>
      <w:r>
        <w:rPr/>
        <w:t>Reponer inmediatamente.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3.X3.6 Post-servicio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Desecho punzantes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Gestión:**</w:t>
      </w:r>
    </w:p>
    <w:p>
      <w:pPr>
        <w:pStyle w:val="ListBullet"/>
        <w:numPr>
          <w:ilvl w:val="0"/>
          <w:numId w:val="2"/>
        </w:numPr>
        <w:rPr/>
      </w:pPr>
      <w:r>
        <w:rPr/>
        <w:t>Desechar lancetas en contenedor de punzantes.</w:t>
      </w:r>
    </w:p>
    <w:p>
      <w:pPr>
        <w:pStyle w:val="ListBullet"/>
        <w:numPr>
          <w:ilvl w:val="0"/>
          <w:numId w:val="2"/>
        </w:numPr>
        <w:rPr/>
      </w:pPr>
      <w:r>
        <w:rPr/>
        <w:t>Cerrar contenedor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Gestionar según protocolo del servicio.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Desechar inmediatamente.</w:t>
      </w:r>
    </w:p>
    <w:p>
      <w:pPr>
        <w:pStyle w:val="ListBullet"/>
        <w:numPr>
          <w:ilvl w:val="0"/>
          <w:numId w:val="2"/>
        </w:numPr>
        <w:rPr/>
      </w:pPr>
      <w:r>
        <w:rPr/>
        <w:t>Seguir protocolo del servicio.</w:t>
      </w:r>
    </w:p>
    <w:p>
      <w:pPr>
        <w:pStyle w:val="ListBullet"/>
        <w:numPr>
          <w:ilvl w:val="0"/>
          <w:numId w:val="2"/>
        </w:numPr>
        <w:rPr/>
      </w:pPr>
      <w:r>
        <w:rPr/>
        <w:t>Prevenir pinchazos accidentales.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Limpieza sensores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Limpieza:**</w:t>
      </w:r>
    </w:p>
    <w:p>
      <w:pPr>
        <w:pStyle w:val="ListBullet"/>
        <w:numPr>
          <w:ilvl w:val="0"/>
          <w:numId w:val="2"/>
        </w:numPr>
        <w:rPr/>
      </w:pPr>
      <w:r>
        <w:rPr/>
        <w:t>Limpiar sensores según protocolo.</w:t>
      </w:r>
    </w:p>
    <w:p>
      <w:pPr>
        <w:pStyle w:val="ListBullet"/>
        <w:numPr>
          <w:ilvl w:val="0"/>
          <w:numId w:val="2"/>
        </w:numPr>
        <w:rPr/>
      </w:pPr>
      <w:r>
        <w:rPr/>
        <w:t>Desinfectar si es necesario.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sensores están limpios.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Seguir protocolo del servicio.</w:t>
      </w:r>
    </w:p>
    <w:p>
      <w:pPr>
        <w:pStyle w:val="ListBullet"/>
        <w:numPr>
          <w:ilvl w:val="0"/>
          <w:numId w:val="2"/>
        </w:numPr>
        <w:rPr/>
      </w:pPr>
      <w:r>
        <w:rPr/>
        <w:t>Prevenir contaminación cruzada.</w:t>
      </w:r>
    </w:p>
    <w:p>
      <w:pPr>
        <w:pStyle w:val="ListBullet"/>
        <w:numPr>
          <w:ilvl w:val="0"/>
          <w:numId w:val="2"/>
        </w:numPr>
        <w:rPr/>
      </w:pPr>
      <w:r>
        <w:rPr/>
        <w:t>Verificar antes de almacenar.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Reposición consumibles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Reposición:**</w:t>
      </w:r>
    </w:p>
    <w:p>
      <w:pPr>
        <w:pStyle w:val="ListBullet"/>
        <w:numPr>
          <w:ilvl w:val="0"/>
          <w:numId w:val="2"/>
        </w:numPr>
        <w:rPr/>
      </w:pPr>
      <w:r>
        <w:rPr/>
        <w:t>Reponer consumibles usados inmediatamente.</w:t>
      </w:r>
    </w:p>
    <w:p>
      <w:pPr>
        <w:pStyle w:val="ListBullet"/>
        <w:numPr>
          <w:ilvl w:val="0"/>
          <w:numId w:val="2"/>
        </w:numPr>
        <w:rPr/>
      </w:pPr>
      <w:r>
        <w:rPr/>
        <w:t>Reponer material caducado.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reposición es completa.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consumibles están completos.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fechas de caducidad son adecuadas.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bolsa está lista para siguiente servicio.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3.X3.7 Errores críticos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Manguito incorrecto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tener manguito de talla adecuada.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Usar manguito incorrecto.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Lecturas falsas, decisiones incorrectas.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Tener manguitos de todas las tallas, seleccionar talla adecuada siempre.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Electrodos sin stock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tener electrodos disponibles.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reponer después de uso.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No se puede realizar ECG, falta de monitorización.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Verificar stock siempre, reponer después de uso, duplicar si es crítico.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Tiras caducadas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verificar fechas de caducidad.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Usar tiras caducadas.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Lecturas incorrectas, errores en medición.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Verificar fechas siempre, desechar tiras caducadas, reponer inmediatamente.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Sensores sucios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limpiar sensores después de uso.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Usar sensores sucios.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Consecuencia:</w:t>
      </w:r>
      <w:r>
        <w:rPr/>
        <w:t xml:space="preserve"> Contaminación cruzada, riesgo de infección.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Limpiar siempre después de uso, seguir protocolo, verificar antes de usar.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3.X3.8 Puntos clave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Consumibles y tallas siempre completos</w:t>
      </w:r>
      <w:r>
        <w:rPr/>
        <w:t xml:space="preserve"> (manguitos de todas las tallas, consumibles suficientes).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Pilas/baterías y repuestos</w:t>
      </w:r>
      <w:r>
        <w:rPr/>
        <w:t xml:space="preserve"> (verificar que están cargadas, tener repuestos, verificar cargadores).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Limpieza e higiene de sensores</w:t>
      </w:r>
      <w:r>
        <w:rPr/>
        <w:t xml:space="preserve"> (limpiar según protocolo, desinfectar si es necesario, verificar antes de usar).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Chequeo inicio de turno completo</w:t>
      </w:r>
      <w:r>
        <w:rPr/>
        <w:t xml:space="preserve"> (encendido, batería, sensores, prueba rápida, consumibles, caducidades).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Prueba rápida de lectura sin paciente</w:t>
      </w:r>
      <w:r>
        <w:rPr/>
        <w:t xml:space="preserve"> (verificar que dispositivos encienden, no realizar mediciones reales).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Post-servicio: desecho punzantes, limpieza sensores, reposición</w:t>
      </w:r>
      <w:r>
        <w:rPr/>
        <w:t xml:space="preserve"> (desechar correctamente, limpiar según protocolo, reponer inmediatamente).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usar manguito incorrecto</w:t>
      </w:r>
      <w:r>
        <w:rPr/>
        <w:t xml:space="preserve"> (tener todas las tallas, seleccionar talla adecuada siempre).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dejar faltar electrodos</w:t>
      </w:r>
      <w:r>
        <w:rPr/>
        <w:t xml:space="preserve"> (verificar stock siempre, reponer después de uso).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usar tiras caducadas</w:t>
      </w:r>
      <w:r>
        <w:rPr/>
        <w:t xml:space="preserve"> (verificar fechas siempre, desechar si es necesario).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usar sensores sucios</w:t>
      </w:r>
      <w:r>
        <w:rPr/>
        <w:t xml:space="preserve"> (limpiar siempre después de uso, seguir protocolo).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Un TES lesionado detiene la asistencia:</w:t>
      </w:r>
      <w:r>
        <w:rPr/>
        <w:t xml:space="preserve"> aplicar ergonomía (postura correcta, coordinar con equipo).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3.X3.9 Cierre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3.10 – Monitorización Básica: Material y Uso Seguro</w:t>
      </w:r>
      <w:r>
        <w:rPr/>
        <w:t xml:space="preserve"> (uso de dispositivos)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3.11 – Glucómetro y Control de Glucemia: Uso Operativo</w:t>
      </w:r>
      <w:r>
        <w:rPr/>
        <w:t xml:space="preserve"> (uso de glucómetro)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3.12 – Termometría Clínica: Material y Toma Segura</w:t>
      </w:r>
      <w:r>
        <w:rPr/>
        <w:t xml:space="preserve"> (uso de termómetro)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El conocimiento práctico del material disponible en cada servicio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verificación del material antes de cada uso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 </w:t>
      </w:r>
      <w:r>
        <w:rPr>
          <w:b/>
        </w:rPr>
        <w:t>organización de la bolsa</w:t>
      </w:r>
      <w:r>
        <w:rPr/>
        <w:t xml:space="preserve"> facilita localización rápida y uso eficiente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Verificar pilas/baterías y consumibles</w:t>
      </w:r>
      <w:r>
        <w:rPr/>
        <w:t xml:space="preserve"> siempre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Limpiar sensores</w:t>
      </w:r>
      <w:r>
        <w:rPr/>
        <w:t xml:space="preserve"> después de uso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Reponer material</w:t>
      </w:r>
      <w:r>
        <w:rPr/>
        <w:t xml:space="preserve"> inmediatamente después de uso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usar</w:t>
      </w:r>
      <w:r>
        <w:rPr/>
        <w:t xml:space="preserve"> manguito incorrecto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dejar</w:t>
      </w:r>
      <w:r>
        <w:rPr/>
        <w:t xml:space="preserve"> faltar electrodos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usar</w:t>
      </w:r>
      <w:r>
        <w:rPr/>
        <w:t xml:space="preserve"> tiras caducadas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usar</w:t>
      </w:r>
      <w:r>
        <w:rPr/>
        <w:t xml:space="preserve"> sensores sucios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verificar</w:t>
      </w:r>
      <w:r>
        <w:rPr/>
        <w:t xml:space="preserve"> pilas/baterías y consumibles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limpiar</w:t>
      </w:r>
      <w:r>
        <w:rPr/>
        <w:t xml:space="preserve"> sensores después de uso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Médica:**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Última actualización:**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03 X4 INVENTARIO GLOBAL</w:t>
      </w:r>
    </w:p>
    <w:p>
      <w:pPr>
        <w:pStyle w:val="Ttulo1"/>
        <w:rPr/>
      </w:pPr>
      <w:r>
        <w:rPr/>
        <w:t>3.X4 – Inventario global del Bloque 3 (actualizado y enlazable)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Mapa único del material sanitario y oxigenoterapia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Inventario Operativo - Referencia Rápida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3.X4.1 Objetivo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Proporcionar un </w:t>
      </w:r>
      <w:r>
        <w:rPr>
          <w:b/>
        </w:rPr>
        <w:t>mapa único del Bloque 3</w:t>
      </w:r>
      <w:r>
        <w:rPr/>
        <w:t xml:space="preserve"> con material y enlaces a capítulos, facilitando localización rápida de información y material.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inventario es </w:t>
      </w:r>
      <w:r>
        <w:rPr>
          <w:b/>
        </w:rPr>
        <w:t>referencia rápida</w:t>
      </w:r>
      <w:r>
        <w:rPr/>
        <w:t>, no sustituye los capítulos detallados.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3.X4.2 Secciones de inventario (con enlaces)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Vía aérea/O₂ (3.0–3.5)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Material principal:**</w:t>
      </w:r>
    </w:p>
    <w:p>
      <w:pPr>
        <w:pStyle w:val="ListBullet"/>
        <w:numPr>
          <w:ilvl w:val="0"/>
          <w:numId w:val="2"/>
        </w:numPr>
        <w:rPr/>
      </w:pPr>
      <w:r>
        <w:rPr/>
        <w:t>Botellas de oxígeno (2L, 5L, 10L, 40L)</w:t>
      </w:r>
    </w:p>
    <w:p>
      <w:pPr>
        <w:pStyle w:val="ListBullet"/>
        <w:numPr>
          <w:ilvl w:val="0"/>
          <w:numId w:val="2"/>
        </w:numPr>
        <w:rPr/>
      </w:pPr>
      <w:r>
        <w:rPr/>
        <w:t>Reguladores y caudalímetros</w:t>
      </w:r>
    </w:p>
    <w:p>
      <w:pPr>
        <w:pStyle w:val="ListBullet"/>
        <w:numPr>
          <w:ilvl w:val="0"/>
          <w:numId w:val="2"/>
        </w:numPr>
        <w:rPr/>
      </w:pPr>
      <w:r>
        <w:rPr/>
        <w:t>Dispositivos de administración: gafas nasales, mascarilla simple, mascarilla con reservorio, Venturi, nebulizador</w:t>
      </w:r>
    </w:p>
    <w:p>
      <w:pPr>
        <w:pStyle w:val="ListBullet"/>
        <w:numPr>
          <w:ilvl w:val="0"/>
          <w:numId w:val="2"/>
        </w:numPr>
        <w:rPr/>
      </w:pPr>
      <w:r>
        <w:rPr/>
        <w:t>BVM (bolsa-válvula-mascarilla) con mascarillas por tallas</w:t>
      </w:r>
    </w:p>
    <w:p>
      <w:pPr>
        <w:pStyle w:val="ListBullet"/>
        <w:numPr>
          <w:ilvl w:val="0"/>
          <w:numId w:val="2"/>
        </w:numPr>
        <w:rPr/>
      </w:pPr>
      <w:r>
        <w:rPr/>
        <w:t>Cánulas OPA/NPA por tallas</w:t>
      </w:r>
    </w:p>
    <w:p>
      <w:pPr>
        <w:pStyle w:val="ListBullet"/>
        <w:numPr>
          <w:ilvl w:val="0"/>
          <w:numId w:val="2"/>
        </w:numPr>
        <w:rPr/>
      </w:pPr>
      <w:r>
        <w:rPr/>
        <w:t>Tubuladuras y conexiones</w:t>
      </w:r>
    </w:p>
    <w:p>
      <w:pPr>
        <w:pStyle w:val="ListBullet"/>
        <w:numPr>
          <w:ilvl w:val="0"/>
          <w:numId w:val="2"/>
        </w:numPr>
        <w:rPr/>
      </w:pPr>
      <w:r>
        <w:rPr/>
        <w:t>Reservorios y válvulas PEEP (si aplica)</w:t>
      </w:r>
    </w:p>
    <w:p>
      <w:pPr>
        <w:pStyle w:val="ListBullet"/>
        <w:numPr>
          <w:ilvl w:val="0"/>
          <w:numId w:val="2"/>
        </w:numPr>
        <w:rPr/>
      </w:pPr>
      <w:r>
        <w:rPr/>
        <w:t>Filtros (si aplica)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Enlaces:**</w:t>
      </w:r>
    </w:p>
    <w:p>
      <w:pPr>
        <w:pStyle w:val="ListBullet"/>
        <w:numPr>
          <w:ilvl w:val="0"/>
          <w:numId w:val="2"/>
        </w:numPr>
        <w:rPr/>
      </w:pPr>
      <w:r>
        <w:rPr/>
        <w:t>[3.0 – Oxigenoterapia: Fundamentos Operativos y Seguridad TES](BLOQUE_03_0_OXIGENOTERAPIA_FUNDAMENTOS.md)</w:t>
      </w:r>
    </w:p>
    <w:p>
      <w:pPr>
        <w:pStyle w:val="ListBullet"/>
        <w:numPr>
          <w:ilvl w:val="0"/>
          <w:numId w:val="2"/>
        </w:numPr>
        <w:rPr/>
      </w:pPr>
      <w:r>
        <w:rPr/>
        <w:t>[3.1 – Dispositivos de Oxigenoterapia: Uso Operativo por Dispositivo](BLOQUE_03_1_DISPOSITIVOS_OXIGENOTERAPIA.md)</w:t>
      </w:r>
    </w:p>
    <w:p>
      <w:pPr>
        <w:pStyle w:val="ListBullet"/>
        <w:numPr>
          <w:ilvl w:val="0"/>
          <w:numId w:val="2"/>
        </w:numPr>
        <w:rPr/>
      </w:pPr>
      <w:r>
        <w:rPr/>
        <w:t>[3.2 – Aspiración: Material y Uso Seguro](BLOQUE_03_2_ASPIRACION.md)</w:t>
      </w:r>
    </w:p>
    <w:p>
      <w:pPr>
        <w:pStyle w:val="ListBullet"/>
        <w:numPr>
          <w:ilvl w:val="0"/>
          <w:numId w:val="2"/>
        </w:numPr>
        <w:rPr/>
      </w:pPr>
      <w:r>
        <w:rPr/>
        <w:t>[3.3 – Bolsa-Válvula-Mascarilla (BVM): Material y Uso Seguro](BLOQUE_03_3_BVM.md)</w:t>
      </w:r>
    </w:p>
    <w:p>
      <w:pPr>
        <w:pStyle w:val="ListBullet"/>
        <w:numPr>
          <w:ilvl w:val="0"/>
          <w:numId w:val="2"/>
        </w:numPr>
        <w:rPr/>
      </w:pPr>
      <w:r>
        <w:rPr/>
        <w:t>[3.4 – Cánulas (OPA/NPA): Uso Seguro Operativo](BLOQUE_03_4_CANULAS.md)</w:t>
      </w:r>
    </w:p>
    <w:p>
      <w:pPr>
        <w:pStyle w:val="ListBullet"/>
        <w:numPr>
          <w:ilvl w:val="0"/>
          <w:numId w:val="2"/>
        </w:numPr>
        <w:rPr/>
      </w:pPr>
      <w:r>
        <w:rPr/>
        <w:t>[3.5 – Maletín de Vía Aérea y Oxigenoterapia: Organización y Chequeo Operativo](BLOQUE_03_5_ORGANIZACION_MALETIN.md)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Aspiración (3.2)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Material principal:**</w:t>
      </w:r>
    </w:p>
    <w:p>
      <w:pPr>
        <w:pStyle w:val="ListBullet"/>
        <w:numPr>
          <w:ilvl w:val="0"/>
          <w:numId w:val="2"/>
        </w:numPr>
        <w:rPr/>
      </w:pPr>
      <w:r>
        <w:rPr/>
        <w:t>Aspirador portátil eléctrico / aspiración integrada en ambulancia</w:t>
      </w:r>
    </w:p>
    <w:p>
      <w:pPr>
        <w:pStyle w:val="ListBullet"/>
        <w:numPr>
          <w:ilvl w:val="0"/>
          <w:numId w:val="2"/>
        </w:numPr>
        <w:rPr/>
      </w:pPr>
      <w:r>
        <w:rPr/>
        <w:t>Frasco recolector y tapas</w:t>
      </w:r>
    </w:p>
    <w:p>
      <w:pPr>
        <w:pStyle w:val="ListBullet"/>
        <w:numPr>
          <w:ilvl w:val="0"/>
          <w:numId w:val="2"/>
        </w:numPr>
        <w:rPr/>
      </w:pPr>
      <w:r>
        <w:rPr/>
        <w:t>Tubuladuras de aspiración</w:t>
      </w:r>
    </w:p>
    <w:p>
      <w:pPr>
        <w:pStyle w:val="ListBullet"/>
        <w:numPr>
          <w:ilvl w:val="0"/>
          <w:numId w:val="2"/>
        </w:numPr>
        <w:rPr/>
      </w:pPr>
      <w:r>
        <w:rPr/>
        <w:t>Cánula rígida tipo Yankauer</w:t>
      </w:r>
    </w:p>
    <w:p>
      <w:pPr>
        <w:pStyle w:val="ListBullet"/>
        <w:numPr>
          <w:ilvl w:val="0"/>
          <w:numId w:val="2"/>
        </w:numPr>
        <w:rPr/>
      </w:pPr>
      <w:r>
        <w:rPr/>
        <w:t>Sondas flexibles (tamaños)</w:t>
      </w:r>
    </w:p>
    <w:p>
      <w:pPr>
        <w:pStyle w:val="ListBullet"/>
        <w:numPr>
          <w:ilvl w:val="0"/>
          <w:numId w:val="2"/>
        </w:numPr>
        <w:rPr/>
      </w:pPr>
      <w:r>
        <w:rPr/>
        <w:t>Regulador de vacío / manómetro (si lo lleva)</w:t>
      </w:r>
    </w:p>
    <w:p>
      <w:pPr>
        <w:pStyle w:val="ListBullet"/>
        <w:numPr>
          <w:ilvl w:val="0"/>
          <w:numId w:val="2"/>
        </w:numPr>
        <w:rPr/>
      </w:pPr>
      <w:r>
        <w:rPr/>
        <w:t>Filtros (si aplica)</w:t>
      </w:r>
    </w:p>
    <w:p>
      <w:pPr>
        <w:pStyle w:val="ListBullet"/>
        <w:numPr>
          <w:ilvl w:val="0"/>
          <w:numId w:val="2"/>
        </w:numPr>
        <w:rPr/>
      </w:pPr>
      <w:r>
        <w:rPr/>
        <w:t>Baterías/cargador (si aplica)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Enlace:**</w:t>
      </w:r>
    </w:p>
    <w:p>
      <w:pPr>
        <w:pStyle w:val="ListBullet"/>
        <w:numPr>
          <w:ilvl w:val="0"/>
          <w:numId w:val="2"/>
        </w:numPr>
        <w:rPr/>
      </w:pPr>
      <w:r>
        <w:rPr/>
        <w:t>[3.2 – Aspiración: Material y Uso Seguro](BLOQUE_03_2_ASPIRACION.md)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Curas/hemorragias/quemaduras/heridas (3.6–3.8)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Material principal:**</w:t>
      </w:r>
    </w:p>
    <w:p>
      <w:pPr>
        <w:pStyle w:val="ListBullet"/>
        <w:numPr>
          <w:ilvl w:val="0"/>
          <w:numId w:val="2"/>
        </w:numPr>
        <w:rPr/>
      </w:pPr>
      <w:r>
        <w:rPr/>
        <w:t>Gasas estériles/compresas/apósitos</w:t>
      </w:r>
    </w:p>
    <w:p>
      <w:pPr>
        <w:pStyle w:val="ListBullet"/>
        <w:numPr>
          <w:ilvl w:val="0"/>
          <w:numId w:val="2"/>
        </w:numPr>
        <w:rPr/>
      </w:pPr>
      <w:r>
        <w:rPr/>
        <w:t>Apósitos no adherentes (si hay)</w:t>
      </w:r>
    </w:p>
    <w:p>
      <w:pPr>
        <w:pStyle w:val="ListBullet"/>
        <w:numPr>
          <w:ilvl w:val="0"/>
          <w:numId w:val="2"/>
        </w:numPr>
        <w:rPr/>
      </w:pPr>
      <w:r>
        <w:rPr/>
        <w:t>Vendas (crepé, elástica, cohesiva, triangular, tubular si existe)</w:t>
      </w:r>
    </w:p>
    <w:p>
      <w:pPr>
        <w:pStyle w:val="ListBullet"/>
        <w:numPr>
          <w:ilvl w:val="0"/>
          <w:numId w:val="2"/>
        </w:numPr>
        <w:rPr/>
      </w:pPr>
      <w:r>
        <w:rPr/>
        <w:t>Cinta/esparadrapo</w:t>
      </w:r>
    </w:p>
    <w:p>
      <w:pPr>
        <w:pStyle w:val="ListBullet"/>
        <w:numPr>
          <w:ilvl w:val="0"/>
          <w:numId w:val="2"/>
        </w:numPr>
        <w:rPr/>
      </w:pPr>
      <w:r>
        <w:rPr/>
        <w:t>Tijeras de trauma</w:t>
      </w:r>
    </w:p>
    <w:p>
      <w:pPr>
        <w:pStyle w:val="ListBullet"/>
        <w:numPr>
          <w:ilvl w:val="0"/>
          <w:numId w:val="2"/>
        </w:numPr>
        <w:rPr/>
      </w:pPr>
      <w:r>
        <w:rPr/>
        <w:t>Suero fisiológico</w:t>
      </w:r>
    </w:p>
    <w:p>
      <w:pPr>
        <w:pStyle w:val="ListBullet"/>
        <w:numPr>
          <w:ilvl w:val="0"/>
          <w:numId w:val="2"/>
        </w:numPr>
        <w:rPr/>
      </w:pPr>
      <w:r>
        <w:rPr/>
        <w:t>Hemostáticos (si dotación y protocolo)</w:t>
      </w:r>
    </w:p>
    <w:p>
      <w:pPr>
        <w:pStyle w:val="ListBullet"/>
        <w:numPr>
          <w:ilvl w:val="0"/>
          <w:numId w:val="2"/>
        </w:numPr>
        <w:rPr/>
      </w:pPr>
      <w:r>
        <w:rPr/>
        <w:t>Torniquete comercial (si dotación y protocolo)</w:t>
      </w:r>
    </w:p>
    <w:p>
      <w:pPr>
        <w:pStyle w:val="ListBullet"/>
        <w:numPr>
          <w:ilvl w:val="0"/>
          <w:numId w:val="2"/>
        </w:numPr>
        <w:rPr/>
      </w:pPr>
      <w:r>
        <w:rPr/>
        <w:t>Film transparente (si protocolo lo contempla)</w:t>
      </w:r>
    </w:p>
    <w:p>
      <w:pPr>
        <w:pStyle w:val="ListBullet"/>
        <w:numPr>
          <w:ilvl w:val="0"/>
          <w:numId w:val="2"/>
        </w:numPr>
        <w:rPr/>
      </w:pPr>
      <w:r>
        <w:rPr/>
        <w:t>Manta térmica/mantas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Enlaces:**</w:t>
      </w:r>
    </w:p>
    <w:p>
      <w:pPr>
        <w:pStyle w:val="ListBullet"/>
        <w:numPr>
          <w:ilvl w:val="0"/>
          <w:numId w:val="2"/>
        </w:numPr>
        <w:rPr/>
      </w:pPr>
      <w:r>
        <w:rPr/>
        <w:t>[3.6 – Control de Hemorragias y Material de Curas: Uso Operativo TES](BLOQUE_03_6_CONTROL_HEMORRAGIAS.md)</w:t>
      </w:r>
    </w:p>
    <w:p>
      <w:pPr>
        <w:pStyle w:val="ListBullet"/>
        <w:numPr>
          <w:ilvl w:val="0"/>
          <w:numId w:val="2"/>
        </w:numPr>
        <w:rPr/>
      </w:pPr>
      <w:r>
        <w:rPr/>
        <w:t>[3.7 – Quemaduras: Material y Manejo Operativo TES](BLOQUE_03_7_QUEMADURAS.md)</w:t>
      </w:r>
    </w:p>
    <w:p>
      <w:pPr>
        <w:pStyle w:val="ListBullet"/>
        <w:numPr>
          <w:ilvl w:val="0"/>
          <w:numId w:val="2"/>
        </w:numPr>
        <w:rPr/>
      </w:pPr>
      <w:r>
        <w:rPr/>
        <w:t>[3.8 – Heridas, Vendajes y Manejo de Lesiones Abiertas (Operativo TES)](BLOQUE_03_8_HERIDAS_VENDAJES.md)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Control térmico (3.9)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Material principal:**</w:t>
      </w:r>
    </w:p>
    <w:p>
      <w:pPr>
        <w:pStyle w:val="ListBullet"/>
        <w:numPr>
          <w:ilvl w:val="0"/>
          <w:numId w:val="2"/>
        </w:numPr>
        <w:rPr/>
      </w:pPr>
      <w:r>
        <w:rPr/>
        <w:t>Manta térmica</w:t>
      </w:r>
    </w:p>
    <w:p>
      <w:pPr>
        <w:pStyle w:val="ListBullet"/>
        <w:numPr>
          <w:ilvl w:val="0"/>
          <w:numId w:val="2"/>
        </w:numPr>
        <w:rPr/>
      </w:pPr>
      <w:r>
        <w:rPr/>
        <w:t>Mantas/sábanas</w:t>
      </w:r>
    </w:p>
    <w:p>
      <w:pPr>
        <w:pStyle w:val="ListBullet"/>
        <w:numPr>
          <w:ilvl w:val="0"/>
          <w:numId w:val="2"/>
        </w:numPr>
        <w:rPr/>
      </w:pPr>
      <w:r>
        <w:rPr/>
        <w:t>Aislante del suelo (camilla, tablero/colchón de vacío, mantas bajo paciente)</w:t>
      </w:r>
    </w:p>
    <w:p>
      <w:pPr>
        <w:pStyle w:val="ListBullet"/>
        <w:numPr>
          <w:ilvl w:val="0"/>
          <w:numId w:val="2"/>
        </w:numPr>
        <w:rPr/>
      </w:pPr>
      <w:r>
        <w:rPr/>
        <w:t>Calefacción de ambulancia</w:t>
      </w:r>
    </w:p>
    <w:p>
      <w:pPr>
        <w:pStyle w:val="ListBullet"/>
        <w:numPr>
          <w:ilvl w:val="0"/>
          <w:numId w:val="2"/>
        </w:numPr>
        <w:rPr/>
      </w:pPr>
      <w:r>
        <w:rPr/>
        <w:t>Paravientos improvisado (si procede)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Enlace:**</w:t>
      </w:r>
    </w:p>
    <w:p>
      <w:pPr>
        <w:pStyle w:val="ListBullet"/>
        <w:numPr>
          <w:ilvl w:val="0"/>
          <w:numId w:val="2"/>
        </w:numPr>
        <w:rPr/>
      </w:pPr>
      <w:r>
        <w:rPr/>
        <w:t>[3.9 – Exposición, Aislamiento Térmico y Prevención de Hipotermia (Operativo TES)](BLOQUE_03_9_EXPOSICION_AISLAMIENTO_TERMICO.md)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Monitorización/glucemia/temperatura (3.10–3.12)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Material principal:**</w:t>
      </w:r>
    </w:p>
    <w:p>
      <w:pPr>
        <w:pStyle w:val="ListBullet"/>
        <w:numPr>
          <w:ilvl w:val="0"/>
          <w:numId w:val="2"/>
        </w:numPr>
        <w:rPr/>
      </w:pPr>
      <w:r>
        <w:rPr/>
        <w:t>Pulsioxímetro (sensor, pilas)</w:t>
      </w:r>
    </w:p>
    <w:p>
      <w:pPr>
        <w:pStyle w:val="ListBullet"/>
        <w:numPr>
          <w:ilvl w:val="0"/>
          <w:numId w:val="2"/>
        </w:numPr>
        <w:rPr/>
      </w:pPr>
      <w:r>
        <w:rPr/>
        <w:t>Tensiómetro manual (manguitos tallas, pera, manómetro) + estetoscopio</w:t>
      </w:r>
    </w:p>
    <w:p>
      <w:pPr>
        <w:pStyle w:val="ListBullet"/>
        <w:numPr>
          <w:ilvl w:val="0"/>
          <w:numId w:val="2"/>
        </w:numPr>
        <w:rPr/>
      </w:pPr>
      <w:r>
        <w:rPr/>
        <w:t>Tensiómetro automático (manguitos tallas)</w:t>
      </w:r>
    </w:p>
    <w:p>
      <w:pPr>
        <w:pStyle w:val="ListBullet"/>
        <w:numPr>
          <w:ilvl w:val="0"/>
          <w:numId w:val="2"/>
        </w:numPr>
        <w:rPr/>
      </w:pPr>
      <w:r>
        <w:rPr/>
        <w:t>ECG básico/monitor (si dotación): cables, electrodos</w:t>
      </w:r>
    </w:p>
    <w:p>
      <w:pPr>
        <w:pStyle w:val="ListBullet"/>
        <w:numPr>
          <w:ilvl w:val="0"/>
          <w:numId w:val="2"/>
        </w:numPr>
        <w:rPr/>
      </w:pPr>
      <w:r>
        <w:rPr/>
        <w:t>Reloj/cronómetro</w:t>
      </w:r>
    </w:p>
    <w:p>
      <w:pPr>
        <w:pStyle w:val="ListBullet"/>
        <w:numPr>
          <w:ilvl w:val="0"/>
          <w:numId w:val="2"/>
        </w:numPr>
        <w:rPr/>
      </w:pPr>
      <w:r>
        <w:rPr/>
        <w:t>Glucómetro, tiras reactivas, lancetas</w:t>
      </w:r>
    </w:p>
    <w:p>
      <w:pPr>
        <w:pStyle w:val="ListBullet"/>
        <w:numPr>
          <w:ilvl w:val="0"/>
          <w:numId w:val="2"/>
        </w:numPr>
        <w:rPr/>
      </w:pPr>
      <w:r>
        <w:rPr/>
        <w:t>Termómetro (IR frontal, timpánico, digital según dotación)</w:t>
      </w:r>
    </w:p>
    <w:p>
      <w:pPr>
        <w:pStyle w:val="ListBullet"/>
        <w:numPr>
          <w:ilvl w:val="0"/>
          <w:numId w:val="2"/>
        </w:numPr>
        <w:rPr/>
      </w:pPr>
      <w:r>
        <w:rPr/>
        <w:t>Fundas termómetro (si aplica)</w:t>
      </w:r>
    </w:p>
    <w:p>
      <w:pPr>
        <w:pStyle w:val="ListBullet"/>
        <w:numPr>
          <w:ilvl w:val="0"/>
          <w:numId w:val="2"/>
        </w:numPr>
        <w:rPr/>
      </w:pPr>
      <w:r>
        <w:rPr/>
        <w:t>Contenedor de punzantes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Enlaces:**</w:t>
      </w:r>
    </w:p>
    <w:p>
      <w:pPr>
        <w:pStyle w:val="ListBullet"/>
        <w:numPr>
          <w:ilvl w:val="0"/>
          <w:numId w:val="2"/>
        </w:numPr>
        <w:rPr/>
      </w:pPr>
      <w:r>
        <w:rPr/>
        <w:t>[3.10 – Monitorización Básica: Material y Uso Seguro (Operativo TES)](BLOQUE_03_10_MONITORIZACION_BASICA.md)</w:t>
      </w:r>
    </w:p>
    <w:p>
      <w:pPr>
        <w:pStyle w:val="ListBullet"/>
        <w:numPr>
          <w:ilvl w:val="0"/>
          <w:numId w:val="2"/>
        </w:numPr>
        <w:rPr/>
      </w:pPr>
      <w:r>
        <w:rPr/>
        <w:t>[3.11 – Glucómetro y Control de Glucemia: Uso Operativo (TES)](BLOQUE_03_11_GLUCOMETRO.md)</w:t>
      </w:r>
    </w:p>
    <w:p>
      <w:pPr>
        <w:pStyle w:val="ListBullet"/>
        <w:numPr>
          <w:ilvl w:val="0"/>
          <w:numId w:val="2"/>
        </w:numPr>
        <w:rPr/>
      </w:pPr>
      <w:r>
        <w:rPr/>
        <w:t>[3.12 – Termometría Clínica: Material y Toma Segura (Operativo TES)](BLOQUE_03_12_TERMOMETRIA.md)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Transversales (3.13–3.18)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Material y recursos:**</w:t>
      </w:r>
    </w:p>
    <w:p>
      <w:pPr>
        <w:pStyle w:val="ListBullet"/>
        <w:numPr>
          <w:ilvl w:val="0"/>
          <w:numId w:val="2"/>
        </w:numPr>
        <w:rPr/>
      </w:pPr>
      <w:r>
        <w:rPr/>
        <w:t>EPI (guantes, protección ocular/mascarilla, chaleco alta visibilidad, casco si aplica)</w:t>
      </w:r>
    </w:p>
    <w:p>
      <w:pPr>
        <w:pStyle w:val="ListBullet"/>
        <w:numPr>
          <w:ilvl w:val="0"/>
          <w:numId w:val="2"/>
        </w:numPr>
        <w:rPr/>
      </w:pPr>
      <w:r>
        <w:rPr/>
        <w:t>Bolsas de residuos (biológicos y no biológicos)</w:t>
      </w:r>
    </w:p>
    <w:p>
      <w:pPr>
        <w:pStyle w:val="ListBullet"/>
        <w:numPr>
          <w:ilvl w:val="0"/>
          <w:numId w:val="2"/>
        </w:numPr>
        <w:rPr/>
      </w:pPr>
      <w:r>
        <w:rPr/>
        <w:t>Contenedor de punzantes</w:t>
      </w:r>
    </w:p>
    <w:p>
      <w:pPr>
        <w:pStyle w:val="ListBullet"/>
        <w:numPr>
          <w:ilvl w:val="0"/>
          <w:numId w:val="2"/>
        </w:numPr>
        <w:rPr/>
      </w:pPr>
      <w:r>
        <w:rPr/>
        <w:t>Material de limpieza/desinfección (según protocolo)</w:t>
      </w:r>
    </w:p>
    <w:p>
      <w:pPr>
        <w:pStyle w:val="ListBullet"/>
        <w:numPr>
          <w:ilvl w:val="0"/>
          <w:numId w:val="2"/>
        </w:numPr>
        <w:rPr/>
      </w:pPr>
      <w:r>
        <w:rPr/>
        <w:t>Linternas/frontales, iluminación auxiliar</w:t>
      </w:r>
    </w:p>
    <w:p>
      <w:pPr>
        <w:pStyle w:val="ListBullet"/>
        <w:numPr>
          <w:ilvl w:val="0"/>
          <w:numId w:val="2"/>
        </w:numPr>
        <w:rPr/>
      </w:pPr>
      <w:r>
        <w:rPr/>
        <w:t>Conos/balizas/cinta de balizar</w:t>
      </w:r>
    </w:p>
    <w:p>
      <w:pPr>
        <w:pStyle w:val="ListBullet"/>
        <w:numPr>
          <w:ilvl w:val="0"/>
          <w:numId w:val="2"/>
        </w:numPr>
        <w:rPr/>
      </w:pPr>
      <w:r>
        <w:rPr/>
        <w:t>Material de acolchado (gasas, vendas, espumas)</w:t>
      </w:r>
    </w:p>
    <w:p>
      <w:pPr>
        <w:pStyle w:val="ListBullet"/>
        <w:numPr>
          <w:ilvl w:val="0"/>
          <w:numId w:val="2"/>
        </w:numPr>
        <w:rPr/>
      </w:pPr>
      <w:r>
        <w:rPr/>
        <w:t>Material de documentación (registros, etiquetas)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Enlaces:**</w:t>
      </w:r>
    </w:p>
    <w:p>
      <w:pPr>
        <w:pStyle w:val="ListBullet"/>
        <w:numPr>
          <w:ilvl w:val="0"/>
          <w:numId w:val="2"/>
        </w:numPr>
        <w:rPr/>
      </w:pPr>
      <w:r>
        <w:rPr/>
        <w:t>[3.13 – Confort, Dolor y Control Ambiental sin Fármacos (Operativo TES)](BLOQUE_03_13_CONFORT_DOLOR.md)</w:t>
      </w:r>
    </w:p>
    <w:p>
      <w:pPr>
        <w:pStyle w:val="ListBullet"/>
        <w:numPr>
          <w:ilvl w:val="0"/>
          <w:numId w:val="2"/>
        </w:numPr>
        <w:rPr/>
      </w:pPr>
      <w:r>
        <w:rPr/>
        <w:t>[3.14 – Bioseguridad y Descontaminación del Material (Post-Servicio)](BLOQUE_03_14_BIOSEGURIDAD_DESCONTAMINACION.md)</w:t>
      </w:r>
    </w:p>
    <w:p>
      <w:pPr>
        <w:pStyle w:val="ListBullet"/>
        <w:numPr>
          <w:ilvl w:val="0"/>
          <w:numId w:val="2"/>
        </w:numPr>
        <w:rPr/>
      </w:pPr>
      <w:r>
        <w:rPr/>
        <w:t>[3.15 – Gestión del Material en Escena y Ambulancia (Cables, Mochilas, Fijación)](BLOQUE_03_15_GESTION_MATERIAL_ESCENA.md)</w:t>
      </w:r>
    </w:p>
    <w:p>
      <w:pPr>
        <w:pStyle w:val="ListBullet"/>
        <w:numPr>
          <w:ilvl w:val="0"/>
          <w:numId w:val="2"/>
        </w:numPr>
        <w:rPr/>
      </w:pPr>
      <w:r>
        <w:rPr/>
        <w:t>[3.16 – Comunicación Operativa con el Paciente durante Procedimientos](BLOQUE_03_16_COMUNICACION_OPERATIVA.md)</w:t>
      </w:r>
    </w:p>
    <w:p>
      <w:pPr>
        <w:pStyle w:val="ListBullet"/>
        <w:numPr>
          <w:ilvl w:val="0"/>
          <w:numId w:val="2"/>
        </w:numPr>
        <w:rPr/>
      </w:pPr>
      <w:r>
        <w:rPr/>
        <w:t>[3.17 – Señalización, Iluminación y Seguridad de Escena (Material y Uso)](BLOQUE_03_17_SENALIZACION_ILUMINACION.md)</w:t>
      </w:r>
    </w:p>
    <w:p>
      <w:pPr>
        <w:pStyle w:val="ListBullet"/>
        <w:numPr>
          <w:ilvl w:val="0"/>
          <w:numId w:val="2"/>
        </w:numPr>
        <w:rPr/>
      </w:pPr>
      <w:r>
        <w:rPr/>
        <w:t>[3.18 – Documentación Operativa del Material Usado e Incidencias](BLOQUE_03_18_DOCUMENTACION_OPERATIVA.md)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Checklists/organización (3.5, 3.X2, 3.X3, 3.X5)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Checklists y organización:**</w:t>
      </w:r>
    </w:p>
    <w:p>
      <w:pPr>
        <w:pStyle w:val="ListBullet"/>
        <w:numPr>
          <w:ilvl w:val="0"/>
          <w:numId w:val="2"/>
        </w:numPr>
        <w:rPr/>
      </w:pPr>
      <w:r>
        <w:rPr/>
        <w:t>Checklist de maletín de vía aérea/oxigenoterapia (3.5)</w:t>
      </w:r>
    </w:p>
    <w:p>
      <w:pPr>
        <w:pStyle w:val="ListBullet"/>
        <w:numPr>
          <w:ilvl w:val="0"/>
          <w:numId w:val="2"/>
        </w:numPr>
        <w:rPr/>
      </w:pPr>
      <w:r>
        <w:rPr/>
        <w:t>Checklist de maletín de curas/trauma sanitario (3.X2)</w:t>
      </w:r>
    </w:p>
    <w:p>
      <w:pPr>
        <w:pStyle w:val="ListBullet"/>
        <w:numPr>
          <w:ilvl w:val="0"/>
          <w:numId w:val="2"/>
        </w:numPr>
        <w:rPr/>
      </w:pPr>
      <w:r>
        <w:rPr/>
        <w:t>Checklist de bolsa/estuche de monitorización (3.X3)</w:t>
      </w:r>
    </w:p>
    <w:p>
      <w:pPr>
        <w:pStyle w:val="ListBullet"/>
        <w:numPr>
          <w:ilvl w:val="0"/>
          <w:numId w:val="2"/>
        </w:numPr>
        <w:rPr/>
      </w:pPr>
      <w:r>
        <w:rPr/>
        <w:t>Checklist maestro Bloque 3 (3.X5)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Enlaces:**</w:t>
      </w:r>
    </w:p>
    <w:p>
      <w:pPr>
        <w:pStyle w:val="ListBullet"/>
        <w:numPr>
          <w:ilvl w:val="0"/>
          <w:numId w:val="2"/>
        </w:numPr>
        <w:rPr/>
      </w:pPr>
      <w:r>
        <w:rPr/>
        <w:t>[3.5 – Maletín de Vía Aérea y Oxigenoterapia: Organización y Chequeo Operativo](BLOQUE_03_5_ORGANIZACION_MALETIN.md)</w:t>
      </w:r>
    </w:p>
    <w:p>
      <w:pPr>
        <w:pStyle w:val="ListBullet"/>
        <w:numPr>
          <w:ilvl w:val="0"/>
          <w:numId w:val="2"/>
        </w:numPr>
        <w:rPr/>
      </w:pPr>
      <w:r>
        <w:rPr/>
        <w:t>[3.X2 – Maletín de Curas/Trauma Sanitario: Organización y Chequeo Operativo](BLOQUE_03_X2_MALETIN_CURAS.md)</w:t>
      </w:r>
    </w:p>
    <w:p>
      <w:pPr>
        <w:pStyle w:val="ListBullet"/>
        <w:numPr>
          <w:ilvl w:val="0"/>
          <w:numId w:val="2"/>
        </w:numPr>
        <w:rPr/>
      </w:pPr>
      <w:r>
        <w:rPr/>
        <w:t>[3.X3 – Bolsa/Estuche de Monitorización: Organización y Chequeo Operativo](BLOQUE_03_X3_BOLSA_MONITORIZACION.md)</w:t>
      </w:r>
    </w:p>
    <w:p>
      <w:pPr>
        <w:pStyle w:val="ListBullet"/>
        <w:numPr>
          <w:ilvl w:val="0"/>
          <w:numId w:val="2"/>
        </w:numPr>
        <w:rPr/>
      </w:pPr>
      <w:r>
        <w:rPr/>
        <w:t>[3.X5 – Checklist Maestro Bloque 3 (Salida / Pre-Escena / Post-Servicio)](BLOQUE_03_X5_CHECKLIST_MAESTRO.md)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3.X4.3 Notas operativas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Material crítico (prioridad alta)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Material crítico que debe estar siempre disponible:**</w:t>
      </w:r>
    </w:p>
    <w:p>
      <w:pPr>
        <w:pStyle w:val="ListBullet"/>
        <w:numPr>
          <w:ilvl w:val="0"/>
          <w:numId w:val="2"/>
        </w:numPr>
        <w:rPr/>
      </w:pPr>
      <w:r>
        <w:rPr/>
        <w:t>Botellas de oxígeno con presión adecuada</w:t>
      </w:r>
    </w:p>
    <w:p>
      <w:pPr>
        <w:pStyle w:val="ListBullet"/>
        <w:numPr>
          <w:ilvl w:val="0"/>
          <w:numId w:val="2"/>
        </w:numPr>
        <w:rPr/>
      </w:pPr>
      <w:r>
        <w:rPr/>
        <w:t>BVM con mascarillas por tallas</w:t>
      </w:r>
    </w:p>
    <w:p>
      <w:pPr>
        <w:pStyle w:val="ListBullet"/>
        <w:numPr>
          <w:ilvl w:val="0"/>
          <w:numId w:val="2"/>
        </w:numPr>
        <w:rPr/>
      </w:pPr>
      <w:r>
        <w:rPr/>
        <w:t>Aspiración funcional (batería cargada, frasco, sondas)</w:t>
      </w:r>
    </w:p>
    <w:p>
      <w:pPr>
        <w:pStyle w:val="ListBullet"/>
        <w:numPr>
          <w:ilvl w:val="0"/>
          <w:numId w:val="2"/>
        </w:numPr>
        <w:rPr/>
      </w:pPr>
      <w:r>
        <w:rPr/>
        <w:t>Cánulas OPA/NPA por tallas</w:t>
      </w:r>
    </w:p>
    <w:p>
      <w:pPr>
        <w:pStyle w:val="ListBullet"/>
        <w:numPr>
          <w:ilvl w:val="0"/>
          <w:numId w:val="2"/>
        </w:numPr>
        <w:rPr/>
      </w:pPr>
      <w:r>
        <w:rPr/>
        <w:t>Material de curas básico (gasas, vendas, apósitos)</w:t>
      </w:r>
    </w:p>
    <w:p>
      <w:pPr>
        <w:pStyle w:val="ListBullet"/>
        <w:numPr>
          <w:ilvl w:val="0"/>
          <w:numId w:val="2"/>
        </w:numPr>
        <w:rPr/>
      </w:pPr>
      <w:r>
        <w:rPr/>
        <w:t>Manta térmica</w:t>
      </w:r>
    </w:p>
    <w:p>
      <w:pPr>
        <w:pStyle w:val="ListBullet"/>
        <w:numPr>
          <w:ilvl w:val="0"/>
          <w:numId w:val="2"/>
        </w:numPr>
        <w:rPr/>
      </w:pPr>
      <w:r>
        <w:rPr/>
        <w:t>EPI (guantes, protección ocular, chaleco alta visibilidad)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Material según dotación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Material que puede variar según dotación:**</w:t>
      </w:r>
    </w:p>
    <w:p>
      <w:pPr>
        <w:pStyle w:val="ListBullet"/>
        <w:numPr>
          <w:ilvl w:val="0"/>
          <w:numId w:val="2"/>
        </w:numPr>
        <w:rPr/>
      </w:pPr>
      <w:r>
        <w:rPr/>
        <w:t>Hemostáticos/torniquete (solo si dotación y protocolo contemplan)</w:t>
      </w:r>
    </w:p>
    <w:p>
      <w:pPr>
        <w:pStyle w:val="ListBullet"/>
        <w:numPr>
          <w:ilvl w:val="0"/>
          <w:numId w:val="2"/>
        </w:numPr>
        <w:rPr/>
      </w:pPr>
      <w:r>
        <w:rPr/>
        <w:t>Film transparente (solo si protocolo contempla)</w:t>
      </w:r>
    </w:p>
    <w:p>
      <w:pPr>
        <w:pStyle w:val="ListBullet"/>
        <w:numPr>
          <w:ilvl w:val="0"/>
          <w:numId w:val="2"/>
        </w:numPr>
        <w:rPr/>
      </w:pPr>
      <w:r>
        <w:rPr/>
        <w:t>ECG básico/monitor (solo si dotación contempla)</w:t>
      </w:r>
    </w:p>
    <w:p>
      <w:pPr>
        <w:pStyle w:val="ListBullet"/>
        <w:numPr>
          <w:ilvl w:val="0"/>
          <w:numId w:val="2"/>
        </w:numPr>
        <w:rPr/>
      </w:pPr>
      <w:r>
        <w:rPr/>
        <w:t>Iluminación auxiliar (solo si dotación contempla)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Nota:** Verificar dotación específica de cada servicio.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Integración con otros bloques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Integración con Bloque 2 (Inmovilización):**</w:t>
      </w:r>
    </w:p>
    <w:p>
      <w:pPr>
        <w:pStyle w:val="ListBullet"/>
        <w:numPr>
          <w:ilvl w:val="0"/>
          <w:numId w:val="2"/>
        </w:numPr>
        <w:rPr/>
      </w:pPr>
      <w:r>
        <w:rPr/>
        <w:t>Material de inmovilización se integra con material sanitario durante intervención.</w:t>
      </w:r>
    </w:p>
    <w:p>
      <w:pPr>
        <w:pStyle w:val="ListBullet"/>
        <w:numPr>
          <w:ilvl w:val="0"/>
          <w:numId w:val="2"/>
        </w:numPr>
        <w:rPr/>
      </w:pPr>
      <w:r>
        <w:rPr/>
        <w:t>Ver Bloque 2 para material de inmovilización específico.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Integración con Bloque 1 (Fundamentos):**</w:t>
      </w:r>
    </w:p>
    <w:p>
      <w:pPr>
        <w:pStyle w:val="ListBullet"/>
        <w:numPr>
          <w:ilvl w:val="0"/>
          <w:numId w:val="2"/>
        </w:numPr>
        <w:rPr/>
      </w:pPr>
      <w:r>
        <w:rPr/>
        <w:t>Material sanitario se usa dentro del marco de fundamentos de emergencias.</w:t>
      </w:r>
    </w:p>
    <w:p>
      <w:pPr>
        <w:pStyle w:val="ListBullet"/>
        <w:numPr>
          <w:ilvl w:val="0"/>
          <w:numId w:val="2"/>
        </w:numPr>
        <w:rPr/>
      </w:pPr>
      <w:r>
        <w:rPr/>
        <w:t>Ver Bloque 1 para marco conceptual.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3.X4.4 Enlaces rápidos por necesidad operativa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Necesito usar oxígeno</w:t>
      </w:r>
    </w:p>
    <w:p>
      <w:pPr>
        <w:pStyle w:val="ListBullet"/>
        <w:numPr>
          <w:ilvl w:val="0"/>
          <w:numId w:val="2"/>
        </w:numPr>
        <w:rPr/>
      </w:pPr>
      <w:r>
        <w:rPr/>
        <w:t>[3.0 – Fundamentos y Seguridad](BLOQUE_03_0_OXIGENOTERAPIA_FUNDAMENTOS.md)</w:t>
      </w:r>
    </w:p>
    <w:p>
      <w:pPr>
        <w:pStyle w:val="ListBullet"/>
        <w:numPr>
          <w:ilvl w:val="0"/>
          <w:numId w:val="2"/>
        </w:numPr>
        <w:rPr/>
      </w:pPr>
      <w:r>
        <w:rPr/>
        <w:t>[3.1 – Dispositivos](BLOQUE_03_1_DISPOSITIVOS_OXIGENOTERAPIA.md)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Necesito aspirar</w:t>
      </w:r>
    </w:p>
    <w:p>
      <w:pPr>
        <w:pStyle w:val="ListBullet"/>
        <w:numPr>
          <w:ilvl w:val="0"/>
          <w:numId w:val="2"/>
        </w:numPr>
        <w:rPr/>
      </w:pPr>
      <w:r>
        <w:rPr/>
        <w:t>[3.2 – Aspiración](BLOQUE_03_2_ASPIRACION.md)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Necesito ventilar</w:t>
      </w:r>
    </w:p>
    <w:p>
      <w:pPr>
        <w:pStyle w:val="ListBullet"/>
        <w:numPr>
          <w:ilvl w:val="0"/>
          <w:numId w:val="2"/>
        </w:numPr>
        <w:rPr/>
      </w:pPr>
      <w:r>
        <w:rPr/>
        <w:t>[3.3 – BVM](BLOQUE_03_3_BVM.md)</w:t>
      </w:r>
    </w:p>
    <w:p>
      <w:pPr>
        <w:pStyle w:val="ListBullet"/>
        <w:numPr>
          <w:ilvl w:val="0"/>
          <w:numId w:val="2"/>
        </w:numPr>
        <w:rPr/>
      </w:pPr>
      <w:r>
        <w:rPr/>
        <w:t>[3.4 – Cánulas](BLOQUE_03_4_CANULAS.md)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Necesito controlar hemorragia</w:t>
      </w:r>
    </w:p>
    <w:p>
      <w:pPr>
        <w:pStyle w:val="ListBullet"/>
        <w:numPr>
          <w:ilvl w:val="0"/>
          <w:numId w:val="2"/>
        </w:numPr>
        <w:rPr/>
      </w:pPr>
      <w:r>
        <w:rPr/>
        <w:t>[3.6 – Control de Hemorragias](BLOQUE_03_6_CONTROL_HEMORRAGIAS.md)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Necesito manejar quemadura</w:t>
      </w:r>
    </w:p>
    <w:p>
      <w:pPr>
        <w:pStyle w:val="ListBullet"/>
        <w:numPr>
          <w:ilvl w:val="0"/>
          <w:numId w:val="2"/>
        </w:numPr>
        <w:rPr/>
      </w:pPr>
      <w:r>
        <w:rPr/>
        <w:t>[3.7 – Quemaduras](BLOQUE_03_7_QUEMADURAS.md)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Necesito curar herida</w:t>
      </w:r>
    </w:p>
    <w:p>
      <w:pPr>
        <w:pStyle w:val="ListBullet"/>
        <w:numPr>
          <w:ilvl w:val="0"/>
          <w:numId w:val="2"/>
        </w:numPr>
        <w:rPr/>
      </w:pPr>
      <w:r>
        <w:rPr/>
        <w:t>[3.8 – Heridas y Vendajes](BLOQUE_03_8_HERIDAS_VENDAJES.md)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Necesito prevenir hipotermia</w:t>
      </w:r>
    </w:p>
    <w:p>
      <w:pPr>
        <w:pStyle w:val="ListBullet"/>
        <w:numPr>
          <w:ilvl w:val="0"/>
          <w:numId w:val="2"/>
        </w:numPr>
        <w:rPr/>
      </w:pPr>
      <w:r>
        <w:rPr/>
        <w:t>[3.9 – Control Térmico](BLOQUE_03_9_EXPOSICION_AISLAMIENTO_TERMICO.md)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Necesito monitorizar</w:t>
      </w:r>
    </w:p>
    <w:p>
      <w:pPr>
        <w:pStyle w:val="ListBullet"/>
        <w:numPr>
          <w:ilvl w:val="0"/>
          <w:numId w:val="2"/>
        </w:numPr>
        <w:rPr/>
      </w:pPr>
      <w:r>
        <w:rPr/>
        <w:t>[3.10 – Monitorización Básica](BLOQUE_03_10_MONITORIZACION_BASICA.md)</w:t>
      </w:r>
    </w:p>
    <w:p>
      <w:pPr>
        <w:pStyle w:val="ListBullet"/>
        <w:numPr>
          <w:ilvl w:val="0"/>
          <w:numId w:val="2"/>
        </w:numPr>
        <w:rPr/>
      </w:pPr>
      <w:r>
        <w:rPr/>
        <w:t>[3.11 – Glucómetro](BLOQUE_03_11_GLUCOMETRO.md)</w:t>
      </w:r>
    </w:p>
    <w:p>
      <w:pPr>
        <w:pStyle w:val="ListBullet"/>
        <w:numPr>
          <w:ilvl w:val="0"/>
          <w:numId w:val="2"/>
        </w:numPr>
        <w:rPr/>
      </w:pPr>
      <w:r>
        <w:rPr/>
        <w:t>[3.12 – Termometría](BLOQUE_03_12_TERMOMETRIA.md)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Necesito mejorar confort</w:t>
      </w:r>
    </w:p>
    <w:p>
      <w:pPr>
        <w:pStyle w:val="ListBullet"/>
        <w:numPr>
          <w:ilvl w:val="0"/>
          <w:numId w:val="2"/>
        </w:numPr>
        <w:rPr/>
      </w:pPr>
      <w:r>
        <w:rPr/>
        <w:t>[3.13 – Confort y Dolor](BLOQUE_03_13_CONFORT_DOLOR.md)</w:t>
      </w:r>
    </w:p>
    <w:p>
      <w:pPr>
        <w:pStyle w:val="ListBullet"/>
        <w:numPr>
          <w:ilvl w:val="0"/>
          <w:numId w:val="2"/>
        </w:numPr>
        <w:rPr/>
      </w:pPr>
      <w:r>
        <w:rPr/>
        <w:t>[3.16 – Comunicación](BLOQUE_03_16_COMUNICACION_OPERATIVA.md)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Necesito limpiar material</w:t>
      </w:r>
    </w:p>
    <w:p>
      <w:pPr>
        <w:pStyle w:val="ListBullet"/>
        <w:numPr>
          <w:ilvl w:val="0"/>
          <w:numId w:val="2"/>
        </w:numPr>
        <w:rPr/>
      </w:pPr>
      <w:r>
        <w:rPr/>
        <w:t>[3.14 – Bioseguridad y Descontaminación](BLOQUE_03_14_BIOSEGURIDAD_DESCONTAMINACION.md)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Necesito organizar material</w:t>
      </w:r>
    </w:p>
    <w:p>
      <w:pPr>
        <w:pStyle w:val="ListBullet"/>
        <w:numPr>
          <w:ilvl w:val="0"/>
          <w:numId w:val="2"/>
        </w:numPr>
        <w:rPr/>
      </w:pPr>
      <w:r>
        <w:rPr/>
        <w:t>[3.15 – Gestión de Material](BLOQUE_03_15_GESTION_MATERIAL_ESCENA.md)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Necesito asegurar escena</w:t>
      </w:r>
    </w:p>
    <w:p>
      <w:pPr>
        <w:pStyle w:val="ListBullet"/>
        <w:numPr>
          <w:ilvl w:val="0"/>
          <w:numId w:val="2"/>
        </w:numPr>
        <w:rPr/>
      </w:pPr>
      <w:r>
        <w:rPr/>
        <w:t>[3.17 – Señalización e Iluminación](BLOQUE_03_17_SENALIZACION_ILUMINACION.md)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Necesito documentar</w:t>
      </w:r>
    </w:p>
    <w:p>
      <w:pPr>
        <w:pStyle w:val="ListBullet"/>
        <w:numPr>
          <w:ilvl w:val="0"/>
          <w:numId w:val="2"/>
        </w:numPr>
        <w:rPr/>
      </w:pPr>
      <w:r>
        <w:rPr/>
        <w:t>[3.18 – Documentación Operativa](BLOQUE_03_18_DOCUMENTACION_OPERATIVA.md)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Necesito chequear maletines</w:t>
      </w:r>
    </w:p>
    <w:p>
      <w:pPr>
        <w:pStyle w:val="ListBullet"/>
        <w:numPr>
          <w:ilvl w:val="0"/>
          <w:numId w:val="2"/>
        </w:numPr>
        <w:rPr/>
      </w:pPr>
      <w:r>
        <w:rPr/>
        <w:t>[3.5 – Maletín Vía Aérea/O₂](BLOQUE_03_5_ORGANIZACION_MALETIN.md)</w:t>
      </w:r>
    </w:p>
    <w:p>
      <w:pPr>
        <w:pStyle w:val="ListBullet"/>
        <w:numPr>
          <w:ilvl w:val="0"/>
          <w:numId w:val="2"/>
        </w:numPr>
        <w:rPr/>
      </w:pPr>
      <w:r>
        <w:rPr/>
        <w:t>[3.X2 – Maletín Curas/Trauma](BLOQUE_03_X2_MALETIN_CURAS.md)</w:t>
      </w:r>
    </w:p>
    <w:p>
      <w:pPr>
        <w:pStyle w:val="ListBullet"/>
        <w:numPr>
          <w:ilvl w:val="0"/>
          <w:numId w:val="2"/>
        </w:numPr>
        <w:rPr/>
      </w:pPr>
      <w:r>
        <w:rPr/>
        <w:t>[3.X3 – Bolsa Monitorización](BLOQUE_03_X3_BOLSA_MONITORIZACION.md)</w:t>
      </w:r>
    </w:p>
    <w:p>
      <w:pPr>
        <w:pStyle w:val="ListBullet"/>
        <w:numPr>
          <w:ilvl w:val="0"/>
          <w:numId w:val="2"/>
        </w:numPr>
        <w:rPr/>
      </w:pPr>
      <w:r>
        <w:rPr/>
        <w:t>[3.X5 – Checklist Maestro](BLOQUE_03_X5_CHECKLIST_MAESTRO.md)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3.X4.5 Cierre del inventario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inventario proporciona un </w:t>
      </w:r>
      <w:r>
        <w:rPr>
          <w:b/>
        </w:rPr>
        <w:t>mapa único del Bloque 3</w:t>
      </w:r>
      <w:r>
        <w:rPr/>
        <w:t xml:space="preserve"> con material y enlaces a capítulos.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Uso:**</w:t>
      </w:r>
    </w:p>
    <w:p>
      <w:pPr>
        <w:pStyle w:val="ListBullet"/>
        <w:numPr>
          <w:ilvl w:val="0"/>
          <w:numId w:val="2"/>
        </w:numPr>
        <w:rPr/>
      </w:pPr>
      <w:r>
        <w:rPr/>
        <w:t>Referencia rápida de material disponible.</w:t>
      </w:r>
    </w:p>
    <w:p>
      <w:pPr>
        <w:pStyle w:val="ListBullet"/>
        <w:numPr>
          <w:ilvl w:val="0"/>
          <w:numId w:val="2"/>
        </w:numPr>
        <w:rPr/>
      </w:pPr>
      <w:r>
        <w:rPr/>
        <w:t>Localización rápida de información.</w:t>
      </w:r>
    </w:p>
    <w:p>
      <w:pPr>
        <w:pStyle w:val="ListBullet"/>
        <w:numPr>
          <w:ilvl w:val="0"/>
          <w:numId w:val="2"/>
        </w:numPr>
        <w:rPr/>
      </w:pPr>
      <w:r>
        <w:rPr/>
        <w:t>Navegación entre capítulos.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Nota:** Este inventario no sustituye los capítulos detallados. Consultar capítulos específicos para procedimientos detallados.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Última actualización:**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Inventario Operativo - Referencia Rápida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03 X5 CHECKLIST MAESTRO</w:t>
      </w:r>
    </w:p>
    <w:p>
      <w:pPr>
        <w:pStyle w:val="Ttulo1"/>
        <w:rPr/>
      </w:pPr>
      <w:r>
        <w:rPr/>
        <w:t>3.X5 – Checklist maestro Bloque 3 (salida / pre-escena / post-servicio)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Manual TES Digital – Chequeo realista para que "esté todo y funcione"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Checklist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3.X5.1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Realizar chequeo realista para que </w:t>
      </w:r>
      <w:r>
        <w:rPr>
          <w:b/>
        </w:rPr>
        <w:t>"esté todo y funcione"</w:t>
      </w:r>
      <w:r>
        <w:rPr/>
        <w:t xml:space="preserve"> + reposición sin olvidos, en tres momentos clave: </w:t>
      </w:r>
      <w:r>
        <w:rPr>
          <w:b/>
        </w:rPr>
        <w:t>inicio de turno, pre-escena rápido y post-servicio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checklist es </w:t>
      </w:r>
      <w:r>
        <w:rPr>
          <w:b/>
        </w:rPr>
        <w:t>procedimiento narrado con listas claras</w:t>
      </w:r>
      <w:r>
        <w:rPr/>
        <w:t>, no formato chuleta.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3.X5.2 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Alcance del checklist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checklist cubre: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Chequeo de inicio de turno</w:t>
      </w:r>
      <w:r>
        <w:rPr/>
        <w:t xml:space="preserve"> (verificación completa).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Chequeo pre-escena rápido</w:t>
      </w:r>
      <w:r>
        <w:rPr/>
        <w:t xml:space="preserve"> (verificación rápida de material crítico).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Chequeo post-servicio</w:t>
      </w:r>
      <w:r>
        <w:rPr/>
        <w:t xml:space="preserve"> (cierre y reposición).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Límites del checklist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checklist NO cubre:**</w:t>
      </w:r>
    </w:p>
    <w:p>
      <w:pPr>
        <w:pStyle w:val="ListBullet"/>
        <w:numPr>
          <w:ilvl w:val="0"/>
          <w:numId w:val="2"/>
        </w:numPr>
        <w:rPr/>
      </w:pPr>
      <w:r>
        <w:rPr/>
        <w:t>Chequeo de material de inmovilización (ver Bloque 2).</w:t>
      </w:r>
    </w:p>
    <w:p>
      <w:pPr>
        <w:pStyle w:val="ListBullet"/>
        <w:numPr>
          <w:ilvl w:val="0"/>
          <w:numId w:val="2"/>
        </w:numPr>
        <w:rPr/>
      </w:pPr>
      <w:r>
        <w:rPr/>
        <w:t>Chequeo de vehículo (fuera de alcance).</w:t>
      </w:r>
    </w:p>
    <w:p>
      <w:pPr>
        <w:pStyle w:val="ListBullet"/>
        <w:numPr>
          <w:ilvl w:val="0"/>
          <w:numId w:val="2"/>
        </w:numPr>
        <w:rPr/>
      </w:pPr>
      <w:r>
        <w:rPr/>
        <w:t>Mantenimiento técnico avanzado.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checklist SÍ cubre:**</w:t>
      </w:r>
    </w:p>
    <w:p>
      <w:pPr>
        <w:pStyle w:val="ListBullet"/>
        <w:numPr>
          <w:ilvl w:val="0"/>
          <w:numId w:val="2"/>
        </w:numPr>
        <w:rPr/>
      </w:pPr>
      <w:r>
        <w:rPr/>
        <w:t>Chequeo de material sanitario y oxigenoterapia del Bloque 3.</w:t>
      </w:r>
    </w:p>
    <w:p>
      <w:pPr>
        <w:pStyle w:val="ListBullet"/>
        <w:numPr>
          <w:ilvl w:val="0"/>
          <w:numId w:val="2"/>
        </w:numPr>
        <w:rPr/>
      </w:pPr>
      <w:r>
        <w:rPr/>
        <w:t>Verificación funcional de equipos.</w:t>
      </w:r>
    </w:p>
    <w:p>
      <w:pPr>
        <w:pStyle w:val="ListBullet"/>
        <w:numPr>
          <w:ilvl w:val="0"/>
          <w:numId w:val="2"/>
        </w:numPr>
        <w:rPr/>
      </w:pPr>
      <w:r>
        <w:rPr/>
        <w:t>Reposición y cierre de maletines.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Integración:**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organización de maletines (3.5, 3.X2, 3.X3).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bioseguridad (3.14).</w:t>
      </w:r>
    </w:p>
    <w:p>
      <w:pPr>
        <w:pStyle w:val="ListBullet"/>
        <w:numPr>
          <w:ilvl w:val="0"/>
          <w:numId w:val="2"/>
        </w:numPr>
        <w:rPr/>
      </w:pPr>
      <w:r>
        <w:rPr/>
        <w:t>Se integra con documentación (3.18).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3.X5.3 Checklist inicio de turno (procedimiento)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O₂: presión, fijación, regulador, tubuladuras, prueba de flujo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Verificar botellas de oxígeno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botellas están disponibles.</w:t>
      </w:r>
    </w:p>
    <w:p>
      <w:pPr>
        <w:pStyle w:val="ListBullet"/>
        <w:numPr>
          <w:ilvl w:val="0"/>
          <w:numId w:val="2"/>
        </w:numPr>
        <w:rPr/>
      </w:pPr>
      <w:r>
        <w:rPr/>
        <w:t>Leer presión en manómetro (verificar que presión es adecuada).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botellas no están caducadas (si aplica).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válvulas funcionan.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Verificar fijación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botellas están fijadas correctamente en ambulancia.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sistema de fijación es seguro.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botellas no se mueven.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Verificar regulador y caudalímetro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regulador está disponible y bien conectado.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caudalímetro funciona (ajuste de flujo).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conexiones están seguras.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Verificar tubuladuras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tubuladuras están disponibles.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están en buen estado (sin daños).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hay longitudes adecuadas.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Prueba de flujo</w:t>
      </w:r>
    </w:p>
    <w:p>
      <w:pPr>
        <w:pStyle w:val="ListBullet"/>
        <w:numPr>
          <w:ilvl w:val="0"/>
          <w:numId w:val="2"/>
        </w:numPr>
        <w:rPr/>
      </w:pPr>
      <w:r>
        <w:rPr/>
        <w:t>Conectar regulador a botella (si no está conectado).</w:t>
      </w:r>
    </w:p>
    <w:p>
      <w:pPr>
        <w:pStyle w:val="ListBullet"/>
        <w:numPr>
          <w:ilvl w:val="0"/>
          <w:numId w:val="2"/>
        </w:numPr>
        <w:rPr/>
      </w:pPr>
      <w:r>
        <w:rPr/>
        <w:t>Abrir válvula de botella lentamente.</w:t>
      </w:r>
    </w:p>
    <w:p>
      <w:pPr>
        <w:pStyle w:val="ListBullet"/>
        <w:numPr>
          <w:ilvl w:val="0"/>
          <w:numId w:val="2"/>
        </w:numPr>
        <w:rPr/>
      </w:pPr>
      <w:r>
        <w:rPr/>
        <w:t>Abrir caudalímetro y ajustar flujo (ej: 5 L/min).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flujo se ajusta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lectura es correcta.</w:t>
      </w:r>
    </w:p>
    <w:p>
      <w:pPr>
        <w:pStyle w:val="ListBullet"/>
        <w:numPr>
          <w:ilvl w:val="0"/>
          <w:numId w:val="2"/>
        </w:numPr>
        <w:rPr/>
      </w:pPr>
      <w:r>
        <w:rPr/>
        <w:t>Cerrar caudalímetro.</w:t>
      </w:r>
    </w:p>
    <w:p>
      <w:pPr>
        <w:pStyle w:val="ListBullet"/>
        <w:numPr>
          <w:ilvl w:val="0"/>
          <w:numId w:val="2"/>
        </w:numPr>
        <w:rPr/>
      </w:pPr>
      <w:r>
        <w:rPr/>
        <w:t>Cerrar válvula de botella.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Registro</w:t>
      </w:r>
    </w:p>
    <w:p>
      <w:pPr>
        <w:pStyle w:val="ListBullet"/>
        <w:numPr>
          <w:ilvl w:val="0"/>
          <w:numId w:val="2"/>
        </w:numPr>
        <w:rPr/>
      </w:pPr>
      <w:r>
        <w:rPr/>
        <w:t>Registrar presión de botellas.</w:t>
      </w:r>
    </w:p>
    <w:p>
      <w:pPr>
        <w:pStyle w:val="ListBullet"/>
        <w:numPr>
          <w:ilvl w:val="0"/>
          <w:numId w:val="2"/>
        </w:numPr>
        <w:rPr/>
      </w:pPr>
      <w:r>
        <w:rPr/>
        <w:t>Registrar incidencias (botella con poca presión, válvula que no funciona, etc.).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Dispositivos O₂: tallas, integridad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Gafas nasales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están disponibles.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están en buen estado.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Mascarilla simple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 disponible.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 en buen estado.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Mascarilla con reservorio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 disponible.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reservorio funciona.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Mascarilla Venturi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 disponible.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adaptadores/boquillas están completos.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 en buen estado.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Nebulizador (si aplica)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nebulizador está disponible.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cámara está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mascarilla/boquilla están disponibles.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Mascarillas pediátricas</w:t>
      </w:r>
    </w:p>
    <w:p>
      <w:pPr>
        <w:pStyle w:val="ListBullet"/>
        <w:numPr>
          <w:ilvl w:val="0"/>
          <w:numId w:val="2"/>
        </w:numPr>
        <w:rPr/>
      </w:pPr>
      <w:r>
        <w:rPr/>
        <w:t>Verificar tallas disponibles.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están en buen estado.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Registro</w:t>
      </w:r>
    </w:p>
    <w:p>
      <w:pPr>
        <w:pStyle w:val="ListBullet"/>
        <w:numPr>
          <w:ilvl w:val="0"/>
          <w:numId w:val="2"/>
        </w:numPr>
        <w:rPr/>
      </w:pPr>
      <w:r>
        <w:rPr/>
        <w:t>Registrar incidencias (dispositivo faltante, dañado, tallas incompletas, etc.).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BVM: válvula, reservorio, mascarillas, filtro si aplica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Bolsa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bolsa está en buen estado (sin daños).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bolsa se expande y retorna correctamente.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Válvula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válvula funciona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válvula no está obstruida.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Reservorio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reservorio está disponible (si BVM lo lleva).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reservorio está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reservorio se conecta correctamente.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Mascarillas</w:t>
      </w:r>
    </w:p>
    <w:p>
      <w:pPr>
        <w:pStyle w:val="ListBullet"/>
        <w:numPr>
          <w:ilvl w:val="0"/>
          <w:numId w:val="2"/>
        </w:numPr>
        <w:rPr/>
      </w:pPr>
      <w:r>
        <w:rPr/>
        <w:t>Verificar mascarillas por tallas (adulto, pediátrico, neonatal según dotación).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mascarillas están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hay recambios disponibles.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Válvula PEEP (si existe)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válvula PEEP está disponible.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válvula PEEP funciona.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Filtros (si se usan)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filtros están disponibles.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filtros no están obstruidos.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Registro</w:t>
      </w:r>
    </w:p>
    <w:p>
      <w:pPr>
        <w:pStyle w:val="ListBullet"/>
        <w:numPr>
          <w:ilvl w:val="0"/>
          <w:numId w:val="2"/>
        </w:numPr>
        <w:rPr/>
      </w:pPr>
      <w:r>
        <w:rPr/>
        <w:t>Registrar incidencias (BVM dañada, válvula que no funciona, mascarillas faltantes, etc.).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Aspiración: batería, frasco, tubuladuras, prueba de succión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Aspirador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aspirador está disponible.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aspirador enciende.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batería está cargada (si aplica).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regulador/manómetro funciona.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Frasco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frasco está disponible.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frasco está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tapas cierran correctamente.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Tubuladuras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tubuladuras están disponibles.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están en buen estado (sin daños).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Consumibles</w:t>
      </w:r>
    </w:p>
    <w:p>
      <w:pPr>
        <w:pStyle w:val="ListBullet"/>
        <w:numPr>
          <w:ilvl w:val="0"/>
          <w:numId w:val="2"/>
        </w:numPr>
        <w:rPr/>
      </w:pPr>
      <w:r>
        <w:rPr/>
        <w:t>Verificar cánula Yankauer (disponible, buen estado).</w:t>
      </w:r>
    </w:p>
    <w:p>
      <w:pPr>
        <w:pStyle w:val="ListBullet"/>
        <w:numPr>
          <w:ilvl w:val="0"/>
          <w:numId w:val="2"/>
        </w:numPr>
        <w:rPr/>
      </w:pPr>
      <w:r>
        <w:rPr/>
        <w:t>Verificar sondas flexibles (tamaños disponibles, buen estado).</w:t>
      </w:r>
    </w:p>
    <w:p>
      <w:pPr>
        <w:pStyle w:val="ListBullet"/>
        <w:numPr>
          <w:ilvl w:val="0"/>
          <w:numId w:val="2"/>
        </w:numPr>
        <w:rPr/>
      </w:pPr>
      <w:r>
        <w:rPr/>
        <w:t>Verificar filtros (disponibles, no obstruidos).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Prueba de succión</w:t>
      </w:r>
    </w:p>
    <w:p>
      <w:pPr>
        <w:pStyle w:val="ListBullet"/>
        <w:numPr>
          <w:ilvl w:val="0"/>
          <w:numId w:val="2"/>
        </w:numPr>
        <w:rPr/>
      </w:pPr>
      <w:r>
        <w:rPr/>
        <w:t>Montar sistema de aspiración.</w:t>
      </w:r>
    </w:p>
    <w:p>
      <w:pPr>
        <w:pStyle w:val="ListBullet"/>
        <w:numPr>
          <w:ilvl w:val="0"/>
          <w:numId w:val="2"/>
        </w:numPr>
        <w:rPr/>
      </w:pPr>
      <w:r>
        <w:rPr/>
        <w:t>Encender aspirador.</w:t>
      </w:r>
    </w:p>
    <w:p>
      <w:pPr>
        <w:pStyle w:val="ListBullet"/>
        <w:numPr>
          <w:ilvl w:val="0"/>
          <w:numId w:val="2"/>
        </w:numPr>
        <w:rPr/>
      </w:pPr>
      <w:r>
        <w:rPr/>
        <w:t>Ajustar vacío según necesidad.</w:t>
      </w:r>
    </w:p>
    <w:p>
      <w:pPr>
        <w:pStyle w:val="ListBullet"/>
        <w:numPr>
          <w:ilvl w:val="0"/>
          <w:numId w:val="2"/>
        </w:numPr>
        <w:rPr/>
      </w:pPr>
      <w:r>
        <w:rPr/>
        <w:t>Ocluir extremo de tubuladura brevemente.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se genera vacío (se siente succión).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manómetro muestra vacío (si aplica).</w:t>
      </w:r>
    </w:p>
    <w:p>
      <w:pPr>
        <w:pStyle w:val="ListBullet"/>
        <w:numPr>
          <w:ilvl w:val="0"/>
          <w:numId w:val="2"/>
        </w:numPr>
        <w:rPr/>
      </w:pPr>
      <w:r>
        <w:rPr/>
        <w:t>Liberar oclusión.</w:t>
      </w:r>
    </w:p>
    <w:p>
      <w:pPr>
        <w:pStyle w:val="ListBullet"/>
        <w:numPr>
          <w:ilvl w:val="0"/>
          <w:numId w:val="2"/>
        </w:numPr>
        <w:rPr/>
      </w:pPr>
      <w:r>
        <w:rPr/>
        <w:t>Apagar aspirador.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Registro</w:t>
      </w:r>
    </w:p>
    <w:p>
      <w:pPr>
        <w:pStyle w:val="ListBullet"/>
        <w:numPr>
          <w:ilvl w:val="0"/>
          <w:numId w:val="2"/>
        </w:numPr>
        <w:rPr/>
      </w:pPr>
      <w:r>
        <w:rPr/>
        <w:t>Registrar incidencias (batería descargada, frasco dañado, vacío que no funciona, etc.).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Cánulas: tallas completas, lubricante si aplica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Cánulas orofaríngeas (OPA)</w:t>
      </w:r>
    </w:p>
    <w:p>
      <w:pPr>
        <w:pStyle w:val="ListBullet"/>
        <w:numPr>
          <w:ilvl w:val="0"/>
          <w:numId w:val="2"/>
        </w:numPr>
        <w:rPr/>
      </w:pPr>
      <w:r>
        <w:rPr/>
        <w:t>Verificar tallas disponibles (0-1, 2-3, 4, 5-6, 7-8 según dotación).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cánulas están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hay tallas más usadas disponibles.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Cánulas nasofaríngeas (NPA)</w:t>
      </w:r>
    </w:p>
    <w:p>
      <w:pPr>
        <w:pStyle w:val="ListBullet"/>
        <w:numPr>
          <w:ilvl w:val="0"/>
          <w:numId w:val="2"/>
        </w:numPr>
        <w:rPr/>
      </w:pPr>
      <w:r>
        <w:rPr/>
        <w:t>Verificar tallas disponibles (5-6, 7, 8 según dotación).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cánulas están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hay tallas más usadas disponibles.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Lubricante (si aplica)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lubricante está disponible.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lubricante no está caducado (si aplica).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lubricante es hidrosoluble.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Registro</w:t>
      </w:r>
    </w:p>
    <w:p>
      <w:pPr>
        <w:pStyle w:val="ListBullet"/>
        <w:numPr>
          <w:ilvl w:val="0"/>
          <w:numId w:val="2"/>
        </w:numPr>
        <w:rPr/>
      </w:pPr>
      <w:r>
        <w:rPr/>
        <w:t>Registrar incidencias (tallas faltantes, cánulas dañadas, lubricante faltante, etc.).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Curas/hemorragias: compresas/vendas/compresivos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Gasas/compresas/apósitos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están disponibles.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están en buen estado (no caducados, no dañados).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hay suficientes cantidades.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Vendas</w:t>
      </w:r>
    </w:p>
    <w:p>
      <w:pPr>
        <w:pStyle w:val="ListBullet"/>
        <w:numPr>
          <w:ilvl w:val="0"/>
          <w:numId w:val="2"/>
        </w:numPr>
        <w:rPr/>
      </w:pPr>
      <w:r>
        <w:rPr/>
        <w:t>Verificar vendas crepé/elástica/cohesiva/triangular/tubular (si existe).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están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hay tamaños adecuados.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Cinta/esparadrapo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 disponible.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 en buen estado.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Apósitos compresivos (si hay)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están disponibles (si están en dotación).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están en buen estado.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Hemostáticos/torniquete (si dotación y protocolo)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están disponibles (si dotación y protocolo contemplan).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están en buen estado (no caducados).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Registro</w:t>
      </w:r>
    </w:p>
    <w:p>
      <w:pPr>
        <w:pStyle w:val="ListBullet"/>
        <w:numPr>
          <w:ilvl w:val="0"/>
          <w:numId w:val="2"/>
        </w:numPr>
        <w:rPr/>
      </w:pPr>
      <w:r>
        <w:rPr/>
        <w:t>Registrar incidencias (material faltante, dañado, caducado, etc.).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Monitorización: SpO₂, manguitos, electrodos, tiras glucemia, fundas termómetro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Pulsioxímetro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pulsioxímetro está disponible.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pilas están cargadas.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sensor funciona correctamente.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Tensiómetro manual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tensiómetro está disponible.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manguitos están disponibles (diferentes tallas).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pera y manómetro funcionan.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estetoscopio funciona.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Tensiómetro automático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tensiómetro está disponible.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manguitos están disponibles (diferentes tallas).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batería está cargada.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funciona correctamente.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ECG básico/monitor (si dotación)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monitor está disponible (si está en dotación).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cables están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electrodos están disponibles.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batería está cargada.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Glucómetro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glucómetro está disponible.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batería está cargada.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tiras reactivas están disponibles y en fecha.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lancetas están disponibles.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Termómetro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termómetro está disponible (IR frontal, timpánico, digital según dotación).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batería está cargada.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fundas están disponibles (si aplica).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Registro</w:t>
      </w:r>
    </w:p>
    <w:p>
      <w:pPr>
        <w:pStyle w:val="ListBullet"/>
        <w:numPr>
          <w:ilvl w:val="0"/>
          <w:numId w:val="2"/>
        </w:numPr>
        <w:rPr/>
      </w:pPr>
      <w:r>
        <w:rPr/>
        <w:t>Registrar incidencias (equipo que no funciona, batería baja, material faltante, etc.).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EPI/residuos/punzantes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EPI</w:t>
      </w:r>
    </w:p>
    <w:p>
      <w:pPr>
        <w:pStyle w:val="ListBullet"/>
        <w:numPr>
          <w:ilvl w:val="0"/>
          <w:numId w:val="2"/>
        </w:numPr>
        <w:rPr/>
      </w:pPr>
      <w:r>
        <w:rPr/>
        <w:t>Verificar guantes (diferentes tallas, no caducados si aplica).</w:t>
      </w:r>
    </w:p>
    <w:p>
      <w:pPr>
        <w:pStyle w:val="ListBullet"/>
        <w:numPr>
          <w:ilvl w:val="0"/>
          <w:numId w:val="2"/>
        </w:numPr>
        <w:rPr/>
      </w:pPr>
      <w:r>
        <w:rPr/>
        <w:t>Verificar protección ocular (disponible, buen estado).</w:t>
      </w:r>
    </w:p>
    <w:p>
      <w:pPr>
        <w:pStyle w:val="ListBullet"/>
        <w:numPr>
          <w:ilvl w:val="0"/>
          <w:numId w:val="2"/>
        </w:numPr>
        <w:rPr/>
      </w:pPr>
      <w:r>
        <w:rPr/>
        <w:t>Verificar mascarillas (quirúrgica/FFP según protocolo, no caducadas si aplica).</w:t>
      </w:r>
    </w:p>
    <w:p>
      <w:pPr>
        <w:pStyle w:val="ListBullet"/>
        <w:numPr>
          <w:ilvl w:val="0"/>
          <w:numId w:val="2"/>
        </w:numPr>
        <w:rPr/>
      </w:pPr>
      <w:r>
        <w:rPr/>
        <w:t>Verificar chaleco alta visibilidad (disponible, buen estado).</w:t>
      </w:r>
    </w:p>
    <w:p>
      <w:pPr>
        <w:pStyle w:val="ListBullet"/>
        <w:numPr>
          <w:ilvl w:val="0"/>
          <w:numId w:val="2"/>
        </w:numPr>
        <w:rPr/>
      </w:pPr>
      <w:r>
        <w:rPr/>
        <w:t>Verificar casco (si aplica según protocolo).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Residuos</w:t>
      </w:r>
    </w:p>
    <w:p>
      <w:pPr>
        <w:pStyle w:val="ListBullet"/>
        <w:numPr>
          <w:ilvl w:val="0"/>
          <w:numId w:val="2"/>
        </w:numPr>
        <w:rPr/>
      </w:pPr>
      <w:r>
        <w:rPr/>
        <w:t>Verificar bolsas de residuos biológicos (disponibles).</w:t>
      </w:r>
    </w:p>
    <w:p>
      <w:pPr>
        <w:pStyle w:val="ListBullet"/>
        <w:numPr>
          <w:ilvl w:val="0"/>
          <w:numId w:val="2"/>
        </w:numPr>
        <w:rPr/>
      </w:pPr>
      <w:r>
        <w:rPr/>
        <w:t>Verificar bolsas de residuos no biológicos (disponibles).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Punzantes</w:t>
      </w:r>
    </w:p>
    <w:p>
      <w:pPr>
        <w:pStyle w:val="ListBullet"/>
        <w:numPr>
          <w:ilvl w:val="0"/>
          <w:numId w:val="2"/>
        </w:numPr>
        <w:rPr/>
      </w:pPr>
      <w:r>
        <w:rPr/>
        <w:t>Verificar contenedor de punzantes (disponible, no lleno, accesible).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Registro</w:t>
      </w:r>
    </w:p>
    <w:p>
      <w:pPr>
        <w:pStyle w:val="ListBullet"/>
        <w:numPr>
          <w:ilvl w:val="0"/>
          <w:numId w:val="2"/>
        </w:numPr>
        <w:rPr/>
      </w:pPr>
      <w:r>
        <w:rPr/>
        <w:t>Registrar incidencias (EPI faltante, caducado, contenedor de punzantes lleno, etc.).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3.X5.4 Checklist pre-escena (rápido)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Seleccionar módulos según situación: vía aérea, curas, monitor, térmico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rápido:**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Evaluar situación</w:t>
      </w:r>
    </w:p>
    <w:p>
      <w:pPr>
        <w:pStyle w:val="ListBullet"/>
        <w:numPr>
          <w:ilvl w:val="0"/>
          <w:numId w:val="2"/>
        </w:numPr>
        <w:rPr/>
      </w:pPr>
      <w:r>
        <w:rPr/>
        <w:t>Evaluar tipo de situación (trauma, médico, etc.).</w:t>
      </w:r>
    </w:p>
    <w:p>
      <w:pPr>
        <w:pStyle w:val="ListBullet"/>
        <w:numPr>
          <w:ilvl w:val="0"/>
          <w:numId w:val="2"/>
        </w:numPr>
        <w:rPr/>
      </w:pPr>
      <w:r>
        <w:rPr/>
        <w:t>Identificar material crítico necesario.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Seleccionar módulos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Vía aérea:</w:t>
      </w:r>
      <w:r>
        <w:rPr/>
        <w:t xml:space="preserve"> Si hay riesgo de compromiso de vía aérea o necesidad de oxigenoterapia.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Curas:</w:t>
      </w:r>
      <w:r>
        <w:rPr/>
        <w:t xml:space="preserve"> Si hay heridas, hemorragias o quemaduras.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Monitor:</w:t>
      </w:r>
      <w:r>
        <w:rPr/>
        <w:t xml:space="preserve"> Si es necesario monitorizar constantes.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Térmico:</w:t>
      </w:r>
      <w:r>
        <w:rPr/>
        <w:t xml:space="preserve"> Si hay riesgo de hipotermia o necesidad de control térmico.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Verificación rápida de material crítico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material crítico seleccionado está disponible.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material crítico funciona (prueba rápida si es necesario).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material crítico está accesible.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Preparación inmediata</w:t>
      </w:r>
    </w:p>
    <w:p>
      <w:pPr>
        <w:pStyle w:val="ListBullet"/>
        <w:numPr>
          <w:ilvl w:val="0"/>
          <w:numId w:val="2"/>
        </w:numPr>
        <w:rPr/>
      </w:pPr>
      <w:r>
        <w:rPr/>
        <w:t>Preparar material crítico para uso inmediato.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todo está listo.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Tiempo:** 2-5 minutos aproximadamente.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3.X5.5 Checklist post-servicio (cierre)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Desecho y punzantes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Asegurar punzantes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todos los punzantes están en contenedor.</w:t>
      </w:r>
    </w:p>
    <w:p>
      <w:pPr>
        <w:pStyle w:val="ListBullet"/>
        <w:numPr>
          <w:ilvl w:val="0"/>
          <w:numId w:val="2"/>
        </w:numPr>
        <w:rPr/>
      </w:pPr>
      <w:r>
        <w:rPr/>
        <w:t>No dejar punzantes fuera del contenedor.</w:t>
      </w:r>
    </w:p>
    <w:p>
      <w:pPr>
        <w:pStyle w:val="ListBullet"/>
        <w:numPr>
          <w:ilvl w:val="0"/>
          <w:numId w:val="2"/>
        </w:numPr>
        <w:rPr/>
      </w:pPr>
      <w:r>
        <w:rPr/>
        <w:t>Cerrar contenedor si está lleno o al finalizar servicio.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Gestionar residuos</w:t>
      </w:r>
    </w:p>
    <w:p>
      <w:pPr>
        <w:pStyle w:val="ListBullet"/>
        <w:numPr>
          <w:ilvl w:val="0"/>
          <w:numId w:val="2"/>
        </w:numPr>
        <w:rPr/>
      </w:pPr>
      <w:r>
        <w:rPr/>
        <w:t>Gestionar residuos biológicos en bolsas correspondientes.</w:t>
      </w:r>
    </w:p>
    <w:p>
      <w:pPr>
        <w:pStyle w:val="ListBullet"/>
        <w:numPr>
          <w:ilvl w:val="0"/>
          <w:numId w:val="2"/>
        </w:numPr>
        <w:rPr/>
      </w:pPr>
      <w:r>
        <w:rPr/>
        <w:t>Gestionar residuos no biológicos en bolsas correspondientes.</w:t>
      </w:r>
    </w:p>
    <w:p>
      <w:pPr>
        <w:pStyle w:val="ListBullet"/>
        <w:numPr>
          <w:ilvl w:val="0"/>
          <w:numId w:val="2"/>
        </w:numPr>
        <w:rPr/>
      </w:pPr>
      <w:r>
        <w:rPr/>
        <w:t>Cerrar bolsas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Gestionar según protocolo.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Limpieza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Limpieza preliminar</w:t>
      </w:r>
    </w:p>
    <w:p>
      <w:pPr>
        <w:pStyle w:val="ListBullet"/>
        <w:numPr>
          <w:ilvl w:val="0"/>
          <w:numId w:val="2"/>
        </w:numPr>
        <w:rPr/>
      </w:pPr>
      <w:r>
        <w:rPr/>
        <w:t>Retirar suciedad visible con paños/toallitas.</w:t>
      </w:r>
    </w:p>
    <w:p>
      <w:pPr>
        <w:pStyle w:val="ListBullet"/>
        <w:numPr>
          <w:ilvl w:val="0"/>
          <w:numId w:val="2"/>
        </w:numPr>
        <w:rPr/>
      </w:pPr>
      <w:r>
        <w:rPr/>
        <w:t>Limpiar superficies según protocolo.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Desinfección</w:t>
      </w:r>
    </w:p>
    <w:p>
      <w:pPr>
        <w:pStyle w:val="ListBullet"/>
        <w:numPr>
          <w:ilvl w:val="0"/>
          <w:numId w:val="2"/>
        </w:numPr>
        <w:rPr/>
      </w:pPr>
      <w:r>
        <w:rPr/>
        <w:t>Aplicar desinfectante según protocolo del servicio.</w:t>
      </w:r>
    </w:p>
    <w:p>
      <w:pPr>
        <w:pStyle w:val="ListBullet"/>
        <w:numPr>
          <w:ilvl w:val="0"/>
          <w:numId w:val="2"/>
        </w:numPr>
        <w:rPr/>
      </w:pPr>
      <w:r>
        <w:rPr/>
        <w:t>Respetar tiempos de contacto si protocolo lo contempla.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desinfección es adecuada.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Secado</w:t>
      </w:r>
    </w:p>
    <w:p>
      <w:pPr>
        <w:pStyle w:val="ListBullet"/>
        <w:numPr>
          <w:ilvl w:val="0"/>
          <w:numId w:val="2"/>
        </w:numPr>
        <w:rPr/>
      </w:pPr>
      <w:r>
        <w:rPr/>
        <w:t>Secar material completamente.</w:t>
      </w:r>
    </w:p>
    <w:p>
      <w:pPr>
        <w:pStyle w:val="ListBullet"/>
        <w:numPr>
          <w:ilvl w:val="0"/>
          <w:numId w:val="2"/>
        </w:numPr>
        <w:rPr/>
      </w:pPr>
      <w:r>
        <w:rPr/>
        <w:t>No guardar material húmedo.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material está seco.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Enlace:**</w:t>
      </w:r>
    </w:p>
    <w:p>
      <w:pPr>
        <w:pStyle w:val="ListBullet"/>
        <w:numPr>
          <w:ilvl w:val="0"/>
          <w:numId w:val="2"/>
        </w:numPr>
        <w:rPr/>
      </w:pPr>
      <w:r>
        <w:rPr/>
        <w:t>Ver [3.14 – Bioseguridad y Descontaminación del Material](BLOQUE_03_14_BIOSEGURIDAD_DESCONTAMINACION.md) para procedimientos detallados.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Reposición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Identificar material usado</w:t>
      </w:r>
    </w:p>
    <w:p>
      <w:pPr>
        <w:pStyle w:val="ListBullet"/>
        <w:numPr>
          <w:ilvl w:val="0"/>
          <w:numId w:val="2"/>
        </w:numPr>
        <w:rPr/>
      </w:pPr>
      <w:r>
        <w:rPr/>
        <w:t>Identificar material consumido durante servicio.</w:t>
      </w:r>
    </w:p>
    <w:p>
      <w:pPr>
        <w:pStyle w:val="ListBullet"/>
        <w:numPr>
          <w:ilvl w:val="0"/>
          <w:numId w:val="2"/>
        </w:numPr>
        <w:rPr/>
      </w:pPr>
      <w:r>
        <w:rPr/>
        <w:t>Identificar material dañado.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Reponer material</w:t>
      </w:r>
    </w:p>
    <w:p>
      <w:pPr>
        <w:pStyle w:val="ListBullet"/>
        <w:numPr>
          <w:ilvl w:val="0"/>
          <w:numId w:val="2"/>
        </w:numPr>
        <w:rPr/>
      </w:pPr>
      <w:r>
        <w:rPr/>
        <w:t>Reponer material consumido si es posible.</w:t>
      </w:r>
    </w:p>
    <w:p>
      <w:pPr>
        <w:pStyle w:val="ListBullet"/>
        <w:numPr>
          <w:ilvl w:val="0"/>
          <w:numId w:val="2"/>
        </w:numPr>
        <w:rPr/>
      </w:pPr>
      <w:r>
        <w:rPr/>
        <w:t>Reponer material dañado si es posible.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reposición es completa.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Solicitar reposición si no es posible</w:t>
      </w:r>
    </w:p>
    <w:p>
      <w:pPr>
        <w:pStyle w:val="ListBullet"/>
        <w:numPr>
          <w:ilvl w:val="0"/>
          <w:numId w:val="2"/>
        </w:numPr>
        <w:rPr/>
      </w:pPr>
      <w:r>
        <w:rPr/>
        <w:t>Solicitar reposición de material faltante según protocolo.</w:t>
      </w:r>
    </w:p>
    <w:p>
      <w:pPr>
        <w:pStyle w:val="ListBullet"/>
        <w:numPr>
          <w:ilvl w:val="0"/>
          <w:numId w:val="2"/>
        </w:numPr>
        <w:rPr/>
      </w:pPr>
      <w:r>
        <w:rPr/>
        <w:t>Comunicar prioridad si es necesario.</w:t>
      </w:r>
    </w:p>
    <w:p>
      <w:pPr>
        <w:pStyle w:val="ListBullet"/>
        <w:numPr>
          <w:ilvl w:val="0"/>
          <w:numId w:val="2"/>
        </w:numPr>
        <w:rPr/>
      </w:pPr>
      <w:r>
        <w:rPr/>
        <w:t>Documentar solicitud.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Incidencias (3.18)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Registrar incidencias</w:t>
      </w:r>
    </w:p>
    <w:p>
      <w:pPr>
        <w:pStyle w:val="ListBullet"/>
        <w:numPr>
          <w:ilvl w:val="0"/>
          <w:numId w:val="2"/>
        </w:numPr>
        <w:rPr/>
      </w:pPr>
      <w:r>
        <w:rPr/>
        <w:t>Registrar consumos críticos (O₂, mascarillas, BVM/filtros, aspiración, hemostáticos/torniquete si aplica).</w:t>
      </w:r>
    </w:p>
    <w:p>
      <w:pPr>
        <w:pStyle w:val="ListBullet"/>
        <w:numPr>
          <w:ilvl w:val="0"/>
          <w:numId w:val="2"/>
        </w:numPr>
        <w:rPr/>
      </w:pPr>
      <w:r>
        <w:rPr/>
        <w:t>Registrar mediciones/equipos usados (electrodos, tiras glucemia, fundas termómetro si aplica).</w:t>
      </w:r>
    </w:p>
    <w:p>
      <w:pPr>
        <w:pStyle w:val="ListBullet"/>
        <w:numPr>
          <w:ilvl w:val="0"/>
          <w:numId w:val="2"/>
        </w:numPr>
        <w:rPr/>
      </w:pPr>
      <w:r>
        <w:rPr/>
        <w:t>Registrar incidencias de equipo (batería baja, fugas, roturas, material caducado).</w:t>
      </w:r>
    </w:p>
    <w:p>
      <w:pPr>
        <w:pStyle w:val="ListBullet"/>
        <w:numPr>
          <w:ilvl w:val="0"/>
          <w:numId w:val="2"/>
        </w:numPr>
        <w:rPr/>
      </w:pPr>
      <w:r>
        <w:rPr/>
        <w:t>Registrar observaciones de seguridad (pinchazo, derrame, contaminación).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Comunicar incidencias si es necesario</w:t>
      </w:r>
    </w:p>
    <w:p>
      <w:pPr>
        <w:pStyle w:val="ListBullet"/>
        <w:numPr>
          <w:ilvl w:val="0"/>
          <w:numId w:val="2"/>
        </w:numPr>
        <w:rPr/>
      </w:pPr>
      <w:r>
        <w:rPr/>
        <w:t>Comunicar incidencias según protocolo.</w:t>
      </w:r>
    </w:p>
    <w:p>
      <w:pPr>
        <w:pStyle w:val="ListBullet"/>
        <w:numPr>
          <w:ilvl w:val="0"/>
          <w:numId w:val="2"/>
        </w:numPr>
        <w:rPr/>
      </w:pPr>
      <w:r>
        <w:rPr/>
        <w:t>Comunicar necesidades de reposición.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Enlace:**</w:t>
      </w:r>
    </w:p>
    <w:p>
      <w:pPr>
        <w:pStyle w:val="ListBullet"/>
        <w:numPr>
          <w:ilvl w:val="0"/>
          <w:numId w:val="2"/>
        </w:numPr>
        <w:rPr/>
      </w:pPr>
      <w:r>
        <w:rPr/>
        <w:t>Ver [3.18 – Documentación Operativa del Material Usado e Incidencias](BLOQUE_03_18_DOCUMENTACION_OPERATIVA.md) para procedimientos detallados.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Cerrar maletines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paso a paso:**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Verificar maletines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maletines están completos (ver 3.5, 3.X2, 3.X3).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material está limpio y seco.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falta material crítico.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Cerrar maletines</w:t>
      </w:r>
    </w:p>
    <w:p>
      <w:pPr>
        <w:pStyle w:val="ListBullet"/>
        <w:numPr>
          <w:ilvl w:val="0"/>
          <w:numId w:val="2"/>
        </w:numPr>
        <w:rPr/>
      </w:pPr>
      <w:r>
        <w:rPr/>
        <w:t>Cerrar maletines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maletines están cerrados.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maletines están listos para siguiente servicio.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Enlaces:**</w:t>
      </w:r>
    </w:p>
    <w:p>
      <w:pPr>
        <w:pStyle w:val="ListBullet"/>
        <w:numPr>
          <w:ilvl w:val="0"/>
          <w:numId w:val="2"/>
        </w:numPr>
        <w:rPr/>
      </w:pPr>
      <w:r>
        <w:rPr/>
        <w:t>Ver [3.5 – Maletín de Vía Aérea y Oxigenoterapia: Organización y Chequeo Operativo](BLOQUE_03_5_ORGANIZACION_MALETIN.md)</w:t>
      </w:r>
    </w:p>
    <w:p>
      <w:pPr>
        <w:pStyle w:val="ListBullet"/>
        <w:numPr>
          <w:ilvl w:val="0"/>
          <w:numId w:val="2"/>
        </w:numPr>
        <w:rPr/>
      </w:pPr>
      <w:r>
        <w:rPr/>
        <w:t>Ver [3.X2 – Maletín de Curas/Trauma Sanitario: Organización y Chequeo Operativo](BLOQUE_03_X2_MALETIN_CURAS.md)</w:t>
      </w:r>
    </w:p>
    <w:p>
      <w:pPr>
        <w:pStyle w:val="ListBullet"/>
        <w:numPr>
          <w:ilvl w:val="0"/>
          <w:numId w:val="2"/>
        </w:numPr>
        <w:rPr/>
      </w:pPr>
      <w:r>
        <w:rPr/>
        <w:t>Ver [3.X3 – Bolsa/Estuche de Monitorización: Organización y Chequeo Operativo](BLOQUE_03_X3_BOLSA_MONITORIZACION.md)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3.X5.6 Errores críticos típicos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"Está" pero no funciona (batería/fuga)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>Material disponible pero batería descargada, válvula no funciona, hay fugas.</w:t>
      </w:r>
    </w:p>
    <w:p>
      <w:pPr>
        <w:pStyle w:val="ListBullet"/>
        <w:numPr>
          <w:ilvl w:val="0"/>
          <w:numId w:val="2"/>
        </w:numPr>
        <w:rPr/>
      </w:pPr>
      <w:r>
        <w:rPr/>
        <w:t>Material no funciona cuando se necesita.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funcionalidad durante chequeo, no solo presencia.</w:t>
      </w:r>
    </w:p>
    <w:p>
      <w:pPr>
        <w:pStyle w:val="ListBullet"/>
        <w:numPr>
          <w:ilvl w:val="0"/>
          <w:numId w:val="2"/>
        </w:numPr>
        <w:rPr/>
      </w:pPr>
      <w:r>
        <w:rPr/>
        <w:t>Probar equipos durante chequeo de inicio de turno.</w:t>
      </w:r>
    </w:p>
    <w:p>
      <w:pPr>
        <w:pStyle w:val="ListBullet"/>
        <w:numPr>
          <w:ilvl w:val="0"/>
          <w:numId w:val="2"/>
        </w:numPr>
        <w:rPr/>
      </w:pPr>
      <w:r>
        <w:rPr/>
        <w:t>No asumir que material funciona solo porque está disponible.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Consumibles caducados o paquetes abiertos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>Consumibles caducados o paquetes abiertos.</w:t>
      </w:r>
    </w:p>
    <w:p>
      <w:pPr>
        <w:pStyle w:val="ListBullet"/>
        <w:numPr>
          <w:ilvl w:val="0"/>
          <w:numId w:val="2"/>
        </w:numPr>
        <w:rPr/>
      </w:pPr>
      <w:r>
        <w:rPr/>
        <w:t>Material no usable cuando se necesita.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caducidades durante chequeo.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paquetes están cerrados.</w:t>
      </w:r>
    </w:p>
    <w:p>
      <w:pPr>
        <w:pStyle w:val="ListBullet"/>
        <w:numPr>
          <w:ilvl w:val="0"/>
          <w:numId w:val="2"/>
        </w:numPr>
        <w:rPr/>
      </w:pPr>
      <w:r>
        <w:rPr/>
        <w:t>Reponer consumibles caducados o paquetes abiertos.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Falta de tallas clave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>Faltan mascarillas de tallas más usadas, OPA/NPA de tallas críticas.</w:t>
      </w:r>
    </w:p>
    <w:p>
      <w:pPr>
        <w:pStyle w:val="ListBullet"/>
        <w:numPr>
          <w:ilvl w:val="0"/>
          <w:numId w:val="2"/>
        </w:numPr>
        <w:rPr/>
      </w:pPr>
      <w:r>
        <w:rPr/>
        <w:t>No se puede usar material adecuado.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tallas durante chequeo.</w:t>
      </w:r>
    </w:p>
    <w:p>
      <w:pPr>
        <w:pStyle w:val="ListBullet"/>
        <w:numPr>
          <w:ilvl w:val="0"/>
          <w:numId w:val="2"/>
        </w:numPr>
        <w:rPr/>
      </w:pPr>
      <w:r>
        <w:rPr/>
        <w:t>Reponer tallas críticas.</w:t>
      </w:r>
    </w:p>
    <w:p>
      <w:pPr>
        <w:pStyle w:val="ListBullet"/>
        <w:numPr>
          <w:ilvl w:val="0"/>
          <w:numId w:val="2"/>
        </w:numPr>
        <w:rPr/>
      </w:pPr>
      <w:r>
        <w:rPr/>
        <w:t>Tener tallas más usadas siempre disponibles.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Punzantes mal gestionados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Error:**</w:t>
      </w:r>
    </w:p>
    <w:p>
      <w:pPr>
        <w:pStyle w:val="ListBullet"/>
        <w:numPr>
          <w:ilvl w:val="0"/>
          <w:numId w:val="2"/>
        </w:numPr>
        <w:rPr/>
      </w:pPr>
      <w:r>
        <w:rPr/>
        <w:t>Punzantes fuera del contenedor.</w:t>
      </w:r>
    </w:p>
    <w:p>
      <w:pPr>
        <w:pStyle w:val="ListBullet"/>
        <w:numPr>
          <w:ilvl w:val="0"/>
          <w:numId w:val="2"/>
        </w:numPr>
        <w:rPr/>
      </w:pPr>
      <w:r>
        <w:rPr/>
        <w:t>Contenedor no accesible.</w:t>
      </w:r>
    </w:p>
    <w:p>
      <w:pPr>
        <w:pStyle w:val="ListBullet"/>
        <w:numPr>
          <w:ilvl w:val="0"/>
          <w:numId w:val="2"/>
        </w:numPr>
        <w:rPr/>
      </w:pPr>
      <w:r>
        <w:rPr/>
        <w:t>Riesgo de pinchazo accidental.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contenedor está disponible y accesible.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no hay punzantes fuera del contenedor.</w:t>
      </w:r>
    </w:p>
    <w:p>
      <w:pPr>
        <w:pStyle w:val="ListBullet"/>
        <w:numPr>
          <w:ilvl w:val="0"/>
          <w:numId w:val="2"/>
        </w:numPr>
        <w:rPr/>
      </w:pPr>
      <w:r>
        <w:rPr/>
        <w:t>Gestionar punzantes correctamente durante todo el proceso.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3.X5.7 Cierre y enlaces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checklist se integra con: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3.5 – Maletín de Vía Aérea y Oxigenoterapia: Organización y Chequeo Operativo</w:t>
      </w:r>
      <w:r>
        <w:rPr/>
        <w:t xml:space="preserve"> (chequeo de maletín de vía aérea/O₂)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3.X2 – Maletín de Curas/Trauma Sanitario: Organización y Chequeo Operativo</w:t>
      </w:r>
      <w:r>
        <w:rPr/>
        <w:t xml:space="preserve"> (chequeo de maletín de curas)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3.X3 – Bolsa/Estuche de Monitorización: Organización y Chequeo Operativo</w:t>
      </w:r>
      <w:r>
        <w:rPr/>
        <w:t xml:space="preserve"> (chequeo de bolsa de monitorización)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3.14 – Bioseguridad y Descontaminación del Material</w:t>
      </w:r>
      <w:r>
        <w:rPr/>
        <w:t xml:space="preserve"> (limpieza y desinfección post-servicio)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3.18 – Documentación Operativa del Material Usado e Incidencias</w:t>
      </w:r>
      <w:r>
        <w:rPr/>
        <w:t xml:space="preserve"> (registro de incidencias)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Uso:**</w:t>
      </w:r>
    </w:p>
    <w:p>
      <w:pPr>
        <w:pStyle w:val="ListBullet"/>
        <w:numPr>
          <w:ilvl w:val="0"/>
          <w:numId w:val="2"/>
        </w:numPr>
        <w:rPr/>
      </w:pPr>
      <w:r>
        <w:rPr/>
        <w:t>Checklist de inicio de turno: verificación completa antes de iniciar servicio.</w:t>
      </w:r>
    </w:p>
    <w:p>
      <w:pPr>
        <w:pStyle w:val="ListBullet"/>
        <w:numPr>
          <w:ilvl w:val="0"/>
          <w:numId w:val="2"/>
        </w:numPr>
        <w:rPr/>
      </w:pPr>
      <w:r>
        <w:rPr/>
        <w:t>Checklist pre-escena: verificación rápida antes de intervención.</w:t>
      </w:r>
    </w:p>
    <w:p>
      <w:pPr>
        <w:pStyle w:val="ListBullet"/>
        <w:numPr>
          <w:ilvl w:val="0"/>
          <w:numId w:val="2"/>
        </w:numPr>
        <w:rPr/>
      </w:pPr>
      <w:r>
        <w:rPr/>
        <w:t>Checklist post-servicio: cierre y reposición después del servicio.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checklist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reglada del profesional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oficiales de la institución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El conocimiento práctico del material disponible en cada servicio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verificación del material antes de cada uso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Este checklist es </w:t>
      </w:r>
      <w:r>
        <w:rPr>
          <w:b/>
        </w:rPr>
        <w:t>procedimiento narrado</w:t>
      </w:r>
      <w:r>
        <w:rPr/>
        <w:t>, no formato chuleta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Verificar funcionalidad</w:t>
      </w:r>
      <w:r>
        <w:rPr/>
        <w:t>, no solo presencia (material puede estar pero no funcionar)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Reponer material crítico</w:t>
      </w:r>
      <w:r>
        <w:rPr/>
        <w:t xml:space="preserve"> inmediatamente después de uso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Registrar incidencias</w:t>
      </w:r>
      <w:r>
        <w:rPr/>
        <w:t xml:space="preserve"> y comunicar necesidades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asumir</w:t>
      </w:r>
      <w:r>
        <w:rPr/>
        <w:t xml:space="preserve"> que material funciona solo porque está disponible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omitir</w:t>
      </w:r>
      <w:r>
        <w:rPr/>
        <w:t xml:space="preserve"> verificación funcional durante chequeo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dejar</w:t>
      </w:r>
      <w:r>
        <w:rPr/>
        <w:t xml:space="preserve"> material crítico sin reponer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verificar</w:t>
      </w:r>
      <w:r>
        <w:rPr/>
        <w:t xml:space="preserve"> funcionalidad durante chequeo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reponer</w:t>
      </w:r>
      <w:r>
        <w:rPr/>
        <w:t xml:space="preserve"> material después de uso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registrar</w:t>
      </w:r>
      <w:r>
        <w:rPr/>
        <w:t xml:space="preserve"> incidencias y necesidades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Médica:** Pendiente de validación médica profesional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Última actualización:** 2024-12-13</w:t>
      </w:r>
    </w:p>
    <w:p>
      <w:pPr>
        <w:pStyle w:val="ListBullet"/>
        <w:numPr>
          <w:ilvl w:val="0"/>
          <w:numId w:val="2"/>
        </w:numPr>
        <w:rPr/>
      </w:pPr>
      <w:r>
        <w:rPr/>
        <w:t>Tipo:** Checklist Operativo - Procedimiento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Ttulo1"/>
        <w:rPr/>
      </w:pPr>
      <w:r>
        <w:rPr/>
        <w:t>PARTE IV: FARMACOLOGÍA Y MEDICAMENTOS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BLOQUE 6 - Farmacología y Vademécum Operativo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06 0 PRINCIPIOS ADMINISTRACION FARMACOS</w:t>
      </w:r>
    </w:p>
    <w:p>
      <w:pPr>
        <w:pStyle w:val="Ttulo1"/>
        <w:rPr/>
      </w:pPr>
      <w:r>
        <w:rPr/>
        <w:t>6.0 – Principios de Administración de Fármacos (Seguridad y Bases Operativas)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Bloque:** 6 – Farmacología y Vademécum Operativo</w:t>
      </w:r>
    </w:p>
    <w:p>
      <w:pPr>
        <w:pStyle w:val="ListBullet"/>
        <w:numPr>
          <w:ilvl w:val="0"/>
          <w:numId w:val="2"/>
        </w:numPr>
        <w:rPr/>
      </w:pPr>
      <w:r>
        <w:rPr/>
        <w:t>Capítulo:** 6.0</w:t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2024-12-15</w:t>
      </w:r>
    </w:p>
    <w:p>
      <w:pPr>
        <w:pStyle w:val="ListBullet"/>
        <w:numPr>
          <w:ilvl w:val="0"/>
          <w:numId w:val="2"/>
        </w:numPr>
        <w:rPr/>
      </w:pPr>
      <w:r>
        <w:rPr/>
        <w:t>Tipo:** Fundacional – Seguridad Farmacológica</w:t>
      </w:r>
    </w:p>
    <w:p>
      <w:pPr>
        <w:pStyle w:val="ListBullet"/>
        <w:numPr>
          <w:ilvl w:val="0"/>
          <w:numId w:val="2"/>
        </w:numPr>
        <w:rPr/>
      </w:pPr>
      <w:r>
        <w:rPr/>
        <w:t>Aplicable a:** TES / Equipos SVB-SVA (según competencias) / Coordinación</w:t>
      </w:r>
    </w:p>
    <w:p>
      <w:pPr>
        <w:pStyle w:val="ListBullet"/>
        <w:numPr>
          <w:ilvl w:val="0"/>
          <w:numId w:val="2"/>
        </w:numPr>
        <w:rPr/>
      </w:pPr>
      <w:r>
        <w:rPr/>
        <w:t>Objetivo principal:** Establecer reglas de seguridad, vías, cálculo básico y prevención de errores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 OBJETIVO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Definir principios operativos para una administración de fármacos </w:t>
      </w:r>
      <w:r>
        <w:rPr>
          <w:b/>
        </w:rPr>
        <w:t>segura</w:t>
      </w:r>
      <w:r>
        <w:rPr/>
        <w:t xml:space="preserve"> en el entorno prehospitalario: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Minimizar errores de medicación</w:t>
      </w:r>
    </w:p>
    <w:p>
      <w:pPr>
        <w:pStyle w:val="ListBullet"/>
        <w:numPr>
          <w:ilvl w:val="0"/>
          <w:numId w:val="2"/>
        </w:numPr>
        <w:rPr/>
      </w:pPr>
      <w:r>
        <w:rPr/>
        <w:t>Estandarizar verificación y registro</w:t>
      </w:r>
    </w:p>
    <w:p>
      <w:pPr>
        <w:pStyle w:val="ListBullet"/>
        <w:numPr>
          <w:ilvl w:val="0"/>
          <w:numId w:val="2"/>
        </w:numPr>
        <w:rPr/>
      </w:pPr>
      <w:r>
        <w:rPr/>
        <w:t>Conocer vías de administración y sus riesgos</w:t>
      </w:r>
    </w:p>
    <w:p>
      <w:pPr>
        <w:pStyle w:val="ListBullet"/>
        <w:numPr>
          <w:ilvl w:val="0"/>
          <w:numId w:val="2"/>
        </w:numPr>
        <w:rPr/>
      </w:pPr>
      <w:r>
        <w:rPr/>
        <w:t>Establecer reglas básicas de cálculo y dilución (sin entrar en dosis específicas)</w:t>
      </w:r>
    </w:p>
    <w:p>
      <w:pPr>
        <w:pStyle w:val="ListBullet"/>
        <w:numPr>
          <w:ilvl w:val="0"/>
          <w:numId w:val="2"/>
        </w:numPr>
        <w:rPr/>
      </w:pPr>
      <w:r>
        <w:rPr/>
        <w:t>Identificar reacciones adversas y actuación inicial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&gt; 📌 </w:t>
      </w:r>
      <w:r>
        <w:rPr>
          <w:b/>
        </w:rPr>
        <w:t>Las dosis específicas por fármaco se documentan en 6.1 Vademécum Operativo.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 CONCEPTOS BÁSICOS (EN 1 MINUTO)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Fármaco:</w:t>
      </w:r>
      <w:r>
        <w:rPr/>
        <w:t xml:space="preserve"> sustancia con efecto terapéutico.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Dosis:</w:t>
      </w:r>
      <w:r>
        <w:rPr/>
        <w:t xml:space="preserve"> cantidad administrada (mg, mcg, UI…).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Vía:</w:t>
      </w:r>
      <w:r>
        <w:rPr/>
        <w:t xml:space="preserve"> modo de entrada (VO, INH, IM, IV…).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Efecto:</w:t>
      </w:r>
      <w:r>
        <w:rPr/>
        <w:t xml:space="preserve"> respuesta esperada (inicio y duración).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RAM:</w:t>
      </w:r>
      <w:r>
        <w:rPr/>
        <w:t xml:space="preserve"> reacción adversa medicamentosa.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Interacción:</w:t>
      </w:r>
      <w:r>
        <w:rPr/>
        <w:t xml:space="preserve"> combinación que cambia el efecto de otro fármaco.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 REGLAS DE SEGURIDAD (LOS "6 CORRECTOS")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Antes de administrar cualquier fármaco, verificar: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1) </w:t>
      </w:r>
      <w:r>
        <w:rPr>
          <w:b/>
        </w:rPr>
        <w:t>Paciente correcto</w:t>
      </w:r>
    </w:p>
    <w:p>
      <w:pPr>
        <w:pStyle w:val="Normal"/>
        <w:rPr/>
      </w:pPr>
      <w:r>
        <w:rPr/>
        <w:t xml:space="preserve">2) </w:t>
      </w:r>
      <w:r>
        <w:rPr>
          <w:b/>
        </w:rPr>
        <w:t>Fármaco correcto</w:t>
      </w:r>
    </w:p>
    <w:p>
      <w:pPr>
        <w:pStyle w:val="Normal"/>
        <w:rPr/>
      </w:pPr>
      <w:r>
        <w:rPr/>
        <w:t xml:space="preserve">3) </w:t>
      </w:r>
      <w:r>
        <w:rPr>
          <w:b/>
        </w:rPr>
        <w:t>Dosis correcta</w:t>
      </w:r>
    </w:p>
    <w:p>
      <w:pPr>
        <w:pStyle w:val="Normal"/>
        <w:rPr/>
      </w:pPr>
      <w:r>
        <w:rPr/>
        <w:t xml:space="preserve">4) </w:t>
      </w:r>
      <w:r>
        <w:rPr>
          <w:b/>
        </w:rPr>
        <w:t>Vía correcta</w:t>
      </w:r>
    </w:p>
    <w:p>
      <w:pPr>
        <w:pStyle w:val="Normal"/>
        <w:rPr/>
      </w:pPr>
      <w:r>
        <w:rPr/>
        <w:t xml:space="preserve">5) </w:t>
      </w:r>
      <w:r>
        <w:rPr>
          <w:b/>
        </w:rPr>
        <w:t>Hora/tiempo correcto</w:t>
      </w:r>
    </w:p>
    <w:p>
      <w:pPr>
        <w:pStyle w:val="Normal"/>
        <w:rPr/>
      </w:pPr>
      <w:r>
        <w:rPr/>
        <w:t xml:space="preserve">6) </w:t>
      </w:r>
      <w:r>
        <w:rPr>
          <w:b/>
        </w:rPr>
        <w:t>Registro correcto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&gt; 📌 </w:t>
      </w:r>
      <w:r>
        <w:rPr>
          <w:b/>
        </w:rPr>
        <w:t>Si falta un dato crítico</w:t>
      </w:r>
      <w:r>
        <w:rPr/>
        <w:t xml:space="preserve"> (alergia, medicación previa, identidad), detener y verificar.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 ALERGIAS Y CONTRAINDICACIONES (OBLIGATORIO)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4.1 Pregunta de oro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"¿Es alérgico a algún medicamento?"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4.2 Contraindicaciones rápidas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Alergia conocida al fármaco</w:t>
      </w:r>
    </w:p>
    <w:p>
      <w:pPr>
        <w:pStyle w:val="ListBullet"/>
        <w:numPr>
          <w:ilvl w:val="0"/>
          <w:numId w:val="2"/>
        </w:numPr>
        <w:rPr/>
      </w:pPr>
      <w:r>
        <w:rPr/>
        <w:t>Estado de consciencia y capacidad de tragar (para VO)</w:t>
      </w:r>
    </w:p>
    <w:p>
      <w:pPr>
        <w:pStyle w:val="ListBullet"/>
        <w:numPr>
          <w:ilvl w:val="0"/>
          <w:numId w:val="2"/>
        </w:numPr>
        <w:rPr/>
      </w:pPr>
      <w:r>
        <w:rPr/>
        <w:t>Riesgo hemorrágico (según fármaco)</w:t>
      </w:r>
    </w:p>
    <w:p>
      <w:pPr>
        <w:pStyle w:val="ListBullet"/>
        <w:numPr>
          <w:ilvl w:val="0"/>
          <w:numId w:val="2"/>
        </w:numPr>
        <w:rPr/>
      </w:pPr>
      <w:r>
        <w:rPr/>
        <w:t>Interacciones con medicación habitual (cuando se conozca)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&gt; ⚠️ </w:t>
      </w:r>
      <w:r>
        <w:rPr>
          <w:b/>
        </w:rPr>
        <w:t>Si hay duda relevante y no es tiempo-dependiente:</w:t>
      </w:r>
      <w:r>
        <w:rPr/>
        <w:t xml:space="preserve"> consultar coordinación/médico responsable.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5. EL REGISTRO ES PARTE DEL ACTO (NO OPCIONAL)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Registrar siempre:</w:t>
      </w:r>
    </w:p>
    <w:p>
      <w:pPr>
        <w:pStyle w:val="ListBullet"/>
        <w:numPr>
          <w:ilvl w:val="0"/>
          <w:numId w:val="2"/>
        </w:numPr>
        <w:rPr/>
      </w:pPr>
      <w:r>
        <w:rPr/>
        <w:t>Fármaco (nombre)</w:t>
      </w:r>
    </w:p>
    <w:p>
      <w:pPr>
        <w:pStyle w:val="ListBullet"/>
        <w:numPr>
          <w:ilvl w:val="0"/>
          <w:numId w:val="2"/>
        </w:numPr>
        <w:rPr/>
      </w:pPr>
      <w:r>
        <w:rPr/>
        <w:t>Dosis y unidad</w:t>
      </w:r>
    </w:p>
    <w:p>
      <w:pPr>
        <w:pStyle w:val="ListBullet"/>
        <w:numPr>
          <w:ilvl w:val="0"/>
          <w:numId w:val="2"/>
        </w:numPr>
        <w:rPr/>
      </w:pPr>
      <w:r>
        <w:rPr/>
        <w:t>Vía</w:t>
      </w:r>
    </w:p>
    <w:p>
      <w:pPr>
        <w:pStyle w:val="ListBullet"/>
        <w:numPr>
          <w:ilvl w:val="0"/>
          <w:numId w:val="2"/>
        </w:numPr>
        <w:rPr/>
      </w:pPr>
      <w:r>
        <w:rPr/>
        <w:t>Hora exacta</w:t>
      </w:r>
    </w:p>
    <w:p>
      <w:pPr>
        <w:pStyle w:val="ListBullet"/>
        <w:numPr>
          <w:ilvl w:val="0"/>
          <w:numId w:val="2"/>
        </w:numPr>
        <w:rPr/>
      </w:pPr>
      <w:r>
        <w:rPr/>
        <w:t>Motivo (indicación)</w:t>
      </w:r>
    </w:p>
    <w:p>
      <w:pPr>
        <w:pStyle w:val="ListBullet"/>
        <w:numPr>
          <w:ilvl w:val="0"/>
          <w:numId w:val="2"/>
        </w:numPr>
        <w:rPr/>
      </w:pPr>
      <w:r>
        <w:rPr/>
        <w:t>Respuesta/efecto</w:t>
      </w:r>
    </w:p>
    <w:p>
      <w:pPr>
        <w:pStyle w:val="ListBullet"/>
        <w:numPr>
          <w:ilvl w:val="0"/>
          <w:numId w:val="2"/>
        </w:numPr>
        <w:rPr/>
      </w:pPr>
      <w:r>
        <w:rPr/>
        <w:t>RAM si aparecen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6. VÍAS DE ADMINISTRACIÓN (RESUMEN OPERATIVO)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6.1 VO (vía oral)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✅ </w:t>
      </w:r>
      <w:r>
        <w:rPr>
          <w:b/>
        </w:rPr>
        <w:t>Ventajas:</w:t>
      </w:r>
      <w:r>
        <w:rPr/>
        <w:t xml:space="preserve"> simple, segura</w:t>
      </w:r>
    </w:p>
    <w:p>
      <w:pPr>
        <w:pStyle w:val="Normal"/>
        <w:rPr/>
      </w:pPr>
      <w:r>
        <w:rPr/>
        <w:t xml:space="preserve">⚠️ </w:t>
      </w:r>
      <w:r>
        <w:rPr>
          <w:b/>
        </w:rPr>
        <w:t>Riesgos:</w:t>
      </w:r>
      <w:r>
        <w:rPr/>
        <w:t xml:space="preserve"> aspiración si alteración de consciencia, vómitos, disfagia</w:t>
      </w:r>
    </w:p>
    <w:p>
      <w:pPr>
        <w:pStyle w:val="Normal"/>
        <w:rPr/>
      </w:pPr>
      <w:r>
        <w:rPr/>
        <w:t xml:space="preserve">📌 </w:t>
      </w:r>
      <w:r>
        <w:rPr>
          <w:b/>
        </w:rPr>
        <w:t>Solo si:consciente + traga seguro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6.2 SL (sublingual)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✅ </w:t>
      </w:r>
      <w:r>
        <w:rPr>
          <w:b/>
        </w:rPr>
        <w:t>Rápida absorción, evita parte digestiva</w:t>
      </w:r>
    </w:p>
    <w:p>
      <w:pPr>
        <w:pStyle w:val="Normal"/>
        <w:rPr/>
      </w:pPr>
      <w:r>
        <w:rPr/>
        <w:t xml:space="preserve">⚠️ </w:t>
      </w:r>
      <w:r>
        <w:rPr>
          <w:b/>
        </w:rPr>
        <w:t>Puede causar hipotensión</w:t>
      </w:r>
      <w:r>
        <w:rPr/>
        <w:t xml:space="preserve"> (según fármaco)</w:t>
      </w:r>
    </w:p>
    <w:p>
      <w:pPr>
        <w:pStyle w:val="Normal"/>
        <w:rPr/>
      </w:pPr>
      <w:r>
        <w:rPr/>
        <w:t xml:space="preserve">📌 </w:t>
      </w:r>
      <w:r>
        <w:rPr>
          <w:b/>
        </w:rPr>
        <w:t>Solo si:</w:t>
      </w:r>
      <w:r>
        <w:rPr/>
        <w:t xml:space="preserve"> consciente y colaborador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6.3 INH / Nebulizada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✅ </w:t>
      </w:r>
      <w:r>
        <w:rPr>
          <w:b/>
        </w:rPr>
        <w:t>Útil para broncoespasmo</w:t>
      </w:r>
    </w:p>
    <w:p>
      <w:pPr>
        <w:pStyle w:val="Normal"/>
        <w:rPr/>
      </w:pPr>
      <w:r>
        <w:rPr/>
        <w:t xml:space="preserve">⚠️ </w:t>
      </w:r>
      <w:r>
        <w:rPr>
          <w:b/>
        </w:rPr>
        <w:t>Técnica y adherencia del paciente importan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6.4 IN (intranasal)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✅ </w:t>
      </w:r>
      <w:r>
        <w:rPr>
          <w:b/>
        </w:rPr>
        <w:t>Rápida, útil sin vía venosa</w:t>
      </w:r>
    </w:p>
    <w:p>
      <w:pPr>
        <w:pStyle w:val="Normal"/>
        <w:rPr/>
      </w:pPr>
      <w:r>
        <w:rPr/>
        <w:t xml:space="preserve">⚠️ </w:t>
      </w:r>
      <w:r>
        <w:rPr>
          <w:b/>
        </w:rPr>
        <w:t>Congestión nasal / técnica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6.5 IM (intramuscular)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✅ </w:t>
      </w:r>
      <w:r>
        <w:rPr>
          <w:b/>
        </w:rPr>
        <w:t>Rápida y fiable; clave en anafilaxia</w:t>
      </w:r>
    </w:p>
    <w:p>
      <w:pPr>
        <w:pStyle w:val="Normal"/>
        <w:rPr/>
      </w:pPr>
      <w:r>
        <w:rPr/>
        <w:t xml:space="preserve">⚠️ </w:t>
      </w:r>
      <w:r>
        <w:rPr>
          <w:b/>
        </w:rPr>
        <w:t>Dolor, sangrado en anticoagulados</w:t>
      </w:r>
      <w:r>
        <w:rPr/>
        <w:t xml:space="preserve"> (valoración riesgo/beneficio)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6.6 IV (intravenosa)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✅ </w:t>
      </w:r>
      <w:r>
        <w:rPr>
          <w:b/>
        </w:rPr>
        <w:t>Efecto inmediato y controlable</w:t>
      </w:r>
    </w:p>
    <w:p>
      <w:pPr>
        <w:pStyle w:val="Normal"/>
        <w:rPr/>
      </w:pPr>
      <w:r>
        <w:rPr/>
        <w:t xml:space="preserve">⚠️ </w:t>
      </w:r>
      <w:r>
        <w:rPr>
          <w:b/>
        </w:rPr>
        <w:t>Mayor riesgo:</w:t>
      </w:r>
      <w:r>
        <w:rPr/>
        <w:t xml:space="preserve"> errores, extravasación, sobredosis rápida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6.7 IO (intraósea)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✅ </w:t>
      </w:r>
      <w:r>
        <w:rPr>
          <w:b/>
        </w:rPr>
        <w:t>Alternativa en shock/PCR cuando no hay IV</w:t>
      </w:r>
    </w:p>
    <w:p>
      <w:pPr>
        <w:pStyle w:val="Normal"/>
        <w:rPr/>
      </w:pPr>
      <w:r>
        <w:rPr/>
        <w:t xml:space="preserve">⚠️ </w:t>
      </w:r>
      <w:r>
        <w:rPr>
          <w:b/>
        </w:rPr>
        <w:t>Técnica específica, dolor si consciente, complicaciones locales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7. "ANTES-DURANTE-DESPUÉS" (CHECKLIST OPERATIVA)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7.1 Antes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Confirmar indicación clínica</w:t>
      </w:r>
    </w:p>
    <w:p>
      <w:pPr>
        <w:pStyle w:val="ListBullet"/>
        <w:numPr>
          <w:ilvl w:val="0"/>
          <w:numId w:val="2"/>
        </w:numPr>
        <w:rPr/>
      </w:pPr>
      <w:r>
        <w:rPr/>
        <w:t>Revisar alergias</w:t>
      </w:r>
    </w:p>
    <w:p>
      <w:pPr>
        <w:pStyle w:val="ListBullet"/>
        <w:numPr>
          <w:ilvl w:val="0"/>
          <w:numId w:val="2"/>
        </w:numPr>
        <w:rPr/>
      </w:pPr>
      <w:r>
        <w:rPr/>
        <w:t>Verificar 6 correctos</w:t>
      </w:r>
    </w:p>
    <w:p>
      <w:pPr>
        <w:pStyle w:val="ListBullet"/>
        <w:numPr>
          <w:ilvl w:val="0"/>
          <w:numId w:val="2"/>
        </w:numPr>
        <w:rPr/>
      </w:pPr>
      <w:r>
        <w:rPr/>
        <w:t>Preparar material</w:t>
      </w:r>
    </w:p>
    <w:p>
      <w:pPr>
        <w:pStyle w:val="ListBullet"/>
        <w:numPr>
          <w:ilvl w:val="0"/>
          <w:numId w:val="2"/>
        </w:numPr>
        <w:rPr/>
      </w:pPr>
      <w:r>
        <w:rPr/>
        <w:t>Explicar al paciente si está consciente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7.2 Durante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Administrar con técnica correcta</w:t>
      </w:r>
    </w:p>
    <w:p>
      <w:pPr>
        <w:pStyle w:val="ListBullet"/>
        <w:numPr>
          <w:ilvl w:val="0"/>
          <w:numId w:val="2"/>
        </w:numPr>
        <w:rPr/>
      </w:pPr>
      <w:r>
        <w:rPr/>
        <w:t>Vigilar signos y tolerancia</w:t>
      </w:r>
    </w:p>
    <w:p>
      <w:pPr>
        <w:pStyle w:val="ListBullet"/>
        <w:numPr>
          <w:ilvl w:val="0"/>
          <w:numId w:val="2"/>
        </w:numPr>
        <w:rPr/>
      </w:pPr>
      <w:r>
        <w:rPr/>
        <w:t>Evitar distracciones (una tarea crítica cada vez)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7.3 Después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Reevaluar (respuesta y constantes)</w:t>
      </w:r>
    </w:p>
    <w:p>
      <w:pPr>
        <w:pStyle w:val="ListBullet"/>
        <w:numPr>
          <w:ilvl w:val="0"/>
          <w:numId w:val="2"/>
        </w:numPr>
        <w:rPr/>
      </w:pPr>
      <w:r>
        <w:rPr/>
        <w:t>Registrar</w:t>
      </w:r>
    </w:p>
    <w:p>
      <w:pPr>
        <w:pStyle w:val="ListBullet"/>
        <w:numPr>
          <w:ilvl w:val="0"/>
          <w:numId w:val="2"/>
        </w:numPr>
        <w:rPr/>
      </w:pPr>
      <w:r>
        <w:rPr/>
        <w:t>Preparar segunda dosis/alternativas si protocolo lo indica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8. CÁLCULO BÁSICO (REGLAS PRÁCTICAS)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&gt; 📌 </w:t>
      </w:r>
      <w:r>
        <w:rPr>
          <w:b/>
        </w:rPr>
        <w:t>Este apartado NO sustituye protocolos locales. Es una base para evitar errores.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8.1 Unidades frecuentes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1 g = 1000 mg</w:t>
      </w:r>
    </w:p>
    <w:p>
      <w:pPr>
        <w:pStyle w:val="ListBullet"/>
        <w:numPr>
          <w:ilvl w:val="0"/>
          <w:numId w:val="2"/>
        </w:numPr>
        <w:rPr/>
      </w:pPr>
      <w:r>
        <w:rPr/>
        <w:t>1 mg = 1000 mcg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8.2 Regla de conversión (segura)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"Si cambias de unidad, dilo en voz alta y escríbelo antes de administrar."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8.3 Dosis por peso (concepto)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Dosis = (mg/kg) × (kg)</w:t>
      </w:r>
    </w:p>
    <w:p>
      <w:pPr>
        <w:pStyle w:val="ListBullet"/>
        <w:numPr>
          <w:ilvl w:val="0"/>
          <w:numId w:val="2"/>
        </w:numPr>
        <w:rPr/>
      </w:pPr>
      <w:r>
        <w:rPr/>
        <w:t>Si no se conoce peso, estimación por edad/talla según tablas del servicio.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⚠️ </w:t>
      </w:r>
      <w:r>
        <w:rPr>
          <w:b/>
        </w:rPr>
        <w:t>Riesgo crítico:</w:t>
      </w:r>
      <w:r>
        <w:rPr/>
        <w:t xml:space="preserve"> confundir mg con mcg.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9. DILUCIONES Y CONCENTRACIONES (CONCEPTO OPERATIVO)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Concentración</w:t>
      </w:r>
      <w:r>
        <w:rPr/>
        <w:t xml:space="preserve"> = cantidad/volumen (ej: mg/mL)</w:t>
      </w:r>
    </w:p>
    <w:p>
      <w:pPr>
        <w:pStyle w:val="ListBullet"/>
        <w:numPr>
          <w:ilvl w:val="0"/>
          <w:numId w:val="2"/>
        </w:numPr>
        <w:rPr/>
      </w:pPr>
      <w:r>
        <w:rPr/>
        <w:t>Para saber cuánto administrar:</w:t>
      </w:r>
    </w:p>
    <w:p>
      <w:pPr>
        <w:pStyle w:val="ListBullet"/>
        <w:numPr>
          <w:ilvl w:val="0"/>
          <w:numId w:val="2"/>
        </w:numPr>
        <w:rPr/>
      </w:pPr>
      <w:r>
        <w:rPr/>
        <w:t>Volumen (mL) = Dosis deseada (mg) / Concentración (mg/mL)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📌 </w:t>
      </w:r>
      <w:r>
        <w:rPr>
          <w:b/>
        </w:rPr>
        <w:t>Siempre:</w:t>
      </w:r>
    </w:p>
    <w:p>
      <w:pPr>
        <w:pStyle w:val="ListBullet"/>
        <w:numPr>
          <w:ilvl w:val="0"/>
          <w:numId w:val="2"/>
        </w:numPr>
        <w:rPr/>
      </w:pPr>
      <w:r>
        <w:rPr/>
        <w:t>Leer etiqueta</w:t>
      </w:r>
    </w:p>
    <w:p>
      <w:pPr>
        <w:pStyle w:val="ListBullet"/>
        <w:numPr>
          <w:ilvl w:val="0"/>
          <w:numId w:val="2"/>
        </w:numPr>
        <w:rPr/>
      </w:pPr>
      <w:r>
        <w:rPr/>
        <w:t>Confirmar concentración</w:t>
      </w:r>
    </w:p>
    <w:p>
      <w:pPr>
        <w:pStyle w:val="ListBullet"/>
        <w:numPr>
          <w:ilvl w:val="0"/>
          <w:numId w:val="2"/>
        </w:numPr>
        <w:rPr/>
      </w:pPr>
      <w:r>
        <w:rPr/>
        <w:t>Etiquetar jeringa preparada (nombre + concentración + hora)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10. ERRORES FRECUENTES Y CÓMO EVITARLOS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10.1 Error de paciente / confusión de nombre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Identificar (nombre/edad si posible)</w:t>
      </w:r>
    </w:p>
    <w:p>
      <w:pPr>
        <w:pStyle w:val="ListBullet"/>
        <w:numPr>
          <w:ilvl w:val="0"/>
          <w:numId w:val="2"/>
        </w:numPr>
        <w:rPr/>
      </w:pPr>
      <w:r>
        <w:rPr/>
        <w:t>Confirmación con acompañante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10.2 Error de dosis por unidad (mg vs mcg)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Repetir en voz alta</w:t>
      </w:r>
    </w:p>
    <w:p>
      <w:pPr>
        <w:pStyle w:val="ListBullet"/>
        <w:numPr>
          <w:ilvl w:val="0"/>
          <w:numId w:val="2"/>
        </w:numPr>
        <w:rPr/>
      </w:pPr>
      <w:r>
        <w:rPr/>
        <w:t>Doble verificación si el sistema lo permite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10.3 Vía incorrecta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Revisar abreviaturas (IV/IM/IN/VO)</w:t>
      </w:r>
    </w:p>
    <w:p>
      <w:pPr>
        <w:pStyle w:val="ListBullet"/>
        <w:numPr>
          <w:ilvl w:val="0"/>
          <w:numId w:val="2"/>
        </w:numPr>
        <w:rPr/>
      </w:pPr>
      <w:r>
        <w:rPr/>
        <w:t>Preparar material específico por vía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10.4 Duplicidad (ya lo tomó)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Preguntar: "¿Ha tomado algo ya para esto?"</w:t>
      </w:r>
    </w:p>
    <w:p>
      <w:pPr>
        <w:pStyle w:val="ListBullet"/>
        <w:numPr>
          <w:ilvl w:val="0"/>
          <w:numId w:val="2"/>
        </w:numPr>
        <w:rPr/>
      </w:pPr>
      <w:r>
        <w:rPr/>
        <w:t>Revisar medicación en el entorno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10.5 Mala técnica (inhalador/IM)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Repetir paso a paso</w:t>
      </w:r>
    </w:p>
    <w:p>
      <w:pPr>
        <w:pStyle w:val="ListBullet"/>
        <w:numPr>
          <w:ilvl w:val="0"/>
          <w:numId w:val="2"/>
        </w:numPr>
        <w:rPr/>
      </w:pPr>
      <w:r>
        <w:rPr/>
        <w:t>Verificar ejecución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11. REACCIONES ADVERSAS (RAM) – RECONOCIMIENTO RÁPIDO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Signos de alarma tras un fármaco:</w:t>
      </w:r>
    </w:p>
    <w:p>
      <w:pPr>
        <w:pStyle w:val="ListBullet"/>
        <w:numPr>
          <w:ilvl w:val="0"/>
          <w:numId w:val="2"/>
        </w:numPr>
        <w:rPr/>
      </w:pPr>
      <w:r>
        <w:rPr/>
        <w:t>Urticaria, hinchazón, broncoespasmo (alergia)</w:t>
      </w:r>
    </w:p>
    <w:p>
      <w:pPr>
        <w:pStyle w:val="ListBullet"/>
        <w:numPr>
          <w:ilvl w:val="0"/>
          <w:numId w:val="2"/>
        </w:numPr>
        <w:rPr/>
      </w:pPr>
      <w:r>
        <w:rPr/>
        <w:t>Hipotensión / síncope</w:t>
      </w:r>
    </w:p>
    <w:p>
      <w:pPr>
        <w:pStyle w:val="ListBullet"/>
        <w:numPr>
          <w:ilvl w:val="0"/>
          <w:numId w:val="2"/>
        </w:numPr>
        <w:rPr/>
      </w:pPr>
      <w:r>
        <w:rPr/>
        <w:t>Náuseas/vómitos intensos</w:t>
      </w:r>
    </w:p>
    <w:p>
      <w:pPr>
        <w:pStyle w:val="ListBullet"/>
        <w:numPr>
          <w:ilvl w:val="0"/>
          <w:numId w:val="2"/>
        </w:numPr>
        <w:rPr/>
      </w:pPr>
      <w:r>
        <w:rPr/>
        <w:t>Alteración del nivel de consciencia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Conducta general:**</w:t>
      </w:r>
    </w:p>
    <w:p>
      <w:pPr>
        <w:pStyle w:val="ListBullet"/>
        <w:numPr>
          <w:ilvl w:val="0"/>
          <w:numId w:val="2"/>
        </w:numPr>
        <w:rPr/>
      </w:pPr>
      <w:r>
        <w:rPr/>
        <w:t>Suspender administración si procede</w:t>
      </w:r>
    </w:p>
    <w:p>
      <w:pPr>
        <w:pStyle w:val="ListBullet"/>
        <w:numPr>
          <w:ilvl w:val="0"/>
          <w:numId w:val="2"/>
        </w:numPr>
        <w:rPr/>
      </w:pPr>
      <w:r>
        <w:rPr/>
        <w:t>Soporte vital básico</w:t>
      </w:r>
    </w:p>
    <w:p>
      <w:pPr>
        <w:pStyle w:val="ListBullet"/>
        <w:numPr>
          <w:ilvl w:val="0"/>
          <w:numId w:val="2"/>
        </w:numPr>
        <w:rPr/>
      </w:pPr>
      <w:r>
        <w:rPr/>
        <w:t>Notificar a coordinación</w:t>
      </w:r>
    </w:p>
    <w:p>
      <w:pPr>
        <w:pStyle w:val="ListBullet"/>
        <w:numPr>
          <w:ilvl w:val="0"/>
          <w:numId w:val="2"/>
        </w:numPr>
        <w:rPr/>
      </w:pPr>
      <w:r>
        <w:rPr/>
        <w:t>Preparar tratamiento de anafilaxia si aparece (ver Bloque 5.5)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12. PUNTOS CLAVE PARA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Verifica </w:t>
      </w:r>
      <w:r>
        <w:rPr>
          <w:b/>
        </w:rPr>
        <w:t>6 correctos</w:t>
      </w:r>
      <w:r>
        <w:rPr/>
        <w:t xml:space="preserve"> antes de administrar cualquier fármaco</w:t>
      </w:r>
    </w:p>
    <w:p>
      <w:pPr>
        <w:pStyle w:val="ListBullet"/>
        <w:numPr>
          <w:ilvl w:val="0"/>
          <w:numId w:val="2"/>
        </w:numPr>
        <w:rPr/>
      </w:pPr>
      <w:r>
        <w:rPr/>
        <w:t>Pregunta alergias siempre, antes de cualquier administración</w:t>
      </w:r>
    </w:p>
    <w:p>
      <w:pPr>
        <w:pStyle w:val="ListBullet"/>
        <w:numPr>
          <w:ilvl w:val="0"/>
          <w:numId w:val="2"/>
        </w:numPr>
        <w:rPr/>
      </w:pPr>
      <w:r>
        <w:rPr/>
        <w:t>VO solo si el paciente traga seguro (consciente y sin disfagia)</w:t>
      </w:r>
    </w:p>
    <w:p>
      <w:pPr>
        <w:pStyle w:val="ListBullet"/>
        <w:numPr>
          <w:ilvl w:val="0"/>
          <w:numId w:val="2"/>
        </w:numPr>
        <w:rPr/>
      </w:pPr>
      <w:r>
        <w:rPr/>
        <w:t>Calcula y verbaliza unidades (mg/mcg) para evitar errores</w:t>
      </w:r>
    </w:p>
    <w:p>
      <w:pPr>
        <w:pStyle w:val="ListBullet"/>
        <w:numPr>
          <w:ilvl w:val="0"/>
          <w:numId w:val="2"/>
        </w:numPr>
        <w:rPr/>
      </w:pPr>
      <w:r>
        <w:rPr/>
        <w:t>Etiqueta lo que prepares con nombre, concentración y hora</w:t>
      </w:r>
    </w:p>
    <w:p>
      <w:pPr>
        <w:pStyle w:val="ListBullet"/>
        <w:numPr>
          <w:ilvl w:val="0"/>
          <w:numId w:val="2"/>
        </w:numPr>
        <w:rPr/>
      </w:pPr>
      <w:r>
        <w:rPr/>
        <w:t>Registra todo: fármaco, dosis, vía, hora, respuesta y RAM si aparecen</w:t>
      </w:r>
    </w:p>
    <w:p>
      <w:pPr>
        <w:pStyle w:val="ListBullet"/>
        <w:numPr>
          <w:ilvl w:val="0"/>
          <w:numId w:val="2"/>
        </w:numPr>
        <w:rPr/>
      </w:pPr>
      <w:r>
        <w:rPr/>
        <w:t>La seguridad es prioritaria: si hay duda relevante, consultar antes de administrar</w:t>
      </w:r>
    </w:p>
    <w:p>
      <w:pPr>
        <w:pStyle w:val="ListBullet"/>
        <w:numPr>
          <w:ilvl w:val="0"/>
          <w:numId w:val="2"/>
        </w:numPr>
        <w:rPr/>
      </w:pPr>
      <w:r>
        <w:rPr/>
        <w:t>El registro es parte del acto asistencial, no es opcional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13. RELACIÓN CON CAPÍTULOS SIGUIENTES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6.1 – Vademécum Operativo</w:t>
      </w:r>
      <w:r>
        <w:rPr/>
        <w:t>: fichas de fármacos (dosis, vía, indicación, contraindicaciones)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6.2 – Oxígeno</w:t>
      </w:r>
      <w:r>
        <w:rPr/>
        <w:t>: oxígeno como "fármaco" y seguridad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6.3 – Adrenalina</w:t>
      </w:r>
      <w:r>
        <w:rPr/>
        <w:t>: uso en anafilaxia y RCP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Fin del Capítulo 6.0**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06 1 VADEMECUM OPERATIVO</w:t>
      </w:r>
    </w:p>
    <w:p>
      <w:pPr>
        <w:pStyle w:val="Ttulo1"/>
        <w:rPr/>
      </w:pPr>
      <w:r>
        <w:rPr/>
        <w:t>6.1 – Vademécum Operativo (Fármacos de Uso Frecuente)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Bloque:** 6 – Farmacología y Vademécum Operativo</w:t>
      </w:r>
    </w:p>
    <w:p>
      <w:pPr>
        <w:pStyle w:val="ListBullet"/>
        <w:numPr>
          <w:ilvl w:val="0"/>
          <w:numId w:val="2"/>
        </w:numPr>
        <w:rPr/>
      </w:pPr>
      <w:r>
        <w:rPr/>
        <w:t>Capítulo:** 6.1</w:t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2024-12-15</w:t>
      </w:r>
    </w:p>
    <w:p>
      <w:pPr>
        <w:pStyle w:val="ListBullet"/>
        <w:numPr>
          <w:ilvl w:val="0"/>
          <w:numId w:val="2"/>
        </w:numPr>
        <w:rPr/>
      </w:pPr>
      <w:r>
        <w:rPr/>
        <w:t>Tipo:** Vademécum / Referencia Operativa</w:t>
      </w:r>
    </w:p>
    <w:p>
      <w:pPr>
        <w:pStyle w:val="ListBullet"/>
        <w:numPr>
          <w:ilvl w:val="0"/>
          <w:numId w:val="2"/>
        </w:numPr>
        <w:rPr/>
      </w:pPr>
      <w:r>
        <w:rPr/>
        <w:t>Aplicable a:** TES / SVB-SVA (según competencias y protocolos locales)</w:t>
      </w:r>
    </w:p>
    <w:p>
      <w:pPr>
        <w:pStyle w:val="ListBullet"/>
        <w:numPr>
          <w:ilvl w:val="0"/>
          <w:numId w:val="2"/>
        </w:numPr>
        <w:rPr/>
      </w:pPr>
      <w:r>
        <w:rPr/>
        <w:t>Objetivo principal:** Disponer de fichas rápidas y seguras por fármaco (uso, vía, precauciones)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 AVISO DE SEGURIDAD (LECTURA OBLIGATORIA)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vademécum: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Es </w:t>
      </w:r>
      <w:r>
        <w:rPr>
          <w:b/>
        </w:rPr>
        <w:t>operativo</w:t>
      </w:r>
      <w:r>
        <w:rPr/>
        <w:t xml:space="preserve"> y está diseñado para consulta rápida.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Debe alinearse con </w:t>
      </w:r>
      <w:r>
        <w:rPr>
          <w:b/>
        </w:rPr>
        <w:t>protocolos locales</w:t>
      </w:r>
      <w:r>
        <w:rPr/>
        <w:t>, guía médica responsable y competencias del servicio.</w:t>
      </w:r>
    </w:p>
    <w:p>
      <w:pPr>
        <w:pStyle w:val="ListBullet"/>
        <w:numPr>
          <w:ilvl w:val="0"/>
          <w:numId w:val="2"/>
        </w:numPr>
        <w:rPr/>
      </w:pPr>
      <w:r>
        <w:rPr/>
        <w:t>Nunca sustituye indicaciones clínicas, regulación o prescripción cuando aplique.</w:t>
      </w:r>
    </w:p>
    <w:p>
      <w:pPr>
        <w:pStyle w:val="ListBullet"/>
        <w:numPr>
          <w:ilvl w:val="0"/>
          <w:numId w:val="2"/>
        </w:numPr>
        <w:rPr/>
      </w:pPr>
      <w:r>
        <w:rPr/>
        <w:t>Ante dudas críticas: consultar coordinación/médico responsable.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 CÓMO USAR ESTE VADEMÉCUM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1) Buscar el fármaco por nombre.</w:t>
      </w:r>
    </w:p>
    <w:p>
      <w:pPr>
        <w:pStyle w:val="Normal"/>
        <w:rPr/>
      </w:pPr>
      <w:r>
        <w:rPr/>
        <w:t xml:space="preserve">2) Leer: </w:t>
      </w:r>
      <w:r>
        <w:rPr>
          <w:b/>
        </w:rPr>
        <w:t>Indicaciones → Contraindicaciones → Dosis → Vía → Efectos/alertas</w:t>
      </w:r>
      <w:r>
        <w:rPr/>
        <w:t>.</w:t>
      </w:r>
    </w:p>
    <w:p>
      <w:pPr>
        <w:pStyle w:val="Normal"/>
        <w:rPr/>
      </w:pPr>
      <w:r>
        <w:rPr/>
        <w:t>3) Registrar administración (ver Bloque 6.0).</w:t>
      </w:r>
    </w:p>
    <w:p>
      <w:pPr>
        <w:pStyle w:val="Normal"/>
        <w:rPr/>
      </w:pPr>
      <w:r>
        <w:rPr/>
        <w:t>4) Reevaluar respuesta.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 PLANTILLA ESTÁNDAR DE FICHA (COPIAR PARA NUEVOS FÁRMACOS)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&gt; </w:t>
      </w:r>
      <w:r>
        <w:rPr>
          <w:b/>
        </w:rPr>
        <w:t>FÁRMACO:</w:t>
      </w:r>
    </w:p>
    <w:p>
      <w:pPr>
        <w:pStyle w:val="Normal"/>
        <w:rPr/>
      </w:pPr>
      <w:r>
        <w:rPr/>
        <w:t xml:space="preserve">&gt; - </w:t>
      </w:r>
      <w:r>
        <w:rPr>
          <w:b/>
        </w:rPr>
        <w:t>Nombre genérico:</w:t>
      </w:r>
    </w:p>
    <w:p>
      <w:pPr>
        <w:pStyle w:val="Normal"/>
        <w:rPr/>
      </w:pPr>
      <w:r>
        <w:rPr/>
        <w:t xml:space="preserve">&gt; - </w:t>
      </w:r>
      <w:r>
        <w:rPr>
          <w:b/>
        </w:rPr>
        <w:t>Nombres comunes:</w:t>
      </w:r>
    </w:p>
    <w:p>
      <w:pPr>
        <w:pStyle w:val="Normal"/>
        <w:rPr/>
      </w:pPr>
      <w:r>
        <w:rPr/>
        <w:t xml:space="preserve">&gt; - </w:t>
      </w:r>
      <w:r>
        <w:rPr>
          <w:b/>
        </w:rPr>
        <w:t>Clase:</w:t>
      </w:r>
    </w:p>
    <w:p>
      <w:pPr>
        <w:pStyle w:val="Normal"/>
        <w:rPr/>
      </w:pPr>
      <w:r>
        <w:rPr/>
        <w:t xml:space="preserve">&gt; - </w:t>
      </w:r>
      <w:r>
        <w:rPr>
          <w:b/>
        </w:rPr>
        <w:t>Indicaciones operativas (prehospitalario):</w:t>
      </w:r>
    </w:p>
    <w:p>
      <w:pPr>
        <w:pStyle w:val="Normal"/>
        <w:rPr/>
      </w:pPr>
      <w:r>
        <w:rPr/>
        <w:t xml:space="preserve">&gt; - </w:t>
      </w:r>
      <w:r>
        <w:rPr>
          <w:b/>
        </w:rPr>
        <w:t>Contraindicaciones / NO usar si:</w:t>
      </w:r>
    </w:p>
    <w:p>
      <w:pPr>
        <w:pStyle w:val="Normal"/>
        <w:rPr/>
      </w:pPr>
      <w:r>
        <w:rPr/>
        <w:t xml:space="preserve">&gt; - </w:t>
      </w:r>
      <w:r>
        <w:rPr>
          <w:b/>
        </w:rPr>
        <w:t>Precauciones:</w:t>
      </w:r>
    </w:p>
    <w:p>
      <w:pPr>
        <w:pStyle w:val="Normal"/>
        <w:rPr/>
      </w:pPr>
      <w:r>
        <w:rPr/>
        <w:t xml:space="preserve">&gt; - </w:t>
      </w:r>
      <w:r>
        <w:rPr>
          <w:b/>
        </w:rPr>
        <w:t>Dosis habitual (según protocolo local):</w:t>
      </w:r>
    </w:p>
    <w:p>
      <w:pPr>
        <w:pStyle w:val="Normal"/>
        <w:rPr/>
      </w:pPr>
      <w:r>
        <w:rPr/>
        <w:t xml:space="preserve">&gt; - </w:t>
      </w:r>
      <w:r>
        <w:rPr>
          <w:b/>
        </w:rPr>
        <w:t>Vía(s):</w:t>
      </w:r>
    </w:p>
    <w:p>
      <w:pPr>
        <w:pStyle w:val="Normal"/>
        <w:rPr/>
      </w:pPr>
      <w:r>
        <w:rPr/>
        <w:t xml:space="preserve">&gt; - </w:t>
      </w:r>
      <w:r>
        <w:rPr>
          <w:b/>
        </w:rPr>
        <w:t>Inicio / duración (aprox.):</w:t>
      </w:r>
    </w:p>
    <w:p>
      <w:pPr>
        <w:pStyle w:val="Normal"/>
        <w:rPr/>
      </w:pPr>
      <w:r>
        <w:rPr/>
        <w:t xml:space="preserve">&gt; - </w:t>
      </w:r>
      <w:r>
        <w:rPr>
          <w:b/>
        </w:rPr>
        <w:t>Efectos adversos frecuentes:</w:t>
      </w:r>
    </w:p>
    <w:p>
      <w:pPr>
        <w:pStyle w:val="Normal"/>
        <w:rPr/>
      </w:pPr>
      <w:r>
        <w:rPr/>
        <w:t xml:space="preserve">&gt; - </w:t>
      </w:r>
      <w:r>
        <w:rPr>
          <w:b/>
        </w:rPr>
        <w:t>Señales de alarma:</w:t>
      </w:r>
    </w:p>
    <w:p>
      <w:pPr>
        <w:pStyle w:val="Normal"/>
        <w:rPr/>
      </w:pPr>
      <w:r>
        <w:rPr/>
        <w:t xml:space="preserve">&gt; - </w:t>
      </w:r>
      <w:r>
        <w:rPr>
          <w:b/>
        </w:rPr>
        <w:t>Notas operativas / tips:</w:t>
      </w:r>
    </w:p>
    <w:p>
      <w:pPr>
        <w:pStyle w:val="Normal"/>
        <w:rPr/>
      </w:pPr>
      <w:r>
        <w:rPr/>
        <w:t xml:space="preserve">&gt; - </w:t>
      </w:r>
      <w:r>
        <w:rPr>
          <w:b/>
        </w:rPr>
        <w:t>Registro mínimo:</w:t>
      </w:r>
      <w:r>
        <w:rPr/>
        <w:t xml:space="preserve"> (dosis, vía, hora, respuesta)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 FICHAS INICIALES (BASE DE PRODUCCIÓN)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&gt; ⚠️ </w:t>
      </w:r>
      <w:r>
        <w:rPr>
          <w:b/>
        </w:rPr>
        <w:t>En las fichas donde la dosis depende de normativa/protocolo del servicio,</w:t>
      </w:r>
    </w:p>
    <w:p>
      <w:pPr>
        <w:pStyle w:val="Normal"/>
        <w:rPr/>
      </w:pPr>
      <w:r>
        <w:rPr/>
        <w:t>&gt; se deja "según protocolo local" para evitar errores.</w:t>
      </w:r>
    </w:p>
    <w:p>
      <w:pPr>
        <w:pStyle w:val="Normal"/>
        <w:rPr/>
      </w:pPr>
      <w:r>
        <w:rPr/>
        <w:t>&gt; Cuando lo adaptes a tu servicio, sustituyes ese campo por la pauta oficial.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4.1 Oxígeno (O₂ medicinal)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Nombre genérico:</w:t>
      </w:r>
      <w:r>
        <w:rPr/>
        <w:t xml:space="preserve"> Oxígeno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Clase:</w:t>
      </w:r>
      <w:r>
        <w:rPr/>
        <w:t xml:space="preserve"> Gas medicinal / terapia de oxigenación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Indicaciones operativas:</w:t>
      </w:r>
      <w:r>
        <w:rPr/>
        <w:t xml:space="preserve"> Hipoxemia sospechada, dificultad respiratoria, shock, PCR/RCP, intoxicación por CO (según sistema), trauma grave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Contraindicaciones:</w:t>
      </w:r>
      <w:r>
        <w:rPr/>
        <w:t xml:space="preserve"> No hay contraindicación absoluta en urgencia si hipoxemia; precaución en EPOC/retentores (ajustar objetivo)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Precauciones:</w:t>
      </w:r>
      <w:r>
        <w:rPr/>
        <w:t xml:space="preserve"> Riesgo de hiperoxia, resequedad, incendio (material combustible)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Dosis habitual:Según objetivos de SpO₂ y protocolo local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Vía(s):</w:t>
      </w:r>
      <w:r>
        <w:rPr/>
        <w:t xml:space="preserve"> Gafas nasales / mascarilla / reservorio / BVM / ventilación asistida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Efectos adversos:</w:t>
      </w:r>
      <w:r>
        <w:rPr/>
        <w:t xml:space="preserve"> Hiperoxia, retención CO₂ en EPOC susceptible (según caso)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Señales de alarma:</w:t>
      </w:r>
      <w:r>
        <w:rPr/>
        <w:t xml:space="preserve"> Empeoramiento ventilatorio, somnolencia progresiva en EPOC (vigilar)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Notas operativas:</w:t>
      </w:r>
      <w:r>
        <w:rPr/>
        <w:t xml:space="preserve"> Tratar oxígeno como "fármaco": objetivo, titulación y reevaluación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Registro mínimo:</w:t>
      </w:r>
      <w:r>
        <w:rPr/>
        <w:t xml:space="preserve"> dispositivo, flujo, SpO₂ antes/después, hora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📌 </w:t>
      </w:r>
      <w:r>
        <w:rPr>
          <w:b/>
        </w:rPr>
        <w:t>Referencia:</w:t>
      </w:r>
      <w:r>
        <w:rPr/>
        <w:t xml:space="preserve"> ver desarrollo completo en </w:t>
      </w:r>
      <w:r>
        <w:rPr>
          <w:b/>
        </w:rPr>
        <w:t>BLOQUE 6.2 (Oxígeno)</w:t>
      </w:r>
      <w:r>
        <w:rPr/>
        <w:t xml:space="preserve"> y contenido técnico en Bloque 3.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4.2 Adrenalina (Epinefrina)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Nombre genérico:</w:t>
      </w:r>
      <w:r>
        <w:rPr/>
        <w:t xml:space="preserve"> Adrenalina (Epinefrina)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Clase:</w:t>
      </w:r>
      <w:r>
        <w:rPr/>
        <w:t xml:space="preserve"> Simpaticomimético / vasopresor / broncodilatador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Indicaciones operativas:</w:t>
      </w:r>
      <w:r>
        <w:rPr/>
        <w:t xml:space="preserve"> Anafilaxia, PCR (según protocolos de SVA), broncoespasmo grave (según sistema)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Contraindicaciones:</w:t>
      </w:r>
      <w:r>
        <w:rPr/>
        <w:t xml:space="preserve"> En anafilaxia grave </w:t>
      </w:r>
      <w:r>
        <w:rPr>
          <w:b/>
        </w:rPr>
        <w:t>no hay contraindicación absoluta</w:t>
      </w:r>
      <w:r>
        <w:rPr/>
        <w:t>; valorar riesgos en cardiopatía pero priorizar vida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Precauciones:</w:t>
      </w:r>
      <w:r>
        <w:rPr/>
        <w:t xml:space="preserve"> Taquicardia, hipertensión, ansiedad, temblor; errores de concentración son críticos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Dosis habitual:Según protocolo local y concentración disponible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Vía(s):</w:t>
      </w:r>
      <w:r>
        <w:rPr/>
        <w:t xml:space="preserve"> IM (anafilaxia), IV/IO (PCR/uso avanzado), autoinyector (paciente)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Efectos adversos:</w:t>
      </w:r>
      <w:r>
        <w:rPr/>
        <w:t xml:space="preserve"> Palpitaciones, temblor, cefalea, arritmias (sobre todo IV)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Señales de alarma:</w:t>
      </w:r>
      <w:r>
        <w:rPr/>
        <w:t xml:space="preserve"> Dolor torácico, arritmias, hipertensión severa, deterioro tras administración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Notas operativas: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En anafilaxia: </w:t>
      </w:r>
      <w:r>
        <w:rPr>
          <w:b/>
        </w:rPr>
        <w:t>IM en cara anterolateral del muslo</w:t>
      </w:r>
      <w:r>
        <w:rPr/>
        <w:t xml:space="preserve"> suele ser la recomendación base</w:t>
      </w:r>
    </w:p>
    <w:p>
      <w:pPr>
        <w:pStyle w:val="ListBullet"/>
        <w:numPr>
          <w:ilvl w:val="0"/>
          <w:numId w:val="2"/>
        </w:numPr>
        <w:rPr/>
      </w:pPr>
      <w:r>
        <w:rPr/>
        <w:t>Verificar concentración antes de administrar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Registro mínimo:</w:t>
      </w:r>
      <w:r>
        <w:rPr/>
        <w:t xml:space="preserve"> vía, dosis, hora, respuesta clínica, nº de dosis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📌 </w:t>
      </w:r>
      <w:r>
        <w:rPr>
          <w:b/>
        </w:rPr>
        <w:t>Referencia:</w:t>
      </w:r>
      <w:r>
        <w:rPr/>
        <w:t xml:space="preserve"> ver desarrollo completo en </w:t>
      </w:r>
      <w:r>
        <w:rPr>
          <w:b/>
        </w:rPr>
        <w:t>BLOQUE 6.3 (Adrenalina)</w:t>
      </w:r>
      <w:r>
        <w:rPr/>
        <w:t xml:space="preserve"> y protocolo 5.5 (Anafilaxia).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4.3 Aspirina (AAS)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Nombre genérico:</w:t>
      </w:r>
      <w:r>
        <w:rPr/>
        <w:t xml:space="preserve"> Ácido acetilsalicílico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Clase:</w:t>
      </w:r>
      <w:r>
        <w:rPr/>
        <w:t xml:space="preserve"> Antiagregante plaquetario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Indicaciones operativas:</w:t>
      </w:r>
      <w:r>
        <w:rPr/>
        <w:t xml:space="preserve"> Sospecha de SCA (según protocolo local y circuito)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Contraindicaciones / NO usar si:</w:t>
      </w:r>
      <w:r>
        <w:rPr/>
        <w:t xml:space="preserve"> Alergia a AAS, sangrado activo importante, sospecha de hemorragia digestiva activa, otras contraindicaciones según protocolo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Precauciones:</w:t>
      </w:r>
      <w:r>
        <w:rPr/>
        <w:t xml:space="preserve"> Anticoagulados, antecedente de úlcera, asma sensible a AAS (según historial)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Dosis habitual:Según protocolo local (masticable si aplica)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Vía(s):</w:t>
      </w:r>
      <w:r>
        <w:rPr/>
        <w:t xml:space="preserve"> VO (si consciente y traga seguro)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Efectos adversos:</w:t>
      </w:r>
      <w:r>
        <w:rPr/>
        <w:t xml:space="preserve"> Irritación gástrica, sangrado, broncoespasmo en sensibles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Señales de alarma:</w:t>
      </w:r>
      <w:r>
        <w:rPr/>
        <w:t xml:space="preserve"> Reacción alérgica, sangrado evidente, empeoramiento respiratorio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Notas operativas: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Confirmar que el paciente </w:t>
      </w:r>
      <w:r>
        <w:rPr>
          <w:b/>
        </w:rPr>
        <w:t>no está inconsciente</w:t>
      </w:r>
      <w:r>
        <w:rPr/>
        <w:t xml:space="preserve"> y </w:t>
      </w:r>
      <w:r>
        <w:rPr>
          <w:b/>
        </w:rPr>
        <w:t>puede tragar</w:t>
      </w:r>
    </w:p>
    <w:p>
      <w:pPr>
        <w:pStyle w:val="ListBullet"/>
        <w:numPr>
          <w:ilvl w:val="0"/>
          <w:numId w:val="2"/>
        </w:numPr>
        <w:rPr/>
      </w:pPr>
      <w:r>
        <w:rPr/>
        <w:t>Ver Bloque 5.3 (SCA) para triaje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Registro mínimo:</w:t>
      </w:r>
      <w:r>
        <w:rPr/>
        <w:t xml:space="preserve"> dosis, hora, capacidad de tragar, respuesta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4.4 Salbutamol (Ventolín u otros)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Nombre genérico:</w:t>
      </w:r>
      <w:r>
        <w:rPr/>
        <w:t xml:space="preserve"> Salbutamol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Clase:</w:t>
      </w:r>
      <w:r>
        <w:rPr/>
        <w:t xml:space="preserve"> Broncodilatador beta-2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Indicaciones operativas:</w:t>
      </w:r>
      <w:r>
        <w:rPr/>
        <w:t xml:space="preserve"> Crisis asmática/broncoespasmo (según protocolo local)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Contraindicaciones:</w:t>
      </w:r>
      <w:r>
        <w:rPr/>
        <w:t xml:space="preserve"> Hipersensibilidad conocida (rara)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Precauciones:</w:t>
      </w:r>
      <w:r>
        <w:rPr/>
        <w:t xml:space="preserve"> Taquicardia, temblor; cardiopatía; uso excesivo sin respuesta indica gravedad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Dosis habitual:Según protocolo local (inhalador/nebulización)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Vía(s):</w:t>
      </w:r>
      <w:r>
        <w:rPr/>
        <w:t xml:space="preserve"> Inhalada (MDI + espaciador) / nebulizada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Efectos adversos:</w:t>
      </w:r>
      <w:r>
        <w:rPr/>
        <w:t xml:space="preserve"> Temblor, taquicardia, nerviosismo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Señales de alarma:</w:t>
      </w:r>
      <w:r>
        <w:rPr/>
        <w:t xml:space="preserve"> No mejora, agotamiento, cianosis, somnolencia → activar prioridad alta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Notas operativas:</w:t>
      </w:r>
      <w:r>
        <w:rPr/>
        <w:t xml:space="preserve"> Técnica correcta es clave (espaciador preferente)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Registro mínimo:</w:t>
      </w:r>
      <w:r>
        <w:rPr/>
        <w:t xml:space="preserve"> nº de puffs/nebulizaciones, hora, respuesta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📌 </w:t>
      </w:r>
      <w:r>
        <w:rPr>
          <w:b/>
        </w:rPr>
        <w:t>Referencia:</w:t>
      </w:r>
      <w:r>
        <w:rPr/>
        <w:t xml:space="preserve"> ver protocolo 5.6 (Crisis asmática).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4.5 Glucagón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Nombre genérico:</w:t>
      </w:r>
      <w:r>
        <w:rPr/>
        <w:t xml:space="preserve"> Glucagón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Clase:</w:t>
      </w:r>
      <w:r>
        <w:rPr/>
        <w:t xml:space="preserve"> Hiperglucemiante / hormona pancreática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Indicaciones operativas:</w:t>
      </w:r>
      <w:r>
        <w:rPr/>
        <w:t xml:space="preserve"> Hipoglucemia grave cuando no puede tragar, especialmente diabéticos (según disponibilidad y protocolo)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Contraindicaciones:</w:t>
      </w:r>
      <w:r>
        <w:rPr/>
        <w:t xml:space="preserve"> Hipersensibilidad conocida (rara); otras según ficha técnica/protocolo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Precauciones:</w:t>
      </w:r>
      <w:r>
        <w:rPr/>
        <w:t xml:space="preserve"> Náuseas/vómitos; requiere reservas hepáticas de glucógeno (puede fallar en ayuno prolongado/alcoholismo)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Dosis habitual:Según protocolo local y presentación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Vía(s):</w:t>
      </w:r>
      <w:r>
        <w:rPr/>
        <w:t xml:space="preserve"> IM/SC (habitual en kits), otras según sistema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Efectos adversos:</w:t>
      </w:r>
      <w:r>
        <w:rPr/>
        <w:t xml:space="preserve"> Náuseas, vómitos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Señales de alarma:</w:t>
      </w:r>
      <w:r>
        <w:rPr/>
        <w:t xml:space="preserve"> No respuesta; deterioro neurológico persistente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Notas operativas:</w:t>
      </w:r>
    </w:p>
    <w:p>
      <w:pPr>
        <w:pStyle w:val="ListBullet"/>
        <w:numPr>
          <w:ilvl w:val="0"/>
          <w:numId w:val="2"/>
        </w:numPr>
        <w:rPr/>
      </w:pPr>
      <w:r>
        <w:rPr/>
        <w:t>Siempre activar recursos si hipoglucemia grave</w:t>
      </w:r>
    </w:p>
    <w:p>
      <w:pPr>
        <w:pStyle w:val="ListBullet"/>
        <w:numPr>
          <w:ilvl w:val="0"/>
          <w:numId w:val="2"/>
        </w:numPr>
        <w:rPr/>
      </w:pPr>
      <w:r>
        <w:rPr/>
        <w:t>Posición lateral de seguridad si somnoliento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Registro mínimo:</w:t>
      </w:r>
      <w:r>
        <w:rPr/>
        <w:t xml:space="preserve"> vía, dosis, hora, respuesta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📌 </w:t>
      </w:r>
      <w:r>
        <w:rPr>
          <w:b/>
        </w:rPr>
        <w:t>Referencia:</w:t>
      </w:r>
      <w:r>
        <w:rPr/>
        <w:t xml:space="preserve"> ver protocolo 5.7 (Hipoglucemia).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5. LISTA DE AMPLIACIÓN (PARA LLEGAR A 30–40)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Añadir progresivamente (según tu sistema y recursos):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Analgésicos: paracetamol, metamizol, ibuprofeno (según entorno), opioides (si SVA)</w:t>
      </w:r>
    </w:p>
    <w:p>
      <w:pPr>
        <w:pStyle w:val="ListBullet"/>
        <w:numPr>
          <w:ilvl w:val="0"/>
          <w:numId w:val="2"/>
        </w:numPr>
        <w:rPr/>
      </w:pPr>
      <w:r>
        <w:rPr/>
        <w:t>Antieméticos: ondansetrón/metoclopramida (según sistema)</w:t>
      </w:r>
    </w:p>
    <w:p>
      <w:pPr>
        <w:pStyle w:val="ListBullet"/>
        <w:numPr>
          <w:ilvl w:val="0"/>
          <w:numId w:val="2"/>
        </w:numPr>
        <w:rPr/>
      </w:pPr>
      <w:r>
        <w:rPr/>
        <w:t>Anticonvulsivantes: midazolam/diazepam (si SVA/IN)</w:t>
      </w:r>
    </w:p>
    <w:p>
      <w:pPr>
        <w:pStyle w:val="ListBullet"/>
        <w:numPr>
          <w:ilvl w:val="0"/>
          <w:numId w:val="2"/>
        </w:numPr>
        <w:rPr/>
      </w:pPr>
      <w:r>
        <w:rPr/>
        <w:t>Broncodilatadores/esteroides: ipratropio, corticoides (si aplica)</w:t>
      </w:r>
    </w:p>
    <w:p>
      <w:pPr>
        <w:pStyle w:val="ListBullet"/>
        <w:numPr>
          <w:ilvl w:val="0"/>
          <w:numId w:val="2"/>
        </w:numPr>
        <w:rPr/>
      </w:pPr>
      <w:r>
        <w:rPr/>
        <w:t>Cardiovascular: nitroglicerina, amiodarona, atropina (SVA)</w:t>
      </w:r>
    </w:p>
    <w:p>
      <w:pPr>
        <w:pStyle w:val="ListBullet"/>
        <w:numPr>
          <w:ilvl w:val="0"/>
          <w:numId w:val="2"/>
        </w:numPr>
        <w:rPr/>
      </w:pPr>
      <w:r>
        <w:rPr/>
        <w:t>Antídotos: naloxona (si aplica), etc.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&gt; 📌 </w:t>
      </w:r>
      <w:r>
        <w:rPr>
          <w:b/>
        </w:rPr>
        <w:t>Cuando me digas qué cartera de fármacos usa tu servicio (SVB/SVA),</w:t>
      </w:r>
    </w:p>
    <w:p>
      <w:pPr>
        <w:pStyle w:val="Normal"/>
        <w:rPr/>
      </w:pPr>
      <w:r>
        <w:rPr/>
        <w:t>&gt; te lo dejo cerrado con el listado exacto y en formato final.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6. PUNTOS CLAVE PARA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El formato de ficha es el estándar para todo el Bloque 6</w:t>
      </w:r>
    </w:p>
    <w:p>
      <w:pPr>
        <w:pStyle w:val="ListBullet"/>
        <w:numPr>
          <w:ilvl w:val="0"/>
          <w:numId w:val="2"/>
        </w:numPr>
        <w:rPr/>
      </w:pPr>
      <w:r>
        <w:rPr/>
        <w:t>Evitar errores de dosis: "según protocolo local" hasta parametrizarlo</w:t>
      </w:r>
    </w:p>
    <w:p>
      <w:pPr>
        <w:pStyle w:val="ListBullet"/>
        <w:numPr>
          <w:ilvl w:val="0"/>
          <w:numId w:val="2"/>
        </w:numPr>
        <w:rPr/>
      </w:pPr>
      <w:r>
        <w:rPr/>
        <w:t>Registro siempre (Bloque 6.0)</w:t>
      </w:r>
    </w:p>
    <w:p>
      <w:pPr>
        <w:pStyle w:val="ListBullet"/>
        <w:numPr>
          <w:ilvl w:val="0"/>
          <w:numId w:val="2"/>
        </w:numPr>
        <w:rPr/>
      </w:pPr>
      <w:r>
        <w:rPr/>
        <w:t>Conectar con Bloque 5 (protocolos transtelefónicos)</w:t>
      </w:r>
    </w:p>
    <w:p>
      <w:pPr>
        <w:pStyle w:val="ListBullet"/>
        <w:numPr>
          <w:ilvl w:val="0"/>
          <w:numId w:val="2"/>
        </w:numPr>
        <w:rPr/>
      </w:pPr>
      <w:r>
        <w:rPr/>
        <w:t>Consultar protocolos locales antes de administrar cualquier fármaco</w:t>
      </w:r>
    </w:p>
    <w:p>
      <w:pPr>
        <w:pStyle w:val="ListBullet"/>
        <w:numPr>
          <w:ilvl w:val="0"/>
          <w:numId w:val="2"/>
        </w:numPr>
        <w:rPr/>
      </w:pPr>
      <w:r>
        <w:rPr/>
        <w:t>Verificar siempre indicaciones, contraindicaciones y precauciones antes de administrar</w:t>
      </w:r>
    </w:p>
    <w:p>
      <w:pPr>
        <w:pStyle w:val="ListBullet"/>
        <w:numPr>
          <w:ilvl w:val="0"/>
          <w:numId w:val="2"/>
        </w:numPr>
        <w:rPr/>
      </w:pPr>
      <w:r>
        <w:rPr/>
        <w:t>El registro es parte del acto asistencial y debe ser completo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Fin del Capítulo 6.1**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06 2 OXIGENO ADMINISTRACION Y SEGURIDAD</w:t>
      </w:r>
    </w:p>
    <w:p>
      <w:pPr>
        <w:pStyle w:val="Ttulo1"/>
        <w:rPr/>
      </w:pPr>
      <w:r>
        <w:rPr/>
        <w:t>6.2 – Oxígeno: Administración y Seguridad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Bloque:** 6 – Farmacología y Vademécum Operativo</w:t>
      </w:r>
    </w:p>
    <w:p>
      <w:pPr>
        <w:pStyle w:val="ListBullet"/>
        <w:numPr>
          <w:ilvl w:val="0"/>
          <w:numId w:val="2"/>
        </w:numPr>
        <w:rPr/>
      </w:pPr>
      <w:r>
        <w:rPr/>
        <w:t>Capítulo:** 6.2</w:t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2024-12-15</w:t>
      </w:r>
    </w:p>
    <w:p>
      <w:pPr>
        <w:pStyle w:val="ListBullet"/>
        <w:numPr>
          <w:ilvl w:val="0"/>
          <w:numId w:val="2"/>
        </w:numPr>
        <w:rPr/>
      </w:pPr>
      <w:r>
        <w:rPr/>
        <w:t>Tipo:** Farmacología Operativa</w:t>
      </w:r>
    </w:p>
    <w:p>
      <w:pPr>
        <w:pStyle w:val="ListBullet"/>
        <w:numPr>
          <w:ilvl w:val="0"/>
          <w:numId w:val="2"/>
        </w:numPr>
        <w:rPr/>
      </w:pPr>
      <w:r>
        <w:rPr/>
        <w:t>Aplicable a:** TES / SVB-SVA (según competencias y protocolos locales)</w:t>
      </w:r>
    </w:p>
    <w:p>
      <w:pPr>
        <w:pStyle w:val="ListBullet"/>
        <w:numPr>
          <w:ilvl w:val="0"/>
          <w:numId w:val="2"/>
        </w:numPr>
        <w:rPr/>
      </w:pPr>
      <w:r>
        <w:rPr/>
        <w:t>Objetivo principal:** Tratar el oxígeno como fármaco: indicaciones, dosis (concentraciones), objetivos, seguridad y efectos adversos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 OBJETIVO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Tratar el </w:t>
      </w:r>
      <w:r>
        <w:rPr>
          <w:b/>
        </w:rPr>
        <w:t>oxígeno como fármaco</w:t>
      </w:r>
      <w:r>
        <w:rPr/>
        <w:t xml:space="preserve"> en el contexto prehospitalario, estableciendo: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Indicaciones y contraindicaciones farmacológicas</w:t>
      </w:r>
    </w:p>
    <w:p>
      <w:pPr>
        <w:pStyle w:val="ListBullet"/>
        <w:numPr>
          <w:ilvl w:val="0"/>
          <w:numId w:val="2"/>
        </w:numPr>
        <w:rPr/>
      </w:pPr>
      <w:r>
        <w:rPr/>
        <w:t>"Dosis" (concentraciones/FiO2) según situación clínica</w:t>
      </w:r>
    </w:p>
    <w:p>
      <w:pPr>
        <w:pStyle w:val="ListBullet"/>
        <w:numPr>
          <w:ilvl w:val="0"/>
          <w:numId w:val="2"/>
        </w:numPr>
        <w:rPr/>
      </w:pPr>
      <w:r>
        <w:rPr/>
        <w:t>Objetivos de saturación (SpO2) como parámetro de respuesta</w:t>
      </w:r>
    </w:p>
    <w:p>
      <w:pPr>
        <w:pStyle w:val="ListBullet"/>
        <w:numPr>
          <w:ilvl w:val="0"/>
          <w:numId w:val="2"/>
        </w:numPr>
        <w:rPr/>
      </w:pPr>
      <w:r>
        <w:rPr/>
        <w:t>Seguridad en administración y prevención de efectos adversos</w:t>
      </w:r>
    </w:p>
    <w:p>
      <w:pPr>
        <w:pStyle w:val="ListBullet"/>
        <w:numPr>
          <w:ilvl w:val="0"/>
          <w:numId w:val="2"/>
        </w:numPr>
        <w:rPr/>
      </w:pPr>
      <w:r>
        <w:rPr/>
        <w:t>Titulación y ajuste según respuesta del paciente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&gt; 📌 </w:t>
      </w:r>
      <w:r>
        <w:rPr>
          <w:b/>
        </w:rPr>
        <w:t>Este capítulo complementa el Bloque 3 (dispositivos técnicos) con enfoque farmacológico.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 OXÍGENO COMO FÁRMACO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2.1 Concepto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El oxígeno es un </w:t>
      </w:r>
      <w:r>
        <w:rPr>
          <w:b/>
        </w:rPr>
        <w:t>fármaco</w:t>
      </w:r>
      <w:r>
        <w:rPr/>
        <w:t xml:space="preserve"> que: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Tiene </w:t>
      </w:r>
      <w:r>
        <w:rPr>
          <w:b/>
        </w:rPr>
        <w:t>indicaciones</w:t>
      </w:r>
      <w:r>
        <w:rPr/>
        <w:t xml:space="preserve"> específicas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Requiere </w:t>
      </w:r>
      <w:r>
        <w:rPr>
          <w:b/>
        </w:rPr>
        <w:t>dosis</w:t>
      </w:r>
      <w:r>
        <w:rPr/>
        <w:t xml:space="preserve"> adecuadas (concentración/FiO2)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Tiene </w:t>
      </w:r>
      <w:r>
        <w:rPr>
          <w:b/>
        </w:rPr>
        <w:t>objetivos terapéuticos</w:t>
      </w:r>
      <w:r>
        <w:rPr/>
        <w:t xml:space="preserve"> (SpO2)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Puede tener </w:t>
      </w:r>
      <w:r>
        <w:rPr>
          <w:b/>
        </w:rPr>
        <w:t>efectos adversos</w:t>
      </w:r>
      <w:r>
        <w:rPr/>
        <w:t xml:space="preserve"> (hiperoxia, retención CO₂)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Requiere </w:t>
      </w:r>
      <w:r>
        <w:rPr>
          <w:b/>
        </w:rPr>
        <w:t>monitorización</w:t>
      </w:r>
      <w:r>
        <w:rPr/>
        <w:t xml:space="preserve"> y </w:t>
      </w:r>
      <w:r>
        <w:rPr>
          <w:b/>
        </w:rPr>
        <w:t>titulación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2.2 Diferencia con Bloque 3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Bloque 3:</w:t>
      </w:r>
      <w:r>
        <w:rPr/>
        <w:t xml:space="preserve"> Dispositivos técnicos, montaje, seguridad física, cálculo de consumo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Bloque 6.2:</w:t>
      </w:r>
      <w:r>
        <w:rPr/>
        <w:t xml:space="preserve"> Oxígeno como fármaco, indicaciones, dosis, objetivos, efectos adversos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 INDICACIONES OPERATIVAS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3.1 Indicaciones principales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Hipoxemia sospechada o confirmada</w:t>
      </w:r>
      <w:r>
        <w:rPr/>
        <w:t xml:space="preserve"> (SpO₂ &lt;94% en pacientes sin EPOC)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Dificultad respiratoria</w:t>
      </w:r>
      <w:r>
        <w:rPr/>
        <w:t xml:space="preserve"> (disnea, taquipnea, uso de musculatura accesoria)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Shock</w:t>
      </w:r>
      <w:r>
        <w:rPr/>
        <w:t xml:space="preserve"> (cualquier tipo)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Parada Cardiorrespiratoria (PCR)</w:t>
      </w:r>
      <w:r>
        <w:rPr/>
        <w:t xml:space="preserve"> / RCP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Trauma grave</w:t>
      </w:r>
      <w:r>
        <w:rPr/>
        <w:t xml:space="preserve"> (politraumatismo, trauma torácico, TCE)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Intoxicación por monóxido de carbono</w:t>
      </w:r>
      <w:r>
        <w:rPr/>
        <w:t xml:space="preserve"> (según protocolo local)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Crisis asmática severa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EPOC reagudizado</w:t>
      </w:r>
      <w:r>
        <w:rPr/>
        <w:t xml:space="preserve"> (con precauciones específicas)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3.2 Criterios de activación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Activar oxigenoterapia si:</w:t>
      </w:r>
    </w:p>
    <w:p>
      <w:pPr>
        <w:pStyle w:val="ListBullet"/>
        <w:numPr>
          <w:ilvl w:val="0"/>
          <w:numId w:val="2"/>
        </w:numPr>
        <w:rPr/>
      </w:pPr>
      <w:r>
        <w:rPr/>
        <w:t>SpO₂ &lt;94% (en pacientes sin EPOC)</w:t>
      </w:r>
    </w:p>
    <w:p>
      <w:pPr>
        <w:pStyle w:val="ListBullet"/>
        <w:numPr>
          <w:ilvl w:val="0"/>
          <w:numId w:val="2"/>
        </w:numPr>
        <w:rPr/>
      </w:pPr>
      <w:r>
        <w:rPr/>
        <w:t>Signos clínicos de hipoxia (cianosis, confusión, taquipnea)</w:t>
      </w:r>
    </w:p>
    <w:p>
      <w:pPr>
        <w:pStyle w:val="ListBullet"/>
        <w:numPr>
          <w:ilvl w:val="0"/>
          <w:numId w:val="2"/>
        </w:numPr>
        <w:rPr/>
      </w:pPr>
      <w:r>
        <w:rPr/>
        <w:t>Shock o hipoperfusión</w:t>
      </w:r>
    </w:p>
    <w:p>
      <w:pPr>
        <w:pStyle w:val="ListBullet"/>
        <w:numPr>
          <w:ilvl w:val="0"/>
          <w:numId w:val="2"/>
        </w:numPr>
        <w:rPr/>
      </w:pPr>
      <w:r>
        <w:rPr/>
        <w:t>Dificultad respiratoria significativa</w:t>
      </w:r>
    </w:p>
    <w:p>
      <w:pPr>
        <w:pStyle w:val="ListBullet"/>
        <w:numPr>
          <w:ilvl w:val="0"/>
          <w:numId w:val="2"/>
        </w:numPr>
        <w:rPr/>
      </w:pPr>
      <w:r>
        <w:rPr/>
        <w:t>PCR / RCP en curso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 CONTRAINDICACIONES Y PRECAUCIONES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4.1 Contraindicaciones absolutas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hay contraindicación absoluta</w:t>
      </w:r>
      <w:r>
        <w:rPr/>
        <w:t xml:space="preserve"> en urgencia si hay hipoxemia confirmada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4.2 Precauciones críticas</w:t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EPOC / Retentores de CO₂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Precaución:</w:t>
      </w:r>
      <w:r>
        <w:rPr/>
        <w:t xml:space="preserve"> Pacientes con EPOC pueden retener CO₂ con alta FiO₂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Objetivo SpO₂:</w:t>
      </w:r>
      <w:r>
        <w:rPr/>
        <w:t xml:space="preserve"> 88-92% (NO 94-98%)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Método:</w:t>
      </w:r>
      <w:r>
        <w:rPr/>
        <w:t xml:space="preserve"> O₂ controlado (Venturi o flujo bajo con gafas nasales)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Monitorización:</w:t>
      </w:r>
      <w:r>
        <w:rPr/>
        <w:t xml:space="preserve"> Nivel de consciencia, signos de retención CO₂</w:t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Hiperoxia innecesaria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Precaución:</w:t>
      </w:r>
      <w:r>
        <w:rPr/>
        <w:t xml:space="preserve"> Evitar hiperoxia (SpO₂ &gt;98%) cuando no es necesaria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Razón:</w:t>
      </w:r>
      <w:r>
        <w:rPr/>
        <w:t xml:space="preserve"> Posibles efectos adversos a largo plazo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Conducta:</w:t>
      </w:r>
      <w:r>
        <w:rPr/>
        <w:t xml:space="preserve"> Titular según objetivo, no "más es mejor"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5. "DOSIS" DE OXÍGENO (CONCENTRACIONES Y FIO₂)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5.1 Concepto de "dosis"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En oxigenoterapia, la "dosis" se expresa como: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FiO₂</w:t>
      </w:r>
      <w:r>
        <w:rPr/>
        <w:t xml:space="preserve"> (Fracción inspirada de oxígeno): porcentaje de O₂ en el aire inspirado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Flujo</w:t>
      </w:r>
      <w:r>
        <w:rPr/>
        <w:t xml:space="preserve"> (L/min): litros por minuto de O₂ administrado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Dispositivo:</w:t>
      </w:r>
      <w:r>
        <w:rPr/>
        <w:t xml:space="preserve"> determina la FiO₂ alcanzable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5.2 Rangos de FiO₂ por dispositivo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| Dispositivo | Flujo (L/min) | FiO₂ Aproximada | Indicación |</w:t>
      </w:r>
    </w:p>
    <w:p>
      <w:pPr>
        <w:pStyle w:val="Normal"/>
        <w:rPr/>
      </w:pPr>
      <w:r>
        <w:rPr/>
        <w:t>|-------------|---------------|-----------------|------------|</w:t>
      </w:r>
    </w:p>
    <w:p>
      <w:pPr>
        <w:pStyle w:val="Normal"/>
        <w:rPr/>
      </w:pPr>
      <w:r>
        <w:rPr/>
        <w:t>| Gafas nasales | 1-2 | 24-28% | Hipoxia leve |</w:t>
      </w:r>
    </w:p>
    <w:p>
      <w:pPr>
        <w:pStyle w:val="Normal"/>
        <w:rPr/>
      </w:pPr>
      <w:r>
        <w:rPr/>
        <w:t>| Gafas nasales | 3-4 | 32-36% | Hipoxia leve-moderada |</w:t>
      </w:r>
    </w:p>
    <w:p>
      <w:pPr>
        <w:pStyle w:val="Normal"/>
        <w:rPr/>
      </w:pPr>
      <w:r>
        <w:rPr/>
        <w:t>| Gafas nasales | 5-6 | 40-44% | Hipoxia moderada |</w:t>
      </w:r>
    </w:p>
    <w:p>
      <w:pPr>
        <w:pStyle w:val="Normal"/>
        <w:rPr/>
      </w:pPr>
      <w:r>
        <w:rPr/>
        <w:t>| Mascarilla simple | 6-8 | 40-50% | Hipoxia moderada |</w:t>
      </w:r>
    </w:p>
    <w:p>
      <w:pPr>
        <w:pStyle w:val="Normal"/>
        <w:rPr/>
      </w:pPr>
      <w:r>
        <w:rPr/>
        <w:t>| Mascarilla simple | 9-10 | 50-60% | Hipoxia moderada-severa |</w:t>
      </w:r>
    </w:p>
    <w:p>
      <w:pPr>
        <w:pStyle w:val="Normal"/>
        <w:rPr/>
      </w:pPr>
      <w:r>
        <w:rPr/>
        <w:t>| Mascarilla con reservorio | 10-12 | 60-80% | Hipoxia severa, shock |</w:t>
      </w:r>
    </w:p>
    <w:p>
      <w:pPr>
        <w:pStyle w:val="Normal"/>
        <w:rPr/>
      </w:pPr>
      <w:r>
        <w:rPr/>
        <w:t>| Mascarilla con reservorio | 13-15 | 80-90% | Hipoxia severa, PCR |</w:t>
      </w:r>
    </w:p>
    <w:p>
      <w:pPr>
        <w:pStyle w:val="Normal"/>
        <w:rPr/>
      </w:pPr>
      <w:r>
        <w:rPr/>
        <w:t>| Venturi 24% | Variable | 24% | EPOC |</w:t>
      </w:r>
    </w:p>
    <w:p>
      <w:pPr>
        <w:pStyle w:val="Normal"/>
        <w:rPr/>
      </w:pPr>
      <w:r>
        <w:rPr/>
        <w:t>| Venturi 28% | Variable | 28% | EPOC |</w:t>
      </w:r>
    </w:p>
    <w:p>
      <w:pPr>
        <w:pStyle w:val="Normal"/>
        <w:rPr/>
      </w:pPr>
      <w:r>
        <w:rPr/>
        <w:t>| Venturi 35% | Variable | 35% | EPOC moderado |</w:t>
      </w:r>
    </w:p>
    <w:p>
      <w:pPr>
        <w:pStyle w:val="Normal"/>
        <w:rPr/>
      </w:pPr>
      <w:r>
        <w:rPr/>
        <w:t>| Venturi 40% | Variable | 40% | EPOC severo |</w:t>
      </w:r>
    </w:p>
    <w:p>
      <w:pPr>
        <w:pStyle w:val="Normal"/>
        <w:rPr/>
      </w:pPr>
      <w:r>
        <w:rPr/>
        <w:t>| Ambú con O₂ | 15 | 90-100% | Ventilación asistida, PCR |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5.3 Selección de "dosis" según situación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Hipoxia leve (SpO₂ 90-94%):**</w:t>
      </w:r>
    </w:p>
    <w:p>
      <w:pPr>
        <w:pStyle w:val="ListBullet"/>
        <w:numPr>
          <w:ilvl w:val="0"/>
          <w:numId w:val="2"/>
        </w:numPr>
        <w:rPr/>
      </w:pPr>
      <w:r>
        <w:rPr/>
        <w:t>Dispositivo: Gafas nasales</w:t>
      </w:r>
    </w:p>
    <w:p>
      <w:pPr>
        <w:pStyle w:val="ListBullet"/>
        <w:numPr>
          <w:ilvl w:val="0"/>
          <w:numId w:val="2"/>
        </w:numPr>
        <w:rPr/>
      </w:pPr>
      <w:r>
        <w:rPr/>
        <w:t>Flujo: 1-4 L/min</w:t>
      </w:r>
    </w:p>
    <w:p>
      <w:pPr>
        <w:pStyle w:val="ListBullet"/>
        <w:numPr>
          <w:ilvl w:val="0"/>
          <w:numId w:val="2"/>
        </w:numPr>
        <w:rPr/>
      </w:pPr>
      <w:r>
        <w:rPr/>
        <w:t>FiO₂ objetivo: 24-36%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Hipoxia moderada (SpO₂ 85-90%):**</w:t>
      </w:r>
    </w:p>
    <w:p>
      <w:pPr>
        <w:pStyle w:val="ListBullet"/>
        <w:numPr>
          <w:ilvl w:val="0"/>
          <w:numId w:val="2"/>
        </w:numPr>
        <w:rPr/>
      </w:pPr>
      <w:r>
        <w:rPr/>
        <w:t>Dispositivo: Mascarilla simple</w:t>
      </w:r>
    </w:p>
    <w:p>
      <w:pPr>
        <w:pStyle w:val="ListBullet"/>
        <w:numPr>
          <w:ilvl w:val="0"/>
          <w:numId w:val="2"/>
        </w:numPr>
        <w:rPr/>
      </w:pPr>
      <w:r>
        <w:rPr/>
        <w:t>Flujo: 6-10 L/min</w:t>
      </w:r>
    </w:p>
    <w:p>
      <w:pPr>
        <w:pStyle w:val="ListBullet"/>
        <w:numPr>
          <w:ilvl w:val="0"/>
          <w:numId w:val="2"/>
        </w:numPr>
        <w:rPr/>
      </w:pPr>
      <w:r>
        <w:rPr/>
        <w:t>FiO₂ objetivo: 40-60%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Hipoxia severa / Shock (SpO₂ &lt;85%):**</w:t>
      </w:r>
    </w:p>
    <w:p>
      <w:pPr>
        <w:pStyle w:val="ListBullet"/>
        <w:numPr>
          <w:ilvl w:val="0"/>
          <w:numId w:val="2"/>
        </w:numPr>
        <w:rPr/>
      </w:pPr>
      <w:r>
        <w:rPr/>
        <w:t>Dispositivo: Mascarilla con reservorio</w:t>
      </w:r>
    </w:p>
    <w:p>
      <w:pPr>
        <w:pStyle w:val="ListBullet"/>
        <w:numPr>
          <w:ilvl w:val="0"/>
          <w:numId w:val="2"/>
        </w:numPr>
        <w:rPr/>
      </w:pPr>
      <w:r>
        <w:rPr/>
        <w:t>Flujo: 10-15 L/min</w:t>
      </w:r>
    </w:p>
    <w:p>
      <w:pPr>
        <w:pStyle w:val="ListBullet"/>
        <w:numPr>
          <w:ilvl w:val="0"/>
          <w:numId w:val="2"/>
        </w:numPr>
        <w:rPr/>
      </w:pPr>
      <w:r>
        <w:rPr/>
        <w:t>FiO₂ objetivo: 60-90%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EPOC:**</w:t>
      </w:r>
    </w:p>
    <w:p>
      <w:pPr>
        <w:pStyle w:val="ListBullet"/>
        <w:numPr>
          <w:ilvl w:val="0"/>
          <w:numId w:val="2"/>
        </w:numPr>
        <w:rPr/>
      </w:pPr>
      <w:r>
        <w:rPr/>
        <w:t>Dispositivo: Venturi o gafas nasales flujo bajo</w:t>
      </w:r>
    </w:p>
    <w:p>
      <w:pPr>
        <w:pStyle w:val="ListBullet"/>
        <w:numPr>
          <w:ilvl w:val="0"/>
          <w:numId w:val="2"/>
        </w:numPr>
        <w:rPr/>
      </w:pPr>
      <w:r>
        <w:rPr/>
        <w:t>FiO₂ objetivo: 24-28% (controlado)</w:t>
      </w:r>
    </w:p>
    <w:p>
      <w:pPr>
        <w:pStyle w:val="ListBullet"/>
        <w:numPr>
          <w:ilvl w:val="0"/>
          <w:numId w:val="2"/>
        </w:numPr>
        <w:rPr/>
      </w:pPr>
      <w:r>
        <w:rPr/>
        <w:t>Objetivo SpO₂: 88-92%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PCR / Ventilación asistida:**</w:t>
      </w:r>
    </w:p>
    <w:p>
      <w:pPr>
        <w:pStyle w:val="ListBullet"/>
        <w:numPr>
          <w:ilvl w:val="0"/>
          <w:numId w:val="2"/>
        </w:numPr>
        <w:rPr/>
      </w:pPr>
      <w:r>
        <w:rPr/>
        <w:t>Dispositivo: Ambú con O₂</w:t>
      </w:r>
    </w:p>
    <w:p>
      <w:pPr>
        <w:pStyle w:val="ListBullet"/>
        <w:numPr>
          <w:ilvl w:val="0"/>
          <w:numId w:val="2"/>
        </w:numPr>
        <w:rPr/>
      </w:pPr>
      <w:r>
        <w:rPr/>
        <w:t>Flujo: 15 L/min</w:t>
      </w:r>
    </w:p>
    <w:p>
      <w:pPr>
        <w:pStyle w:val="ListBullet"/>
        <w:numPr>
          <w:ilvl w:val="0"/>
          <w:numId w:val="2"/>
        </w:numPr>
        <w:rPr/>
      </w:pPr>
      <w:r>
        <w:rPr/>
        <w:t>FiO₂ objetivo: 90-100%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6. OBJETIVOS DE SATURACIÓN (SPO₂) COMO PARÁMETRO DE RESPUESTA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6.1 Objetivos según población</w:t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Pacientes sin EPOC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Objetivo:</w:t>
      </w:r>
      <w:r>
        <w:rPr/>
        <w:t xml:space="preserve"> SpO₂ 94-98%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Mínimo aceptable:</w:t>
      </w:r>
      <w:r>
        <w:rPr/>
        <w:t xml:space="preserve"> SpO₂ ≥94%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Máximo recomendado:</w:t>
      </w:r>
      <w:r>
        <w:rPr/>
        <w:t xml:space="preserve"> SpO₂ ≤98% (evitar hiperoxia innecesaria)</w:t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Pacientes con EPOC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Objetivo:</w:t>
      </w:r>
      <w:r>
        <w:rPr/>
        <w:t xml:space="preserve"> SpO₂ 88-92%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Razón:</w:t>
      </w:r>
      <w:r>
        <w:rPr/>
        <w:t xml:space="preserve"> Prevenir retención de CO₂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Método:</w:t>
      </w:r>
      <w:r>
        <w:rPr/>
        <w:t xml:space="preserve"> O₂ controlado (Venturi o flujo bajo)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Monitorización:</w:t>
      </w:r>
      <w:r>
        <w:rPr/>
        <w:t xml:space="preserve"> Nivel de consciencia, signos de retención CO₂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6.2 Titulación según respuesta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 SpO₂ no alcanza objetivo:**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/>
      </w:pPr>
      <w:r>
        <w:rPr/>
        <w:t>Verificar que dispositivo está bien colocado</w:t>
      </w:r>
    </w:p>
    <w:p>
      <w:pPr>
        <w:pStyle w:val="ListNumber"/>
        <w:numPr>
          <w:ilvl w:val="0"/>
          <w:numId w:val="5"/>
        </w:numPr>
        <w:rPr/>
      </w:pPr>
      <w:r>
        <w:rPr/>
        <w:t>Aumentar flujo (si dispositivo lo permite)</w:t>
      </w:r>
    </w:p>
    <w:p>
      <w:pPr>
        <w:pStyle w:val="ListNumber"/>
        <w:numPr>
          <w:ilvl w:val="0"/>
          <w:numId w:val="5"/>
        </w:numPr>
        <w:rPr/>
      </w:pPr>
      <w:r>
        <w:rPr/>
        <w:t>Cambiar a dispositivo con mayor FiO₂</w:t>
      </w:r>
    </w:p>
    <w:p>
      <w:pPr>
        <w:pStyle w:val="ListNumber"/>
        <w:numPr>
          <w:ilvl w:val="0"/>
          <w:numId w:val="5"/>
        </w:numPr>
        <w:rPr/>
      </w:pPr>
      <w:r>
        <w:rPr/>
        <w:t>Revalorar necesidad de ventilación asistida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 SpO₂ supera objetivo (en EPOC):**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/>
      </w:pPr>
      <w:r>
        <w:rPr/>
        <w:t>Reducir flujo</w:t>
      </w:r>
    </w:p>
    <w:p>
      <w:pPr>
        <w:pStyle w:val="ListNumber"/>
        <w:numPr>
          <w:ilvl w:val="0"/>
          <w:numId w:val="5"/>
        </w:numPr>
        <w:rPr/>
      </w:pPr>
      <w:r>
        <w:rPr/>
        <w:t>Cambiar a dispositivo con menor FiO₂</w:t>
      </w:r>
    </w:p>
    <w:p>
      <w:pPr>
        <w:pStyle w:val="ListNumber"/>
        <w:numPr>
          <w:ilvl w:val="0"/>
          <w:numId w:val="5"/>
        </w:numPr>
        <w:rPr/>
      </w:pPr>
      <w:r>
        <w:rPr/>
        <w:t>Monitorizar estrechamente nivel de consciencia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Monitorización continua:**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/>
        <w:t>Monitorizar SpO₂ continuamente durante oxigenoterapia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/>
        <w:t>Ajustar flujo/FiO₂ según respuesta del paciente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/>
        <w:t>Verificar que el dispositivo está bien colocado y funcionando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7. EFECTOS ADVERSOS Y SEÑALES DE ALARMA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7.1 Efectos adversos frecuentes</w:t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Hiperoxia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Descripción:</w:t>
      </w:r>
      <w:r>
        <w:rPr/>
        <w:t xml:space="preserve"> SpO₂ &gt;98% cuando no es necesario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Riesgo:</w:t>
      </w:r>
      <w:r>
        <w:rPr/>
        <w:t xml:space="preserve"> Efectos adversos a largo plazo (en uso prolongado)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Titular según objetivo, no mantener hiperoxia innecesaria</w:t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Retención de CO₂ (en EPOC)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Descripción:</w:t>
      </w:r>
      <w:r>
        <w:rPr/>
        <w:t xml:space="preserve"> Acumulación de CO₂ por depresión del centro respiratorio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Signos:</w:t>
      </w:r>
      <w:r>
        <w:rPr/>
        <w:t xml:space="preserve"> Somnolencia progresiva, confusión, empeoramiento respiratorio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O₂ controlado, objetivo SpO₂ 88-92%, monitorización estrecha</w:t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Resequedad de mucosas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Descripción:</w:t>
      </w:r>
      <w:r>
        <w:rPr/>
        <w:t xml:space="preserve"> Irritación por flujo continuo de O₂ seco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Prevención:</w:t>
      </w:r>
      <w:r>
        <w:rPr/>
        <w:t xml:space="preserve"> Humidificación si uso prolongado (según protocolo local)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7.2 Señales de alarma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Empeoramiento ventilatorio:**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Aumento de disnea</w:t>
      </w:r>
    </w:p>
    <w:p>
      <w:pPr>
        <w:pStyle w:val="ListBullet"/>
        <w:numPr>
          <w:ilvl w:val="0"/>
          <w:numId w:val="2"/>
        </w:numPr>
        <w:rPr/>
      </w:pPr>
      <w:r>
        <w:rPr/>
        <w:t>Uso de musculatura accesoria</w:t>
      </w:r>
    </w:p>
    <w:p>
      <w:pPr>
        <w:pStyle w:val="ListBullet"/>
        <w:numPr>
          <w:ilvl w:val="0"/>
          <w:numId w:val="2"/>
        </w:numPr>
        <w:rPr/>
      </w:pPr>
      <w:r>
        <w:rPr/>
        <w:t>Deterioro del nivel de consciencia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Retención de CO₂ (EPOC):**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Somnolencia progresiva</w:t>
      </w:r>
    </w:p>
    <w:p>
      <w:pPr>
        <w:pStyle w:val="ListBullet"/>
        <w:numPr>
          <w:ilvl w:val="0"/>
          <w:numId w:val="2"/>
        </w:numPr>
        <w:rPr/>
      </w:pPr>
      <w:r>
        <w:rPr/>
        <w:t>Confusión</w:t>
      </w:r>
    </w:p>
    <w:p>
      <w:pPr>
        <w:pStyle w:val="ListBullet"/>
        <w:numPr>
          <w:ilvl w:val="0"/>
          <w:numId w:val="2"/>
        </w:numPr>
        <w:rPr/>
      </w:pPr>
      <w:r>
        <w:rPr/>
        <w:t>Empeoramiento respiratorio pese a O₂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Conducta:**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Revalorar dispositivo y flujo</w:t>
      </w:r>
    </w:p>
    <w:p>
      <w:pPr>
        <w:pStyle w:val="ListBullet"/>
        <w:numPr>
          <w:ilvl w:val="0"/>
          <w:numId w:val="2"/>
        </w:numPr>
        <w:rPr/>
      </w:pPr>
      <w:r>
        <w:rPr/>
        <w:t>Considerar cambio a dispositivo con menor FiO₂ (en EPOC)</w:t>
      </w:r>
    </w:p>
    <w:p>
      <w:pPr>
        <w:pStyle w:val="ListBullet"/>
        <w:numPr>
          <w:ilvl w:val="0"/>
          <w:numId w:val="2"/>
        </w:numPr>
        <w:rPr/>
      </w:pPr>
      <w:r>
        <w:rPr/>
        <w:t>Activar recursos si deterioro significativo</w:t>
      </w:r>
    </w:p>
    <w:p>
      <w:pPr>
        <w:pStyle w:val="ListBullet"/>
        <w:numPr>
          <w:ilvl w:val="0"/>
          <w:numId w:val="2"/>
        </w:numPr>
        <w:rPr/>
      </w:pPr>
      <w:r>
        <w:rPr/>
        <w:t>Considerar necesidad de ventilación asistida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8. SEGURIDAD EN ADMINISTRACIÓN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8.1 Seguridad física (ver Bloque 3)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 fumar cerca de O₂</w:t>
      </w:r>
    </w:p>
    <w:p>
      <w:pPr>
        <w:pStyle w:val="ListBullet"/>
        <w:numPr>
          <w:ilvl w:val="0"/>
          <w:numId w:val="2"/>
        </w:numPr>
        <w:rPr/>
      </w:pPr>
      <w:r>
        <w:rPr/>
        <w:t>No usar llamas cerca de O₂</w:t>
      </w:r>
    </w:p>
    <w:p>
      <w:pPr>
        <w:pStyle w:val="ListBullet"/>
        <w:numPr>
          <w:ilvl w:val="0"/>
          <w:numId w:val="2"/>
        </w:numPr>
        <w:rPr/>
      </w:pPr>
      <w:r>
        <w:rPr/>
        <w:t>No usar materiales inflamables</w:t>
      </w:r>
    </w:p>
    <w:p>
      <w:pPr>
        <w:pStyle w:val="ListBullet"/>
        <w:numPr>
          <w:ilvl w:val="0"/>
          <w:numId w:val="2"/>
        </w:numPr>
        <w:rPr/>
      </w:pPr>
      <w:r>
        <w:rPr/>
        <w:t>Manipulación segura de botellas a presión</w:t>
      </w:r>
    </w:p>
    <w:p>
      <w:pPr>
        <w:pStyle w:val="ListBullet"/>
        <w:numPr>
          <w:ilvl w:val="0"/>
          <w:numId w:val="2"/>
        </w:numPr>
        <w:rPr/>
      </w:pPr>
      <w:r>
        <w:rPr/>
        <w:t>No usar grasas/aceites en conexiones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8.2 Seguridad farmacológica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Verificar indicación antes de administrar</w:t>
      </w:r>
    </w:p>
    <w:p>
      <w:pPr>
        <w:pStyle w:val="ListBullet"/>
        <w:numPr>
          <w:ilvl w:val="0"/>
          <w:numId w:val="2"/>
        </w:numPr>
        <w:rPr/>
      </w:pPr>
      <w:r>
        <w:rPr/>
        <w:t>Identificar pacientes con EPOC antes de iniciar</w:t>
      </w:r>
    </w:p>
    <w:p>
      <w:pPr>
        <w:pStyle w:val="ListBullet"/>
        <w:numPr>
          <w:ilvl w:val="0"/>
          <w:numId w:val="2"/>
        </w:numPr>
        <w:rPr/>
      </w:pPr>
      <w:r>
        <w:rPr/>
        <w:t>Establecer objetivo SpO₂ según población</w:t>
      </w:r>
    </w:p>
    <w:p>
      <w:pPr>
        <w:pStyle w:val="ListBullet"/>
        <w:numPr>
          <w:ilvl w:val="0"/>
          <w:numId w:val="2"/>
        </w:numPr>
        <w:rPr/>
      </w:pPr>
      <w:r>
        <w:rPr/>
        <w:t>Monitorizar respuesta continuamente</w:t>
      </w:r>
    </w:p>
    <w:p>
      <w:pPr>
        <w:pStyle w:val="ListBullet"/>
        <w:numPr>
          <w:ilvl w:val="0"/>
          <w:numId w:val="2"/>
        </w:numPr>
        <w:rPr/>
      </w:pPr>
      <w:r>
        <w:rPr/>
        <w:t>Titular según respuesta</w:t>
      </w:r>
    </w:p>
    <w:p>
      <w:pPr>
        <w:pStyle w:val="ListBullet"/>
        <w:numPr>
          <w:ilvl w:val="0"/>
          <w:numId w:val="2"/>
        </w:numPr>
        <w:rPr/>
      </w:pPr>
      <w:r>
        <w:rPr/>
        <w:t>Documentar administración (dispositivo, flujo, SpO₂ antes/después)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9. REGISTRO MÍNIMO OBLIGATORIO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Registrar siempre: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Dispositivo utilizado</w:t>
      </w:r>
    </w:p>
    <w:p>
      <w:pPr>
        <w:pStyle w:val="ListBullet"/>
        <w:numPr>
          <w:ilvl w:val="0"/>
          <w:numId w:val="2"/>
        </w:numPr>
        <w:rPr/>
      </w:pPr>
      <w:r>
        <w:rPr/>
        <w:t>Flujo administrado (L/min)</w:t>
      </w:r>
    </w:p>
    <w:p>
      <w:pPr>
        <w:pStyle w:val="ListBullet"/>
        <w:numPr>
          <w:ilvl w:val="0"/>
          <w:numId w:val="2"/>
        </w:numPr>
        <w:rPr/>
      </w:pPr>
      <w:r>
        <w:rPr/>
        <w:t>SpO₂ antes de iniciar oxigenoterapia</w:t>
      </w:r>
    </w:p>
    <w:p>
      <w:pPr>
        <w:pStyle w:val="ListBullet"/>
        <w:numPr>
          <w:ilvl w:val="0"/>
          <w:numId w:val="2"/>
        </w:numPr>
        <w:rPr/>
      </w:pPr>
      <w:r>
        <w:rPr/>
        <w:t>SpO₂ después de iniciar (1-2 minutos)</w:t>
      </w:r>
    </w:p>
    <w:p>
      <w:pPr>
        <w:pStyle w:val="ListBullet"/>
        <w:numPr>
          <w:ilvl w:val="0"/>
          <w:numId w:val="2"/>
        </w:numPr>
        <w:rPr/>
      </w:pPr>
      <w:r>
        <w:rPr/>
        <w:t>Objetivo SpO₂ establecido</w:t>
      </w:r>
    </w:p>
    <w:p>
      <w:pPr>
        <w:pStyle w:val="ListBullet"/>
        <w:numPr>
          <w:ilvl w:val="0"/>
          <w:numId w:val="2"/>
        </w:numPr>
        <w:rPr/>
      </w:pPr>
      <w:r>
        <w:rPr/>
        <w:t>Ajustes realizados (cambios de flujo/dispositivo)</w:t>
      </w:r>
    </w:p>
    <w:p>
      <w:pPr>
        <w:pStyle w:val="ListBullet"/>
        <w:numPr>
          <w:ilvl w:val="0"/>
          <w:numId w:val="2"/>
        </w:numPr>
        <w:rPr/>
      </w:pPr>
      <w:r>
        <w:rPr/>
        <w:t>Hora de inicio y finalización</w:t>
      </w:r>
    </w:p>
    <w:p>
      <w:pPr>
        <w:pStyle w:val="ListBullet"/>
        <w:numPr>
          <w:ilvl w:val="0"/>
          <w:numId w:val="2"/>
        </w:numPr>
        <w:rPr/>
      </w:pPr>
      <w:r>
        <w:rPr/>
        <w:t>Respuesta del paciente</w:t>
      </w:r>
    </w:p>
    <w:p>
      <w:pPr>
        <w:pStyle w:val="ListBullet"/>
        <w:numPr>
          <w:ilvl w:val="0"/>
          <w:numId w:val="2"/>
        </w:numPr>
        <w:rPr/>
      </w:pPr>
      <w:r>
        <w:rPr/>
        <w:t>Efectos adversos si aparecen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10. INTEGRACIÓN CON OTROS CAPÍTULOS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relaciona con: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Bloque 3.0:</w:t>
      </w:r>
      <w:r>
        <w:rPr/>
        <w:t xml:space="preserve"> Oxigenoterapia: Fundamentos Operativos y Seguridad (dispositivos técnicos)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Bloque 3.1:</w:t>
      </w:r>
      <w:r>
        <w:rPr/>
        <w:t xml:space="preserve"> Dispositivos de Oxigenoterapia (uso operativo por dispositivo)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Bloque 6.0:</w:t>
      </w:r>
      <w:r>
        <w:rPr/>
        <w:t xml:space="preserve"> Principios de Administración de Fármacos (seguridad farmacológica general)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Bloque 6.1:</w:t>
      </w:r>
      <w:r>
        <w:rPr/>
        <w:t xml:space="preserve"> Vademécum Operativo (ficha de oxígeno)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11. PUNTOS CLAVE PARA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El oxígeno es un </w:t>
      </w:r>
      <w:r>
        <w:rPr>
          <w:b/>
        </w:rPr>
        <w:t>fármaco</w:t>
      </w:r>
      <w:r>
        <w:rPr/>
        <w:t xml:space="preserve"> que requiere indicación, dosis (FiO₂), objetivo (SpO₂) y monitorización</w:t>
      </w:r>
    </w:p>
    <w:p>
      <w:pPr>
        <w:pStyle w:val="ListBullet"/>
        <w:numPr>
          <w:ilvl w:val="0"/>
          <w:numId w:val="2"/>
        </w:numPr>
        <w:rPr/>
      </w:pPr>
      <w:r>
        <w:rPr/>
        <w:t>Los objetivos de SpO₂ son diferentes según población: 94-98% sin EPOC, 88-92% con EPOC</w:t>
      </w:r>
    </w:p>
    <w:p>
      <w:pPr>
        <w:pStyle w:val="ListBullet"/>
        <w:numPr>
          <w:ilvl w:val="0"/>
          <w:numId w:val="2"/>
        </w:numPr>
        <w:rPr/>
      </w:pPr>
      <w:r>
        <w:rPr/>
        <w:t>La "dosis" se expresa como FiO₂ y depende del dispositivo y flujo utilizado</w:t>
      </w:r>
    </w:p>
    <w:p>
      <w:pPr>
        <w:pStyle w:val="ListBullet"/>
        <w:numPr>
          <w:ilvl w:val="0"/>
          <w:numId w:val="2"/>
        </w:numPr>
        <w:rPr/>
      </w:pPr>
      <w:r>
        <w:rPr/>
        <w:t>La titulación es esencial: ajustar según respuesta del paciente</w:t>
      </w:r>
    </w:p>
    <w:p>
      <w:pPr>
        <w:pStyle w:val="ListBullet"/>
        <w:numPr>
          <w:ilvl w:val="0"/>
          <w:numId w:val="2"/>
        </w:numPr>
        <w:rPr/>
      </w:pPr>
      <w:r>
        <w:rPr/>
        <w:t>En EPOC, usar O₂ controlado y monitorizar nivel de consciencia (riesgo de retención CO₂)</w:t>
      </w:r>
    </w:p>
    <w:p>
      <w:pPr>
        <w:pStyle w:val="ListBullet"/>
        <w:numPr>
          <w:ilvl w:val="0"/>
          <w:numId w:val="2"/>
        </w:numPr>
        <w:rPr/>
      </w:pPr>
      <w:r>
        <w:rPr/>
        <w:t>La hiperoxia innecesaria debe evitarse: titular según objetivo, no "más es mejor"</w:t>
      </w:r>
    </w:p>
    <w:p>
      <w:pPr>
        <w:pStyle w:val="ListBullet"/>
        <w:numPr>
          <w:ilvl w:val="0"/>
          <w:numId w:val="2"/>
        </w:numPr>
        <w:rPr/>
      </w:pPr>
      <w:r>
        <w:rPr/>
        <w:t>El registro debe incluir dispositivo, flujo, SpO₂ antes/después y ajustes realizados</w:t>
      </w:r>
    </w:p>
    <w:p>
      <w:pPr>
        <w:pStyle w:val="ListBullet"/>
        <w:numPr>
          <w:ilvl w:val="0"/>
          <w:numId w:val="2"/>
        </w:numPr>
        <w:rPr/>
      </w:pPr>
      <w:r>
        <w:rPr/>
        <w:t>La seguridad física (Bloque 3) y farmacológica (este capítulo) son complementarias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Fin del Capítulo 6.2**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06 3 ADRENALINA USO ANAFILAXIA Y RCP</w:t>
      </w:r>
    </w:p>
    <w:p>
      <w:pPr>
        <w:pStyle w:val="Ttulo1"/>
        <w:rPr/>
      </w:pPr>
      <w:r>
        <w:rPr/>
        <w:t>6.3 – Adrenalina: Uso en Anafilaxia y RCP (Guía Operativa Segura)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Bloque:** 6 – Farmacología y Vademécum Operativo</w:t>
      </w:r>
    </w:p>
    <w:p>
      <w:pPr>
        <w:pStyle w:val="ListBullet"/>
        <w:numPr>
          <w:ilvl w:val="0"/>
          <w:numId w:val="2"/>
        </w:numPr>
        <w:rPr/>
      </w:pPr>
      <w:r>
        <w:rPr/>
        <w:t>Capítulo:** 6.3</w:t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2024-12-15</w:t>
      </w:r>
    </w:p>
    <w:p>
      <w:pPr>
        <w:pStyle w:val="ListBullet"/>
        <w:numPr>
          <w:ilvl w:val="0"/>
          <w:numId w:val="2"/>
        </w:numPr>
        <w:rPr/>
      </w:pPr>
      <w:r>
        <w:rPr/>
        <w:t>Tipo:** Protocolo Farmacológico Crítico</w:t>
      </w:r>
    </w:p>
    <w:p>
      <w:pPr>
        <w:pStyle w:val="ListBullet"/>
        <w:numPr>
          <w:ilvl w:val="0"/>
          <w:numId w:val="2"/>
        </w:numPr>
        <w:rPr/>
      </w:pPr>
      <w:r>
        <w:rPr/>
        <w:t>Aplicable a:** TES / SVB-SVA (según competencias y protocolos locales)</w:t>
      </w:r>
    </w:p>
    <w:p>
      <w:pPr>
        <w:pStyle w:val="ListBullet"/>
        <w:numPr>
          <w:ilvl w:val="0"/>
          <w:numId w:val="2"/>
        </w:numPr>
        <w:rPr/>
      </w:pPr>
      <w:r>
        <w:rPr/>
        <w:t>Objetivo principal:** Uso seguro de adrenalina en anafilaxia y PCR, evitando errores de concentración/dosis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 OBJETIVO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Establecer el uso operativo y seguro de </w:t>
      </w:r>
      <w:r>
        <w:rPr>
          <w:b/>
        </w:rPr>
        <w:t>adrenalina (epinefrina)</w:t>
      </w:r>
      <w:r>
        <w:rPr/>
        <w:t xml:space="preserve"> en: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Anafilaxia</w:t>
      </w:r>
      <w:r>
        <w:rPr/>
        <w:t xml:space="preserve"> (prioridad máxima)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Parada cardiorrespiratoria (PCR)</w:t>
      </w:r>
      <w:r>
        <w:rPr/>
        <w:t xml:space="preserve"> (uso avanzado según sistema)</w:t>
      </w:r>
    </w:p>
    <w:p>
      <w:pPr>
        <w:pStyle w:val="ListBullet"/>
        <w:numPr>
          <w:ilvl w:val="0"/>
          <w:numId w:val="2"/>
        </w:numPr>
        <w:rPr/>
      </w:pPr>
      <w:r>
        <w:rPr/>
        <w:t>Reducir errores críticos:</w:t>
      </w:r>
    </w:p>
    <w:p>
      <w:pPr>
        <w:pStyle w:val="ListBullet"/>
        <w:numPr>
          <w:ilvl w:val="0"/>
          <w:numId w:val="2"/>
        </w:numPr>
        <w:rPr/>
      </w:pPr>
      <w:r>
        <w:rPr/>
        <w:t>Confusión de concentraciones</w:t>
      </w:r>
    </w:p>
    <w:p>
      <w:pPr>
        <w:pStyle w:val="ListBullet"/>
        <w:numPr>
          <w:ilvl w:val="0"/>
          <w:numId w:val="2"/>
        </w:numPr>
        <w:rPr/>
      </w:pPr>
      <w:r>
        <w:rPr/>
        <w:t>Vía incorrecta</w:t>
      </w:r>
    </w:p>
    <w:p>
      <w:pPr>
        <w:pStyle w:val="ListBullet"/>
        <w:numPr>
          <w:ilvl w:val="0"/>
          <w:numId w:val="2"/>
        </w:numPr>
        <w:rPr/>
      </w:pPr>
      <w:r>
        <w:rPr/>
        <w:t>Dosis errónea (mg vs mL vs mcg)</w:t>
      </w:r>
    </w:p>
    <w:p>
      <w:pPr>
        <w:pStyle w:val="ListBullet"/>
        <w:numPr>
          <w:ilvl w:val="0"/>
          <w:numId w:val="2"/>
        </w:numPr>
        <w:rPr/>
      </w:pPr>
      <w:r>
        <w:rPr/>
        <w:t>Estandarizar verificación, preparación y registro.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&gt; 📌 La adrenalina es un fármaco de alto riesgo y alto impacto.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 MECANISMO DE ACCIÓN (RESUMEN ÚTIL)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Alfa-1:</w:t>
      </w:r>
      <w:r>
        <w:rPr/>
        <w:t xml:space="preserve"> vasoconstricción → sube tensión, reduce edema (clave en anafilaxia)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Beta-1:</w:t>
      </w:r>
      <w:r>
        <w:rPr/>
        <w:t xml:space="preserve"> aumenta frecuencia y contractilidad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Beta-2:</w:t>
      </w:r>
      <w:r>
        <w:rPr/>
        <w:t xml:space="preserve"> broncodilatación (útil en broncoespasmo)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 INDICACIONES OPERATIVAS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3.1 Anafilaxia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Administrar (o guiar autoinyector) ante:</w:t>
      </w:r>
    </w:p>
    <w:p>
      <w:pPr>
        <w:pStyle w:val="ListBullet"/>
        <w:numPr>
          <w:ilvl w:val="0"/>
          <w:numId w:val="2"/>
        </w:numPr>
        <w:rPr/>
      </w:pPr>
      <w:r>
        <w:rPr/>
        <w:t>Dificultad respiratoria / sibilancias severas</w:t>
      </w:r>
    </w:p>
    <w:p>
      <w:pPr>
        <w:pStyle w:val="ListBullet"/>
        <w:numPr>
          <w:ilvl w:val="0"/>
          <w:numId w:val="2"/>
        </w:numPr>
        <w:rPr/>
      </w:pPr>
      <w:r>
        <w:rPr/>
        <w:t>Angioedema (lengua/labios/cara) + síntomas</w:t>
      </w:r>
    </w:p>
    <w:p>
      <w:pPr>
        <w:pStyle w:val="ListBullet"/>
        <w:numPr>
          <w:ilvl w:val="0"/>
          <w:numId w:val="2"/>
        </w:numPr>
        <w:rPr/>
      </w:pPr>
      <w:r>
        <w:rPr/>
        <w:t>Hipotensión/colapso/síncope</w:t>
      </w:r>
    </w:p>
    <w:p>
      <w:pPr>
        <w:pStyle w:val="ListBullet"/>
        <w:numPr>
          <w:ilvl w:val="0"/>
          <w:numId w:val="2"/>
        </w:numPr>
        <w:rPr/>
      </w:pPr>
      <w:r>
        <w:rPr/>
        <w:t>Evolución rápida con afectación multisistémica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📌 </w:t>
      </w:r>
      <w:r>
        <w:rPr/>
        <w:t xml:space="preserve">En anafilaxia grave </w:t>
      </w:r>
      <w:r>
        <w:rPr>
          <w:b/>
        </w:rPr>
        <w:t>NO hay contraindicación absoluta</w:t>
      </w:r>
      <w:r>
        <w:rPr/>
        <w:t>: prioriza vida.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3.2 PCR / RCP (uso avanzado)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Según protocolo de soporte vital del sistema (SVA/IO/IV)</w:t>
      </w:r>
    </w:p>
    <w:p>
      <w:pPr>
        <w:pStyle w:val="ListBullet"/>
        <w:numPr>
          <w:ilvl w:val="0"/>
          <w:numId w:val="2"/>
        </w:numPr>
        <w:rPr/>
      </w:pPr>
      <w:r>
        <w:rPr/>
        <w:t>Integrado en algoritmo de reanimación del servicio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📌 </w:t>
      </w:r>
      <w:r>
        <w:rPr/>
        <w:t>En este manual, la parte de PCR transtelefónica está en Bloque 5.</w:t>
      </w:r>
    </w:p>
    <w:p>
      <w:pPr>
        <w:pStyle w:val="Normal"/>
        <w:rPr/>
      </w:pPr>
      <w:r>
        <w:rPr/>
        <w:t>La administración IV/IO suele corresponder a equipos avanzados según normativa.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 VÍAS DE ADMINISTRACIÓN (CLAVE)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4.1 Anafilaxia: IM (intramuscular)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Vía de elección operativa (según guías habituales)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Lugar típico: </w:t>
      </w:r>
      <w:r>
        <w:rPr>
          <w:b/>
        </w:rPr>
        <w:t>cara anterolateral del muslo</w:t>
      </w:r>
    </w:p>
    <w:p>
      <w:pPr>
        <w:pStyle w:val="ListBullet"/>
        <w:numPr>
          <w:ilvl w:val="0"/>
          <w:numId w:val="2"/>
        </w:numPr>
        <w:rPr/>
      </w:pPr>
      <w:r>
        <w:rPr/>
        <w:t>Beneficio: absorción rápida y menor riesgo que IV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4.2 Autoinyector (paciente)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 está disponible y prescrito: usar de inmediato</w:t>
      </w:r>
    </w:p>
    <w:p>
      <w:pPr>
        <w:pStyle w:val="ListBullet"/>
        <w:numPr>
          <w:ilvl w:val="0"/>
          <w:numId w:val="2"/>
        </w:numPr>
        <w:rPr/>
      </w:pPr>
      <w:r>
        <w:rPr/>
        <w:t>No retrasar por dudas menores si hay signos claros de gravedad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4.3 PCR: IV/IO (avanzado)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Según protocolo local y competencias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5. CONCENTRACIONES: EL PUNTO MÁS PELIGROSO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La adrenalina se presenta en distintas concentraciones (ejemplos típicos):</w:t>
      </w:r>
    </w:p>
    <w:p>
      <w:pPr>
        <w:pStyle w:val="ListBullet"/>
        <w:numPr>
          <w:ilvl w:val="0"/>
          <w:numId w:val="2"/>
        </w:numPr>
        <w:rPr/>
      </w:pPr>
      <w:r>
        <w:rPr/>
        <w:t>Presentación para anafilaxia (IM)</w:t>
      </w:r>
    </w:p>
    <w:p>
      <w:pPr>
        <w:pStyle w:val="ListBullet"/>
        <w:numPr>
          <w:ilvl w:val="0"/>
          <w:numId w:val="2"/>
        </w:numPr>
        <w:rPr/>
      </w:pPr>
      <w:r>
        <w:rPr/>
        <w:t>Presentación para uso IV/IO (PCR)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🚨 </w:t>
      </w:r>
      <w:r>
        <w:rPr/>
        <w:t>Error crítico frecuente:</w:t>
      </w:r>
    </w:p>
    <w:p>
      <w:pPr>
        <w:pStyle w:val="ListBullet"/>
        <w:numPr>
          <w:ilvl w:val="0"/>
          <w:numId w:val="2"/>
        </w:numPr>
        <w:rPr/>
      </w:pPr>
      <w:r>
        <w:rPr/>
        <w:t>Usar la presentación equivocada por la vía equivocada.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✅ </w:t>
      </w:r>
      <w:r>
        <w:rPr/>
        <w:t>Regla operativa: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Leer la etiqueta</w:t>
      </w:r>
      <w:r>
        <w:rPr/>
        <w:t xml:space="preserve"> + confirmar en voz alta:</w:t>
      </w:r>
    </w:p>
    <w:p>
      <w:pPr>
        <w:pStyle w:val="ListBullet"/>
        <w:numPr>
          <w:ilvl w:val="0"/>
          <w:numId w:val="2"/>
        </w:numPr>
        <w:rPr/>
      </w:pPr>
      <w:r>
        <w:rPr/>
        <w:t>"Adrenalina, concentración __, vía __".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6. DOSIS (SEGÚN PROTOCOLO LOCAL)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&gt; ⚠️ Por seguridad, documentar aquí la estructura, pero parametrizar con tu protocolo oficial.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6.1 Anafilaxia (IM)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Adulto:</w:t>
      </w:r>
      <w:r>
        <w:rPr/>
        <w:t xml:space="preserve"> según protocolo local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Pediatría:</w:t>
      </w:r>
      <w:r>
        <w:rPr/>
        <w:t xml:space="preserve"> según protocolo local (habitualmente por peso)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6.2 Repetición de dosis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 persiste gravedad: repetir según protocolo (p.ej. cada 5–10 min)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6.3 PCR (IV/IO)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Según algoritmo de reanimación local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📌 </w:t>
      </w:r>
      <w:r>
        <w:rPr/>
        <w:t>En la adaptación final, completar este apartado con la pauta oficial de tu servicio.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7. CHECKLIST OPERATIVA – ANAFILAXIA (IM / AUTOINYECTOR)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7.1 Verificar cuadro compatible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¿Respira mal / ronquera / estridor?</w:t>
      </w:r>
    </w:p>
    <w:p>
      <w:pPr>
        <w:pStyle w:val="ListBullet"/>
        <w:numPr>
          <w:ilvl w:val="0"/>
          <w:numId w:val="2"/>
        </w:numPr>
        <w:rPr/>
      </w:pPr>
      <w:r>
        <w:rPr/>
        <w:t>¿Hinchazón de lengua/labios?</w:t>
      </w:r>
    </w:p>
    <w:p>
      <w:pPr>
        <w:pStyle w:val="ListBullet"/>
        <w:numPr>
          <w:ilvl w:val="0"/>
          <w:numId w:val="2"/>
        </w:numPr>
        <w:rPr/>
      </w:pPr>
      <w:r>
        <w:rPr/>
        <w:t>¿Mareo/desmayo/palidez/sudor frío?</w:t>
      </w:r>
    </w:p>
    <w:p>
      <w:pPr>
        <w:pStyle w:val="ListBullet"/>
        <w:numPr>
          <w:ilvl w:val="0"/>
          <w:numId w:val="2"/>
        </w:numPr>
        <w:rPr/>
      </w:pPr>
      <w:r>
        <w:rPr/>
        <w:t>¿Inicio rápido tras exposición?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7.2 Activar recursos y medidas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Llamar/activar SVA según circuito</w:t>
      </w:r>
    </w:p>
    <w:p>
      <w:pPr>
        <w:pStyle w:val="ListBullet"/>
        <w:numPr>
          <w:ilvl w:val="0"/>
          <w:numId w:val="2"/>
        </w:numPr>
        <w:rPr/>
      </w:pPr>
      <w:r>
        <w:rPr/>
        <w:t>Posición según síntomas:</w:t>
      </w:r>
    </w:p>
    <w:p>
      <w:pPr>
        <w:pStyle w:val="ListBullet"/>
        <w:numPr>
          <w:ilvl w:val="0"/>
          <w:numId w:val="2"/>
        </w:numPr>
        <w:rPr/>
      </w:pPr>
      <w:r>
        <w:rPr/>
        <w:t>colapso: tumbado + piernas elevadas</w:t>
      </w:r>
    </w:p>
    <w:p>
      <w:pPr>
        <w:pStyle w:val="ListBullet"/>
        <w:numPr>
          <w:ilvl w:val="0"/>
          <w:numId w:val="2"/>
        </w:numPr>
        <w:rPr/>
      </w:pPr>
      <w:r>
        <w:rPr/>
        <w:t>disnea: semisentado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7.3 Adrenalina YA si hay gravedad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Autoinyector (si tiene) o IM (según recursos)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7.4 Reevaluar continuamente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Respiración</w:t>
      </w:r>
    </w:p>
    <w:p>
      <w:pPr>
        <w:pStyle w:val="ListBullet"/>
        <w:numPr>
          <w:ilvl w:val="0"/>
          <w:numId w:val="2"/>
        </w:numPr>
        <w:rPr/>
      </w:pPr>
      <w:r>
        <w:rPr/>
        <w:t>Consciencia</w:t>
      </w:r>
    </w:p>
    <w:p>
      <w:pPr>
        <w:pStyle w:val="ListBullet"/>
        <w:numPr>
          <w:ilvl w:val="0"/>
          <w:numId w:val="2"/>
        </w:numPr>
        <w:rPr/>
      </w:pPr>
      <w:r>
        <w:rPr/>
        <w:t>Progresión del edema</w:t>
      </w:r>
    </w:p>
    <w:p>
      <w:pPr>
        <w:pStyle w:val="ListBullet"/>
        <w:numPr>
          <w:ilvl w:val="0"/>
          <w:numId w:val="2"/>
        </w:numPr>
        <w:rPr/>
      </w:pPr>
      <w:r>
        <w:rPr/>
        <w:t>Respuesta clínica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7.5 Preparar segunda dosis si no mejora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Según protocolo local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8. CHECKLIST OPERATIVA – PCR (USO AVANZADO)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&gt; Esta sección se alinea con el algoritmo local de SVA.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Confirmar PCR</w:t>
      </w:r>
    </w:p>
    <w:p>
      <w:pPr>
        <w:pStyle w:val="ListBullet"/>
        <w:numPr>
          <w:ilvl w:val="0"/>
          <w:numId w:val="2"/>
        </w:numPr>
        <w:rPr/>
      </w:pPr>
      <w:r>
        <w:rPr/>
        <w:t>Iniciar RCP de alta calidad</w:t>
      </w:r>
    </w:p>
    <w:p>
      <w:pPr>
        <w:pStyle w:val="ListBullet"/>
        <w:numPr>
          <w:ilvl w:val="0"/>
          <w:numId w:val="2"/>
        </w:numPr>
        <w:rPr/>
      </w:pPr>
      <w:r>
        <w:rPr/>
        <w:t>Desfibrilación si ritmo desfibrilable</w:t>
      </w:r>
    </w:p>
    <w:p>
      <w:pPr>
        <w:pStyle w:val="ListBullet"/>
        <w:numPr>
          <w:ilvl w:val="0"/>
          <w:numId w:val="2"/>
        </w:numPr>
        <w:rPr/>
      </w:pPr>
      <w:r>
        <w:rPr/>
        <w:t>Acceso IV/IO si procede</w:t>
      </w:r>
    </w:p>
    <w:p>
      <w:pPr>
        <w:pStyle w:val="ListBullet"/>
        <w:numPr>
          <w:ilvl w:val="0"/>
          <w:numId w:val="2"/>
        </w:numPr>
        <w:rPr/>
      </w:pPr>
      <w:r>
        <w:rPr/>
        <w:t>Adrenalina según tiempos del protocolo local</w:t>
      </w:r>
    </w:p>
    <w:p>
      <w:pPr>
        <w:pStyle w:val="ListBullet"/>
        <w:numPr>
          <w:ilvl w:val="0"/>
          <w:numId w:val="2"/>
        </w:numPr>
        <w:rPr/>
      </w:pPr>
      <w:r>
        <w:rPr/>
        <w:t>Reevaluación por ciclos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📌 </w:t>
      </w:r>
      <w:r>
        <w:rPr/>
        <w:t>La adrenalina NO sustituye RCP de calidad ni desfibrilación precoz.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9. EFECTOS ADVERSOS (RAM) Y MANEJO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Efectos posibles (dependen de vía/dosis):</w:t>
      </w:r>
    </w:p>
    <w:p>
      <w:pPr>
        <w:pStyle w:val="ListBullet"/>
        <w:numPr>
          <w:ilvl w:val="0"/>
          <w:numId w:val="2"/>
        </w:numPr>
        <w:rPr/>
      </w:pPr>
      <w:r>
        <w:rPr/>
        <w:t>Taquicardia, palpitaciones</w:t>
      </w:r>
    </w:p>
    <w:p>
      <w:pPr>
        <w:pStyle w:val="ListBullet"/>
        <w:numPr>
          <w:ilvl w:val="0"/>
          <w:numId w:val="2"/>
        </w:numPr>
        <w:rPr/>
      </w:pPr>
      <w:r>
        <w:rPr/>
        <w:t>Temblor, ansiedad</w:t>
      </w:r>
    </w:p>
    <w:p>
      <w:pPr>
        <w:pStyle w:val="ListBullet"/>
        <w:numPr>
          <w:ilvl w:val="0"/>
          <w:numId w:val="2"/>
        </w:numPr>
        <w:rPr/>
      </w:pPr>
      <w:r>
        <w:rPr/>
        <w:t>Cefalea</w:t>
      </w:r>
    </w:p>
    <w:p>
      <w:pPr>
        <w:pStyle w:val="ListBullet"/>
        <w:numPr>
          <w:ilvl w:val="0"/>
          <w:numId w:val="2"/>
        </w:numPr>
        <w:rPr/>
      </w:pPr>
      <w:r>
        <w:rPr/>
        <w:t>Hipertensión</w:t>
      </w:r>
    </w:p>
    <w:p>
      <w:pPr>
        <w:pStyle w:val="ListBullet"/>
        <w:numPr>
          <w:ilvl w:val="0"/>
          <w:numId w:val="2"/>
        </w:numPr>
        <w:rPr/>
      </w:pPr>
      <w:r>
        <w:rPr/>
        <w:t>Arritmias (especialmente IV)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Conducta general:</w:t>
      </w:r>
    </w:p>
    <w:p>
      <w:pPr>
        <w:pStyle w:val="ListBullet"/>
        <w:numPr>
          <w:ilvl w:val="0"/>
          <w:numId w:val="2"/>
        </w:numPr>
        <w:rPr/>
      </w:pPr>
      <w:r>
        <w:rPr/>
        <w:t>Reevaluar</w:t>
      </w:r>
    </w:p>
    <w:p>
      <w:pPr>
        <w:pStyle w:val="ListBullet"/>
        <w:numPr>
          <w:ilvl w:val="0"/>
          <w:numId w:val="2"/>
        </w:numPr>
        <w:rPr/>
      </w:pPr>
      <w:r>
        <w:rPr/>
        <w:t>Ajustar según protocolo</w:t>
      </w:r>
    </w:p>
    <w:p>
      <w:pPr>
        <w:pStyle w:val="ListBullet"/>
        <w:numPr>
          <w:ilvl w:val="0"/>
          <w:numId w:val="2"/>
        </w:numPr>
        <w:rPr/>
      </w:pPr>
      <w:r>
        <w:rPr/>
        <w:t>Priorizar soporte vital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10. ERRORES CRÍTICOS A EVITAR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1) Confundir concentraciones (presentación IM vs IV)</w:t>
      </w:r>
    </w:p>
    <w:p>
      <w:pPr>
        <w:pStyle w:val="Normal"/>
        <w:rPr/>
      </w:pPr>
      <w:r>
        <w:rPr/>
        <w:t>2) Administrar IV cuando corresponde IM (anafilaxia)</w:t>
      </w:r>
    </w:p>
    <w:p>
      <w:pPr>
        <w:pStyle w:val="Normal"/>
        <w:rPr/>
      </w:pPr>
      <w:r>
        <w:rPr/>
        <w:t>3) Calcular dosis en mL sin verificar concentración</w:t>
      </w:r>
    </w:p>
    <w:p>
      <w:pPr>
        <w:pStyle w:val="Normal"/>
        <w:rPr/>
      </w:pPr>
      <w:r>
        <w:rPr/>
        <w:t>4) Confundir mg con mcg</w:t>
      </w:r>
    </w:p>
    <w:p>
      <w:pPr>
        <w:pStyle w:val="Normal"/>
        <w:rPr/>
      </w:pPr>
      <w:r>
        <w:rPr/>
        <w:t>5) No reevaluar tras administración</w:t>
      </w:r>
    </w:p>
    <w:p>
      <w:pPr>
        <w:pStyle w:val="Normal"/>
        <w:rPr/>
      </w:pPr>
      <w:r>
        <w:rPr/>
        <w:t>6) Retrasar adrenalina en anafilaxia grave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✅ </w:t>
      </w:r>
      <w:r>
        <w:rPr/>
        <w:t>Regla de seguridad: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Etiqueta + vía + dosis + doble verificación si es posible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11. REGISTRO MÍNIMO OBLIGATORIO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Registrar:</w:t>
      </w:r>
    </w:p>
    <w:p>
      <w:pPr>
        <w:pStyle w:val="ListBullet"/>
        <w:numPr>
          <w:ilvl w:val="0"/>
          <w:numId w:val="2"/>
        </w:numPr>
        <w:rPr/>
      </w:pPr>
      <w:r>
        <w:rPr/>
        <w:t>Indicación (anafilaxia/PCR)</w:t>
      </w:r>
    </w:p>
    <w:p>
      <w:pPr>
        <w:pStyle w:val="ListBullet"/>
        <w:numPr>
          <w:ilvl w:val="0"/>
          <w:numId w:val="2"/>
        </w:numPr>
        <w:rPr/>
      </w:pPr>
      <w:r>
        <w:rPr/>
        <w:t>Presentación y concentración</w:t>
      </w:r>
    </w:p>
    <w:p>
      <w:pPr>
        <w:pStyle w:val="ListBullet"/>
        <w:numPr>
          <w:ilvl w:val="0"/>
          <w:numId w:val="2"/>
        </w:numPr>
        <w:rPr/>
      </w:pPr>
      <w:r>
        <w:rPr/>
        <w:t>Vía</w:t>
      </w:r>
    </w:p>
    <w:p>
      <w:pPr>
        <w:pStyle w:val="ListBullet"/>
        <w:numPr>
          <w:ilvl w:val="0"/>
          <w:numId w:val="2"/>
        </w:numPr>
        <w:rPr/>
      </w:pPr>
      <w:r>
        <w:rPr/>
        <w:t>Dosis (con unidad)</w:t>
      </w:r>
    </w:p>
    <w:p>
      <w:pPr>
        <w:pStyle w:val="ListBullet"/>
        <w:numPr>
          <w:ilvl w:val="0"/>
          <w:numId w:val="2"/>
        </w:numPr>
        <w:rPr/>
      </w:pPr>
      <w:r>
        <w:rPr/>
        <w:t>Hora exacta</w:t>
      </w:r>
    </w:p>
    <w:p>
      <w:pPr>
        <w:pStyle w:val="ListBullet"/>
        <w:numPr>
          <w:ilvl w:val="0"/>
          <w:numId w:val="2"/>
        </w:numPr>
        <w:rPr/>
      </w:pPr>
      <w:r>
        <w:rPr/>
        <w:t>Nº de dosis</w:t>
      </w:r>
    </w:p>
    <w:p>
      <w:pPr>
        <w:pStyle w:val="ListBullet"/>
        <w:numPr>
          <w:ilvl w:val="0"/>
          <w:numId w:val="2"/>
        </w:numPr>
        <w:rPr/>
      </w:pPr>
      <w:r>
        <w:rPr/>
        <w:t>Respuesta clínica</w:t>
      </w:r>
    </w:p>
    <w:p>
      <w:pPr>
        <w:pStyle w:val="ListBullet"/>
        <w:numPr>
          <w:ilvl w:val="0"/>
          <w:numId w:val="2"/>
        </w:numPr>
        <w:rPr/>
      </w:pPr>
      <w:r>
        <w:rPr/>
        <w:t>RAM/eventos adversos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12. RELACIÓN CON OTROS CAPÍTULOS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Bloque 5.5: </w:t>
      </w:r>
      <w:r>
        <w:rPr>
          <w:b/>
        </w:rPr>
        <w:t>Anafilaxia transtelefónica</w:t>
      </w:r>
      <w:r>
        <w:rPr/>
        <w:t xml:space="preserve"> (uso de autoinyector)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Bloque 5.1: </w:t>
      </w:r>
      <w:r>
        <w:rPr>
          <w:b/>
        </w:rPr>
        <w:t>PCR transtelefónica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Bloque 6.1: </w:t>
      </w:r>
      <w:r>
        <w:rPr>
          <w:b/>
        </w:rPr>
        <w:t>Ficha resumida de adrenalina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Bloque 6.0: </w:t>
      </w:r>
      <w:r>
        <w:rPr>
          <w:b/>
        </w:rPr>
        <w:t>Principios de administración segura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13. PUNTOS CLAVE PARA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En anafilaxia grave: </w:t>
      </w:r>
      <w:r>
        <w:rPr>
          <w:b/>
        </w:rPr>
        <w:t>adrenalina precoz salva vidas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Vía preferente operativa: </w:t>
      </w:r>
      <w:r>
        <w:rPr>
          <w:b/>
        </w:rPr>
        <w:t>IM muslo</w:t>
      </w:r>
      <w:r>
        <w:rPr/>
        <w:t xml:space="preserve"> o autoinyector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Riesgo crítico: </w:t>
      </w:r>
      <w:r>
        <w:rPr>
          <w:b/>
        </w:rPr>
        <w:t>concentración y vía</w:t>
      </w:r>
    </w:p>
    <w:p>
      <w:pPr>
        <w:pStyle w:val="ListBullet"/>
        <w:numPr>
          <w:ilvl w:val="0"/>
          <w:numId w:val="2"/>
        </w:numPr>
        <w:rPr/>
      </w:pPr>
      <w:r>
        <w:rPr/>
        <w:t>Siempre: verificar y registrar</w:t>
      </w:r>
    </w:p>
    <w:p>
      <w:pPr>
        <w:pStyle w:val="ListBullet"/>
        <w:numPr>
          <w:ilvl w:val="0"/>
          <w:numId w:val="2"/>
        </w:numPr>
        <w:rPr/>
      </w:pPr>
      <w:r>
        <w:rPr/>
        <w:t>La adrenalina NO sustituye RCP de calidad ni desfibrilación precoz en PCR</w:t>
      </w:r>
    </w:p>
    <w:p>
      <w:pPr>
        <w:pStyle w:val="ListBullet"/>
        <w:numPr>
          <w:ilvl w:val="0"/>
          <w:numId w:val="2"/>
        </w:numPr>
        <w:rPr/>
      </w:pPr>
      <w:r>
        <w:rPr/>
        <w:t>Leer etiqueta y confirmar concentración en voz alta antes de administrar</w:t>
      </w:r>
    </w:p>
    <w:p>
      <w:pPr>
        <w:pStyle w:val="ListBullet"/>
        <w:numPr>
          <w:ilvl w:val="0"/>
          <w:numId w:val="2"/>
        </w:numPr>
        <w:rPr/>
      </w:pPr>
      <w:r>
        <w:rPr/>
        <w:t>En anafilaxia grave NO hay contraindicación absoluta: priorizar vida</w:t>
      </w:r>
    </w:p>
    <w:p>
      <w:pPr>
        <w:pStyle w:val="ListBullet"/>
        <w:numPr>
          <w:ilvl w:val="0"/>
          <w:numId w:val="2"/>
        </w:numPr>
        <w:rPr/>
      </w:pPr>
      <w:r>
        <w:rPr/>
        <w:t>Reevaluar continuamente tras administración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Fin del Capítulo 6.3**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06 4 ASPIRINA USO SCA</w:t>
      </w:r>
    </w:p>
    <w:p>
      <w:pPr>
        <w:pStyle w:val="Ttulo1"/>
        <w:rPr/>
      </w:pPr>
      <w:r>
        <w:rPr/>
        <w:t>6.4 – Aspirina (AAS): Uso en Síndrome Coronario Agudo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Bloque:** 6 – Farmacología y Vademécum Operativo</w:t>
      </w:r>
    </w:p>
    <w:p>
      <w:pPr>
        <w:pStyle w:val="ListBullet"/>
        <w:numPr>
          <w:ilvl w:val="0"/>
          <w:numId w:val="2"/>
        </w:numPr>
        <w:rPr/>
      </w:pPr>
      <w:r>
        <w:rPr/>
        <w:t>Capítulo:** 6.4</w:t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2024-12-15</w:t>
      </w:r>
    </w:p>
    <w:p>
      <w:pPr>
        <w:pStyle w:val="ListBullet"/>
        <w:numPr>
          <w:ilvl w:val="0"/>
          <w:numId w:val="2"/>
        </w:numPr>
        <w:rPr/>
      </w:pPr>
      <w:r>
        <w:rPr/>
        <w:t>Tipo:** Protocolo Farmacológico / Soporte a SCA</w:t>
      </w:r>
    </w:p>
    <w:p>
      <w:pPr>
        <w:pStyle w:val="ListBullet"/>
        <w:numPr>
          <w:ilvl w:val="0"/>
          <w:numId w:val="2"/>
        </w:numPr>
        <w:rPr/>
      </w:pPr>
      <w:r>
        <w:rPr/>
        <w:t>Aplicable a:** TES / SVB-SVA (según competencias y protocolo local)</w:t>
      </w:r>
    </w:p>
    <w:p>
      <w:pPr>
        <w:pStyle w:val="ListBullet"/>
        <w:numPr>
          <w:ilvl w:val="0"/>
          <w:numId w:val="2"/>
        </w:numPr>
        <w:rPr/>
      </w:pPr>
      <w:r>
        <w:rPr/>
        <w:t>Objetivo principal:** Uso seguro de AAS en sospecha de SCA sin aumentar riesgos evitables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 OBJETIVO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Definir cuándo considerar </w:t>
      </w:r>
      <w:r>
        <w:rPr>
          <w:b/>
        </w:rPr>
        <w:t>Aspirina (AAS)</w:t>
      </w:r>
      <w:r>
        <w:rPr/>
        <w:t xml:space="preserve"> en un </w:t>
      </w:r>
      <w:r>
        <w:rPr>
          <w:b/>
        </w:rPr>
        <w:t>SCA probable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Establecer criterios de </w:t>
      </w:r>
      <w:r>
        <w:rPr>
          <w:b/>
        </w:rPr>
        <w:t>seguridad</w:t>
      </w:r>
      <w:r>
        <w:rPr/>
        <w:t xml:space="preserve"> y exclusión (alergia, sangrado, incapacidad de tragar).</w:t>
      </w:r>
    </w:p>
    <w:p>
      <w:pPr>
        <w:pStyle w:val="ListBullet"/>
        <w:numPr>
          <w:ilvl w:val="0"/>
          <w:numId w:val="2"/>
        </w:numPr>
        <w:rPr/>
      </w:pPr>
      <w:r>
        <w:rPr/>
        <w:t>Estandarizar verificación, administración y registro.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Integrar el uso de AAS con el protocolo transtelefónico de </w:t>
      </w:r>
      <w:r>
        <w:rPr>
          <w:b/>
        </w:rPr>
        <w:t>SCA (Bloque 5.3)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&gt; 📌 La AAS es un antiagregante: reduce agregación plaquetaria y puede mejorar pronóstico en SCA,</w:t>
      </w:r>
    </w:p>
    <w:p>
      <w:pPr>
        <w:pStyle w:val="Normal"/>
        <w:rPr/>
      </w:pPr>
      <w:r>
        <w:rPr/>
        <w:t>&gt; pero debe administrarse con criterios seguros y según protocolo del sistema.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 MECANISMO DE ACCIÓN (RESUMEN ÚTIL)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Inhibe COX-1 → reduce tromboxano A2 → disminuye agregación plaquetaria.</w:t>
      </w:r>
    </w:p>
    <w:p>
      <w:pPr>
        <w:pStyle w:val="ListBullet"/>
        <w:numPr>
          <w:ilvl w:val="0"/>
          <w:numId w:val="2"/>
        </w:numPr>
        <w:rPr/>
      </w:pPr>
      <w:r>
        <w:rPr/>
        <w:t>Efecto antiagregante comienza relativamente rápido, especialmente si se mastica (según protocolo).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 INDICACIÓN OPERATIVA (CUÁNDO CONSIDERAR AAS)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Considerar AAS si: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SCA probable</w:t>
      </w:r>
      <w:r>
        <w:rPr/>
        <w:t xml:space="preserve"> según clínica (dolor torácico opresivo ± disnea/vegetativos/irradiación)</w:t>
      </w:r>
    </w:p>
    <w:p>
      <w:pPr>
        <w:pStyle w:val="ListBullet"/>
        <w:numPr>
          <w:ilvl w:val="0"/>
          <w:numId w:val="2"/>
        </w:numPr>
        <w:rPr/>
      </w:pPr>
      <w:r>
        <w:rPr/>
        <w:t>No hay contraindicaciones relevantes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El paciente está </w:t>
      </w:r>
      <w:r>
        <w:rPr>
          <w:b/>
        </w:rPr>
        <w:t>consciente</w:t>
      </w:r>
      <w:r>
        <w:rPr/>
        <w:t xml:space="preserve"> y </w:t>
      </w:r>
      <w:r>
        <w:rPr>
          <w:b/>
        </w:rPr>
        <w:t>puede tragar</w:t>
      </w:r>
      <w:r>
        <w:rPr/>
        <w:t xml:space="preserve"> con seguridad</w:t>
      </w:r>
    </w:p>
    <w:p>
      <w:pPr>
        <w:pStyle w:val="ListBullet"/>
        <w:numPr>
          <w:ilvl w:val="0"/>
          <w:numId w:val="2"/>
        </w:numPr>
        <w:rPr/>
      </w:pPr>
      <w:r>
        <w:rPr/>
        <w:t>El sistema/protocolo local autoriza su administración en prehospitalaria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📌 </w:t>
      </w:r>
      <w:r>
        <w:rPr/>
        <w:t>La prioridad siempre es:</w:t>
      </w:r>
    </w:p>
    <w:p>
      <w:pPr>
        <w:pStyle w:val="Normal"/>
        <w:rPr/>
      </w:pPr>
      <w:r>
        <w:rPr/>
        <w:t>1) Activar recursos</w:t>
      </w:r>
    </w:p>
    <w:p>
      <w:pPr>
        <w:pStyle w:val="Normal"/>
        <w:rPr/>
      </w:pPr>
      <w:r>
        <w:rPr/>
        <w:t>2) Posición y reposo</w:t>
      </w:r>
    </w:p>
    <w:p>
      <w:pPr>
        <w:pStyle w:val="Normal"/>
        <w:rPr/>
      </w:pPr>
      <w:r>
        <w:rPr/>
        <w:t>3) Monitorizar y detectar deterioro (PCR)</w:t>
      </w:r>
    </w:p>
    <w:p>
      <w:pPr>
        <w:pStyle w:val="Normal"/>
        <w:rPr/>
      </w:pPr>
      <w:r>
        <w:rPr/>
        <w:t>4) Tratamiento farmacológico según circuito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 CONTRAINDICACIONES / NO ADMINISTRAR SI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4.1 Contraindicaciones principales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Alergia</w:t>
      </w:r>
      <w:r>
        <w:rPr/>
        <w:t xml:space="preserve"> conocida a aspirina o AINEs con reacción grave (urticaria, broncoespasmo, anafilaxia)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Sangrado activo</w:t>
      </w:r>
      <w:r>
        <w:rPr/>
        <w:t xml:space="preserve"> significativo o sospecha clara de hemorragia digestiva activa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Incapacidad para </w:t>
      </w:r>
      <w:r>
        <w:rPr>
          <w:b/>
        </w:rPr>
        <w:t>tragar</w:t>
      </w:r>
      <w:r>
        <w:rPr/>
        <w:t xml:space="preserve"> (alteración conciencia, disfagia, vómitos incoercibles)</w:t>
      </w:r>
    </w:p>
    <w:p>
      <w:pPr>
        <w:pStyle w:val="ListBullet"/>
        <w:numPr>
          <w:ilvl w:val="0"/>
          <w:numId w:val="2"/>
        </w:numPr>
        <w:rPr/>
      </w:pPr>
      <w:r>
        <w:rPr/>
        <w:t>Situaciones en las que el protocolo local lo excluya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4.2 Precauciones (valorar riesgo/beneficio según protocolo)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Anticoagulados / riesgo hemorrágico elevado</w:t>
      </w:r>
    </w:p>
    <w:p>
      <w:pPr>
        <w:pStyle w:val="ListBullet"/>
        <w:numPr>
          <w:ilvl w:val="0"/>
          <w:numId w:val="2"/>
        </w:numPr>
        <w:rPr/>
      </w:pPr>
      <w:r>
        <w:rPr/>
        <w:t>Úlcera péptica conocida</w:t>
      </w:r>
    </w:p>
    <w:p>
      <w:pPr>
        <w:pStyle w:val="ListBullet"/>
        <w:numPr>
          <w:ilvl w:val="0"/>
          <w:numId w:val="2"/>
        </w:numPr>
        <w:rPr/>
      </w:pPr>
      <w:r>
        <w:rPr/>
        <w:t>Asma sensible a AAS (si se conoce)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&gt; ⚠️ Si hay duda crítica sobre seguridad y no es tiempo-dependiente, consultar coordinación/médico responsable.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5. CHECKLIST ANTES DE ADMINISTRAR (OBLIGATORIO)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1) ¿SCA probable? (ver Bloque 5.3)</w:t>
      </w:r>
    </w:p>
    <w:p>
      <w:pPr>
        <w:pStyle w:val="Normal"/>
        <w:rPr/>
      </w:pPr>
      <w:r>
        <w:rPr/>
        <w:t>2) ¿Alergia a AAS/AINEs? (sí/no)</w:t>
      </w:r>
    </w:p>
    <w:p>
      <w:pPr>
        <w:pStyle w:val="Normal"/>
        <w:rPr/>
      </w:pPr>
      <w:r>
        <w:rPr/>
        <w:t>3) ¿Sangrado activo importante? (sí/no)</w:t>
      </w:r>
    </w:p>
    <w:p>
      <w:pPr>
        <w:pStyle w:val="Normal"/>
        <w:rPr/>
      </w:pPr>
      <w:r>
        <w:rPr/>
        <w:t>4) ¿Consciente y traga seguro? (sí/no)</w:t>
      </w:r>
    </w:p>
    <w:p>
      <w:pPr>
        <w:pStyle w:val="Normal"/>
        <w:rPr/>
      </w:pPr>
      <w:r>
        <w:rPr/>
        <w:t>5) ¿Protocolo local autoriza AAS? (sí/no)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✅ </w:t>
      </w:r>
      <w:r>
        <w:rPr/>
        <w:t>Si todo es favorable → administrar según protocolo.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6. ADMINISTRACIÓN (SEGÚN PROTOCOLO LOCAL)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&gt; ⚠️ La dosis exacta debe definirse por tu circuito (p.ej. dosis de carga).</w:t>
      </w:r>
    </w:p>
    <w:p>
      <w:pPr>
        <w:pStyle w:val="Normal"/>
        <w:rPr/>
      </w:pPr>
      <w:r>
        <w:rPr/>
        <w:t>&gt; Aquí se deja estructura para parametrizar.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Dosis:</w:t>
      </w:r>
      <w:r>
        <w:rPr/>
        <w:t xml:space="preserve"> según protocolo local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Forma:</w:t>
      </w:r>
      <w:r>
        <w:rPr/>
        <w:t xml:space="preserve"> comprimido (preferible masticable si aplica en el sistema)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Vía:</w:t>
      </w:r>
      <w:r>
        <w:rPr/>
        <w:t xml:space="preserve"> VO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Recomendación práctica:</w:t>
      </w:r>
      <w:r>
        <w:rPr/>
        <w:t xml:space="preserve"> si el protocolo lo contempla, masticar puede acelerar absorción.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📌 </w:t>
      </w:r>
      <w:r>
        <w:rPr/>
        <w:t>NO administrar si el paciente no puede tragar con seguridad.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7. REEVALUACIÓN Y VIGILANCIA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Tras administración:</w:t>
      </w:r>
    </w:p>
    <w:p>
      <w:pPr>
        <w:pStyle w:val="ListBullet"/>
        <w:numPr>
          <w:ilvl w:val="0"/>
          <w:numId w:val="2"/>
        </w:numPr>
        <w:rPr/>
      </w:pPr>
      <w:r>
        <w:rPr/>
        <w:t>Reevaluar dolor (mejora/igual/empeora)</w:t>
      </w:r>
    </w:p>
    <w:p>
      <w:pPr>
        <w:pStyle w:val="ListBullet"/>
        <w:numPr>
          <w:ilvl w:val="0"/>
          <w:numId w:val="2"/>
        </w:numPr>
        <w:rPr/>
      </w:pPr>
      <w:r>
        <w:rPr/>
        <w:t>Vigilar consciencia y respiración cada 1–2 minutos si cuadro grave</w:t>
      </w:r>
    </w:p>
    <w:p>
      <w:pPr>
        <w:pStyle w:val="ListBullet"/>
        <w:numPr>
          <w:ilvl w:val="0"/>
          <w:numId w:val="2"/>
        </w:numPr>
        <w:rPr/>
      </w:pPr>
      <w:r>
        <w:rPr/>
        <w:t>Si deterioro a PCR → seguir Bloque 5.1 (RCP)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8. EFECTOS ADVERSOS Y SEÑALES DE ALARMA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8.1 Efectos posibles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Irritación gástrica / náuseas</w:t>
      </w:r>
    </w:p>
    <w:p>
      <w:pPr>
        <w:pStyle w:val="ListBullet"/>
        <w:numPr>
          <w:ilvl w:val="0"/>
          <w:numId w:val="2"/>
        </w:numPr>
        <w:rPr/>
      </w:pPr>
      <w:r>
        <w:rPr/>
        <w:t>Reacción alérgica (urticaria, broncoespasmo)</w:t>
      </w:r>
    </w:p>
    <w:p>
      <w:pPr>
        <w:pStyle w:val="ListBullet"/>
        <w:numPr>
          <w:ilvl w:val="0"/>
          <w:numId w:val="2"/>
        </w:numPr>
        <w:rPr/>
      </w:pPr>
      <w:r>
        <w:rPr/>
        <w:t>Sangrado (menos frecuente agudo, pero posible si riesgo alto)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8.2 Señales de alarma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Dificultad respiratoria tras AAS</w:t>
      </w:r>
    </w:p>
    <w:p>
      <w:pPr>
        <w:pStyle w:val="ListBullet"/>
        <w:numPr>
          <w:ilvl w:val="0"/>
          <w:numId w:val="2"/>
        </w:numPr>
        <w:rPr/>
      </w:pPr>
      <w:r>
        <w:rPr/>
        <w:t>Hinchazón facial/labios</w:t>
      </w:r>
    </w:p>
    <w:p>
      <w:pPr>
        <w:pStyle w:val="ListBullet"/>
        <w:numPr>
          <w:ilvl w:val="0"/>
          <w:numId w:val="2"/>
        </w:numPr>
        <w:rPr/>
      </w:pPr>
      <w:r>
        <w:rPr/>
        <w:t>Sangrado evidente</w:t>
      </w:r>
    </w:p>
    <w:p>
      <w:pPr>
        <w:pStyle w:val="ListBullet"/>
        <w:numPr>
          <w:ilvl w:val="0"/>
          <w:numId w:val="2"/>
        </w:numPr>
        <w:rPr/>
      </w:pPr>
      <w:r>
        <w:rPr/>
        <w:t>Empeoramiento rápido del estado general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8.3 Conducta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Suspender nuevas dosis</w:t>
      </w:r>
    </w:p>
    <w:p>
      <w:pPr>
        <w:pStyle w:val="ListBullet"/>
        <w:numPr>
          <w:ilvl w:val="0"/>
          <w:numId w:val="2"/>
        </w:numPr>
        <w:rPr/>
      </w:pPr>
      <w:r>
        <w:rPr/>
        <w:t>Soporte vital</w:t>
      </w:r>
    </w:p>
    <w:p>
      <w:pPr>
        <w:pStyle w:val="ListBullet"/>
        <w:numPr>
          <w:ilvl w:val="0"/>
          <w:numId w:val="2"/>
        </w:numPr>
        <w:rPr/>
      </w:pPr>
      <w:r>
        <w:rPr/>
        <w:t>Notificar a coordinación</w:t>
      </w:r>
    </w:p>
    <w:p>
      <w:pPr>
        <w:pStyle w:val="ListBullet"/>
        <w:numPr>
          <w:ilvl w:val="0"/>
          <w:numId w:val="2"/>
        </w:numPr>
        <w:rPr/>
      </w:pPr>
      <w:r>
        <w:rPr/>
        <w:t>Considerar anafilaxia si procede (Bloque 5.5)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9. INTEGRACIÓN CON EL PROTOCOLO SCA (BLOQUE 5.3)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Secuencia recomendada:</w:t>
      </w:r>
    </w:p>
    <w:p>
      <w:pPr>
        <w:pStyle w:val="Normal"/>
        <w:rPr/>
      </w:pPr>
      <w:r>
        <w:rPr/>
        <w:t>1) Identificar SCA probable</w:t>
      </w:r>
    </w:p>
    <w:p>
      <w:pPr>
        <w:pStyle w:val="Normal"/>
        <w:rPr/>
      </w:pPr>
      <w:r>
        <w:rPr/>
        <w:t>2) Activar recursos y mantener vigilancia</w:t>
      </w:r>
    </w:p>
    <w:p>
      <w:pPr>
        <w:pStyle w:val="Normal"/>
        <w:rPr/>
      </w:pPr>
      <w:r>
        <w:rPr/>
        <w:t>3) Reposo y posición</w:t>
      </w:r>
    </w:p>
    <w:p>
      <w:pPr>
        <w:pStyle w:val="Normal"/>
        <w:rPr/>
      </w:pPr>
      <w:r>
        <w:rPr/>
        <w:t>4) AAS si procede (y autorizado)</w:t>
      </w:r>
    </w:p>
    <w:p>
      <w:pPr>
        <w:pStyle w:val="Normal"/>
        <w:rPr/>
      </w:pPr>
      <w:r>
        <w:rPr/>
        <w:t>5) Preparar traspaso de información (hora de inicio, antecedentes, medicación)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10. REGISTRO MÍNIMO OBLIGATORIO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Registrar siempre:</w:t>
      </w:r>
    </w:p>
    <w:p>
      <w:pPr>
        <w:pStyle w:val="ListBullet"/>
        <w:numPr>
          <w:ilvl w:val="0"/>
          <w:numId w:val="2"/>
        </w:numPr>
        <w:rPr/>
      </w:pPr>
      <w:r>
        <w:rPr/>
        <w:t>Indicación: SCA probable</w:t>
      </w:r>
    </w:p>
    <w:p>
      <w:pPr>
        <w:pStyle w:val="ListBullet"/>
        <w:numPr>
          <w:ilvl w:val="0"/>
          <w:numId w:val="2"/>
        </w:numPr>
        <w:rPr/>
      </w:pPr>
      <w:r>
        <w:rPr/>
        <w:t>Verificación alergias / sangrado / capacidad de tragar</w:t>
      </w:r>
    </w:p>
    <w:p>
      <w:pPr>
        <w:pStyle w:val="ListBullet"/>
        <w:numPr>
          <w:ilvl w:val="0"/>
          <w:numId w:val="2"/>
        </w:numPr>
        <w:rPr/>
      </w:pPr>
      <w:r>
        <w:rPr/>
        <w:t>Dosis (unidad) y forma (masticable/no)</w:t>
      </w:r>
    </w:p>
    <w:p>
      <w:pPr>
        <w:pStyle w:val="ListBullet"/>
        <w:numPr>
          <w:ilvl w:val="0"/>
          <w:numId w:val="2"/>
        </w:numPr>
        <w:rPr/>
      </w:pPr>
      <w:r>
        <w:rPr/>
        <w:t>Hora exacta de administración</w:t>
      </w:r>
    </w:p>
    <w:p>
      <w:pPr>
        <w:pStyle w:val="ListBullet"/>
        <w:numPr>
          <w:ilvl w:val="0"/>
          <w:numId w:val="2"/>
        </w:numPr>
        <w:rPr/>
      </w:pPr>
      <w:r>
        <w:rPr/>
        <w:t>Respuesta clínica</w:t>
      </w:r>
    </w:p>
    <w:p>
      <w:pPr>
        <w:pStyle w:val="ListBullet"/>
        <w:numPr>
          <w:ilvl w:val="0"/>
          <w:numId w:val="2"/>
        </w:numPr>
        <w:rPr/>
      </w:pPr>
      <w:r>
        <w:rPr/>
        <w:t>RAM si aparecen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11. RELACIÓN CON OTROS CAPÍTULOS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Bloque 5.3: </w:t>
      </w:r>
      <w:r>
        <w:rPr>
          <w:b/>
        </w:rPr>
        <w:t>SCA Transtelefónico</w:t>
      </w:r>
      <w:r>
        <w:rPr/>
        <w:t xml:space="preserve"> (identificación y triaje)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Bloque 6.0: </w:t>
      </w:r>
      <w:r>
        <w:rPr>
          <w:b/>
        </w:rPr>
        <w:t>Principios de Administración de Fármacos</w:t>
      </w:r>
      <w:r>
        <w:rPr/>
        <w:t xml:space="preserve"> (seguridad general)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Bloque 6.1: </w:t>
      </w:r>
      <w:r>
        <w:rPr>
          <w:b/>
        </w:rPr>
        <w:t>Ficha resumida de aspirina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Bloque 5.5: </w:t>
      </w:r>
      <w:r>
        <w:rPr>
          <w:b/>
        </w:rPr>
        <w:t>Anafilaxia</w:t>
      </w:r>
      <w:r>
        <w:rPr/>
        <w:t xml:space="preserve"> (si reacción alérgica a AAS)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12. PUNTOS CLAVE PARA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AAS se usa como soporte en SCA probable </w:t>
      </w:r>
      <w:r>
        <w:rPr>
          <w:b/>
        </w:rPr>
        <w:t>según protocolo</w:t>
      </w:r>
    </w:p>
    <w:p>
      <w:pPr>
        <w:pStyle w:val="ListBullet"/>
        <w:numPr>
          <w:ilvl w:val="0"/>
          <w:numId w:val="2"/>
        </w:numPr>
        <w:rPr/>
      </w:pPr>
      <w:r>
        <w:rPr/>
        <w:t>No administrar si alergia, sangrado activo o no puede tragar</w:t>
      </w:r>
    </w:p>
    <w:p>
      <w:pPr>
        <w:pStyle w:val="ListBullet"/>
        <w:numPr>
          <w:ilvl w:val="0"/>
          <w:numId w:val="2"/>
        </w:numPr>
        <w:rPr/>
      </w:pPr>
      <w:r>
        <w:rPr/>
        <w:t>No retrasar activación de recursos ni vigilancia</w:t>
      </w:r>
    </w:p>
    <w:p>
      <w:pPr>
        <w:pStyle w:val="ListBullet"/>
        <w:numPr>
          <w:ilvl w:val="0"/>
          <w:numId w:val="2"/>
        </w:numPr>
        <w:rPr/>
      </w:pPr>
      <w:r>
        <w:rPr/>
        <w:t>Registrar siempre</w:t>
      </w:r>
    </w:p>
    <w:p>
      <w:pPr>
        <w:pStyle w:val="ListBullet"/>
        <w:numPr>
          <w:ilvl w:val="0"/>
          <w:numId w:val="2"/>
        </w:numPr>
        <w:rPr/>
      </w:pPr>
      <w:r>
        <w:rPr/>
        <w:t>La prioridad es activar recursos y mantener vigilancia; el tratamiento farmacológico viene después</w:t>
      </w:r>
    </w:p>
    <w:p>
      <w:pPr>
        <w:pStyle w:val="ListBullet"/>
        <w:numPr>
          <w:ilvl w:val="0"/>
          <w:numId w:val="2"/>
        </w:numPr>
        <w:rPr/>
      </w:pPr>
      <w:r>
        <w:rPr/>
        <w:t>Verificar siempre alergias antes de administrar</w:t>
      </w:r>
    </w:p>
    <w:p>
      <w:pPr>
        <w:pStyle w:val="ListBullet"/>
        <w:numPr>
          <w:ilvl w:val="0"/>
          <w:numId w:val="2"/>
        </w:numPr>
        <w:rPr/>
      </w:pPr>
      <w:r>
        <w:rPr/>
        <w:t>Si el paciente no puede tragar con seguridad, NO administrar por vía oral</w:t>
      </w:r>
    </w:p>
    <w:p>
      <w:pPr>
        <w:pStyle w:val="ListBullet"/>
        <w:numPr>
          <w:ilvl w:val="0"/>
          <w:numId w:val="2"/>
        </w:numPr>
        <w:rPr/>
      </w:pPr>
      <w:r>
        <w:rPr/>
        <w:t>Reevaluar continuamente tras administración, especialmente en cuadros graves</w:t>
      </w:r>
    </w:p>
    <w:p>
      <w:pPr>
        <w:pStyle w:val="ListBullet"/>
        <w:numPr>
          <w:ilvl w:val="0"/>
          <w:numId w:val="2"/>
        </w:numPr>
        <w:rPr/>
      </w:pPr>
      <w:r>
        <w:rPr/>
        <w:t>Si aparece reacción alérgica, considerar anafilaxia y seguir protocolo correspondiente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Fin del Capítulo 6.4**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06 5 GLUCAGON USO HIPOGLUCEMIA</w:t>
      </w:r>
    </w:p>
    <w:p>
      <w:pPr>
        <w:pStyle w:val="Ttulo1"/>
        <w:rPr/>
      </w:pPr>
      <w:r>
        <w:rPr/>
        <w:t>6.5 – Glucagón: Uso en Hipoglucemia (Guía Operativa)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Bloque:** 6 – Farmacología y Vademécum Operativo</w:t>
      </w:r>
    </w:p>
    <w:p>
      <w:pPr>
        <w:pStyle w:val="ListBullet"/>
        <w:numPr>
          <w:ilvl w:val="0"/>
          <w:numId w:val="2"/>
        </w:numPr>
        <w:rPr/>
      </w:pPr>
      <w:r>
        <w:rPr/>
        <w:t>Capítulo:** 6.5</w:t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2024-12-15</w:t>
      </w:r>
    </w:p>
    <w:p>
      <w:pPr>
        <w:pStyle w:val="ListBullet"/>
        <w:numPr>
          <w:ilvl w:val="0"/>
          <w:numId w:val="2"/>
        </w:numPr>
        <w:rPr/>
      </w:pPr>
      <w:r>
        <w:rPr/>
        <w:t>Tipo:** Protocolo Farmacológico</w:t>
      </w:r>
    </w:p>
    <w:p>
      <w:pPr>
        <w:pStyle w:val="ListBullet"/>
        <w:numPr>
          <w:ilvl w:val="0"/>
          <w:numId w:val="2"/>
        </w:numPr>
        <w:rPr/>
      </w:pPr>
      <w:r>
        <w:rPr/>
        <w:t>Aplicable a:** TES / SVB-SVA (según competencias, disponibilidad y protocolo local)</w:t>
      </w:r>
    </w:p>
    <w:p>
      <w:pPr>
        <w:pStyle w:val="ListBullet"/>
        <w:numPr>
          <w:ilvl w:val="0"/>
          <w:numId w:val="2"/>
        </w:numPr>
        <w:rPr/>
      </w:pPr>
      <w:r>
        <w:rPr/>
        <w:t>Objetivo principal:** Uso seguro de glucagón en hipoglucemia cuando NO es seguro administrar por vía oral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 OBJETIVO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Establecer cuándo considerar </w:t>
      </w:r>
      <w:r>
        <w:rPr>
          <w:b/>
        </w:rPr>
        <w:t>glucagón</w:t>
      </w:r>
      <w:r>
        <w:rPr/>
        <w:t xml:space="preserve"> en una hipoglucemia.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Priorizar seguridad: </w:t>
      </w:r>
      <w:r>
        <w:rPr>
          <w:b/>
        </w:rPr>
        <w:t>no dar nada por boca</w:t>
      </w:r>
      <w:r>
        <w:rPr/>
        <w:t xml:space="preserve"> si no traga seguro.</w:t>
      </w:r>
    </w:p>
    <w:p>
      <w:pPr>
        <w:pStyle w:val="ListBullet"/>
        <w:numPr>
          <w:ilvl w:val="0"/>
          <w:numId w:val="2"/>
        </w:numPr>
        <w:rPr/>
      </w:pPr>
      <w:r>
        <w:rPr/>
        <w:t>Integrar glucagón con:</w:t>
      </w:r>
    </w:p>
    <w:p>
      <w:pPr>
        <w:pStyle w:val="ListBullet"/>
        <w:numPr>
          <w:ilvl w:val="0"/>
          <w:numId w:val="2"/>
        </w:numPr>
        <w:rPr/>
      </w:pPr>
      <w:r>
        <w:rPr/>
        <w:t>Protocolo transtelefónico de hipoglucemia (Bloque 5.7)</w:t>
      </w:r>
    </w:p>
    <w:p>
      <w:pPr>
        <w:pStyle w:val="ListBullet"/>
        <w:numPr>
          <w:ilvl w:val="0"/>
          <w:numId w:val="2"/>
        </w:numPr>
        <w:rPr/>
      </w:pPr>
      <w:r>
        <w:rPr/>
        <w:t>Principios de seguridad farmacológica (Bloque 6.0)</w:t>
      </w:r>
    </w:p>
    <w:p>
      <w:pPr>
        <w:pStyle w:val="ListBullet"/>
        <w:numPr>
          <w:ilvl w:val="0"/>
          <w:numId w:val="2"/>
        </w:numPr>
        <w:rPr/>
      </w:pPr>
      <w:r>
        <w:rPr/>
        <w:t>Reducir errores frecuentes: retraso de recursos, mal diagnóstico, administración innecesaria.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&gt; 📌 El glucagón puede ser útil, pero </w:t>
      </w:r>
      <w:r>
        <w:rPr>
          <w:b/>
        </w:rPr>
        <w:t>no sustituye</w:t>
      </w:r>
      <w:r>
        <w:rPr/>
        <w:t xml:space="preserve"> la activación de recursos ante hipoglucemia grave.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 ¿QUÉ ES EL GLUCAGÓN? (RESUMEN ÚTIL)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Hormona que aumenta la glucemia estimulando liberación de glucosa desde el hígado.</w:t>
      </w:r>
    </w:p>
    <w:p>
      <w:pPr>
        <w:pStyle w:val="ListBullet"/>
        <w:numPr>
          <w:ilvl w:val="0"/>
          <w:numId w:val="2"/>
        </w:numPr>
        <w:rPr/>
      </w:pPr>
      <w:r>
        <w:rPr/>
        <w:t>Requiere reservas de glucógeno hepático: puede ser menos eficaz en:</w:t>
      </w:r>
    </w:p>
    <w:p>
      <w:pPr>
        <w:pStyle w:val="ListBullet"/>
        <w:numPr>
          <w:ilvl w:val="0"/>
          <w:numId w:val="2"/>
        </w:numPr>
        <w:rPr/>
      </w:pPr>
      <w:r>
        <w:rPr/>
        <w:t>ayuno prolongado</w:t>
      </w:r>
    </w:p>
    <w:p>
      <w:pPr>
        <w:pStyle w:val="ListBullet"/>
        <w:numPr>
          <w:ilvl w:val="0"/>
          <w:numId w:val="2"/>
        </w:numPr>
        <w:rPr/>
      </w:pPr>
      <w:r>
        <w:rPr/>
        <w:t>alcoholismo</w:t>
      </w:r>
    </w:p>
    <w:p>
      <w:pPr>
        <w:pStyle w:val="ListBullet"/>
        <w:numPr>
          <w:ilvl w:val="0"/>
          <w:numId w:val="2"/>
        </w:numPr>
        <w:rPr/>
      </w:pPr>
      <w:r>
        <w:rPr/>
        <w:t>desnutrición</w:t>
      </w:r>
    </w:p>
    <w:p>
      <w:pPr>
        <w:pStyle w:val="ListBullet"/>
        <w:numPr>
          <w:ilvl w:val="0"/>
          <w:numId w:val="2"/>
        </w:numPr>
        <w:rPr/>
      </w:pPr>
      <w:r>
        <w:rPr/>
        <w:t>hepatopatía avanzada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 INDICACIONES OPERATIVAS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Considerar glucagón si: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Hipoglucemia </w:t>
      </w:r>
      <w:r>
        <w:rPr>
          <w:b/>
        </w:rPr>
        <w:t>probable o confirmada</w:t>
      </w:r>
    </w:p>
    <w:p>
      <w:pPr>
        <w:pStyle w:val="ListBullet"/>
        <w:numPr>
          <w:ilvl w:val="0"/>
          <w:numId w:val="2"/>
        </w:numPr>
        <w:rPr/>
      </w:pPr>
      <w:r>
        <w:rPr/>
        <w:t>Y**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El paciente </w:t>
      </w:r>
      <w:r>
        <w:rPr>
          <w:b/>
        </w:rPr>
        <w:t>NO puede tragar con seguridad</w:t>
      </w:r>
      <w:r>
        <w:rPr/>
        <w:t xml:space="preserve"> (somnoliento, confuso, riesgo de aspiración)</w:t>
      </w:r>
    </w:p>
    <w:p>
      <w:pPr>
        <w:pStyle w:val="ListBullet"/>
        <w:numPr>
          <w:ilvl w:val="0"/>
          <w:numId w:val="2"/>
        </w:numPr>
        <w:rPr/>
      </w:pPr>
      <w:r>
        <w:rPr/>
        <w:t>O**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Está inconsciente pero </w:t>
      </w:r>
      <w:r>
        <w:rPr>
          <w:b/>
        </w:rPr>
        <w:t>respira</w:t>
      </w:r>
      <w:r>
        <w:rPr/>
        <w:t xml:space="preserve"> (con ventilación conservada)</w:t>
      </w:r>
    </w:p>
    <w:p>
      <w:pPr>
        <w:pStyle w:val="ListBullet"/>
        <w:numPr>
          <w:ilvl w:val="0"/>
          <w:numId w:val="2"/>
        </w:numPr>
        <w:rPr/>
      </w:pPr>
      <w:r>
        <w:rPr/>
        <w:t>Y**</w:t>
      </w:r>
    </w:p>
    <w:p>
      <w:pPr>
        <w:pStyle w:val="ListBullet"/>
        <w:numPr>
          <w:ilvl w:val="0"/>
          <w:numId w:val="2"/>
        </w:numPr>
        <w:rPr/>
      </w:pPr>
      <w:r>
        <w:rPr/>
        <w:t>Se dispone de glucagón (servicio / kit del paciente) y está autorizado por protocolo local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📌 </w:t>
      </w:r>
      <w:r>
        <w:rPr/>
        <w:t>En convulsión o inconsciencia: prioridad alta + recursos.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 CONTRAINDICACIONES / PRECAUCIONES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4.1 Contraindicaciones (raras, pero considerar)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Hipersensibilidad conocida al glucagón (muy infrecuente)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4.2 Precauciones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Náuseas y vómitos (frecuentes): riesgo de aspiración → posición lateral si procede</w:t>
      </w:r>
    </w:p>
    <w:p>
      <w:pPr>
        <w:pStyle w:val="ListBullet"/>
        <w:numPr>
          <w:ilvl w:val="0"/>
          <w:numId w:val="2"/>
        </w:numPr>
        <w:rPr/>
      </w:pPr>
      <w:r>
        <w:rPr/>
        <w:t>Puede fallar si no hay reservas hepáticas (ayuno prolongado, alcohol, etc.)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5. SECUENCIA OPERATIVA (ALGORITMO)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5.1 Confirmar seguridad clínica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¿Consciente?</w:t>
      </w:r>
    </w:p>
    <w:p>
      <w:pPr>
        <w:pStyle w:val="ListBullet"/>
        <w:numPr>
          <w:ilvl w:val="0"/>
          <w:numId w:val="2"/>
        </w:numPr>
        <w:rPr/>
      </w:pPr>
      <w:r>
        <w:rPr/>
        <w:t>¿Traga seguro?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✅ </w:t>
      </w:r>
      <w:r>
        <w:rPr/>
        <w:t>Si NO traga seguro: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Nada por boca</w:t>
      </w:r>
    </w:p>
    <w:p>
      <w:pPr>
        <w:pStyle w:val="ListBullet"/>
        <w:numPr>
          <w:ilvl w:val="0"/>
          <w:numId w:val="2"/>
        </w:numPr>
        <w:rPr/>
      </w:pPr>
      <w:r>
        <w:rPr/>
        <w:t>Posición lateral si somnoliento</w:t>
      </w:r>
    </w:p>
    <w:p>
      <w:pPr>
        <w:pStyle w:val="ListBullet"/>
        <w:numPr>
          <w:ilvl w:val="0"/>
          <w:numId w:val="2"/>
        </w:numPr>
        <w:rPr/>
      </w:pPr>
      <w:r>
        <w:rPr/>
        <w:t>Activar recursos / prioridad alta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5.2 Confirmar contexto de hipoglucemia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Diabetes conocida / insulina / antidiabéticos</w:t>
      </w:r>
    </w:p>
    <w:p>
      <w:pPr>
        <w:pStyle w:val="ListBullet"/>
        <w:numPr>
          <w:ilvl w:val="0"/>
          <w:numId w:val="2"/>
        </w:numPr>
        <w:rPr/>
      </w:pPr>
      <w:r>
        <w:rPr/>
        <w:t>Síntomas compatibles (sudor frío, temblor, confusión)</w:t>
      </w:r>
    </w:p>
    <w:p>
      <w:pPr>
        <w:pStyle w:val="ListBullet"/>
        <w:numPr>
          <w:ilvl w:val="0"/>
          <w:numId w:val="2"/>
        </w:numPr>
        <w:rPr/>
      </w:pPr>
      <w:r>
        <w:rPr/>
        <w:t>Glucemia medida si hay glucómetro (ideal)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5.3 Administrar glucagón (si procede)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Según protocolo local (dosis y presentación)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5.4 Reevaluar y preparar aporte oral cuando sea seguro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Cuando despierte y trague seguro:</w:t>
      </w:r>
    </w:p>
    <w:p>
      <w:pPr>
        <w:pStyle w:val="ListBullet"/>
        <w:numPr>
          <w:ilvl w:val="0"/>
          <w:numId w:val="2"/>
        </w:numPr>
        <w:rPr/>
      </w:pPr>
      <w:r>
        <w:rPr/>
        <w:t>aportar hidratos rápidos + luego hidratos lentos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6. PRESENTACIONES Y ADMINISTRACIÓN (SEGÚN PROTOCOLO LOCAL)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&gt; ⚠️ Hay distintas presentaciones (kit reconstitución, pluma, nasal, etc.).</w:t>
      </w:r>
    </w:p>
    <w:p>
      <w:pPr>
        <w:pStyle w:val="Normal"/>
        <w:rPr/>
      </w:pPr>
      <w:r>
        <w:rPr/>
        <w:t>&gt; La dosis y técnica dependen del sistema.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6.1 Normas de seguridad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Verificar nombre y presentación</w:t>
      </w:r>
    </w:p>
    <w:p>
      <w:pPr>
        <w:pStyle w:val="ListBullet"/>
        <w:numPr>
          <w:ilvl w:val="0"/>
          <w:numId w:val="2"/>
        </w:numPr>
        <w:rPr/>
      </w:pPr>
      <w:r>
        <w:rPr/>
        <w:t>Confirmar vía autorizada (habitualmente IM/SC, otras según sistema)</w:t>
      </w:r>
    </w:p>
    <w:p>
      <w:pPr>
        <w:pStyle w:val="ListBullet"/>
        <w:numPr>
          <w:ilvl w:val="0"/>
          <w:numId w:val="2"/>
        </w:numPr>
        <w:rPr/>
      </w:pPr>
      <w:r>
        <w:rPr/>
        <w:t>Etiquetar si se prepara</w:t>
      </w:r>
    </w:p>
    <w:p>
      <w:pPr>
        <w:pStyle w:val="ListBullet"/>
        <w:numPr>
          <w:ilvl w:val="0"/>
          <w:numId w:val="2"/>
        </w:numPr>
        <w:rPr/>
      </w:pPr>
      <w:r>
        <w:rPr/>
        <w:t>Registrar hora exacta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📌 </w:t>
      </w:r>
      <w:r>
        <w:rPr/>
        <w:t>Si se usa un kit del paciente:</w:t>
      </w:r>
    </w:p>
    <w:p>
      <w:pPr>
        <w:pStyle w:val="ListBullet"/>
        <w:numPr>
          <w:ilvl w:val="0"/>
          <w:numId w:val="2"/>
        </w:numPr>
        <w:rPr/>
      </w:pPr>
      <w:r>
        <w:rPr/>
        <w:t>Confirmar que es suyo y está en fecha si es posible.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7. POSICIÓN Y VÓMITOS (MUY IMPORTANTE)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Tras glucagón:</w:t>
      </w:r>
    </w:p>
    <w:p>
      <w:pPr>
        <w:pStyle w:val="ListBullet"/>
        <w:numPr>
          <w:ilvl w:val="0"/>
          <w:numId w:val="2"/>
        </w:numPr>
        <w:rPr/>
      </w:pPr>
      <w:r>
        <w:rPr/>
        <w:t>Alta probabilidad de náuseas/vómitos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Si somnoliento: </w:t>
      </w:r>
      <w:r>
        <w:rPr>
          <w:b/>
        </w:rPr>
        <w:t>posición lateral de seguridad</w:t>
      </w:r>
    </w:p>
    <w:p>
      <w:pPr>
        <w:pStyle w:val="ListBullet"/>
        <w:numPr>
          <w:ilvl w:val="0"/>
          <w:numId w:val="2"/>
        </w:numPr>
        <w:rPr/>
      </w:pPr>
      <w:r>
        <w:rPr/>
        <w:t>Vigilar respiración y consciencia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8. REEVALUACIÓN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Reevaluar cada 2–3 minutos:</w:t>
      </w:r>
    </w:p>
    <w:p>
      <w:pPr>
        <w:pStyle w:val="ListBullet"/>
        <w:numPr>
          <w:ilvl w:val="0"/>
          <w:numId w:val="2"/>
        </w:numPr>
        <w:rPr/>
      </w:pPr>
      <w:r>
        <w:rPr/>
        <w:t>Consciencia</w:t>
      </w:r>
    </w:p>
    <w:p>
      <w:pPr>
        <w:pStyle w:val="ListBullet"/>
        <w:numPr>
          <w:ilvl w:val="0"/>
          <w:numId w:val="2"/>
        </w:numPr>
        <w:rPr/>
      </w:pPr>
      <w:r>
        <w:rPr/>
        <w:t>Respiración normal</w:t>
      </w:r>
    </w:p>
    <w:p>
      <w:pPr>
        <w:pStyle w:val="ListBullet"/>
        <w:numPr>
          <w:ilvl w:val="0"/>
          <w:numId w:val="2"/>
        </w:numPr>
        <w:rPr/>
      </w:pPr>
      <w:r>
        <w:rPr/>
        <w:t>Capacidad de tragar</w:t>
      </w:r>
    </w:p>
    <w:p>
      <w:pPr>
        <w:pStyle w:val="ListBullet"/>
        <w:numPr>
          <w:ilvl w:val="0"/>
          <w:numId w:val="2"/>
        </w:numPr>
        <w:rPr/>
      </w:pPr>
      <w:r>
        <w:rPr/>
        <w:t>Si hay glucómetro: repetir glucemia cuando sea posible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🚨 </w:t>
      </w:r>
      <w:r>
        <w:rPr/>
        <w:t>Si no hay mejoría o deteriora:</w:t>
      </w:r>
    </w:p>
    <w:p>
      <w:pPr>
        <w:pStyle w:val="ListBullet"/>
        <w:numPr>
          <w:ilvl w:val="0"/>
          <w:numId w:val="2"/>
        </w:numPr>
        <w:rPr/>
      </w:pPr>
      <w:r>
        <w:rPr/>
        <w:t>Prioridad máxima</w:t>
      </w:r>
    </w:p>
    <w:p>
      <w:pPr>
        <w:pStyle w:val="ListBullet"/>
        <w:numPr>
          <w:ilvl w:val="0"/>
          <w:numId w:val="2"/>
        </w:numPr>
        <w:rPr/>
      </w:pPr>
      <w:r>
        <w:rPr/>
        <w:t>Preparar soporte vital y traslado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9. ¿CUÁNDO DAR COMIDA/BEBIDA?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✅ </w:t>
      </w:r>
      <w:r>
        <w:rPr/>
        <w:t>Solo cuando:</w:t>
      </w:r>
    </w:p>
    <w:p>
      <w:pPr>
        <w:pStyle w:val="ListBullet"/>
        <w:numPr>
          <w:ilvl w:val="0"/>
          <w:numId w:val="2"/>
        </w:numPr>
        <w:rPr/>
      </w:pPr>
      <w:r>
        <w:rPr/>
        <w:t>Está despierto y orientado (o claramente recuperando)</w:t>
      </w:r>
    </w:p>
    <w:p>
      <w:pPr>
        <w:pStyle w:val="ListBullet"/>
        <w:numPr>
          <w:ilvl w:val="0"/>
          <w:numId w:val="2"/>
        </w:numPr>
        <w:rPr/>
      </w:pPr>
      <w:r>
        <w:rPr/>
        <w:t>Traga sin atragantarse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Entonces:</w:t>
      </w:r>
    </w:p>
    <w:p>
      <w:pPr>
        <w:pStyle w:val="Normal"/>
        <w:rPr/>
      </w:pPr>
      <w:r>
        <w:rPr/>
        <w:t>1) Hidratos de absorción rápida (zumo, azúcar, gel)</w:t>
      </w:r>
    </w:p>
    <w:p>
      <w:pPr>
        <w:pStyle w:val="Normal"/>
        <w:rPr/>
      </w:pPr>
      <w:r>
        <w:rPr/>
        <w:t>2) Hidratos de absorción lenta (galletas, pan) para evitar recaída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⚠️ </w:t>
      </w:r>
      <w:r>
        <w:rPr/>
        <w:t>Nunca dar por boca si está somnoliento/confuso de forma significativa.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10. TRANSICIÓN A PCR (CRITERIO CLARO)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Si:</w:t>
      </w:r>
    </w:p>
    <w:p>
      <w:pPr>
        <w:pStyle w:val="ListBullet"/>
        <w:numPr>
          <w:ilvl w:val="0"/>
          <w:numId w:val="2"/>
        </w:numPr>
        <w:rPr/>
      </w:pPr>
      <w:r>
        <w:rPr/>
        <w:t>No responde</w:t>
      </w:r>
    </w:p>
    <w:p>
      <w:pPr>
        <w:pStyle w:val="Normal"/>
        <w:rPr/>
      </w:pPr>
      <w:r>
        <w:rPr/>
        <w:t>y</w:t>
      </w:r>
    </w:p>
    <w:p>
      <w:pPr>
        <w:pStyle w:val="ListBullet"/>
        <w:numPr>
          <w:ilvl w:val="0"/>
          <w:numId w:val="2"/>
        </w:numPr>
        <w:rPr/>
      </w:pPr>
      <w:r>
        <w:rPr/>
        <w:t>No respira normal (boqueadas incluidas)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➡️ </w:t>
      </w:r>
      <w:r>
        <w:rPr/>
        <w:t>Iniciar RCP (ver Bloque 5.1).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11. ERRORES FRECUENTES Y CÓMO EVITARLOS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1) </w:t>
      </w:r>
      <w:r>
        <w:rPr>
          <w:b/>
        </w:rPr>
        <w:t>Dar azúcar por boca</w:t>
      </w:r>
      <w:r>
        <w:rPr/>
        <w:t xml:space="preserve"> a paciente somnoliento → aspiración</w:t>
      </w:r>
    </w:p>
    <w:p>
      <w:pPr>
        <w:pStyle w:val="Normal"/>
        <w:rPr/>
      </w:pPr>
      <w:r>
        <w:rPr/>
        <w:t>2) Retrasar recursos esperando "que haga efecto"</w:t>
      </w:r>
    </w:p>
    <w:p>
      <w:pPr>
        <w:pStyle w:val="Normal"/>
        <w:rPr/>
      </w:pPr>
      <w:r>
        <w:rPr/>
        <w:t>3) No dar hidratos lentos tras la recuperación → recaída</w:t>
      </w:r>
    </w:p>
    <w:p>
      <w:pPr>
        <w:pStyle w:val="Normal"/>
        <w:rPr/>
      </w:pPr>
      <w:r>
        <w:rPr/>
        <w:t>4) No considerar causa: exceso de insulina, no comer, ejercicio, alcohol</w:t>
      </w:r>
    </w:p>
    <w:p>
      <w:pPr>
        <w:pStyle w:val="Normal"/>
        <w:rPr/>
      </w:pPr>
      <w:r>
        <w:rPr/>
        <w:t>5) Confiar en glucagón cuando puede fallar por ayuno/alcohol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12. REGISTRO MÍNIMO OBLIGATORIO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Sospecha/confirmación de hipoglucemia</w:t>
      </w:r>
    </w:p>
    <w:p>
      <w:pPr>
        <w:pStyle w:val="ListBullet"/>
        <w:numPr>
          <w:ilvl w:val="0"/>
          <w:numId w:val="2"/>
        </w:numPr>
        <w:rPr/>
      </w:pPr>
      <w:r>
        <w:rPr/>
        <w:t>Glucemia medida (si existe) y hora</w:t>
      </w:r>
    </w:p>
    <w:p>
      <w:pPr>
        <w:pStyle w:val="ListBullet"/>
        <w:numPr>
          <w:ilvl w:val="0"/>
          <w:numId w:val="2"/>
        </w:numPr>
        <w:rPr/>
      </w:pPr>
      <w:r>
        <w:rPr/>
        <w:t>Consciente / traga seguro (sí/no)</w:t>
      </w:r>
    </w:p>
    <w:p>
      <w:pPr>
        <w:pStyle w:val="ListBullet"/>
        <w:numPr>
          <w:ilvl w:val="0"/>
          <w:numId w:val="2"/>
        </w:numPr>
        <w:rPr/>
      </w:pPr>
      <w:r>
        <w:rPr/>
        <w:t>Glucagón: presentación, vía, dosis (según protocolo), hora</w:t>
      </w:r>
    </w:p>
    <w:p>
      <w:pPr>
        <w:pStyle w:val="ListBullet"/>
        <w:numPr>
          <w:ilvl w:val="0"/>
          <w:numId w:val="2"/>
        </w:numPr>
        <w:rPr/>
      </w:pPr>
      <w:r>
        <w:rPr/>
        <w:t>Evolución clínica y tiempo de recuperación</w:t>
      </w:r>
    </w:p>
    <w:p>
      <w:pPr>
        <w:pStyle w:val="ListBullet"/>
        <w:numPr>
          <w:ilvl w:val="0"/>
          <w:numId w:val="2"/>
        </w:numPr>
        <w:rPr/>
      </w:pPr>
      <w:r>
        <w:rPr/>
        <w:t>Aporte oral posterior (qué y hora)</w:t>
      </w:r>
    </w:p>
    <w:p>
      <w:pPr>
        <w:pStyle w:val="ListBullet"/>
        <w:numPr>
          <w:ilvl w:val="0"/>
          <w:numId w:val="2"/>
        </w:numPr>
        <w:rPr/>
      </w:pPr>
      <w:r>
        <w:rPr/>
        <w:t>RAM: náuseas/vómitos, recaída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13. RELACIÓN CON OTROS CAPÍTULOS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Bloque 5.7: </w:t>
      </w:r>
      <w:r>
        <w:rPr>
          <w:b/>
        </w:rPr>
        <w:t>Hipoglucemia transtelefónica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Bloque 6.0: </w:t>
      </w:r>
      <w:r>
        <w:rPr>
          <w:b/>
        </w:rPr>
        <w:t>Seguridad de administración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Bloque 6.1: </w:t>
      </w:r>
      <w:r>
        <w:rPr>
          <w:b/>
        </w:rPr>
        <w:t>Ficha rápida de glucagón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14. PUNTOS CLAVE PARA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Si NO traga seguro → </w:t>
      </w:r>
      <w:r>
        <w:rPr>
          <w:b/>
        </w:rPr>
        <w:t>nada por boca</w:t>
      </w:r>
    </w:p>
    <w:p>
      <w:pPr>
        <w:pStyle w:val="ListBullet"/>
        <w:numPr>
          <w:ilvl w:val="0"/>
          <w:numId w:val="2"/>
        </w:numPr>
        <w:rPr/>
      </w:pPr>
      <w:r>
        <w:rPr/>
        <w:t>Glucagón es útil en hipoglucemia grave, pero no sustituye recursos</w:t>
      </w:r>
    </w:p>
    <w:p>
      <w:pPr>
        <w:pStyle w:val="ListBullet"/>
        <w:numPr>
          <w:ilvl w:val="0"/>
          <w:numId w:val="2"/>
        </w:numPr>
        <w:rPr/>
      </w:pPr>
      <w:r>
        <w:rPr/>
        <w:t>Vigilar vómitos y proteger vía aérea (posición lateral)</w:t>
      </w:r>
    </w:p>
    <w:p>
      <w:pPr>
        <w:pStyle w:val="ListBullet"/>
        <w:numPr>
          <w:ilvl w:val="0"/>
          <w:numId w:val="2"/>
        </w:numPr>
        <w:rPr/>
      </w:pPr>
      <w:r>
        <w:rPr/>
        <w:t>Tras recuperación: hidratos rápidos + hidratos lentos</w:t>
      </w:r>
    </w:p>
    <w:p>
      <w:pPr>
        <w:pStyle w:val="ListBullet"/>
        <w:numPr>
          <w:ilvl w:val="0"/>
          <w:numId w:val="2"/>
        </w:numPr>
        <w:rPr/>
      </w:pPr>
      <w:r>
        <w:rPr/>
        <w:t>Registrar todo</w:t>
      </w:r>
    </w:p>
    <w:p>
      <w:pPr>
        <w:pStyle w:val="ListBullet"/>
        <w:numPr>
          <w:ilvl w:val="0"/>
          <w:numId w:val="2"/>
        </w:numPr>
        <w:rPr/>
      </w:pPr>
      <w:r>
        <w:rPr/>
        <w:t>El glucagón puede fallar si no hay reservas hepáticas (ayuno, alcohol)</w:t>
      </w:r>
    </w:p>
    <w:p>
      <w:pPr>
        <w:pStyle w:val="ListBullet"/>
        <w:numPr>
          <w:ilvl w:val="0"/>
          <w:numId w:val="2"/>
        </w:numPr>
        <w:rPr/>
      </w:pPr>
      <w:r>
        <w:rPr/>
        <w:t>Nunca dar comida/bebida si está somnoliento o confuso</w:t>
      </w:r>
    </w:p>
    <w:p>
      <w:pPr>
        <w:pStyle w:val="ListBullet"/>
        <w:numPr>
          <w:ilvl w:val="0"/>
          <w:numId w:val="2"/>
        </w:numPr>
        <w:rPr/>
      </w:pPr>
      <w:r>
        <w:rPr/>
        <w:t>Reevaluar continuamente cada 2-3 minutos tras administración</w:t>
      </w:r>
    </w:p>
    <w:p>
      <w:pPr>
        <w:pStyle w:val="ListBullet"/>
        <w:numPr>
          <w:ilvl w:val="0"/>
          <w:numId w:val="2"/>
        </w:numPr>
        <w:rPr/>
      </w:pPr>
      <w:r>
        <w:rPr/>
        <w:t>Si no mejora o deteriora: prioridad máxima y preparar soporte vital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Fin del Capítulo 6.5**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06 6 SALBUTAMOL USO CRISIS ASMATICA</w:t>
      </w:r>
    </w:p>
    <w:p>
      <w:pPr>
        <w:pStyle w:val="Ttulo1"/>
        <w:rPr/>
      </w:pPr>
      <w:r>
        <w:rPr/>
        <w:t>6.6 – Salbutamol: Uso en Crisis Asmática (Guía Operativa)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Bloque:** 6 – Farmacología y Vademécum Operativo</w:t>
      </w:r>
    </w:p>
    <w:p>
      <w:pPr>
        <w:pStyle w:val="ListBullet"/>
        <w:numPr>
          <w:ilvl w:val="0"/>
          <w:numId w:val="2"/>
        </w:numPr>
        <w:rPr/>
      </w:pPr>
      <w:r>
        <w:rPr/>
        <w:t>Capítulo:** 6.6</w:t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2024-12-15</w:t>
      </w:r>
    </w:p>
    <w:p>
      <w:pPr>
        <w:pStyle w:val="ListBullet"/>
        <w:numPr>
          <w:ilvl w:val="0"/>
          <w:numId w:val="2"/>
        </w:numPr>
        <w:rPr/>
      </w:pPr>
      <w:r>
        <w:rPr/>
        <w:t>Tipo:** Protocolo Farmacológico</w:t>
      </w:r>
    </w:p>
    <w:p>
      <w:pPr>
        <w:pStyle w:val="ListBullet"/>
        <w:numPr>
          <w:ilvl w:val="0"/>
          <w:numId w:val="2"/>
        </w:numPr>
        <w:rPr/>
      </w:pPr>
      <w:r>
        <w:rPr/>
        <w:t>Aplicable a:** TES / SVB-SVA (según competencias y protocolo local)</w:t>
      </w:r>
    </w:p>
    <w:p>
      <w:pPr>
        <w:pStyle w:val="ListBullet"/>
        <w:numPr>
          <w:ilvl w:val="0"/>
          <w:numId w:val="2"/>
        </w:numPr>
        <w:rPr/>
      </w:pPr>
      <w:r>
        <w:rPr/>
        <w:t>Objetivo principal:** Administración segura de salbutamol y reconocimiento de gravedad / fracaso terapéutico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 OBJETIVO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Definir el uso de </w:t>
      </w:r>
      <w:r>
        <w:rPr>
          <w:b/>
        </w:rPr>
        <w:t>salbutamol</w:t>
      </w:r>
      <w:r>
        <w:rPr/>
        <w:t xml:space="preserve"> en broncoespasmo / crisis asmática.</w:t>
      </w:r>
    </w:p>
    <w:p>
      <w:pPr>
        <w:pStyle w:val="ListBullet"/>
        <w:numPr>
          <w:ilvl w:val="0"/>
          <w:numId w:val="2"/>
        </w:numPr>
        <w:rPr/>
      </w:pPr>
      <w:r>
        <w:rPr/>
        <w:t>Estandarizar técnica de administración:</w:t>
      </w:r>
    </w:p>
    <w:p>
      <w:pPr>
        <w:pStyle w:val="ListBullet"/>
        <w:numPr>
          <w:ilvl w:val="0"/>
          <w:numId w:val="2"/>
        </w:numPr>
        <w:rPr/>
      </w:pPr>
      <w:r>
        <w:rPr/>
        <w:t>Inhalador presurizado (MDI) + espaciador</w:t>
      </w:r>
    </w:p>
    <w:p>
      <w:pPr>
        <w:pStyle w:val="ListBullet"/>
        <w:numPr>
          <w:ilvl w:val="0"/>
          <w:numId w:val="2"/>
        </w:numPr>
        <w:rPr/>
      </w:pPr>
      <w:r>
        <w:rPr/>
        <w:t>Nebulización (si aplica)</w:t>
      </w:r>
    </w:p>
    <w:p>
      <w:pPr>
        <w:pStyle w:val="ListBullet"/>
        <w:numPr>
          <w:ilvl w:val="0"/>
          <w:numId w:val="2"/>
        </w:numPr>
        <w:rPr/>
      </w:pPr>
      <w:r>
        <w:rPr/>
        <w:t>Detectar signos de gravedad y criterios de no respuesta.</w:t>
      </w:r>
    </w:p>
    <w:p>
      <w:pPr>
        <w:pStyle w:val="ListBullet"/>
        <w:numPr>
          <w:ilvl w:val="0"/>
          <w:numId w:val="2"/>
        </w:numPr>
        <w:rPr/>
      </w:pPr>
      <w:r>
        <w:rPr/>
        <w:t>Integración con:</w:t>
      </w:r>
    </w:p>
    <w:p>
      <w:pPr>
        <w:pStyle w:val="ListBullet"/>
        <w:numPr>
          <w:ilvl w:val="0"/>
          <w:numId w:val="2"/>
        </w:numPr>
        <w:rPr/>
      </w:pPr>
      <w:r>
        <w:rPr/>
        <w:t>Protocolo transtelefónico 5.6 (Crisis asmática)</w:t>
      </w:r>
    </w:p>
    <w:p>
      <w:pPr>
        <w:pStyle w:val="ListBullet"/>
        <w:numPr>
          <w:ilvl w:val="0"/>
          <w:numId w:val="2"/>
        </w:numPr>
        <w:rPr/>
      </w:pPr>
      <w:r>
        <w:rPr/>
        <w:t>Principios de administración segura 6.0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 MECANISMO DE ACCIÓN (RESUMEN ÚTIL)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Agonista beta-2: </w:t>
      </w:r>
      <w:r>
        <w:rPr>
          <w:b/>
        </w:rPr>
        <w:t>broncodilatación</w:t>
      </w:r>
      <w:r>
        <w:rPr/>
        <w:t xml:space="preserve"> → mejora flujo aéreo</w:t>
      </w:r>
    </w:p>
    <w:p>
      <w:pPr>
        <w:pStyle w:val="ListBullet"/>
        <w:numPr>
          <w:ilvl w:val="0"/>
          <w:numId w:val="2"/>
        </w:numPr>
        <w:rPr/>
      </w:pPr>
      <w:r>
        <w:rPr/>
        <w:t>Inicio rápido por vía inhalada</w:t>
      </w:r>
    </w:p>
    <w:p>
      <w:pPr>
        <w:pStyle w:val="ListBullet"/>
        <w:numPr>
          <w:ilvl w:val="0"/>
          <w:numId w:val="2"/>
        </w:numPr>
        <w:rPr/>
      </w:pPr>
      <w:r>
        <w:rPr/>
        <w:t>No trata por sí solo causas graves (anafilaxia, neumotórax, edema agudo, etc.)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 INDICACIONES OPERATIVAS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Considerar salbutamol si:</w:t>
      </w:r>
    </w:p>
    <w:p>
      <w:pPr>
        <w:pStyle w:val="ListBullet"/>
        <w:numPr>
          <w:ilvl w:val="0"/>
          <w:numId w:val="2"/>
        </w:numPr>
        <w:rPr/>
      </w:pPr>
      <w:r>
        <w:rPr/>
        <w:t>Crisis asmática / broncoespasmo con sibilancias, disnea, opresión torácica</w:t>
      </w:r>
    </w:p>
    <w:p>
      <w:pPr>
        <w:pStyle w:val="ListBullet"/>
        <w:numPr>
          <w:ilvl w:val="0"/>
          <w:numId w:val="2"/>
        </w:numPr>
        <w:rPr/>
      </w:pPr>
      <w:r>
        <w:rPr/>
        <w:t>Exacerbación de EPOC con broncoespasmo (según protocolo local)</w:t>
      </w:r>
    </w:p>
    <w:p>
      <w:pPr>
        <w:pStyle w:val="ListBullet"/>
        <w:numPr>
          <w:ilvl w:val="0"/>
          <w:numId w:val="2"/>
        </w:numPr>
        <w:rPr/>
      </w:pPr>
      <w:r>
        <w:rPr/>
        <w:t>Disnea con respuesta previa conocida a broncodilatadores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&gt; 📌 Si hay sospecha de anafilaxia (hinchazón/urticaria/colapso), la prioridad es adrenalina (Bloque 6.3).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 CONTRAINDICACIONES / PRECAUCIONES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4.1 Contraindicaciones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Hipersensibilidad conocida (muy rara)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4.2 Precauciones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Taquicardia significativa / arritmias</w:t>
      </w:r>
    </w:p>
    <w:p>
      <w:pPr>
        <w:pStyle w:val="ListBullet"/>
        <w:numPr>
          <w:ilvl w:val="0"/>
          <w:numId w:val="2"/>
        </w:numPr>
        <w:rPr/>
      </w:pPr>
      <w:r>
        <w:rPr/>
        <w:t>Cardiopatía isquémica: puede aumentar demanda miocárdica</w:t>
      </w:r>
    </w:p>
    <w:p>
      <w:pPr>
        <w:pStyle w:val="ListBullet"/>
        <w:numPr>
          <w:ilvl w:val="0"/>
          <w:numId w:val="2"/>
        </w:numPr>
        <w:rPr/>
      </w:pPr>
      <w:r>
        <w:rPr/>
        <w:t>Uso excesivo sin respuesta = signo de gravedad (no seguir "indefinidamente")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5. SIGNOS DE GRAVEDAD (NO RETRASAR RECURSOS)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Si hay cualquiera:</w:t>
      </w:r>
    </w:p>
    <w:p>
      <w:pPr>
        <w:pStyle w:val="ListBullet"/>
        <w:numPr>
          <w:ilvl w:val="0"/>
          <w:numId w:val="2"/>
        </w:numPr>
        <w:rPr/>
      </w:pPr>
      <w:r>
        <w:rPr/>
        <w:t>No puede hablar frases completas</w:t>
      </w:r>
    </w:p>
    <w:p>
      <w:pPr>
        <w:pStyle w:val="ListBullet"/>
        <w:numPr>
          <w:ilvl w:val="0"/>
          <w:numId w:val="2"/>
        </w:numPr>
        <w:rPr/>
      </w:pPr>
      <w:r>
        <w:rPr/>
        <w:t>Agotamiento, somnolencia, confusión</w:t>
      </w:r>
    </w:p>
    <w:p>
      <w:pPr>
        <w:pStyle w:val="ListBullet"/>
        <w:numPr>
          <w:ilvl w:val="0"/>
          <w:numId w:val="2"/>
        </w:numPr>
        <w:rPr/>
      </w:pPr>
      <w:r>
        <w:rPr/>
        <w:t>Cianosis / palidez marcada</w:t>
      </w:r>
    </w:p>
    <w:p>
      <w:pPr>
        <w:pStyle w:val="ListBullet"/>
        <w:numPr>
          <w:ilvl w:val="0"/>
          <w:numId w:val="2"/>
        </w:numPr>
        <w:rPr/>
      </w:pPr>
      <w:r>
        <w:rPr/>
        <w:t>"Silencio" respiratorio (menos pitidos pero peor)</w:t>
      </w:r>
    </w:p>
    <w:p>
      <w:pPr>
        <w:pStyle w:val="ListBullet"/>
        <w:numPr>
          <w:ilvl w:val="0"/>
          <w:numId w:val="2"/>
        </w:numPr>
        <w:rPr/>
      </w:pPr>
      <w:r>
        <w:rPr/>
        <w:t>No mejora con inhalador habitual</w:t>
      </w:r>
    </w:p>
    <w:p>
      <w:pPr>
        <w:pStyle w:val="ListBullet"/>
        <w:numPr>
          <w:ilvl w:val="0"/>
          <w:numId w:val="2"/>
        </w:numPr>
        <w:rPr/>
      </w:pPr>
      <w:r>
        <w:rPr/>
        <w:t>Historia de crisis graves (UCI, intubación)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✅ </w:t>
      </w:r>
      <w:r>
        <w:rPr/>
        <w:t>Conducta:</w:t>
      </w:r>
    </w:p>
    <w:p>
      <w:pPr>
        <w:pStyle w:val="ListBullet"/>
        <w:numPr>
          <w:ilvl w:val="0"/>
          <w:numId w:val="2"/>
        </w:numPr>
        <w:rPr/>
      </w:pPr>
      <w:r>
        <w:rPr/>
        <w:t>Prioridad alta de recursos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Salbutamol puede administrarse, pero </w:t>
      </w:r>
      <w:r>
        <w:rPr>
          <w:b/>
        </w:rPr>
        <w:t>no debe retrasar</w:t>
      </w:r>
      <w:r>
        <w:rPr/>
        <w:t xml:space="preserve"> soporte avanzado.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6. VÍAS Y FORMAS DE ADMINISTRACIÓN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6.1 MDI (inhalador presurizado) + espaciador (preferente)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✅ </w:t>
      </w:r>
      <w:r>
        <w:rPr/>
        <w:t>Ventajas:</w:t>
      </w:r>
    </w:p>
    <w:p>
      <w:pPr>
        <w:pStyle w:val="ListBullet"/>
        <w:numPr>
          <w:ilvl w:val="0"/>
          <w:numId w:val="2"/>
        </w:numPr>
        <w:rPr/>
      </w:pPr>
      <w:r>
        <w:rPr/>
        <w:t>Alta eficacia si técnica correcta</w:t>
      </w:r>
    </w:p>
    <w:p>
      <w:pPr>
        <w:pStyle w:val="ListBullet"/>
        <w:numPr>
          <w:ilvl w:val="0"/>
          <w:numId w:val="2"/>
        </w:numPr>
        <w:rPr/>
      </w:pPr>
      <w:r>
        <w:rPr/>
        <w:t>Menor carga logística que nebulización</w:t>
      </w:r>
    </w:p>
    <w:p>
      <w:pPr>
        <w:pStyle w:val="ListBullet"/>
        <w:numPr>
          <w:ilvl w:val="0"/>
          <w:numId w:val="2"/>
        </w:numPr>
        <w:rPr/>
      </w:pPr>
      <w:r>
        <w:rPr/>
        <w:t>Menos aerosolización ambiental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📌 </w:t>
      </w:r>
      <w:r>
        <w:rPr/>
        <w:t>Recomendación: siempre que sea posible, usar espaciador.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6.2 Nebulización (si aplica en tu sistema)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✅ </w:t>
      </w:r>
      <w:r>
        <w:rPr/>
        <w:t>Ventajas:</w:t>
      </w:r>
    </w:p>
    <w:p>
      <w:pPr>
        <w:pStyle w:val="ListBullet"/>
        <w:numPr>
          <w:ilvl w:val="0"/>
          <w:numId w:val="2"/>
        </w:numPr>
        <w:rPr/>
      </w:pPr>
      <w:r>
        <w:rPr/>
        <w:t>Útil en pacientes con mala coordinación para MDI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⚠️ </w:t>
      </w:r>
      <w:r>
        <w:rPr/>
        <w:t>Consideraciones:</w:t>
      </w:r>
    </w:p>
    <w:p>
      <w:pPr>
        <w:pStyle w:val="ListBullet"/>
        <w:numPr>
          <w:ilvl w:val="0"/>
          <w:numId w:val="2"/>
        </w:numPr>
        <w:rPr/>
      </w:pPr>
      <w:r>
        <w:rPr/>
        <w:t>Requiere equipo y gas impulsor (aire/O₂ según protocolo)</w:t>
      </w:r>
    </w:p>
    <w:p>
      <w:pPr>
        <w:pStyle w:val="ListBullet"/>
        <w:numPr>
          <w:ilvl w:val="0"/>
          <w:numId w:val="2"/>
        </w:numPr>
        <w:rPr/>
      </w:pPr>
      <w:r>
        <w:rPr/>
        <w:t>Puede aumentar aerosolización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7. TÉCNICA ESTÁNDAR (MDI + ESPACIADOR)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/>
      </w:pPr>
      <w:r>
        <w:rPr/>
        <w:t>Agitar el inhalador</w:t>
      </w:r>
    </w:p>
    <w:p>
      <w:pPr>
        <w:pStyle w:val="ListNumber"/>
        <w:numPr>
          <w:ilvl w:val="0"/>
          <w:numId w:val="5"/>
        </w:numPr>
        <w:rPr/>
      </w:pPr>
      <w:r>
        <w:rPr/>
        <w:t>Conectar al espaciador</w:t>
      </w:r>
    </w:p>
    <w:p>
      <w:pPr>
        <w:pStyle w:val="ListNumber"/>
        <w:numPr>
          <w:ilvl w:val="0"/>
          <w:numId w:val="5"/>
        </w:numPr>
        <w:rPr/>
      </w:pPr>
      <w:r>
        <w:rPr/>
        <w:t>Sellar labios en boquilla</w:t>
      </w:r>
    </w:p>
    <w:p>
      <w:pPr>
        <w:pStyle w:val="ListNumber"/>
        <w:numPr>
          <w:ilvl w:val="0"/>
          <w:numId w:val="5"/>
        </w:numPr>
        <w:rPr/>
      </w:pPr>
      <w:r>
        <w:rPr/>
        <w:t>Disparar 1 puff dentro del espaciador</w:t>
      </w:r>
    </w:p>
    <w:p>
      <w:pPr>
        <w:pStyle w:val="ListNumber"/>
        <w:numPr>
          <w:ilvl w:val="0"/>
          <w:numId w:val="5"/>
        </w:numPr>
        <w:rPr/>
      </w:pPr>
      <w:r>
        <w:rPr/>
        <w:t>Respirar lento y profundo 4–5 veces</w:t>
      </w:r>
    </w:p>
    <w:p>
      <w:pPr>
        <w:pStyle w:val="ListNumber"/>
        <w:numPr>
          <w:ilvl w:val="0"/>
          <w:numId w:val="5"/>
        </w:numPr>
        <w:rPr/>
      </w:pPr>
      <w:r>
        <w:rPr/>
        <w:t>Repetir puffs según protocolo local, espaciando 30–60 s si se indica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&gt; ✅ "Una pulsación, varias respiraciones" reduce errores.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8. TÉCNICA SIN ESPACIADOR (SI NO HAY)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/>
      </w:pPr>
      <w:r>
        <w:rPr/>
        <w:t>Agitar</w:t>
      </w:r>
    </w:p>
    <w:p>
      <w:pPr>
        <w:pStyle w:val="ListNumber"/>
        <w:numPr>
          <w:ilvl w:val="0"/>
          <w:numId w:val="5"/>
        </w:numPr>
        <w:rPr/>
      </w:pPr>
      <w:r>
        <w:rPr/>
        <w:t>Vaciar aire</w:t>
      </w:r>
    </w:p>
    <w:p>
      <w:pPr>
        <w:pStyle w:val="ListNumber"/>
        <w:numPr>
          <w:ilvl w:val="0"/>
          <w:numId w:val="5"/>
        </w:numPr>
        <w:rPr/>
      </w:pPr>
      <w:r>
        <w:rPr/>
        <w:t>Boquilla en boca</w:t>
      </w:r>
    </w:p>
    <w:p>
      <w:pPr>
        <w:pStyle w:val="ListNumber"/>
        <w:numPr>
          <w:ilvl w:val="0"/>
          <w:numId w:val="5"/>
        </w:numPr>
        <w:rPr/>
      </w:pPr>
      <w:r>
        <w:rPr/>
        <w:t>Iniciar inspiración lenta</w:t>
      </w:r>
    </w:p>
    <w:p>
      <w:pPr>
        <w:pStyle w:val="ListNumber"/>
        <w:numPr>
          <w:ilvl w:val="0"/>
          <w:numId w:val="5"/>
        </w:numPr>
        <w:rPr/>
      </w:pPr>
      <w:r>
        <w:rPr/>
        <w:t>Disparar durante la inspiración</w:t>
      </w:r>
    </w:p>
    <w:p>
      <w:pPr>
        <w:pStyle w:val="ListNumber"/>
        <w:numPr>
          <w:ilvl w:val="0"/>
          <w:numId w:val="5"/>
        </w:numPr>
        <w:rPr/>
      </w:pPr>
      <w:r>
        <w:rPr/>
        <w:t>Mantener aire 5–10 s si puede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📌 </w:t>
      </w:r>
      <w:r>
        <w:rPr/>
        <w:t>Es fácil hacerlo mal: reevaluar y corregir.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9. DOSIS (SEGÚN PROTOCOLO LOCAL)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&gt; ⚠️ La dosis exacta varía por sistema (puffs / mg nebulizado / frecuencia).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MDI:</w:t>
      </w:r>
      <w:r>
        <w:rPr/>
        <w:t xml:space="preserve"> según protocolo local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Nebulización:</w:t>
      </w:r>
      <w:r>
        <w:rPr/>
        <w:t xml:space="preserve"> según protocolo local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Repetición:</w:t>
      </w:r>
      <w:r>
        <w:rPr/>
        <w:t xml:space="preserve"> según respuesta y protocolo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✅ </w:t>
      </w:r>
      <w:r>
        <w:rPr/>
        <w:t>Regla operativa:</w:t>
      </w:r>
    </w:p>
    <w:p>
      <w:pPr>
        <w:pStyle w:val="ListBullet"/>
        <w:numPr>
          <w:ilvl w:val="0"/>
          <w:numId w:val="2"/>
        </w:numPr>
        <w:rPr/>
      </w:pPr>
      <w:r>
        <w:rPr/>
        <w:t>Reevaluar tras cada ciclo y no continuar sin control si no mejora.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10. REEVALUACIÓN (OBLIGATORIA)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Evaluar a los 2–3 minutos (o tras ciclo completo):</w:t>
      </w:r>
    </w:p>
    <w:p>
      <w:pPr>
        <w:pStyle w:val="ListBullet"/>
        <w:numPr>
          <w:ilvl w:val="0"/>
          <w:numId w:val="2"/>
        </w:numPr>
        <w:rPr/>
      </w:pPr>
      <w:r>
        <w:rPr/>
        <w:t>¿Respira mejor, igual o peor?</w:t>
      </w:r>
    </w:p>
    <w:p>
      <w:pPr>
        <w:pStyle w:val="ListBullet"/>
        <w:numPr>
          <w:ilvl w:val="0"/>
          <w:numId w:val="2"/>
        </w:numPr>
        <w:rPr/>
      </w:pPr>
      <w:r>
        <w:rPr/>
        <w:t>¿Habla mejor?</w:t>
      </w:r>
    </w:p>
    <w:p>
      <w:pPr>
        <w:pStyle w:val="ListBullet"/>
        <w:numPr>
          <w:ilvl w:val="0"/>
          <w:numId w:val="2"/>
        </w:numPr>
        <w:rPr/>
      </w:pPr>
      <w:r>
        <w:rPr/>
        <w:t>FR y esfuerzo respiratorio</w:t>
      </w:r>
    </w:p>
    <w:p>
      <w:pPr>
        <w:pStyle w:val="ListBullet"/>
        <w:numPr>
          <w:ilvl w:val="0"/>
          <w:numId w:val="2"/>
        </w:numPr>
        <w:rPr/>
      </w:pPr>
      <w:r>
        <w:rPr/>
        <w:t>SpO₂ si disponible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🚨 </w:t>
      </w:r>
      <w:r>
        <w:rPr/>
        <w:t>Si no mejora o empeora:</w:t>
      </w:r>
    </w:p>
    <w:p>
      <w:pPr>
        <w:pStyle w:val="ListBullet"/>
        <w:numPr>
          <w:ilvl w:val="0"/>
          <w:numId w:val="2"/>
        </w:numPr>
        <w:rPr/>
      </w:pPr>
      <w:r>
        <w:rPr/>
        <w:t>Prioridad máxima</w:t>
      </w:r>
    </w:p>
    <w:p>
      <w:pPr>
        <w:pStyle w:val="ListBullet"/>
        <w:numPr>
          <w:ilvl w:val="0"/>
          <w:numId w:val="2"/>
        </w:numPr>
        <w:rPr/>
      </w:pPr>
      <w:r>
        <w:rPr/>
        <w:t>Considerar otras causas y soporte avanzado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11. DIFERENCIAL (SI NO RESPONDE)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Si no hay respuesta clara, considerar:</w:t>
      </w:r>
    </w:p>
    <w:p>
      <w:pPr>
        <w:pStyle w:val="ListBullet"/>
        <w:numPr>
          <w:ilvl w:val="0"/>
          <w:numId w:val="2"/>
        </w:numPr>
        <w:rPr/>
      </w:pPr>
      <w:r>
        <w:rPr/>
        <w:t>Anafilaxia (urticaria/angioedema/colapso)</w:t>
      </w:r>
    </w:p>
    <w:p>
      <w:pPr>
        <w:pStyle w:val="ListBullet"/>
        <w:numPr>
          <w:ilvl w:val="0"/>
          <w:numId w:val="2"/>
        </w:numPr>
        <w:rPr/>
      </w:pPr>
      <w:r>
        <w:rPr/>
        <w:t>Neumotórax</w:t>
      </w:r>
    </w:p>
    <w:p>
      <w:pPr>
        <w:pStyle w:val="ListBullet"/>
        <w:numPr>
          <w:ilvl w:val="0"/>
          <w:numId w:val="2"/>
        </w:numPr>
        <w:rPr/>
      </w:pPr>
      <w:r>
        <w:rPr/>
        <w:t>Edema agudo de pulmón</w:t>
      </w:r>
    </w:p>
    <w:p>
      <w:pPr>
        <w:pStyle w:val="ListBullet"/>
        <w:numPr>
          <w:ilvl w:val="0"/>
          <w:numId w:val="2"/>
        </w:numPr>
        <w:rPr/>
      </w:pPr>
      <w:r>
        <w:rPr/>
        <w:t>Cuerpo extraño</w:t>
      </w:r>
    </w:p>
    <w:p>
      <w:pPr>
        <w:pStyle w:val="ListBullet"/>
        <w:numPr>
          <w:ilvl w:val="0"/>
          <w:numId w:val="2"/>
        </w:numPr>
        <w:rPr/>
      </w:pPr>
      <w:r>
        <w:rPr/>
        <w:t>TEP</w:t>
      </w:r>
    </w:p>
    <w:p>
      <w:pPr>
        <w:pStyle w:val="ListBullet"/>
        <w:numPr>
          <w:ilvl w:val="0"/>
          <w:numId w:val="2"/>
        </w:numPr>
        <w:rPr/>
      </w:pPr>
      <w:r>
        <w:rPr/>
        <w:t>Infección grave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📌 </w:t>
      </w:r>
      <w:r>
        <w:rPr/>
        <w:t>No encadenar broncodilatadores sin reevaluación.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12. EFECTOS ADVERSOS Y QUÉ HACER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12.1 Frecuentes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Temblor</w:t>
      </w:r>
    </w:p>
    <w:p>
      <w:pPr>
        <w:pStyle w:val="ListBullet"/>
        <w:numPr>
          <w:ilvl w:val="0"/>
          <w:numId w:val="2"/>
        </w:numPr>
        <w:rPr/>
      </w:pPr>
      <w:r>
        <w:rPr/>
        <w:t>Taquicardia</w:t>
      </w:r>
    </w:p>
    <w:p>
      <w:pPr>
        <w:pStyle w:val="ListBullet"/>
        <w:numPr>
          <w:ilvl w:val="0"/>
          <w:numId w:val="2"/>
        </w:numPr>
        <w:rPr/>
      </w:pPr>
      <w:r>
        <w:rPr/>
        <w:t>Nerviosismo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12.2 Menos frecuentes (alerta)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Dolor torácico</w:t>
      </w:r>
    </w:p>
    <w:p>
      <w:pPr>
        <w:pStyle w:val="ListBullet"/>
        <w:numPr>
          <w:ilvl w:val="0"/>
          <w:numId w:val="2"/>
        </w:numPr>
        <w:rPr/>
      </w:pPr>
      <w:r>
        <w:rPr/>
        <w:t>Arritmias</w:t>
      </w:r>
    </w:p>
    <w:p>
      <w:pPr>
        <w:pStyle w:val="ListBullet"/>
        <w:numPr>
          <w:ilvl w:val="0"/>
          <w:numId w:val="2"/>
        </w:numPr>
        <w:rPr/>
      </w:pPr>
      <w:r>
        <w:rPr/>
        <w:t>Empeoramiento clínico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12.3 Conducta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Reevaluar, ajustar, notificar a coordinación</w:t>
      </w:r>
    </w:p>
    <w:p>
      <w:pPr>
        <w:pStyle w:val="ListBullet"/>
        <w:numPr>
          <w:ilvl w:val="0"/>
          <w:numId w:val="2"/>
        </w:numPr>
        <w:rPr/>
      </w:pPr>
      <w:r>
        <w:rPr/>
        <w:t>Priorizar soporte vital y traslado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13. REGISTRO MÍNIMO OBLIGATORIO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Indicación clínica</w:t>
      </w:r>
    </w:p>
    <w:p>
      <w:pPr>
        <w:pStyle w:val="ListBullet"/>
        <w:numPr>
          <w:ilvl w:val="0"/>
          <w:numId w:val="2"/>
        </w:numPr>
        <w:rPr/>
      </w:pPr>
      <w:r>
        <w:rPr/>
        <w:t>Forma: MDI+espaciador / nebulización</w:t>
      </w:r>
    </w:p>
    <w:p>
      <w:pPr>
        <w:pStyle w:val="ListBullet"/>
        <w:numPr>
          <w:ilvl w:val="0"/>
          <w:numId w:val="2"/>
        </w:numPr>
        <w:rPr/>
      </w:pPr>
      <w:r>
        <w:rPr/>
        <w:t>Dosis (según protocolo) y hora</w:t>
      </w:r>
    </w:p>
    <w:p>
      <w:pPr>
        <w:pStyle w:val="ListBullet"/>
        <w:numPr>
          <w:ilvl w:val="0"/>
          <w:numId w:val="2"/>
        </w:numPr>
        <w:rPr/>
      </w:pPr>
      <w:r>
        <w:rPr/>
        <w:t>Nº de puffs/nebulizaciones</w:t>
      </w:r>
    </w:p>
    <w:p>
      <w:pPr>
        <w:pStyle w:val="ListBullet"/>
        <w:numPr>
          <w:ilvl w:val="0"/>
          <w:numId w:val="2"/>
        </w:numPr>
        <w:rPr/>
      </w:pPr>
      <w:r>
        <w:rPr/>
        <w:t>Respuesta clínica</w:t>
      </w:r>
    </w:p>
    <w:p>
      <w:pPr>
        <w:pStyle w:val="ListBullet"/>
        <w:numPr>
          <w:ilvl w:val="0"/>
          <w:numId w:val="2"/>
        </w:numPr>
        <w:rPr/>
      </w:pPr>
      <w:r>
        <w:rPr/>
        <w:t>RAM (taquicardia, dolor torácico, etc.)</w:t>
      </w:r>
    </w:p>
    <w:p>
      <w:pPr>
        <w:pStyle w:val="ListBullet"/>
        <w:numPr>
          <w:ilvl w:val="0"/>
          <w:numId w:val="2"/>
        </w:numPr>
        <w:rPr/>
      </w:pPr>
      <w:r>
        <w:rPr/>
        <w:t>SpO₂ antes/después (si disponible)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14. RELACIÓN CON OTROS CAPÍTULOS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Bloque 5.6: </w:t>
      </w:r>
      <w:r>
        <w:rPr>
          <w:b/>
        </w:rPr>
        <w:t>Crisis asmática transtelefónica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Bloque 6.0: </w:t>
      </w:r>
      <w:r>
        <w:rPr>
          <w:b/>
        </w:rPr>
        <w:t>Seguridad de administración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Bloque 6.1: </w:t>
      </w:r>
      <w:r>
        <w:rPr>
          <w:b/>
        </w:rPr>
        <w:t>Ficha resumida de salbutamol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Bloque 6.3: </w:t>
      </w:r>
      <w:r>
        <w:rPr>
          <w:b/>
        </w:rPr>
        <w:t>Adrenalina</w:t>
      </w:r>
      <w:r>
        <w:rPr/>
        <w:t xml:space="preserve"> (si anafilaxia)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15. PUNTOS CLAVE PARA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 correcta = eficacia</w:t>
      </w:r>
    </w:p>
    <w:p>
      <w:pPr>
        <w:pStyle w:val="ListBullet"/>
        <w:numPr>
          <w:ilvl w:val="0"/>
          <w:numId w:val="2"/>
        </w:numPr>
        <w:rPr/>
      </w:pPr>
      <w:r>
        <w:rPr/>
        <w:t>Espaciador preferente</w:t>
      </w:r>
    </w:p>
    <w:p>
      <w:pPr>
        <w:pStyle w:val="ListBullet"/>
        <w:numPr>
          <w:ilvl w:val="0"/>
          <w:numId w:val="2"/>
        </w:numPr>
        <w:rPr/>
      </w:pPr>
      <w:r>
        <w:rPr/>
        <w:t>Reevaluar siempre tras cada ciclo</w:t>
      </w:r>
    </w:p>
    <w:p>
      <w:pPr>
        <w:pStyle w:val="ListBullet"/>
        <w:numPr>
          <w:ilvl w:val="0"/>
          <w:numId w:val="2"/>
        </w:numPr>
        <w:rPr/>
      </w:pPr>
      <w:r>
        <w:rPr/>
        <w:t>No retrasar recursos si signos de gravedad</w:t>
      </w:r>
    </w:p>
    <w:p>
      <w:pPr>
        <w:pStyle w:val="ListBullet"/>
        <w:numPr>
          <w:ilvl w:val="0"/>
          <w:numId w:val="2"/>
        </w:numPr>
        <w:rPr/>
      </w:pPr>
      <w:r>
        <w:rPr/>
        <w:t>Registrar y vigilar efectos adversos</w:t>
      </w:r>
    </w:p>
    <w:p>
      <w:pPr>
        <w:pStyle w:val="ListBullet"/>
        <w:numPr>
          <w:ilvl w:val="0"/>
          <w:numId w:val="2"/>
        </w:numPr>
        <w:rPr/>
      </w:pPr>
      <w:r>
        <w:rPr/>
        <w:t>Si no responde: considerar diferenciales (anafilaxia, neumotórax, etc.)</w:t>
      </w:r>
    </w:p>
    <w:p>
      <w:pPr>
        <w:pStyle w:val="ListBullet"/>
        <w:numPr>
          <w:ilvl w:val="0"/>
          <w:numId w:val="2"/>
        </w:numPr>
        <w:rPr/>
      </w:pPr>
      <w:r>
        <w:rPr/>
        <w:t>"Una pulsación, varias respiraciones" reduce errores con espaciador</w:t>
      </w:r>
    </w:p>
    <w:p>
      <w:pPr>
        <w:pStyle w:val="ListBullet"/>
        <w:numPr>
          <w:ilvl w:val="0"/>
          <w:numId w:val="2"/>
        </w:numPr>
        <w:rPr/>
      </w:pPr>
      <w:r>
        <w:rPr/>
        <w:t>Uso excesivo sin respuesta = signo de gravedad, no seguir indefinidamente</w:t>
      </w:r>
    </w:p>
    <w:p>
      <w:pPr>
        <w:pStyle w:val="ListBullet"/>
        <w:numPr>
          <w:ilvl w:val="0"/>
          <w:numId w:val="2"/>
        </w:numPr>
        <w:rPr/>
      </w:pPr>
      <w:r>
        <w:rPr/>
        <w:t>Priorizar soporte vital y traslado si empeora o no mejora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Fin del Capítulo 6.6**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06 7 ABREVIATURAS TERMINOLOGIA FARMACOLOGICA</w:t>
      </w:r>
    </w:p>
    <w:p>
      <w:pPr>
        <w:pStyle w:val="Ttulo1"/>
        <w:rPr/>
      </w:pPr>
      <w:r>
        <w:rPr/>
        <w:t>6.7 – Abreviaturas y Terminología Farmacológica (Guía Rápida)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Bloque:** 6 – Farmacología y Vademécum Operativo</w:t>
      </w:r>
    </w:p>
    <w:p>
      <w:pPr>
        <w:pStyle w:val="ListBullet"/>
        <w:numPr>
          <w:ilvl w:val="0"/>
          <w:numId w:val="2"/>
        </w:numPr>
        <w:rPr/>
      </w:pPr>
      <w:r>
        <w:rPr/>
        <w:t>Capítulo:** 6.7</w:t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2024-12-15</w:t>
      </w:r>
    </w:p>
    <w:p>
      <w:pPr>
        <w:pStyle w:val="ListBullet"/>
        <w:numPr>
          <w:ilvl w:val="0"/>
          <w:numId w:val="2"/>
        </w:numPr>
        <w:rPr/>
      </w:pPr>
      <w:r>
        <w:rPr/>
        <w:t>Tipo:** Glosario Operativo / Seguridad</w:t>
      </w:r>
    </w:p>
    <w:p>
      <w:pPr>
        <w:pStyle w:val="ListBullet"/>
        <w:numPr>
          <w:ilvl w:val="0"/>
          <w:numId w:val="2"/>
        </w:numPr>
        <w:rPr/>
      </w:pPr>
      <w:r>
        <w:rPr/>
        <w:t>Aplicable a:** TES / SVB-SVA / Coordinación (según circuito)</w:t>
      </w:r>
    </w:p>
    <w:p>
      <w:pPr>
        <w:pStyle w:val="ListBullet"/>
        <w:numPr>
          <w:ilvl w:val="0"/>
          <w:numId w:val="2"/>
        </w:numPr>
        <w:rPr/>
      </w:pPr>
      <w:r>
        <w:rPr/>
        <w:t>Objetivo principal:** Unificar abreviaturas y reducir errores de medicación por confusiones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 OBJETIVO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Reunir abreviaturas farmacológicas y clínicas de uso frecuente.</w:t>
      </w:r>
    </w:p>
    <w:p>
      <w:pPr>
        <w:pStyle w:val="ListBullet"/>
        <w:numPr>
          <w:ilvl w:val="0"/>
          <w:numId w:val="2"/>
        </w:numPr>
        <w:rPr/>
      </w:pPr>
      <w:r>
        <w:rPr/>
        <w:t>Establecer términos estándar para registros y handover.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Marcar abreviaturas </w:t>
      </w:r>
      <w:r>
        <w:rPr>
          <w:b/>
        </w:rPr>
        <w:t>peligrosas</w:t>
      </w:r>
      <w:r>
        <w:rPr/>
        <w:t xml:space="preserve"> que deben evitarse (error mg/mcg, unidades, vías).</w:t>
      </w:r>
    </w:p>
    <w:p>
      <w:pPr>
        <w:pStyle w:val="ListBullet"/>
        <w:numPr>
          <w:ilvl w:val="0"/>
          <w:numId w:val="2"/>
        </w:numPr>
        <w:rPr/>
      </w:pPr>
      <w:r>
        <w:rPr/>
        <w:t>Proporcionar un mini-glosario para lectura rápida en entorno operativo.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&gt; 📌 Recomendación: en documentos críticos, priorizar escribir el término completo.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 PRINCIPIO DE SEGURIDAD (REGLA DE ORO)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 una abreviatura puede interpretarse de dos formas, NO se usa.**</w:t>
      </w:r>
    </w:p>
    <w:p>
      <w:pPr>
        <w:pStyle w:val="Normal"/>
        <w:rPr/>
      </w:pPr>
      <w:r>
        <w:rPr/>
        <w:t>Ejemplo: "U" (unidades) puede leerse como "0" o "4".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✅ </w:t>
      </w:r>
      <w:r>
        <w:rPr/>
        <w:t>Mejor:</w:t>
      </w:r>
    </w:p>
    <w:p>
      <w:pPr>
        <w:pStyle w:val="ListBullet"/>
        <w:numPr>
          <w:ilvl w:val="0"/>
          <w:numId w:val="2"/>
        </w:numPr>
        <w:rPr/>
      </w:pPr>
      <w:r>
        <w:rPr/>
        <w:t>"unidades"</w:t>
      </w:r>
    </w:p>
    <w:p>
      <w:pPr>
        <w:pStyle w:val="ListBullet"/>
        <w:numPr>
          <w:ilvl w:val="0"/>
          <w:numId w:val="2"/>
        </w:numPr>
        <w:rPr/>
      </w:pPr>
      <w:r>
        <w:rPr/>
        <w:t>"microgramos"</w:t>
      </w:r>
    </w:p>
    <w:p>
      <w:pPr>
        <w:pStyle w:val="ListBullet"/>
        <w:numPr>
          <w:ilvl w:val="0"/>
          <w:numId w:val="2"/>
        </w:numPr>
        <w:rPr/>
      </w:pPr>
      <w:r>
        <w:rPr/>
        <w:t>"intramuscular"</w:t>
      </w:r>
    </w:p>
    <w:p>
      <w:pPr>
        <w:pStyle w:val="ListBullet"/>
        <w:numPr>
          <w:ilvl w:val="0"/>
          <w:numId w:val="2"/>
        </w:numPr>
        <w:rPr/>
      </w:pPr>
      <w:r>
        <w:rPr/>
        <w:t>"mililitros"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 ABREVIATURAS DE VÍAS DE ADMINISTRACIÓN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| Abreviatura | Significado | Nota de seguridad |</w:t>
      </w:r>
    </w:p>
    <w:p>
      <w:pPr>
        <w:pStyle w:val="Normal"/>
        <w:rPr/>
      </w:pPr>
      <w:r>
        <w:rPr/>
        <w:t>|---|---|---|</w:t>
      </w:r>
    </w:p>
    <w:p>
      <w:pPr>
        <w:pStyle w:val="Normal"/>
        <w:rPr/>
      </w:pPr>
      <w:r>
        <w:rPr/>
        <w:t>| VO | Vía oral | Solo si traga seguro |</w:t>
      </w:r>
    </w:p>
    <w:p>
      <w:pPr>
        <w:pStyle w:val="Normal"/>
        <w:rPr/>
      </w:pPr>
      <w:r>
        <w:rPr/>
        <w:t>| SL | Sublingual | Consciente y colaborador |</w:t>
      </w:r>
    </w:p>
    <w:p>
      <w:pPr>
        <w:pStyle w:val="Normal"/>
        <w:rPr/>
      </w:pPr>
      <w:r>
        <w:rPr/>
        <w:t>| IM | Intramuscular | Vía clave en anafilaxia |</w:t>
      </w:r>
    </w:p>
    <w:p>
      <w:pPr>
        <w:pStyle w:val="Normal"/>
        <w:rPr/>
      </w:pPr>
      <w:r>
        <w:rPr/>
        <w:t>| SC | Subcutánea | Absorción variable |</w:t>
      </w:r>
    </w:p>
    <w:p>
      <w:pPr>
        <w:pStyle w:val="Normal"/>
        <w:rPr/>
      </w:pPr>
      <w:r>
        <w:rPr/>
        <w:t>| IV | Intravenosa | Alto riesgo: requiere control |</w:t>
      </w:r>
    </w:p>
    <w:p>
      <w:pPr>
        <w:pStyle w:val="Normal"/>
        <w:rPr/>
      </w:pPr>
      <w:r>
        <w:rPr/>
        <w:t>| IO | Intraósea | Alternativa a IV en shock/PCR |</w:t>
      </w:r>
    </w:p>
    <w:p>
      <w:pPr>
        <w:pStyle w:val="Normal"/>
        <w:rPr/>
      </w:pPr>
      <w:r>
        <w:rPr/>
        <w:t>| INH | Inhalada | Técnica correcta imprescindible |</w:t>
      </w:r>
    </w:p>
    <w:p>
      <w:pPr>
        <w:pStyle w:val="Normal"/>
        <w:rPr/>
      </w:pPr>
      <w:r>
        <w:rPr/>
        <w:t>| IN | Intranasal | Útil sin acceso venoso |</w:t>
      </w:r>
    </w:p>
    <w:p>
      <w:pPr>
        <w:pStyle w:val="Normal"/>
        <w:rPr/>
      </w:pPr>
      <w:r>
        <w:rPr/>
        <w:t>| PR | Rectal | Según protocolo |</w:t>
      </w:r>
    </w:p>
    <w:p>
      <w:pPr>
        <w:pStyle w:val="Normal"/>
        <w:rPr/>
      </w:pPr>
      <w:r>
        <w:rPr/>
        <w:t>| TD | Transdérmica | No útil en urgencia inmediata salvo casos |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 ABREVIATURAS DE FRECUENCIA / TIEMPO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| Abreviatura | Significado | Nota |</w:t>
      </w:r>
    </w:p>
    <w:p>
      <w:pPr>
        <w:pStyle w:val="Normal"/>
        <w:rPr/>
      </w:pPr>
      <w:r>
        <w:rPr/>
        <w:t>|---|---|---|</w:t>
      </w:r>
    </w:p>
    <w:p>
      <w:pPr>
        <w:pStyle w:val="Normal"/>
        <w:rPr/>
      </w:pPr>
      <w:r>
        <w:rPr/>
        <w:t>| STAT | Inmediato | Uso frecuente en emergencias |</w:t>
      </w:r>
    </w:p>
    <w:p>
      <w:pPr>
        <w:pStyle w:val="Normal"/>
        <w:rPr/>
      </w:pPr>
      <w:r>
        <w:rPr/>
        <w:t>| c/ | cada | Ej: c/5 min |</w:t>
      </w:r>
    </w:p>
    <w:p>
      <w:pPr>
        <w:pStyle w:val="Normal"/>
        <w:rPr/>
      </w:pPr>
      <w:r>
        <w:rPr/>
        <w:t>| q | cada (del latín "quaque") | Mejor evitar, usar "c/" |</w:t>
      </w:r>
    </w:p>
    <w:p>
      <w:pPr>
        <w:pStyle w:val="Normal"/>
        <w:rPr/>
      </w:pPr>
      <w:r>
        <w:rPr/>
        <w:t>| PRN | si es necesario | Debe especificar condición |</w:t>
      </w:r>
    </w:p>
    <w:p>
      <w:pPr>
        <w:pStyle w:val="Normal"/>
        <w:rPr/>
      </w:pPr>
      <w:r>
        <w:rPr/>
        <w:t>| BID | 2 veces al día | Preferible escribir "2/día" |</w:t>
      </w:r>
    </w:p>
    <w:p>
      <w:pPr>
        <w:pStyle w:val="Normal"/>
        <w:rPr/>
      </w:pPr>
      <w:r>
        <w:rPr/>
        <w:t>| TID | 3 veces al día | Preferible escribir "3/día" |</w:t>
      </w:r>
    </w:p>
    <w:p>
      <w:pPr>
        <w:pStyle w:val="Normal"/>
        <w:rPr/>
      </w:pPr>
      <w:r>
        <w:rPr/>
        <w:t>| QID | 4 veces al día | Preferible escribir "4/día" |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✅ </w:t>
      </w:r>
      <w:r>
        <w:rPr/>
        <w:t>Recomendación: en registros operativos, usar "c/5 min", "c/10 min", etc.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5. UNIDADES Y CONVERSIONES (CRÍTICO)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5.1 Unidades comunes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mg</w:t>
      </w:r>
      <w:r>
        <w:rPr/>
        <w:t xml:space="preserve"> = miligramos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mcg</w:t>
      </w:r>
      <w:r>
        <w:rPr/>
        <w:t xml:space="preserve"> = microgramos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g</w:t>
      </w:r>
      <w:r>
        <w:rPr/>
        <w:t xml:space="preserve"> = gramos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mL</w:t>
      </w:r>
      <w:r>
        <w:rPr/>
        <w:t xml:space="preserve"> = mililitros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UI</w:t>
      </w:r>
      <w:r>
        <w:rPr/>
        <w:t xml:space="preserve"> = unidades internacionales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5.2 Conversión rápida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1 g = 1000 mg</w:t>
      </w:r>
    </w:p>
    <w:p>
      <w:pPr>
        <w:pStyle w:val="ListBullet"/>
        <w:numPr>
          <w:ilvl w:val="0"/>
          <w:numId w:val="2"/>
        </w:numPr>
        <w:rPr/>
      </w:pPr>
      <w:r>
        <w:rPr/>
        <w:t>1 mg = 1000 mcg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⚠️ </w:t>
      </w:r>
      <w:r>
        <w:rPr/>
        <w:t>Error típico: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Confundir </w:t>
      </w:r>
      <w:r>
        <w:rPr>
          <w:b/>
        </w:rPr>
        <w:t>mg</w:t>
      </w:r>
      <w:r>
        <w:rPr/>
        <w:t xml:space="preserve"> con </w:t>
      </w:r>
      <w:r>
        <w:rPr>
          <w:b/>
        </w:rPr>
        <w:t>mcg</w:t>
      </w:r>
      <w:r>
        <w:rPr/>
        <w:t xml:space="preserve"> → sobredosis x1000.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✅ </w:t>
      </w:r>
      <w:r>
        <w:rPr/>
        <w:t>Regla operativa:</w:t>
      </w:r>
    </w:p>
    <w:p>
      <w:pPr>
        <w:pStyle w:val="ListBullet"/>
        <w:numPr>
          <w:ilvl w:val="0"/>
          <w:numId w:val="2"/>
        </w:numPr>
        <w:rPr/>
      </w:pPr>
      <w:r>
        <w:rPr/>
        <w:t>Siempre escribir "microgramos" o "mcg" con claridad</w:t>
      </w:r>
    </w:p>
    <w:p>
      <w:pPr>
        <w:pStyle w:val="ListBullet"/>
        <w:numPr>
          <w:ilvl w:val="0"/>
          <w:numId w:val="2"/>
        </w:numPr>
        <w:rPr/>
      </w:pPr>
      <w:r>
        <w:rPr/>
        <w:t>Verificar concentración (mg/mL o mcg/mL)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6. CONCENTRACIÓN Y DILUCIÓN (TÉRMINOS)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| Término | Significado | Ejemplo |</w:t>
      </w:r>
    </w:p>
    <w:p>
      <w:pPr>
        <w:pStyle w:val="Normal"/>
        <w:rPr/>
      </w:pPr>
      <w:r>
        <w:rPr/>
        <w:t>|---|---|---|</w:t>
      </w:r>
    </w:p>
    <w:p>
      <w:pPr>
        <w:pStyle w:val="Normal"/>
        <w:rPr/>
      </w:pPr>
      <w:r>
        <w:rPr/>
        <w:t>| Concentración | cantidad/volumen | 1 mg/mL |</w:t>
      </w:r>
    </w:p>
    <w:p>
      <w:pPr>
        <w:pStyle w:val="Normal"/>
        <w:rPr/>
      </w:pPr>
      <w:r>
        <w:rPr/>
        <w:t>| Dosis | cantidad administrada | 500 mg |</w:t>
      </w:r>
    </w:p>
    <w:p>
      <w:pPr>
        <w:pStyle w:val="Normal"/>
        <w:rPr/>
      </w:pPr>
      <w:r>
        <w:rPr/>
        <w:t>| Volumen | lo que se inyecta | 2 mL |</w:t>
      </w:r>
    </w:p>
    <w:p>
      <w:pPr>
        <w:pStyle w:val="Normal"/>
        <w:rPr/>
      </w:pPr>
      <w:r>
        <w:rPr/>
        <w:t>| Diluir | bajar concentración añadiendo líquido | 1 mL fármaco + 9 mL SSF |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📌 </w:t>
      </w:r>
      <w:r>
        <w:rPr/>
        <w:t>Fórmula práctica: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Volumen (mL) = Dosis / Concentración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7. ABREVIATURAS CLÍNICAS RELACIONADAS CON FÁRMACOS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| Abreviatura | Significado |</w:t>
      </w:r>
    </w:p>
    <w:p>
      <w:pPr>
        <w:pStyle w:val="Normal"/>
        <w:rPr/>
      </w:pPr>
      <w:r>
        <w:rPr/>
        <w:t>|---|---|</w:t>
      </w:r>
    </w:p>
    <w:p>
      <w:pPr>
        <w:pStyle w:val="Normal"/>
        <w:rPr/>
      </w:pPr>
      <w:r>
        <w:rPr/>
        <w:t>| RAM | Reacción adversa medicamentosa |</w:t>
      </w:r>
    </w:p>
    <w:p>
      <w:pPr>
        <w:pStyle w:val="Normal"/>
        <w:rPr/>
      </w:pPr>
      <w:r>
        <w:rPr/>
        <w:t>| EA | Efecto adverso |</w:t>
      </w:r>
    </w:p>
    <w:p>
      <w:pPr>
        <w:pStyle w:val="Normal"/>
        <w:rPr/>
      </w:pPr>
      <w:r>
        <w:rPr/>
        <w:t>| CI | Contraindicación |</w:t>
      </w:r>
    </w:p>
    <w:p>
      <w:pPr>
        <w:pStyle w:val="Normal"/>
        <w:rPr/>
      </w:pPr>
      <w:r>
        <w:rPr/>
        <w:t>| IT | Interacción |</w:t>
      </w:r>
    </w:p>
    <w:p>
      <w:pPr>
        <w:pStyle w:val="Normal"/>
        <w:rPr/>
      </w:pPr>
      <w:r>
        <w:rPr/>
        <w:t>| Alerg. | Alergia |</w:t>
      </w:r>
    </w:p>
    <w:p>
      <w:pPr>
        <w:pStyle w:val="Normal"/>
        <w:rPr/>
      </w:pPr>
      <w:r>
        <w:rPr/>
        <w:t>| SCA | Síndrome coronario agudo |</w:t>
      </w:r>
    </w:p>
    <w:p>
      <w:pPr>
        <w:pStyle w:val="Normal"/>
        <w:rPr/>
      </w:pPr>
      <w:r>
        <w:rPr/>
        <w:t>| PCR | Parada cardiorrespiratoria |</w:t>
      </w:r>
    </w:p>
    <w:p>
      <w:pPr>
        <w:pStyle w:val="Normal"/>
        <w:rPr/>
      </w:pPr>
      <w:r>
        <w:rPr/>
        <w:t>| RCP | Reanimación cardiopulmonar |</w:t>
      </w:r>
    </w:p>
    <w:p>
      <w:pPr>
        <w:pStyle w:val="Normal"/>
        <w:rPr/>
      </w:pPr>
      <w:r>
        <w:rPr/>
        <w:t>| SpO₂ | Saturación periférica de oxígeno |</w:t>
      </w:r>
    </w:p>
    <w:p>
      <w:pPr>
        <w:pStyle w:val="Normal"/>
        <w:rPr/>
      </w:pPr>
      <w:r>
        <w:rPr/>
        <w:t>| TA | Tensión arterial |</w:t>
      </w:r>
    </w:p>
    <w:p>
      <w:pPr>
        <w:pStyle w:val="Normal"/>
        <w:rPr/>
      </w:pPr>
      <w:r>
        <w:rPr/>
        <w:t>| FC | Frecuencia cardiaca |</w:t>
      </w:r>
    </w:p>
    <w:p>
      <w:pPr>
        <w:pStyle w:val="Normal"/>
        <w:rPr/>
      </w:pPr>
      <w:r>
        <w:rPr/>
        <w:t>| FR | Frecuencia respiratoria |</w:t>
      </w:r>
    </w:p>
    <w:p>
      <w:pPr>
        <w:pStyle w:val="Normal"/>
        <w:rPr/>
      </w:pPr>
      <w:r>
        <w:rPr/>
        <w:t>| Tª | Temperatura |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8. ABREVIATURAS PELIGROSAS (EVITAR)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Estas abreviaturas se asocian a errores y deben evitarse en registros: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| Abreviatura | Problema | Usar en su lugar |</w:t>
      </w:r>
    </w:p>
    <w:p>
      <w:pPr>
        <w:pStyle w:val="Normal"/>
        <w:rPr/>
      </w:pPr>
      <w:r>
        <w:rPr/>
        <w:t>|---|---|---|</w:t>
      </w:r>
    </w:p>
    <w:p>
      <w:pPr>
        <w:pStyle w:val="Normal"/>
        <w:rPr/>
      </w:pPr>
      <w:r>
        <w:rPr/>
        <w:t>| U | Confusión con 0 o 4 | "unidades" |</w:t>
      </w:r>
    </w:p>
    <w:p>
      <w:pPr>
        <w:pStyle w:val="Normal"/>
        <w:rPr/>
      </w:pPr>
      <w:r>
        <w:rPr/>
        <w:t>| IU | Confusión con IV | "unidades internacionales" |</w:t>
      </w:r>
    </w:p>
    <w:p>
      <w:pPr>
        <w:pStyle w:val="Normal"/>
        <w:rPr/>
      </w:pPr>
      <w:r>
        <w:rPr/>
        <w:t>| qd | Confusión con qid | "1 vez al día" |</w:t>
      </w:r>
    </w:p>
    <w:p>
      <w:pPr>
        <w:pStyle w:val="Normal"/>
        <w:rPr/>
      </w:pPr>
      <w:r>
        <w:rPr/>
        <w:t>| qod | Confusión con qd | "días alternos" (escribir completo) |</w:t>
      </w:r>
    </w:p>
    <w:p>
      <w:pPr>
        <w:pStyle w:val="Normal"/>
        <w:rPr/>
      </w:pPr>
      <w:r>
        <w:rPr/>
        <w:t>| .0 mg | Puede omitirse el punto | "X mg" sin decimales si no hacen falta |</w:t>
      </w:r>
    </w:p>
    <w:p>
      <w:pPr>
        <w:pStyle w:val="Normal"/>
        <w:rPr/>
      </w:pPr>
      <w:r>
        <w:rPr/>
        <w:t>| μg | Puede no verse bien | "mcg" o "microgramos" |</w:t>
      </w:r>
    </w:p>
    <w:p>
      <w:pPr>
        <w:pStyle w:val="Normal"/>
        <w:rPr/>
      </w:pPr>
      <w:r>
        <w:rPr/>
        <w:t>| @ | "a las" (ambigua) | escribir hora o frecuencia |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✅ </w:t>
      </w:r>
      <w:r>
        <w:rPr/>
        <w:t>Estándar recomendado:</w:t>
      </w:r>
    </w:p>
    <w:p>
      <w:pPr>
        <w:pStyle w:val="ListBullet"/>
        <w:numPr>
          <w:ilvl w:val="0"/>
          <w:numId w:val="2"/>
        </w:numPr>
        <w:rPr/>
      </w:pPr>
      <w:r>
        <w:rPr/>
        <w:t>Sin decimales salvo necesidad clínica real.</w:t>
      </w:r>
    </w:p>
    <w:p>
      <w:pPr>
        <w:pStyle w:val="ListBullet"/>
        <w:numPr>
          <w:ilvl w:val="0"/>
          <w:numId w:val="2"/>
        </w:numPr>
        <w:rPr/>
      </w:pPr>
      <w:r>
        <w:rPr/>
        <w:t>Unidades siempre explícitas.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9. TERMINOLOGÍA OPERATIVA (GLOSARIO BREVE)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Dosis de carga:</w:t>
      </w:r>
      <w:r>
        <w:rPr/>
        <w:t xml:space="preserve"> dosis inicial para alcanzar efecto rápido.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Dosis de mantenimiento:</w:t>
      </w:r>
      <w:r>
        <w:rPr/>
        <w:t xml:space="preserve"> dosis para mantener efecto.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Titulación:</w:t>
      </w:r>
      <w:r>
        <w:rPr/>
        <w:t xml:space="preserve"> ajustar dosis según respuesta y objetivos (ej. oxígeno por SpO₂).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Bolus:</w:t>
      </w:r>
      <w:r>
        <w:rPr/>
        <w:t xml:space="preserve"> administración rápida de una dosis (según protocolo).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Perfusión/infusión:</w:t>
      </w:r>
      <w:r>
        <w:rPr/>
        <w:t xml:space="preserve"> administración continua en el tiempo.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Inicio de acción:</w:t>
      </w:r>
      <w:r>
        <w:rPr/>
        <w:t xml:space="preserve"> tiempo hasta efecto.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Duración:</w:t>
      </w:r>
      <w:r>
        <w:rPr/>
        <w:t xml:space="preserve"> tiempo que dura el efecto.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Semivida:</w:t>
      </w:r>
      <w:r>
        <w:rPr/>
        <w:t xml:space="preserve"> tiempo para reducir a la mitad la concentración (concepto).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Antídoto:</w:t>
      </w:r>
      <w:r>
        <w:rPr/>
        <w:t xml:space="preserve"> fármaco que revierte toxicidad o efecto.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Interacción:</w:t>
      </w:r>
      <w:r>
        <w:rPr/>
        <w:t xml:space="preserve"> combinación que modifica efecto/seguridad.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10. ESTÁNDAR DE ESCRITURA (PARA EL MANUAL)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Para consistencia en todos los capítulos del Bloque 6: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Escribir vías como: </w:t>
      </w:r>
      <w:r>
        <w:rPr>
          <w:b/>
        </w:rPr>
        <w:t>VO, IM, IV, IO, INH</w:t>
      </w:r>
      <w:r>
        <w:rPr/>
        <w:t xml:space="preserve"> (según tabla)</w:t>
      </w:r>
    </w:p>
    <w:p>
      <w:pPr>
        <w:pStyle w:val="ListBullet"/>
        <w:numPr>
          <w:ilvl w:val="0"/>
          <w:numId w:val="2"/>
        </w:numPr>
        <w:rPr/>
      </w:pPr>
      <w:r>
        <w:rPr/>
        <w:t>Escribir unidades SIEMPRE: "mg", "mcg", "mL", "UI"</w:t>
      </w:r>
    </w:p>
    <w:p>
      <w:pPr>
        <w:pStyle w:val="ListBullet"/>
        <w:numPr>
          <w:ilvl w:val="0"/>
          <w:numId w:val="2"/>
        </w:numPr>
        <w:rPr/>
      </w:pPr>
      <w:r>
        <w:rPr/>
        <w:t>Escribir tiempos como: "c/5 min", "c/10 min"</w:t>
      </w:r>
    </w:p>
    <w:p>
      <w:pPr>
        <w:pStyle w:val="ListBullet"/>
        <w:numPr>
          <w:ilvl w:val="0"/>
          <w:numId w:val="2"/>
        </w:numPr>
        <w:rPr/>
      </w:pPr>
      <w:r>
        <w:rPr/>
        <w:t>Evitar abreviaturas peligrosas (lista anterior)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En dosis críticas: </w:t>
      </w:r>
      <w:r>
        <w:rPr>
          <w:b/>
        </w:rPr>
        <w:t>indicar también la concentración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11. CHECKLIST DE SEGURIDAD (ANTES DE ADMINISTRAR)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/>
      </w:pPr>
      <w:r>
        <w:rPr/>
        <w:t xml:space="preserve">¿Tengo claro fármaco y </w:t>
      </w:r>
      <w:r>
        <w:rPr>
          <w:b/>
        </w:rPr>
        <w:t>concentración</w:t>
      </w:r>
      <w:r>
        <w:rPr/>
        <w:t>?</w:t>
      </w:r>
    </w:p>
    <w:p>
      <w:pPr>
        <w:pStyle w:val="ListNumber"/>
        <w:numPr>
          <w:ilvl w:val="0"/>
          <w:numId w:val="5"/>
        </w:numPr>
        <w:rPr/>
      </w:pPr>
      <w:r>
        <w:rPr/>
        <w:t xml:space="preserve">¿Tengo clara </w:t>
      </w:r>
      <w:r>
        <w:rPr>
          <w:b/>
        </w:rPr>
        <w:t>unidad</w:t>
      </w:r>
      <w:r>
        <w:rPr/>
        <w:t xml:space="preserve"> (mg vs mcg)?</w:t>
      </w:r>
    </w:p>
    <w:p>
      <w:pPr>
        <w:pStyle w:val="ListNumber"/>
        <w:numPr>
          <w:ilvl w:val="0"/>
          <w:numId w:val="5"/>
        </w:numPr>
        <w:rPr/>
      </w:pPr>
      <w:r>
        <w:rPr/>
        <w:t xml:space="preserve">¿Tengo clara la </w:t>
      </w:r>
      <w:r>
        <w:rPr>
          <w:b/>
        </w:rPr>
        <w:t>vía</w:t>
      </w:r>
      <w:r>
        <w:rPr/>
        <w:t>?</w:t>
      </w:r>
    </w:p>
    <w:p>
      <w:pPr>
        <w:pStyle w:val="ListNumber"/>
        <w:numPr>
          <w:ilvl w:val="0"/>
          <w:numId w:val="5"/>
        </w:numPr>
        <w:rPr/>
      </w:pPr>
      <w:r>
        <w:rPr/>
        <w:t xml:space="preserve">¿La </w:t>
      </w:r>
      <w:r>
        <w:rPr>
          <w:b/>
        </w:rPr>
        <w:t>dosis</w:t>
      </w:r>
      <w:r>
        <w:rPr/>
        <w:t xml:space="preserve"> está dentro del protocolo local?</w:t>
      </w:r>
    </w:p>
    <w:p>
      <w:pPr>
        <w:pStyle w:val="ListNumber"/>
        <w:numPr>
          <w:ilvl w:val="0"/>
          <w:numId w:val="5"/>
        </w:numPr>
        <w:rPr/>
      </w:pPr>
      <w:r>
        <w:rPr/>
        <w:t>¿Registro listo (hora, dosis, vía, respuesta)?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12. RELACIÓN CON OTROS CAPÍTULOS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Bloque 6.0: </w:t>
      </w:r>
      <w:r>
        <w:rPr>
          <w:b/>
        </w:rPr>
        <w:t>Principios de administración segura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Bloque 6.1: </w:t>
      </w:r>
      <w:r>
        <w:rPr>
          <w:b/>
        </w:rPr>
        <w:t>Vademécum operativo</w:t>
      </w:r>
      <w:r>
        <w:rPr/>
        <w:t xml:space="preserve"> (fichas)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Bloque 6.2: </w:t>
      </w:r>
      <w:r>
        <w:rPr>
          <w:b/>
        </w:rPr>
        <w:t>Oxígeno</w:t>
      </w:r>
      <w:r>
        <w:rPr/>
        <w:t xml:space="preserve"> (titulación por objetivos)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Bloque 6.3: </w:t>
      </w:r>
      <w:r>
        <w:rPr>
          <w:b/>
        </w:rPr>
        <w:t>Adrenalina</w:t>
      </w:r>
      <w:r>
        <w:rPr/>
        <w:t xml:space="preserve"> (alto riesgo por concentración)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13. PUNTOS CLAVE PARA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 una abreviatura puede interpretarse de dos formas, NO se usa</w:t>
      </w:r>
    </w:p>
    <w:p>
      <w:pPr>
        <w:pStyle w:val="ListBullet"/>
        <w:numPr>
          <w:ilvl w:val="0"/>
          <w:numId w:val="2"/>
        </w:numPr>
        <w:rPr/>
      </w:pPr>
      <w:r>
        <w:rPr/>
        <w:t>Siempre escribir unidades con claridad: "mg", "mcg", "mL", "UI"</w:t>
      </w:r>
    </w:p>
    <w:p>
      <w:pPr>
        <w:pStyle w:val="ListBullet"/>
        <w:numPr>
          <w:ilvl w:val="0"/>
          <w:numId w:val="2"/>
        </w:numPr>
        <w:rPr/>
      </w:pPr>
      <w:r>
        <w:rPr/>
        <w:t>Evitar abreviaturas peligrosas: "U", "IU", "qd", "qod", "μg", "@"</w:t>
      </w:r>
    </w:p>
    <w:p>
      <w:pPr>
        <w:pStyle w:val="ListBullet"/>
        <w:numPr>
          <w:ilvl w:val="0"/>
          <w:numId w:val="2"/>
        </w:numPr>
        <w:rPr/>
      </w:pPr>
      <w:r>
        <w:rPr/>
        <w:t>Verificar concentración antes de administrar (mg/mL o mcg/mL)</w:t>
      </w:r>
    </w:p>
    <w:p>
      <w:pPr>
        <w:pStyle w:val="ListBullet"/>
        <w:numPr>
          <w:ilvl w:val="0"/>
          <w:numId w:val="2"/>
        </w:numPr>
        <w:rPr/>
      </w:pPr>
      <w:r>
        <w:rPr/>
        <w:t>En documentos críticos, priorizar escribir el término completo</w:t>
      </w:r>
    </w:p>
    <w:p>
      <w:pPr>
        <w:pStyle w:val="ListBullet"/>
        <w:numPr>
          <w:ilvl w:val="0"/>
          <w:numId w:val="2"/>
        </w:numPr>
        <w:rPr/>
      </w:pPr>
      <w:r>
        <w:rPr/>
        <w:t>Usar estándar de escritura consistente en todos los registros</w:t>
      </w:r>
    </w:p>
    <w:p>
      <w:pPr>
        <w:pStyle w:val="ListBullet"/>
        <w:numPr>
          <w:ilvl w:val="0"/>
          <w:numId w:val="2"/>
        </w:numPr>
        <w:rPr/>
      </w:pPr>
      <w:r>
        <w:rPr/>
        <w:t>Recordar conversión: 1 mg = 1000 mcg (error típico de sobredosis x1000)</w:t>
      </w:r>
    </w:p>
    <w:p>
      <w:pPr>
        <w:pStyle w:val="ListBullet"/>
        <w:numPr>
          <w:ilvl w:val="0"/>
          <w:numId w:val="2"/>
        </w:numPr>
        <w:rPr/>
      </w:pPr>
      <w:r>
        <w:rPr/>
        <w:t>Checklist de seguridad antes de administrar: fármaco, concentración, unidad, vía, dosis, registro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Fin del Capítulo 6.7**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Ttulo1"/>
        <w:rPr/>
      </w:pPr>
      <w:r>
        <w:rPr/>
        <w:t>PARTE V: PROTOCOLOS Y GESTIÓN OPERATIVA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BLOQUE 5 - Protocolos Transtelefónicos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05 0 INTRODUCCION PROTOCOLOS TRANSTELEFONICOS</w:t>
      </w:r>
    </w:p>
    <w:p>
      <w:pPr>
        <w:pStyle w:val="Ttulo1"/>
        <w:rPr/>
      </w:pPr>
      <w:r>
        <w:rPr/>
        <w:t>5.0 – Introducción a los Protocolos Transtelefónicos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Bloque:** 5 – Protocolos Transtelefónicos y Comunicación</w:t>
      </w:r>
    </w:p>
    <w:p>
      <w:pPr>
        <w:pStyle w:val="ListBullet"/>
        <w:numPr>
          <w:ilvl w:val="0"/>
          <w:numId w:val="2"/>
        </w:numPr>
        <w:rPr/>
      </w:pPr>
      <w:r>
        <w:rPr/>
        <w:t>Capítulo:** 5.0</w:t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2024-12-15</w:t>
      </w:r>
    </w:p>
    <w:p>
      <w:pPr>
        <w:pStyle w:val="ListBullet"/>
        <w:numPr>
          <w:ilvl w:val="0"/>
          <w:numId w:val="2"/>
        </w:numPr>
        <w:rPr/>
      </w:pPr>
      <w:r>
        <w:rPr/>
        <w:t>Tipo:** Fundacional – Marco Conceptual</w:t>
      </w:r>
    </w:p>
    <w:p>
      <w:pPr>
        <w:pStyle w:val="ListBullet"/>
        <w:numPr>
          <w:ilvl w:val="0"/>
          <w:numId w:val="2"/>
        </w:numPr>
        <w:rPr/>
      </w:pPr>
      <w:r>
        <w:rPr/>
        <w:t>Aplicable a:** TES, Teleoperadores, Coordinadores Sanitarios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 OBJETIVO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Establecer el marco conceptual, operativo y profesional de los </w:t>
      </w:r>
      <w:r>
        <w:rPr>
          <w:b/>
        </w:rPr>
        <w:t>protocolos transtelefónicos</w:t>
      </w:r>
      <w:r>
        <w:rPr/>
        <w:t xml:space="preserve"> utilizados en los centros de coordinación sanitaria, definiendo: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Qué son y para qué sirven</w:t>
      </w:r>
    </w:p>
    <w:p>
      <w:pPr>
        <w:pStyle w:val="ListBullet"/>
        <w:numPr>
          <w:ilvl w:val="0"/>
          <w:numId w:val="2"/>
        </w:numPr>
        <w:rPr/>
      </w:pPr>
      <w:r>
        <w:rPr/>
        <w:t>Cuándo deben aplicarse</w:t>
      </w:r>
    </w:p>
    <w:p>
      <w:pPr>
        <w:pStyle w:val="ListBullet"/>
        <w:numPr>
          <w:ilvl w:val="0"/>
          <w:numId w:val="2"/>
        </w:numPr>
        <w:rPr/>
      </w:pPr>
      <w:r>
        <w:rPr/>
        <w:t>Cuáles son sus límites</w:t>
      </w:r>
    </w:p>
    <w:p>
      <w:pPr>
        <w:pStyle w:val="ListBullet"/>
        <w:numPr>
          <w:ilvl w:val="0"/>
          <w:numId w:val="2"/>
        </w:numPr>
        <w:rPr/>
      </w:pPr>
      <w:r>
        <w:rPr/>
        <w:t>Qué responsabilidades asume el profesional</w:t>
      </w:r>
    </w:p>
    <w:p>
      <w:pPr>
        <w:pStyle w:val="ListBullet"/>
        <w:numPr>
          <w:ilvl w:val="0"/>
          <w:numId w:val="2"/>
        </w:numPr>
        <w:rPr/>
      </w:pPr>
      <w:r>
        <w:rPr/>
        <w:t>Cómo se integran con la respuesta presencial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actúa como </w:t>
      </w:r>
      <w:r>
        <w:rPr>
          <w:b/>
        </w:rPr>
        <w:t>base común</w:t>
      </w:r>
      <w:r>
        <w:rPr/>
        <w:t xml:space="preserve"> para todos los protocolos específicos del Bloque 5.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 ¿QUÉ SON LOS PROTOCOLOS TRANSTELEFÓNICOS?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Los </w:t>
      </w:r>
      <w:r>
        <w:rPr>
          <w:b/>
        </w:rPr>
        <w:t>protocolos transtelefónicos</w:t>
      </w:r>
      <w:r>
        <w:rPr/>
        <w:t xml:space="preserve"> son guías estructuradas de actuación que permiten: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Identificar situaciones de emergencia </w:t>
      </w:r>
      <w:r>
        <w:rPr>
          <w:b/>
        </w:rPr>
        <w:t>a distancia</w:t>
      </w:r>
    </w:p>
    <w:p>
      <w:pPr>
        <w:pStyle w:val="ListBullet"/>
        <w:numPr>
          <w:ilvl w:val="0"/>
          <w:numId w:val="2"/>
        </w:numPr>
        <w:rPr/>
      </w:pPr>
      <w:r>
        <w:rPr/>
        <w:t>Priorizar correctamente la respuesta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Guiar al alertante o primer interviniente </w:t>
      </w:r>
      <w:r>
        <w:rPr>
          <w:b/>
        </w:rPr>
        <w:t>paso a paso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Iniciar maniobras de soporte vital </w:t>
      </w:r>
      <w:r>
        <w:rPr>
          <w:b/>
        </w:rPr>
        <w:t>antes de la llegada de recursos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Se basan en:</w:t>
      </w:r>
    </w:p>
    <w:p>
      <w:pPr>
        <w:pStyle w:val="ListBullet"/>
        <w:numPr>
          <w:ilvl w:val="0"/>
          <w:numId w:val="2"/>
        </w:numPr>
        <w:rPr/>
      </w:pPr>
      <w:r>
        <w:rPr/>
        <w:t>Algoritmos clínicos simplificados</w:t>
      </w:r>
    </w:p>
    <w:p>
      <w:pPr>
        <w:pStyle w:val="ListBullet"/>
        <w:numPr>
          <w:ilvl w:val="0"/>
          <w:numId w:val="2"/>
        </w:numPr>
        <w:rPr/>
      </w:pPr>
      <w:r>
        <w:rPr/>
        <w:t>Comunicación clara, dirigida y verificable</w:t>
      </w:r>
    </w:p>
    <w:p>
      <w:pPr>
        <w:pStyle w:val="ListBullet"/>
        <w:numPr>
          <w:ilvl w:val="0"/>
          <w:numId w:val="2"/>
        </w:numPr>
        <w:rPr/>
      </w:pPr>
      <w:r>
        <w:rPr/>
        <w:t>Lenguaje comprensible para población no sanitaria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 PRINCIPIOS FUNDAMENTALES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Todo protocolo transtelefónico debe cumplir los siguientes principios: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3.1 Seguridad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Nunca indicar acciones que puedan empeorar la situación</w:t>
      </w:r>
    </w:p>
    <w:p>
      <w:pPr>
        <w:pStyle w:val="ListBullet"/>
        <w:numPr>
          <w:ilvl w:val="0"/>
          <w:numId w:val="2"/>
        </w:numPr>
        <w:rPr/>
      </w:pPr>
      <w:r>
        <w:rPr/>
        <w:t>Priorizar siempre la protección del paciente y del alertante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3.2 Simplicidad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Instrucciones cortas</w:t>
      </w:r>
    </w:p>
    <w:p>
      <w:pPr>
        <w:pStyle w:val="ListBullet"/>
        <w:numPr>
          <w:ilvl w:val="0"/>
          <w:numId w:val="2"/>
        </w:numPr>
        <w:rPr/>
      </w:pPr>
      <w:r>
        <w:rPr/>
        <w:t>Un solo mensaje por frase</w:t>
      </w:r>
    </w:p>
    <w:p>
      <w:pPr>
        <w:pStyle w:val="ListBullet"/>
        <w:numPr>
          <w:ilvl w:val="0"/>
          <w:numId w:val="2"/>
        </w:numPr>
        <w:rPr/>
      </w:pPr>
      <w:r>
        <w:rPr/>
        <w:t>Evitar tecnicismos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3.3 Verificación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Confirmar que el alertante ha entendido</w:t>
      </w:r>
    </w:p>
    <w:p>
      <w:pPr>
        <w:pStyle w:val="ListBullet"/>
        <w:numPr>
          <w:ilvl w:val="0"/>
          <w:numId w:val="2"/>
        </w:numPr>
        <w:rPr/>
      </w:pPr>
      <w:r>
        <w:rPr/>
        <w:t>Repetir instrucciones críticas</w:t>
      </w:r>
    </w:p>
    <w:p>
      <w:pPr>
        <w:pStyle w:val="ListBullet"/>
        <w:numPr>
          <w:ilvl w:val="0"/>
          <w:numId w:val="2"/>
        </w:numPr>
        <w:rPr/>
      </w:pPr>
      <w:r>
        <w:rPr/>
        <w:t>Corregir errores en tiempo real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3.4 Prioridad Vital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La identificación de situaciones tiempo-dependientes es prioritaria</w:t>
      </w:r>
    </w:p>
    <w:p>
      <w:pPr>
        <w:pStyle w:val="ListBullet"/>
        <w:numPr>
          <w:ilvl w:val="0"/>
          <w:numId w:val="2"/>
        </w:numPr>
        <w:rPr/>
      </w:pPr>
      <w:r>
        <w:rPr/>
        <w:t>PCR, OVACE, SCA e Ictus tienen precedencia absoluta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 ROL DEL PROFESIONAL SANITARIO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El profesional que aplica un protocolo transtelefónico: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Actúa como </w:t>
      </w:r>
      <w:r>
        <w:rPr>
          <w:b/>
        </w:rPr>
        <w:t>extensión del sistema sanitario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Asume un rol de </w:t>
      </w:r>
      <w:r>
        <w:rPr>
          <w:b/>
        </w:rPr>
        <w:t>dirección activa</w:t>
      </w:r>
    </w:p>
    <w:p>
      <w:pPr>
        <w:pStyle w:val="ListBullet"/>
        <w:numPr>
          <w:ilvl w:val="0"/>
          <w:numId w:val="2"/>
        </w:numPr>
        <w:rPr/>
      </w:pPr>
      <w:r>
        <w:rPr/>
        <w:t>Mantiene el control de la comunicación</w:t>
      </w:r>
    </w:p>
    <w:p>
      <w:pPr>
        <w:pStyle w:val="ListBullet"/>
        <w:numPr>
          <w:ilvl w:val="0"/>
          <w:numId w:val="2"/>
        </w:numPr>
        <w:rPr/>
      </w:pPr>
      <w:r>
        <w:rPr/>
        <w:t>Registra la información relevante en tiempo real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⚠️ </w:t>
      </w:r>
      <w:r>
        <w:rPr>
          <w:b/>
        </w:rPr>
        <w:t>No es un observador pasivo:dirige la escena a distancia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5. INTEGRACIÓN CON LA RESPUESTA PRESENCIAL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Los protocolos transtelefónicos </w:t>
      </w:r>
      <w:r>
        <w:rPr>
          <w:b/>
        </w:rPr>
        <w:t>NO sustituyen</w:t>
      </w:r>
      <w:r>
        <w:rPr/>
        <w:t xml:space="preserve"> la asistencia presencial.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Su función es:</w:t>
      </w:r>
    </w:p>
    <w:p>
      <w:pPr>
        <w:pStyle w:val="ListBullet"/>
        <w:numPr>
          <w:ilvl w:val="0"/>
          <w:numId w:val="2"/>
        </w:numPr>
        <w:rPr/>
      </w:pPr>
      <w:r>
        <w:rPr/>
        <w:t>Ganar tiempo</w:t>
      </w:r>
    </w:p>
    <w:p>
      <w:pPr>
        <w:pStyle w:val="ListBullet"/>
        <w:numPr>
          <w:ilvl w:val="0"/>
          <w:numId w:val="2"/>
        </w:numPr>
        <w:rPr/>
      </w:pPr>
      <w:r>
        <w:rPr/>
        <w:t>Reducir daño</w:t>
      </w:r>
    </w:p>
    <w:p>
      <w:pPr>
        <w:pStyle w:val="ListBullet"/>
        <w:numPr>
          <w:ilvl w:val="0"/>
          <w:numId w:val="2"/>
        </w:numPr>
        <w:rPr/>
      </w:pPr>
      <w:r>
        <w:rPr/>
        <w:t>Mejorar el pronóstico</w:t>
      </w:r>
    </w:p>
    <w:p>
      <w:pPr>
        <w:pStyle w:val="ListBullet"/>
        <w:numPr>
          <w:ilvl w:val="0"/>
          <w:numId w:val="2"/>
        </w:numPr>
        <w:rPr/>
      </w:pPr>
      <w:r>
        <w:rPr/>
        <w:t>Preparar la escena para la llegada de recursos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Todo protocolo debe:</w:t>
      </w:r>
    </w:p>
    <w:p>
      <w:pPr>
        <w:pStyle w:val="ListBullet"/>
        <w:numPr>
          <w:ilvl w:val="0"/>
          <w:numId w:val="2"/>
        </w:numPr>
        <w:rPr/>
      </w:pPr>
      <w:r>
        <w:rPr/>
        <w:t>Activar recursos de forma precoz</w:t>
      </w:r>
    </w:p>
    <w:p>
      <w:pPr>
        <w:pStyle w:val="ListBullet"/>
        <w:numPr>
          <w:ilvl w:val="0"/>
          <w:numId w:val="2"/>
        </w:numPr>
        <w:rPr/>
      </w:pPr>
      <w:r>
        <w:rPr/>
        <w:t>Adaptarse a la evolución del paciente</w:t>
      </w:r>
    </w:p>
    <w:p>
      <w:pPr>
        <w:pStyle w:val="ListBullet"/>
        <w:numPr>
          <w:ilvl w:val="0"/>
          <w:numId w:val="2"/>
        </w:numPr>
        <w:rPr/>
      </w:pPr>
      <w:r>
        <w:rPr/>
        <w:t>Transmitir información clave al equipo asistencial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6. LÍMITES DE LOS PROTOCOLOS TRANSTELEFÓNICOS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Los protocolos tienen límites claros: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Dependencia de la información proporcionada</w:t>
      </w:r>
    </w:p>
    <w:p>
      <w:pPr>
        <w:pStyle w:val="ListBullet"/>
        <w:numPr>
          <w:ilvl w:val="0"/>
          <w:numId w:val="2"/>
        </w:numPr>
        <w:rPr/>
      </w:pPr>
      <w:r>
        <w:rPr/>
        <w:t>Capacidad real del alertante</w:t>
      </w:r>
    </w:p>
    <w:p>
      <w:pPr>
        <w:pStyle w:val="ListBullet"/>
        <w:numPr>
          <w:ilvl w:val="0"/>
          <w:numId w:val="2"/>
        </w:numPr>
        <w:rPr/>
      </w:pPr>
      <w:r>
        <w:rPr/>
        <w:t>Entorno no controlado</w:t>
      </w:r>
    </w:p>
    <w:p>
      <w:pPr>
        <w:pStyle w:val="ListBullet"/>
        <w:numPr>
          <w:ilvl w:val="0"/>
          <w:numId w:val="2"/>
        </w:numPr>
        <w:rPr/>
      </w:pPr>
      <w:r>
        <w:rPr/>
        <w:t>Estrés emocional elevado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📌 </w:t>
      </w:r>
      <w:r>
        <w:rPr>
          <w:b/>
        </w:rPr>
        <w:t>Si un protocolo no puede aplicarse con seguridad, debe interrumpirse</w:t>
      </w:r>
      <w:r>
        <w:rPr/>
        <w:t xml:space="preserve"> y priorizar la llegada de recursos.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7. RESPONSABILIDAD Y REGISTRO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Toda actuación transtelefónica debe quedar documentada: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Hora de inicio del protocolo</w:t>
      </w:r>
    </w:p>
    <w:p>
      <w:pPr>
        <w:pStyle w:val="ListBullet"/>
        <w:numPr>
          <w:ilvl w:val="0"/>
          <w:numId w:val="2"/>
        </w:numPr>
        <w:rPr/>
      </w:pPr>
      <w:r>
        <w:rPr/>
        <w:t>Identificación del problema</w:t>
      </w:r>
    </w:p>
    <w:p>
      <w:pPr>
        <w:pStyle w:val="ListBullet"/>
        <w:numPr>
          <w:ilvl w:val="0"/>
          <w:numId w:val="2"/>
        </w:numPr>
        <w:rPr/>
      </w:pPr>
      <w:r>
        <w:rPr/>
        <w:t>Instrucciones dadas</w:t>
      </w:r>
    </w:p>
    <w:p>
      <w:pPr>
        <w:pStyle w:val="ListBullet"/>
        <w:numPr>
          <w:ilvl w:val="0"/>
          <w:numId w:val="2"/>
        </w:numPr>
        <w:rPr/>
      </w:pPr>
      <w:r>
        <w:rPr/>
        <w:t>Respuesta del alertante</w:t>
      </w:r>
    </w:p>
    <w:p>
      <w:pPr>
        <w:pStyle w:val="ListBullet"/>
        <w:numPr>
          <w:ilvl w:val="0"/>
          <w:numId w:val="2"/>
        </w:numPr>
        <w:rPr/>
      </w:pPr>
      <w:r>
        <w:rPr/>
        <w:t>Evolución referida</w:t>
      </w:r>
    </w:p>
    <w:p>
      <w:pPr>
        <w:pStyle w:val="ListBullet"/>
        <w:numPr>
          <w:ilvl w:val="0"/>
          <w:numId w:val="2"/>
        </w:numPr>
        <w:rPr/>
      </w:pPr>
      <w:r>
        <w:rPr/>
        <w:t>Hora de finalización o relevo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El registro es parte </w:t>
      </w:r>
      <w:r>
        <w:rPr>
          <w:b/>
        </w:rPr>
        <w:t>indivisible</w:t>
      </w:r>
      <w:r>
        <w:rPr/>
        <w:t xml:space="preserve"> del acto asistencial.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8. RELACIÓN CON CAPÍTULOS SIGUIENTES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da paso a los protocolos específicos: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5.1 – PCR Transtelefónica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5.2 – OVACE Transtelefónica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5.3 – SCA Transtelefónico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5.4 – Ictus Transtelefónico</w:t>
      </w:r>
    </w:p>
    <w:p>
      <w:pPr>
        <w:pStyle w:val="ListBullet"/>
        <w:numPr>
          <w:ilvl w:val="0"/>
          <w:numId w:val="2"/>
        </w:numPr>
        <w:rPr>
          <w:i/>
          <w:i/>
        </w:rPr>
      </w:pPr>
      <w:r>
        <w:rPr>
          <w:i/>
        </w:rPr>
        <w:t>(y sucesivos)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Todos ellos comparten los principios aquí descritos.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9. PUNTOS CLAVE PARA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Los protocolos transtelefónicos salvan tiempo y vidas</w:t>
      </w:r>
    </w:p>
    <w:p>
      <w:pPr>
        <w:pStyle w:val="ListBullet"/>
        <w:numPr>
          <w:ilvl w:val="0"/>
          <w:numId w:val="2"/>
        </w:numPr>
        <w:rPr/>
      </w:pPr>
      <w:r>
        <w:rPr/>
        <w:t>La comunicación dirigida es una herramienta clínica</w:t>
      </w:r>
    </w:p>
    <w:p>
      <w:pPr>
        <w:pStyle w:val="ListBullet"/>
        <w:numPr>
          <w:ilvl w:val="0"/>
          <w:numId w:val="2"/>
        </w:numPr>
        <w:rPr/>
      </w:pPr>
      <w:r>
        <w:rPr/>
        <w:t>El profesional mantiene siempre el control</w:t>
      </w:r>
    </w:p>
    <w:p>
      <w:pPr>
        <w:pStyle w:val="ListBullet"/>
        <w:numPr>
          <w:ilvl w:val="0"/>
          <w:numId w:val="2"/>
        </w:numPr>
        <w:rPr/>
      </w:pPr>
      <w:r>
        <w:rPr/>
        <w:t>La seguridad y la claridad son prioritarias</w:t>
      </w:r>
    </w:p>
    <w:p>
      <w:pPr>
        <w:pStyle w:val="ListBullet"/>
        <w:numPr>
          <w:ilvl w:val="0"/>
          <w:numId w:val="2"/>
        </w:numPr>
        <w:rPr/>
      </w:pPr>
      <w:r>
        <w:rPr/>
        <w:t>La documentación es obligatoria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Fin del Capítulo 5.0**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05 0 PROTOCOLOS EMERGENCIAS ESPECIFICAS</w:t>
      </w:r>
    </w:p>
    <w:p>
      <w:pPr>
        <w:pStyle w:val="Ttulo1"/>
        <w:rPr/>
      </w:pPr>
      <w:r>
        <w:rPr/>
        <w:t>5.0 – Protocolos de Emergencias Específicas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Bloque:** 5 – Protocolos Transtelefónicos y Comunicación</w:t>
      </w:r>
    </w:p>
    <w:p>
      <w:pPr>
        <w:pStyle w:val="ListBullet"/>
        <w:numPr>
          <w:ilvl w:val="0"/>
          <w:numId w:val="2"/>
        </w:numPr>
        <w:rPr/>
      </w:pPr>
      <w:r>
        <w:rPr/>
        <w:t>Capítulo:** 5.0</w:t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2024-12-15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ListBullet"/>
        <w:numPr>
          <w:ilvl w:val="0"/>
          <w:numId w:val="2"/>
        </w:numPr>
        <w:rPr/>
      </w:pPr>
      <w:r>
        <w:rPr/>
        <w:t>Aplicable a:** TES</w:t>
      </w:r>
    </w:p>
    <w:p>
      <w:pPr>
        <w:pStyle w:val="ListBullet"/>
        <w:numPr>
          <w:ilvl w:val="0"/>
          <w:numId w:val="2"/>
        </w:numPr>
        <w:rPr/>
      </w:pPr>
      <w:r>
        <w:rPr/>
        <w:t>Objetivo principal:** Abordaje estructurado de situaciones clínicas urgentes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Aplicar protocolos estructurados para situaciones clínicas urgentes específicas, integrando </w:t>
      </w:r>
      <w:r>
        <w:rPr>
          <w:b/>
        </w:rPr>
        <w:t>evaluación primaria ABCDE (1.2), técnicas básicas (bloques 1-4) y criterios de gravedad</w:t>
      </w:r>
      <w:r>
        <w:rPr/>
        <w:t xml:space="preserve"> para priorizar intervenciones y traslado.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abordaje operativo TES</w:t>
      </w:r>
      <w:r>
        <w:rPr/>
        <w:t xml:space="preserve"> de patologías urgentes, no en diagnóstico médico avanzado.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 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2.1 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Protocolos operativos</w:t>
      </w:r>
      <w:r>
        <w:rPr/>
        <w:t xml:space="preserve"> para 10 situaciones urgentes comunes.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Criterios de gravedad</w:t>
      </w:r>
      <w:r>
        <w:rPr/>
        <w:t xml:space="preserve"> para priorización.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Intervenciones TES</w:t>
      </w:r>
      <w:r>
        <w:rPr/>
        <w:t xml:space="preserve"> específicas para cada situación.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Criterios de traslado urgente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2.2 Límites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NO cubre:**</w:t>
      </w:r>
    </w:p>
    <w:p>
      <w:pPr>
        <w:pStyle w:val="ListBullet"/>
        <w:numPr>
          <w:ilvl w:val="0"/>
          <w:numId w:val="2"/>
        </w:numPr>
        <w:rPr/>
      </w:pPr>
      <w:r>
        <w:rPr/>
        <w:t>Diagnóstico diferencial médico avanzado.</w:t>
      </w:r>
    </w:p>
    <w:p>
      <w:pPr>
        <w:pStyle w:val="ListBullet"/>
        <w:numPr>
          <w:ilvl w:val="0"/>
          <w:numId w:val="2"/>
        </w:numPr>
        <w:rPr/>
      </w:pPr>
      <w:r>
        <w:rPr/>
        <w:t>Tratamientos médicos complejos.</w:t>
      </w:r>
    </w:p>
    <w:p>
      <w:pPr>
        <w:pStyle w:val="ListBullet"/>
        <w:numPr>
          <w:ilvl w:val="0"/>
          <w:numId w:val="2"/>
        </w:numPr>
        <w:rPr/>
      </w:pPr>
      <w:r>
        <w:rPr/>
        <w:t>Situaciones quirúrgicas que requieren intervención hospitalaria inmediata.</w:t>
      </w:r>
    </w:p>
    <w:p>
      <w:pPr>
        <w:pStyle w:val="ListBullet"/>
        <w:numPr>
          <w:ilvl w:val="0"/>
          <w:numId w:val="2"/>
        </w:numPr>
        <w:rPr/>
      </w:pPr>
      <w:r>
        <w:rPr/>
        <w:t>Manejo de enfermedades crónicas descompensadas en detalle.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SÍ cubre:**</w:t>
      </w:r>
    </w:p>
    <w:p>
      <w:pPr>
        <w:pStyle w:val="ListBullet"/>
        <w:numPr>
          <w:ilvl w:val="0"/>
          <w:numId w:val="2"/>
        </w:numPr>
        <w:rPr/>
      </w:pPr>
      <w:r>
        <w:rPr/>
        <w:t>Abordaje inicial TES estructurado.</w:t>
      </w:r>
    </w:p>
    <w:p>
      <w:pPr>
        <w:pStyle w:val="ListBullet"/>
        <w:numPr>
          <w:ilvl w:val="0"/>
          <w:numId w:val="2"/>
        </w:numPr>
        <w:rPr/>
      </w:pPr>
      <w:r>
        <w:rPr/>
        <w:t>Estabilización y soporte vital básico.</w:t>
      </w:r>
    </w:p>
    <w:p>
      <w:pPr>
        <w:pStyle w:val="ListBullet"/>
        <w:numPr>
          <w:ilvl w:val="0"/>
          <w:numId w:val="2"/>
        </w:numPr>
        <w:rPr/>
      </w:pPr>
      <w:r>
        <w:rPr/>
        <w:t>Identificación de criterios de alarma.</w:t>
      </w:r>
    </w:p>
    <w:p>
      <w:pPr>
        <w:pStyle w:val="ListBullet"/>
        <w:numPr>
          <w:ilvl w:val="0"/>
          <w:numId w:val="2"/>
        </w:numPr>
        <w:rPr/>
      </w:pPr>
      <w:r>
        <w:rPr/>
        <w:t>Integración con sistema de emergencias.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Integración:**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Se integra con </w:t>
      </w:r>
      <w:r>
        <w:rPr>
          <w:b/>
        </w:rPr>
        <w:t>todos los bloques anteriores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Se relaciona con </w:t>
      </w:r>
      <w:r>
        <w:rPr>
          <w:b/>
        </w:rPr>
        <w:t>triage START (1.4)</w:t>
      </w:r>
      <w:r>
        <w:rPr/>
        <w:t xml:space="preserve"> para priorización.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Se relaciona con </w:t>
      </w:r>
      <w:r>
        <w:rPr>
          <w:b/>
        </w:rPr>
        <w:t>protocolos institucionales específicos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 PRINCIPIOS TES COMUNES A TODAS LAS SITUACIONES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3.1 ABCDE primero, siempre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Cualquier situación clínica se aborda primero con ABCDE.</w:t>
      </w:r>
    </w:p>
    <w:p>
      <w:pPr>
        <w:pStyle w:val="ListBullet"/>
        <w:numPr>
          <w:ilvl w:val="0"/>
          <w:numId w:val="2"/>
        </w:numPr>
        <w:rPr/>
      </w:pPr>
      <w:r>
        <w:rPr/>
        <w:t>No saltar a tratamientos específicos sin asegurar ABCDE estable.</w:t>
      </w:r>
    </w:p>
    <w:p>
      <w:pPr>
        <w:pStyle w:val="ListBullet"/>
        <w:numPr>
          <w:ilvl w:val="0"/>
          <w:numId w:val="2"/>
        </w:numPr>
        <w:rPr/>
      </w:pPr>
      <w:r>
        <w:rPr/>
        <w:t>Re-evaluar ABCDE después de cada intervención.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Iniciar siempre con evaluación primaria ABCDE.</w:t>
      </w:r>
    </w:p>
    <w:p>
      <w:pPr>
        <w:pStyle w:val="ListBullet"/>
        <w:numPr>
          <w:ilvl w:val="0"/>
          <w:numId w:val="2"/>
        </w:numPr>
        <w:rPr/>
      </w:pPr>
      <w:r>
        <w:rPr/>
        <w:t>Tratar problemas que amenazan vida inmediatamente.</w:t>
      </w:r>
    </w:p>
    <w:p>
      <w:pPr>
        <w:pStyle w:val="ListBullet"/>
        <w:numPr>
          <w:ilvl w:val="0"/>
          <w:numId w:val="2"/>
        </w:numPr>
        <w:rPr/>
      </w:pPr>
      <w:r>
        <w:rPr/>
        <w:t>Sólo después proceder a manejo específico.</w:t>
      </w:r>
    </w:p>
    <w:p>
      <w:pPr>
        <w:pStyle w:val="ListBullet"/>
        <w:numPr>
          <w:ilvl w:val="0"/>
          <w:numId w:val="2"/>
        </w:numPr>
        <w:rPr/>
      </w:pPr>
      <w:r>
        <w:rPr/>
        <w:t>Re-evaluar ABCDE periódicamente.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3.2 Identificar criterios de gravedad (banderas rojas)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Cada situación tiene "banderas rojas" que indican gravedad.</w:t>
      </w:r>
    </w:p>
    <w:p>
      <w:pPr>
        <w:pStyle w:val="ListBullet"/>
        <w:numPr>
          <w:ilvl w:val="0"/>
          <w:numId w:val="2"/>
        </w:numPr>
        <w:rPr/>
      </w:pPr>
      <w:r>
        <w:rPr/>
        <w:t>Identificarlas temprano para priorizar traslado.</w:t>
      </w:r>
    </w:p>
    <w:p>
      <w:pPr>
        <w:pStyle w:val="ListBullet"/>
        <w:numPr>
          <w:ilvl w:val="0"/>
          <w:numId w:val="2"/>
        </w:numPr>
        <w:rPr/>
      </w:pPr>
      <w:r>
        <w:rPr/>
        <w:t>Comunicarlas claramente al recibir hospital.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Conocer banderas rojas de cada patología.</w:t>
      </w:r>
    </w:p>
    <w:p>
      <w:pPr>
        <w:pStyle w:val="ListBullet"/>
        <w:numPr>
          <w:ilvl w:val="0"/>
          <w:numId w:val="2"/>
        </w:numPr>
        <w:rPr/>
      </w:pPr>
      <w:r>
        <w:rPr/>
        <w:t>Buscarlas activamente durante evaluación.</w:t>
      </w:r>
    </w:p>
    <w:p>
      <w:pPr>
        <w:pStyle w:val="ListBullet"/>
        <w:numPr>
          <w:ilvl w:val="0"/>
          <w:numId w:val="2"/>
        </w:numPr>
        <w:rPr/>
      </w:pPr>
      <w:r>
        <w:rPr/>
        <w:t>Documentarlas y comunicarlas.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3.3 "Load and go" vs "Stay and play"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Algunas situaciones requieren traslado inmediato ("load and go").</w:t>
      </w:r>
    </w:p>
    <w:p>
      <w:pPr>
        <w:pStyle w:val="ListBullet"/>
        <w:numPr>
          <w:ilvl w:val="0"/>
          <w:numId w:val="2"/>
        </w:numPr>
        <w:rPr/>
      </w:pPr>
      <w:r>
        <w:rPr/>
        <w:t>Otras permiten cierta estabilización en escena ("stay and play").</w:t>
      </w:r>
    </w:p>
    <w:p>
      <w:pPr>
        <w:pStyle w:val="ListBullet"/>
        <w:numPr>
          <w:ilvl w:val="0"/>
          <w:numId w:val="2"/>
        </w:numPr>
        <w:rPr/>
      </w:pPr>
      <w:r>
        <w:rPr/>
        <w:t>Decidir según criterios de gravedad y recursos.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Evaluar si situación es "load and go".</w:t>
      </w:r>
    </w:p>
    <w:p>
      <w:pPr>
        <w:pStyle w:val="ListBullet"/>
        <w:numPr>
          <w:ilvl w:val="0"/>
          <w:numId w:val="2"/>
        </w:numPr>
        <w:rPr/>
      </w:pPr>
      <w:r>
        <w:rPr/>
        <w:t>Si es: mínima estabilización, traslado inmediato.</w:t>
      </w:r>
    </w:p>
    <w:p>
      <w:pPr>
        <w:pStyle w:val="ListBullet"/>
        <w:numPr>
          <w:ilvl w:val="0"/>
          <w:numId w:val="2"/>
        </w:numPr>
        <w:rPr/>
      </w:pPr>
      <w:r>
        <w:rPr/>
        <w:t>Si no es: estabilizar en escena según protocolo.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 PROTOCOLO 1: DOLOR TORÁCICO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4.1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Diferenciar dolor torácico potencialmente grave (cardíaco) de otros, proporcionar alivio sintomático seguro y priorizar traslado según criterios de gravedad.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4.2 Evaluación inicial (ABCDE + específico)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ABCDE prioritario:**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A/B:</w:t>
      </w:r>
      <w:r>
        <w:rPr/>
        <w:t xml:space="preserve"> Asegurar vía aérea y ventilación (dolor puede provocar ansiedad/hipoventilación).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C:</w:t>
      </w:r>
      <w:r>
        <w:rPr/>
        <w:t xml:space="preserve"> Evaluar perfusión (TA, FC, pulso), buscar signos de shock.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D:</w:t>
      </w:r>
      <w:r>
        <w:rPr/>
        <w:t xml:space="preserve"> Nivel de conciencia (dolor intenso puede causar síncope).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E:</w:t>
      </w:r>
      <w:r>
        <w:rPr/>
        <w:t xml:space="preserve"> Exponer tórax si es necesario para evaluación.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Evaluación específica del dolor:**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Localización:</w:t>
      </w:r>
      <w:r>
        <w:rPr/>
        <w:t xml:space="preserve"> ¿Dónde duele exactamente?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Irradiación:</w:t>
      </w:r>
      <w:r>
        <w:rPr/>
        <w:t xml:space="preserve"> ¿Se irradia a brazo, mandíbula, espalda?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Carácter:</w:t>
      </w:r>
      <w:r>
        <w:rPr/>
        <w:t xml:space="preserve"> ¿Opresivo, punzante, quemante?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Intensidad:</w:t>
      </w:r>
      <w:r>
        <w:rPr/>
        <w:t xml:space="preserve"> Escala 0-10.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Duración:</w:t>
      </w:r>
      <w:r>
        <w:rPr/>
        <w:t xml:space="preserve"> ¿Cuándo comenzó? ¿Constante o intermitente?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Factores desencadenantes/alivio:</w:t>
      </w:r>
      <w:r>
        <w:rPr/>
        <w:t xml:space="preserve"> ¿Con esfuerzo? ¿Mejora con reposo?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Síntomas asociados:</w:t>
      </w:r>
      <w:r>
        <w:rPr/>
        <w:t xml:space="preserve"> Disnea, diaforesis, náuseas, palpitaciones.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Historia rápida (AMPLE-S):**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</w:t>
      </w:r>
      <w:r>
        <w:rPr/>
        <w:t>lergias.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</w:t>
      </w:r>
      <w:r>
        <w:rPr/>
        <w:t>edicaciones (especialmente cardíacas).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</w:t>
      </w:r>
      <w:r>
        <w:rPr/>
        <w:t>atologías previas (cardíacas, diabetes, HTA).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</w:t>
      </w:r>
      <w:r>
        <w:rPr/>
        <w:t>ast oral (última comida).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</w:t>
      </w:r>
      <w:r>
        <w:rPr/>
        <w:t>ventos (qué estaba haciendo cuando comenzó).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</w:t>
      </w:r>
      <w:r>
        <w:rPr/>
        <w:t>íntomas asociados.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4.3 Criterios de gravedad (banderas rojas)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CRITERIOS DE "LOAD AND GO" (traslado inmediato):**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Dolor opresivo retroesternal</w:t>
      </w:r>
      <w:r>
        <w:rPr/>
        <w:t xml:space="preserve"> con irradiación.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Signos de shock</w:t>
      </w:r>
      <w:r>
        <w:rPr/>
        <w:t xml:space="preserve"> (hipotensión, taquicardia, palidez, diaforesis).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Edema agudo de pulmón</w:t>
      </w:r>
      <w:r>
        <w:rPr/>
        <w:t xml:space="preserve"> (disnea, espuma, crepitantes).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Arritmia grave</w:t>
      </w:r>
      <w:r>
        <w:rPr/>
        <w:t xml:space="preserve"> (taquicardia ventricular, bradicardia extrema).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Dolor + pérdida de conocimiento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Dolor en paciente conocido cardiópata</w:t>
      </w:r>
      <w:r>
        <w:rPr/>
        <w:t xml:space="preserve"> con síntomas típicos.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Criterios de alta sospecha (traslado urgente):**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/>
        <w:t>Dolor atípico pero con factores de riesgo cardiovascular.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/>
        <w:t>Dolor que mejora pero recidiva.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/>
        <w:t>Paciente &gt;40 años con primer episodio.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/>
        <w:t>Dolor + disnea sin otra explicación.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4.4 Intervenciones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Oxigenación:**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SpO₂ &lt;94% o disnea:</w:t>
      </w:r>
      <w:r>
        <w:rPr/>
        <w:t xml:space="preserve"> O₂ por mascarilla simple 6-8 L/min.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SpO₂ normal sin disnea:</w:t>
      </w:r>
      <w:r>
        <w:rPr/>
        <w:t xml:space="preserve"> no O₂ rutinario (sólo si hipoxia).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Acceso vascular:**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criterios de gravedad:</w:t>
      </w:r>
      <w:r>
        <w:rPr/>
        <w:t xml:space="preserve"> acceso IV 18G.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estable:</w:t>
      </w:r>
      <w:r>
        <w:rPr/>
        <w:t xml:space="preserve"> considerar acceso pero no priorizar sobre traslado.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Monitorización:**</w:t>
      </w:r>
    </w:p>
    <w:p>
      <w:pPr>
        <w:pStyle w:val="ListBullet"/>
        <w:numPr>
          <w:ilvl w:val="0"/>
          <w:numId w:val="2"/>
        </w:numPr>
        <w:rPr/>
      </w:pPr>
      <w:r>
        <w:rPr/>
        <w:t>ECG si disponible y formado para interpretación básica.</w:t>
      </w:r>
    </w:p>
    <w:p>
      <w:pPr>
        <w:pStyle w:val="ListBullet"/>
        <w:numPr>
          <w:ilvl w:val="0"/>
          <w:numId w:val="2"/>
        </w:numPr>
        <w:rPr/>
      </w:pPr>
      <w:r>
        <w:rPr/>
        <w:t>TA, FC, SpO₂, FR continuos.</w:t>
      </w:r>
    </w:p>
    <w:p>
      <w:pPr>
        <w:pStyle w:val="ListBullet"/>
        <w:numPr>
          <w:ilvl w:val="0"/>
          <w:numId w:val="2"/>
        </w:numPr>
        <w:rPr/>
      </w:pPr>
      <w:r>
        <w:rPr/>
        <w:t>Documentar trazado si hay cambios.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Medicación (SEGÚN PROTOCOLO):**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Ácido acetilsalicílico (AAS):</w:t>
      </w:r>
      <w:r>
        <w:rPr/>
        <w:t xml:space="preserve"> 300mg masticable si sospecha IAM y no contraindicaciones.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Nitroglicerina:</w:t>
      </w:r>
      <w:r>
        <w:rPr/>
        <w:t xml:space="preserve"> 0,4mg sublingual si dolor + HTA y no hipotenso.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Analgesia:</w:t>
      </w:r>
      <w:r>
        <w:rPr/>
        <w:t xml:space="preserve"> según protocolo para dolor intenso.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ANTES de administrar:</w:t>
      </w:r>
      <w:r>
        <w:rPr/>
        <w:t xml:space="preserve"> verificar contraindicaciones.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Contraindicaciones AAS:**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Alergia a AAS/AINEs.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Hemorragia activa o riesgo alto.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Úlcera péptica activa.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Historia de accidente cerebrovascular hemorrágico.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Contraindicaciones nitroglicerina:**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Hipotensión (TA sistólica &lt;90 mmHg).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Uso reciente de sildenafilo/vardenafilo (24-48h).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Infarto inferior (riesgo bradicardia).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Estenosis aórtica grave.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Posicionamiento y confort:**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Posición semi-sentado</w:t>
      </w:r>
      <w:r>
        <w:rPr/>
        <w:t xml:space="preserve"> si no hipotenso.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Posición decúbito</w:t>
      </w:r>
      <w:r>
        <w:rPr/>
        <w:t xml:space="preserve"> si hipotenso o inestable.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Tranquilizar</w:t>
      </w:r>
      <w:r>
        <w:rPr/>
        <w:t>, explicar procedimientos.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Evitar esfuerzos</w:t>
      </w:r>
      <w:r>
        <w:rPr/>
        <w:t>, mantener en reposo.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4.5 Comunicación hospitalaria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Informar al recibir:**</w:t>
      </w:r>
    </w:p>
    <w:p>
      <w:pPr>
        <w:pStyle w:val="ListBullet"/>
        <w:numPr>
          <w:ilvl w:val="0"/>
          <w:numId w:val="2"/>
        </w:numPr>
        <w:rPr/>
      </w:pPr>
      <w:r>
        <w:rPr/>
        <w:t>"Paciente con dolor torácico sospechoso de origen cardíaco".</w:t>
      </w:r>
    </w:p>
    <w:p>
      <w:pPr>
        <w:pStyle w:val="ListBullet"/>
        <w:numPr>
          <w:ilvl w:val="0"/>
          <w:numId w:val="2"/>
        </w:numPr>
        <w:rPr/>
      </w:pPr>
      <w:r>
        <w:rPr/>
        <w:t>Tiempo de evolución.</w:t>
      </w:r>
    </w:p>
    <w:p>
      <w:pPr>
        <w:pStyle w:val="ListBullet"/>
        <w:numPr>
          <w:ilvl w:val="0"/>
          <w:numId w:val="2"/>
        </w:numPr>
        <w:rPr/>
      </w:pPr>
      <w:r>
        <w:rPr/>
        <w:t>Criterios de gravedad presentes.</w:t>
      </w:r>
    </w:p>
    <w:p>
      <w:pPr>
        <w:pStyle w:val="ListBullet"/>
        <w:numPr>
          <w:ilvl w:val="0"/>
          <w:numId w:val="2"/>
        </w:numPr>
        <w:rPr/>
      </w:pPr>
      <w:r>
        <w:rPr/>
        <w:t>Tratamientos administrados.</w:t>
      </w:r>
    </w:p>
    <w:p>
      <w:pPr>
        <w:pStyle w:val="ListBullet"/>
        <w:numPr>
          <w:ilvl w:val="0"/>
          <w:numId w:val="2"/>
        </w:numPr>
        <w:rPr/>
      </w:pPr>
      <w:r>
        <w:rPr/>
        <w:t>Respuesta a tratamientos.</w:t>
      </w:r>
    </w:p>
    <w:p>
      <w:pPr>
        <w:pStyle w:val="ListBullet"/>
        <w:numPr>
          <w:ilvl w:val="0"/>
          <w:numId w:val="2"/>
        </w:numPr>
        <w:rPr/>
      </w:pPr>
      <w:r>
        <w:rPr/>
        <w:t>ECG si disponible (o descripción).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5. PROTOCOLO 2: DIFICULTAD RESPIRATORIA AGUDA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5.1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Identificar causa probable, proporcionar soporte respiratorio y priorizar traslado según gravedad.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5.2 Evaluación inicial (ABCDE + respiratorio específico)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ABCDE prioritario (especial énfasis en A-B):**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A:</w:t>
      </w:r>
      <w:r>
        <w:rPr/>
        <w:t xml:space="preserve"> Vía aérea permeable (sonidos, obstrucción).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B:</w:t>
      </w:r>
      <w:r>
        <w:rPr/>
        <w:t xml:space="preserve"> Ventilación efectiva (FR, esfuerzo, SpO₂).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C:</w:t>
      </w:r>
      <w:r>
        <w:rPr/>
        <w:t xml:space="preserve"> Perfusión (shock puede causar o empeorar disnea).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D:</w:t>
      </w:r>
      <w:r>
        <w:rPr/>
        <w:t xml:space="preserve"> Nivel conciencia (hipoxia puede alterar).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E:</w:t>
      </w:r>
      <w:r>
        <w:rPr/>
        <w:t xml:space="preserve"> Exponer tórax para inspección.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Evaluación respiratoria específica:**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Frecuencia respiratoria:</w:t>
      </w:r>
      <w:r>
        <w:rPr/>
        <w:t xml:space="preserve"> contar 30 segundos.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Esfuerzo respiratorio:</w:t>
      </w:r>
      <w:r>
        <w:rPr/>
        <w:t xml:space="preserve"> uso músculos accesorios, tiraje.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Patrón respiratorio:</w:t>
      </w:r>
      <w:r>
        <w:rPr/>
        <w:t xml:space="preserve"> regular/irregular, superficial/profundo.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Sonidos respiratorios:</w:t>
      </w:r>
      <w:r>
        <w:rPr/>
        <w:t xml:space="preserve"> estridor, sibilancias, crepitantes, silencio.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Color:</w:t>
      </w:r>
      <w:r>
        <w:rPr/>
        <w:t xml:space="preserve"> cianosis central/periférica.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Posición:</w:t>
      </w:r>
      <w:r>
        <w:rPr/>
        <w:t xml:space="preserve"> ortopnea, tripode.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Tórax:</w:t>
      </w:r>
      <w:r>
        <w:rPr/>
        <w:t xml:space="preserve"> simetría, movimientos paradójicos, heridas.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Historia rápida:**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Inicio:</w:t>
      </w:r>
      <w:r>
        <w:rPr/>
        <w:t xml:space="preserve"> ¿brusco o progresivo?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Factores desencadenantes:</w:t>
      </w:r>
      <w:r>
        <w:rPr/>
        <w:t xml:space="preserve"> alergenos, esfuerzo, infección.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Antecedentes:</w:t>
      </w:r>
      <w:r>
        <w:rPr/>
        <w:t xml:space="preserve"> asma, EPOC, cardiopatía.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Síntomas asociados:</w:t>
      </w:r>
      <w:r>
        <w:rPr/>
        <w:t xml:space="preserve"> tos, expectoración, fiebre, dolor.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5.3 Diagnósticos diferenciales operativos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Asma/EPOC reagudizado:**</w:t>
      </w:r>
    </w:p>
    <w:p>
      <w:pPr>
        <w:pStyle w:val="ListBullet"/>
        <w:numPr>
          <w:ilvl w:val="0"/>
          <w:numId w:val="2"/>
        </w:numPr>
        <w:rPr/>
      </w:pPr>
      <w:r>
        <w:rPr/>
        <w:t>Sibilancias espiratorias.</w:t>
      </w:r>
    </w:p>
    <w:p>
      <w:pPr>
        <w:pStyle w:val="ListBullet"/>
        <w:numPr>
          <w:ilvl w:val="0"/>
          <w:numId w:val="2"/>
        </w:numPr>
        <w:rPr/>
      </w:pPr>
      <w:r>
        <w:rPr/>
        <w:t>Historia conocida.</w:t>
      </w:r>
    </w:p>
    <w:p>
      <w:pPr>
        <w:pStyle w:val="ListBullet"/>
        <w:numPr>
          <w:ilvl w:val="0"/>
          <w:numId w:val="2"/>
        </w:numPr>
        <w:rPr/>
      </w:pPr>
      <w:r>
        <w:rPr/>
        <w:t>Uso de inhaladores.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Edema agudo de pulmón (EAP):**</w:t>
      </w:r>
    </w:p>
    <w:p>
      <w:pPr>
        <w:pStyle w:val="ListBullet"/>
        <w:numPr>
          <w:ilvl w:val="0"/>
          <w:numId w:val="2"/>
        </w:numPr>
        <w:rPr/>
      </w:pPr>
      <w:r>
        <w:rPr/>
        <w:t>Crepitantes bilaterales.</w:t>
      </w:r>
    </w:p>
    <w:p>
      <w:pPr>
        <w:pStyle w:val="ListBullet"/>
        <w:numPr>
          <w:ilvl w:val="0"/>
          <w:numId w:val="2"/>
        </w:numPr>
        <w:rPr/>
      </w:pPr>
      <w:r>
        <w:rPr/>
        <w:t>Espuma rosada.</w:t>
      </w:r>
    </w:p>
    <w:p>
      <w:pPr>
        <w:pStyle w:val="ListBullet"/>
        <w:numPr>
          <w:ilvl w:val="0"/>
          <w:numId w:val="2"/>
        </w:numPr>
        <w:rPr/>
      </w:pPr>
      <w:r>
        <w:rPr/>
        <w:t>Historia cardíaca.</w:t>
      </w:r>
    </w:p>
    <w:p>
      <w:pPr>
        <w:pStyle w:val="ListBullet"/>
        <w:numPr>
          <w:ilvl w:val="0"/>
          <w:numId w:val="2"/>
        </w:numPr>
        <w:rPr/>
      </w:pPr>
      <w:r>
        <w:rPr/>
        <w:t>Ortopnea.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Neumonía/infección:**</w:t>
      </w:r>
    </w:p>
    <w:p>
      <w:pPr>
        <w:pStyle w:val="ListBullet"/>
        <w:numPr>
          <w:ilvl w:val="0"/>
          <w:numId w:val="2"/>
        </w:numPr>
        <w:rPr/>
      </w:pPr>
      <w:r>
        <w:rPr/>
        <w:t>Fiebre.</w:t>
      </w:r>
    </w:p>
    <w:p>
      <w:pPr>
        <w:pStyle w:val="ListBullet"/>
        <w:numPr>
          <w:ilvl w:val="0"/>
          <w:numId w:val="2"/>
        </w:numPr>
        <w:rPr/>
      </w:pPr>
      <w:r>
        <w:rPr/>
        <w:t>Expectoración purulenta.</w:t>
      </w:r>
    </w:p>
    <w:p>
      <w:pPr>
        <w:pStyle w:val="ListBullet"/>
        <w:numPr>
          <w:ilvl w:val="0"/>
          <w:numId w:val="2"/>
        </w:numPr>
        <w:rPr/>
      </w:pPr>
      <w:r>
        <w:rPr/>
        <w:t>Dolor pleurítico.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Neumotórax:**</w:t>
      </w:r>
    </w:p>
    <w:p>
      <w:pPr>
        <w:pStyle w:val="ListBullet"/>
        <w:numPr>
          <w:ilvl w:val="0"/>
          <w:numId w:val="2"/>
        </w:numPr>
        <w:rPr/>
      </w:pPr>
      <w:r>
        <w:rPr/>
        <w:t>Dolor pleurítico agudo.</w:t>
      </w:r>
    </w:p>
    <w:p>
      <w:pPr>
        <w:pStyle w:val="ListBullet"/>
        <w:numPr>
          <w:ilvl w:val="0"/>
          <w:numId w:val="2"/>
        </w:numPr>
        <w:rPr/>
      </w:pPr>
      <w:r>
        <w:rPr/>
        <w:t>Disminución murmullo vesicular unilateral.</w:t>
      </w:r>
    </w:p>
    <w:p>
      <w:pPr>
        <w:pStyle w:val="ListBullet"/>
        <w:numPr>
          <w:ilvl w:val="0"/>
          <w:numId w:val="2"/>
        </w:numPr>
        <w:rPr/>
      </w:pPr>
      <w:r>
        <w:rPr/>
        <w:t>Antecedente trauma o espontáneo.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Cuerpo extraño/obstrucción:**</w:t>
      </w:r>
    </w:p>
    <w:p>
      <w:pPr>
        <w:pStyle w:val="ListBullet"/>
        <w:numPr>
          <w:ilvl w:val="0"/>
          <w:numId w:val="2"/>
        </w:numPr>
        <w:rPr/>
      </w:pPr>
      <w:r>
        <w:rPr/>
        <w:t>Estridor inspiratorio.</w:t>
      </w:r>
    </w:p>
    <w:p>
      <w:pPr>
        <w:pStyle w:val="ListBullet"/>
        <w:numPr>
          <w:ilvl w:val="0"/>
          <w:numId w:val="2"/>
        </w:numPr>
        <w:rPr/>
      </w:pPr>
      <w:r>
        <w:rPr/>
        <w:t>Historia de atragantamiento.</w:t>
      </w:r>
    </w:p>
    <w:p>
      <w:pPr>
        <w:pStyle w:val="ListBullet"/>
        <w:numPr>
          <w:ilvl w:val="0"/>
          <w:numId w:val="2"/>
        </w:numPr>
        <w:rPr/>
      </w:pPr>
      <w:r>
        <w:rPr/>
        <w:t>Paciente señalando garganta.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5.4 Criterios de gravedad (banderas rojas)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CRITERIOS DE "LOAD AND GO":**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Cianosis central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Alteración del nivel de conciencia</w:t>
      </w:r>
      <w:r>
        <w:rPr/>
        <w:t xml:space="preserve"> (somnolencia, agitación).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Fatiga respiratoria</w:t>
      </w:r>
      <w:r>
        <w:rPr/>
        <w:t xml:space="preserve"> (FR disminuyendo después de alta).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Imposibilidad para hablar</w:t>
      </w:r>
      <w:r>
        <w:rPr/>
        <w:t xml:space="preserve"> por disnea.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SpO₂ &lt;90% con O₂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Paro respiratorio inminente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Criterios de alta gravedad:**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/>
        <w:t>Uso intenso de musculatura accesoria.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/>
        <w:t>FR &gt;30 o &lt;10 en adulto.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/>
        <w:t>Taquicardia &gt;130 lpm.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/>
        <w:t>Hipotensión.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/>
        <w:t>Paciente anciano o con comorbilidades graves.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5.5 Intervenciones TES según probable causa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OXIGENOTERAPIA (siempre que SpO₂ &lt;94%):**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SpO₂ 90-94%:</w:t>
      </w:r>
      <w:r>
        <w:rPr/>
        <w:t xml:space="preserve"> mascarilla simple 6-8 L/min.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SpO₂ &lt;90%:</w:t>
      </w:r>
      <w:r>
        <w:rPr/>
        <w:t xml:space="preserve"> mascarilla con reservorio 10-15 L/min.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EPOC conocido:</w:t>
      </w:r>
      <w:r>
        <w:rPr/>
        <w:t xml:space="preserve"> considerar Venturi 28-35% si disponible.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ASMA/EPOC GRAVE:**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Salbutamol nebulizado:</w:t>
      </w:r>
      <w:r>
        <w:rPr/>
        <w:t xml:space="preserve"> 5mg + ipratropio 0,5mg si disponible.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Adrenalina IM:</w:t>
      </w:r>
      <w:r>
        <w:rPr/>
        <w:t xml:space="preserve"> 0,3-0,5mg 1:1000 si muy grave y protocolo lo permite.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Corticoides:</w:t>
      </w:r>
      <w:r>
        <w:rPr/>
        <w:t xml:space="preserve"> según protocolo.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EDEMA AGUDO DE PULMÓN:**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Posición sentado</w:t>
      </w:r>
      <w:r>
        <w:rPr/>
        <w:t xml:space="preserve"> (si TA permite).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Nitroglicerina SL:</w:t>
      </w:r>
      <w:r>
        <w:rPr/>
        <w:t xml:space="preserve"> 0,4mg si TA &gt;100 mmHg sistólica.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Diuréticos:</w:t>
      </w:r>
      <w:r>
        <w:rPr/>
        <w:t xml:space="preserve"> SÓLO si protocolo específico y supervisión.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CPAP/BiPAP:</w:t>
      </w:r>
      <w:r>
        <w:rPr/>
        <w:t xml:space="preserve"> si disponible y entrenado.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POSICIONAMIENTO:**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Semi-sentado</w:t>
      </w:r>
      <w:r>
        <w:rPr/>
        <w:t xml:space="preserve"> para mayoría (excepto si hipotenso).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Decúbito lateral</w:t>
      </w:r>
      <w:r>
        <w:rPr/>
        <w:t xml:space="preserve"> si riesgo vómito.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Posición de confort</w:t>
      </w:r>
      <w:r>
        <w:rPr/>
        <w:t xml:space="preserve"> si paciente la busca.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ACCESO VASCULAR:**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IV 18-20G</w:t>
      </w:r>
      <w:r>
        <w:rPr/>
        <w:t xml:space="preserve"> si criterios de gravedad.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Evitar sobrecarga de fluidos</w:t>
      </w:r>
      <w:r>
        <w:rPr/>
        <w:t xml:space="preserve"> en sospecha de EAP.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5.6 Monitorización intensiva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SpO₂ continuo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FR cada 5 minutos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Signos de fatiga respiratoria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Nivel de conciencia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5.7 Comunicación hospitalaria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Informar al recibir:**</w:t>
      </w:r>
    </w:p>
    <w:p>
      <w:pPr>
        <w:pStyle w:val="ListBullet"/>
        <w:numPr>
          <w:ilvl w:val="0"/>
          <w:numId w:val="2"/>
        </w:numPr>
        <w:rPr/>
      </w:pPr>
      <w:r>
        <w:rPr/>
        <w:t>"Paciente con dificultad respiratoria aguda".</w:t>
      </w:r>
    </w:p>
    <w:p>
      <w:pPr>
        <w:pStyle w:val="ListBullet"/>
        <w:numPr>
          <w:ilvl w:val="0"/>
          <w:numId w:val="2"/>
        </w:numPr>
        <w:rPr/>
      </w:pPr>
      <w:r>
        <w:rPr/>
        <w:t>Probable causa (si se sospecha).</w:t>
      </w:r>
    </w:p>
    <w:p>
      <w:pPr>
        <w:pStyle w:val="ListBullet"/>
        <w:numPr>
          <w:ilvl w:val="0"/>
          <w:numId w:val="2"/>
        </w:numPr>
        <w:rPr/>
      </w:pPr>
      <w:r>
        <w:rPr/>
        <w:t>Criterios de gravedad presentes.</w:t>
      </w:r>
    </w:p>
    <w:p>
      <w:pPr>
        <w:pStyle w:val="ListBullet"/>
        <w:numPr>
          <w:ilvl w:val="0"/>
          <w:numId w:val="2"/>
        </w:numPr>
        <w:rPr/>
      </w:pPr>
      <w:r>
        <w:rPr/>
        <w:t>SpO₂ inicial y con O₂.</w:t>
      </w:r>
    </w:p>
    <w:p>
      <w:pPr>
        <w:pStyle w:val="ListBullet"/>
        <w:numPr>
          <w:ilvl w:val="0"/>
          <w:numId w:val="2"/>
        </w:numPr>
        <w:rPr/>
      </w:pPr>
      <w:r>
        <w:rPr/>
        <w:t>Tratamientos administrados.</w:t>
      </w:r>
    </w:p>
    <w:p>
      <w:pPr>
        <w:pStyle w:val="ListBullet"/>
        <w:numPr>
          <w:ilvl w:val="0"/>
          <w:numId w:val="2"/>
        </w:numPr>
        <w:rPr/>
      </w:pPr>
      <w:r>
        <w:rPr/>
        <w:t>Respuesta a tratamientos.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6. PROTOCOLO 3: TRAUMA GRAVE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6.1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Identificar lesiones que amenazan vida, estabilizar y trasladar prioritariamente a centro adecuado.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6.2 Evaluación inicial (ABCDE trauma)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 - Vía aérea con control cervical:**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Permeabilidad</w:t>
      </w:r>
      <w:r>
        <w:rPr/>
        <w:t xml:space="preserve"> con control cervical manual.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Sonidos</w:t>
      </w:r>
      <w:r>
        <w:rPr/>
        <w:t xml:space="preserve"> (estridor, ronquidos).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Cuerpos extraños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INMOVILIZACIÓN CERVICAL</w:t>
      </w:r>
      <w:r>
        <w:rPr/>
        <w:t xml:space="preserve"> desde el inicio.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 - Respiración:**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FR</w:t>
      </w:r>
      <w:r>
        <w:rPr/>
        <w:t>, esfuerzo, simetría torácica.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Heridas torácicas</w:t>
      </w:r>
      <w:r>
        <w:rPr/>
        <w:t>, tórax inestable.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Neumotórax a tensión</w:t>
      </w:r>
      <w:r>
        <w:rPr/>
        <w:t xml:space="preserve"> (buscar activamente).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 - Circulación con control hemorragias:**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Pulso</w:t>
      </w:r>
      <w:r>
        <w:rPr/>
        <w:t>, TA, relleno capilar.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Hemorragias externas</w:t>
      </w:r>
      <w:r>
        <w:rPr/>
        <w:t xml:space="preserve"> (control inmediato).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Shock hemorrágico</w:t>
      </w:r>
      <w:r>
        <w:rPr/>
        <w:t xml:space="preserve"> (signos tempranos: taquicardia, ansiedad).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 - Neurológico:**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Glasgow</w:t>
      </w:r>
      <w:r>
        <w:rPr/>
        <w:t xml:space="preserve"> (inicial y tras intervenciones).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Pupilas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Déficit motor/sensitivo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 - Exposición/control ambiental:**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Desvestir completamente</w:t>
      </w:r>
      <w:r>
        <w:rPr/>
        <w:t xml:space="preserve"> (cortar ropa).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Búsqueda lesiones ocultas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 hipotermia</w:t>
      </w:r>
      <w:r>
        <w:rPr/>
        <w:t xml:space="preserve"> (manta térmica).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6.3 Criterios de gravedad (banderas rojas trauma)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CRITERIOS DE TRAUMA MAYOR (traslado inmediato a trauma center):**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GCS ≤13</w:t>
      </w:r>
      <w:r>
        <w:rPr/>
        <w:t xml:space="preserve"> después del trauma.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TA sistólica &lt;90 mmHg</w:t>
      </w:r>
      <w:r>
        <w:rPr/>
        <w:t xml:space="preserve"> en adulto.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FR &lt;10 o &gt;29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Penetración cabeza, cuello, torso, extremidades proximales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Amputación proximal a muñeca/tobillo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Parálisis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Victima atrapada &gt;20 minutos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Caída &gt;6m (adultos) o &gt;3m (niños)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Mecanismos de alta energía:**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/>
        <w:t>Accidente vehículo motorizado:</w:t>
      </w:r>
    </w:p>
    <w:p>
      <w:pPr>
        <w:pStyle w:val="ListBullet"/>
        <w:numPr>
          <w:ilvl w:val="0"/>
          <w:numId w:val="2"/>
        </w:numPr>
        <w:rPr/>
      </w:pPr>
      <w:r>
        <w:rPr/>
        <w:t>intrusión &gt;30cm lado ocupante.</w:t>
      </w:r>
    </w:p>
    <w:p>
      <w:pPr>
        <w:pStyle w:val="ListBullet"/>
        <w:numPr>
          <w:ilvl w:val="0"/>
          <w:numId w:val="2"/>
        </w:numPr>
        <w:rPr/>
      </w:pPr>
      <w:r>
        <w:rPr/>
        <w:t>expulsión del vehículo.</w:t>
      </w:r>
    </w:p>
    <w:p>
      <w:pPr>
        <w:pStyle w:val="ListBullet"/>
        <w:numPr>
          <w:ilvl w:val="0"/>
          <w:numId w:val="2"/>
        </w:numPr>
        <w:rPr/>
      </w:pPr>
      <w:r>
        <w:rPr/>
        <w:t>muerte de otro ocupante.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/>
        <w:t>Atropello.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/>
        <w:t>Caída de altura.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/>
        <w:t>Explosión.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6.4 Intervenciones TES en escena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Control de hemorragias (prioridad absoluta):**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Compresión directa</w:t>
      </w:r>
      <w:r>
        <w:rPr/>
        <w:t xml:space="preserve"> sobre herida.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Elevación</w:t>
      </w:r>
      <w:r>
        <w:rPr/>
        <w:t xml:space="preserve"> si es extremidad.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Torniquete</w:t>
      </w:r>
      <w:r>
        <w:rPr/>
        <w:t xml:space="preserve"> si hemorragia arterial no controlable.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Hemostáticos</w:t>
      </w:r>
      <w:r>
        <w:rPr/>
        <w:t xml:space="preserve"> si disponibles y entrenado.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Vía aérea:**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Maniobras básicas</w:t>
      </w:r>
      <w:r>
        <w:rPr/>
        <w:t xml:space="preserve"> con control cervical.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Aspiración</w:t>
      </w:r>
      <w:r>
        <w:rPr/>
        <w:t xml:space="preserve"> si secreciones.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OPA</w:t>
      </w:r>
      <w:r>
        <w:rPr/>
        <w:t xml:space="preserve"> si inconsciente sin reflejo.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hiperextensión</w:t>
      </w:r>
      <w:r>
        <w:rPr/>
        <w:t xml:space="preserve"> si trauma cervical.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Ventilación:**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Oxígeno alto flujo</w:t>
      </w:r>
      <w:r>
        <w:rPr/>
        <w:t xml:space="preserve"> a todos los traumas mayores.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Ventilación asistida</w:t>
      </w:r>
      <w:r>
        <w:rPr/>
        <w:t xml:space="preserve"> si FR inadecuada.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Neumotórax a tensión:</w:t>
      </w:r>
      <w:r>
        <w:rPr/>
        <w:t xml:space="preserve"> descompresión con aguja si confirmado y entrenado.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Acceso vascular:**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Dos vías periféricas gruesas</w:t>
      </w:r>
      <w:r>
        <w:rPr/>
        <w:t xml:space="preserve"> (14-16G).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Fluidos:</w:t>
      </w:r>
      <w:r>
        <w:rPr/>
        <w:t xml:space="preserve"> suero fisiológico o Ringer.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Volumen:</w:t>
      </w:r>
      <w:r>
        <w:rPr/>
        <w:t xml:space="preserve"> según respuesta (generalmente 500-1000ml bolos).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Inmovilización:**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Collarín cervical</w:t>
      </w:r>
      <w:r>
        <w:rPr/>
        <w:t xml:space="preserve"> + bloqueo cabeza.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Tablero espinal largo</w:t>
      </w:r>
      <w:r>
        <w:rPr/>
        <w:t xml:space="preserve"> o colchón vacío.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Férulas</w:t>
      </w:r>
      <w:r>
        <w:rPr/>
        <w:t xml:space="preserve"> para fracturas.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Cinturón pélvico</w:t>
      </w:r>
      <w:r>
        <w:rPr/>
        <w:t xml:space="preserve"> si dolor pelvis/inestabilidad.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Protección térmica:**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Mantas térmicas</w:t>
      </w:r>
      <w:r>
        <w:rPr/>
        <w:t xml:space="preserve"> (evitar hipotermia que coagulopatía).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Cubrir heridas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6.5 "Load and go" claro en trauma grave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Mínima estabilización en escena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Traslado inmediato</w:t>
      </w:r>
      <w:r>
        <w:rPr/>
        <w:t xml:space="preserve"> a centro adecuado.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Tiempo en escena &lt;10 minutos</w:t>
      </w:r>
      <w:r>
        <w:rPr/>
        <w:t xml:space="preserve"> si posible.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Comunicación prehospitalaria</w:t>
      </w:r>
      <w:r>
        <w:rPr/>
        <w:t xml:space="preserve"> para preparar recepción.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6.6 Comunicación hospitalaria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Informar trauma center:**</w:t>
      </w:r>
    </w:p>
    <w:p>
      <w:pPr>
        <w:pStyle w:val="ListBullet"/>
        <w:numPr>
          <w:ilvl w:val="0"/>
          <w:numId w:val="2"/>
        </w:numPr>
        <w:rPr/>
      </w:pPr>
      <w:r>
        <w:rPr/>
        <w:t>"Paciente trauma grave, llegando en X minutos".</w:t>
      </w:r>
    </w:p>
    <w:p>
      <w:pPr>
        <w:pStyle w:val="ListBullet"/>
        <w:numPr>
          <w:ilvl w:val="0"/>
          <w:numId w:val="2"/>
        </w:numPr>
        <w:rPr/>
      </w:pPr>
      <w:r>
        <w:rPr/>
        <w:t>Mecanismo lesional.</w:t>
      </w:r>
    </w:p>
    <w:p>
      <w:pPr>
        <w:pStyle w:val="ListBullet"/>
        <w:numPr>
          <w:ilvl w:val="0"/>
          <w:numId w:val="2"/>
        </w:numPr>
        <w:rPr/>
      </w:pPr>
      <w:r>
        <w:rPr/>
        <w:t>Signos vitales iniciales.</w:t>
      </w:r>
    </w:p>
    <w:p>
      <w:pPr>
        <w:pStyle w:val="ListBullet"/>
        <w:numPr>
          <w:ilvl w:val="0"/>
          <w:numId w:val="2"/>
        </w:numPr>
        <w:rPr/>
      </w:pPr>
      <w:r>
        <w:rPr/>
        <w:t>Lesiones identificadas.</w:t>
      </w:r>
    </w:p>
    <w:p>
      <w:pPr>
        <w:pStyle w:val="ListBullet"/>
        <w:numPr>
          <w:ilvl w:val="0"/>
          <w:numId w:val="2"/>
        </w:numPr>
        <w:rPr/>
      </w:pPr>
      <w:r>
        <w:rPr/>
        <w:t>Intervenciones realizadas.</w:t>
      </w:r>
    </w:p>
    <w:p>
      <w:pPr>
        <w:pStyle w:val="ListBullet"/>
        <w:numPr>
          <w:ilvl w:val="0"/>
          <w:numId w:val="2"/>
        </w:numPr>
        <w:rPr/>
      </w:pPr>
      <w:r>
        <w:rPr/>
        <w:t>Tiempo estimado de llegada.</w:t>
      </w:r>
    </w:p>
    <w:p>
      <w:pPr>
        <w:pStyle w:val="ListBullet"/>
        <w:numPr>
          <w:ilvl w:val="0"/>
          <w:numId w:val="2"/>
        </w:numPr>
        <w:rPr/>
      </w:pPr>
      <w:r>
        <w:rPr/>
        <w:t>Necesidades especiales (neurocirugía, cirugía vascular, etc.).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7. PROTOCOLO 4: ACCIDENTE CEREBROVASCULAR (ACV) AGUDO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7.1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Identificar ACV agudo, diferenciar isquémico/hemorrágico clínicamente, y priorizar traslado a centro con capacidad neurovascular.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7.2 Evaluación rápida (ABCDE + neurológico)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ABCDE:**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A/B:</w:t>
      </w:r>
      <w:r>
        <w:rPr/>
        <w:t xml:space="preserve"> Vía aérea (riesgo aspiración por disfagia).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C:</w:t>
      </w:r>
      <w:r>
        <w:rPr/>
        <w:t xml:space="preserve"> TA (puede estar muy alta en hemorrágico).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D:EVALUACIÓN NEUROLÓGICA ESPECÍFICA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E:</w:t>
      </w:r>
      <w:r>
        <w:rPr/>
        <w:t xml:space="preserve"> Exposición para buscar signos trauma (caída).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Evaluación neurológica rápida (FAST):**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</w:t>
      </w:r>
      <w:r>
        <w:rPr/>
        <w:t>ace (cara): "sonría" - asimetría facial.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</w:t>
      </w:r>
      <w:r>
        <w:rPr/>
        <w:t>rms (brazos): "levante ambos brazos" - debilidad unilateral.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</w:t>
      </w:r>
      <w:r>
        <w:rPr/>
        <w:t>peech (habla): "repita una frase sencilla" - dificultad.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</w:t>
      </w:r>
      <w:r>
        <w:rPr/>
        <w:t>ime (tiempo): ¿Cuándo comenzaron síntomas?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Escala Cincinnati Prehospital Stroke Scale:**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Asimetría facial:</w:t>
      </w:r>
      <w:r>
        <w:rPr/>
        <w:t xml:space="preserve"> normal (0) vs asimétrica (1).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Deriva braquial:</w:t>
      </w:r>
      <w:r>
        <w:rPr/>
        <w:t xml:space="preserve"> normal (0) vs se cae (1).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Alteración del habla:</w:t>
      </w:r>
      <w:r>
        <w:rPr/>
        <w:t xml:space="preserve"> normal (0) vs arrastra palabras/incomprensible (1).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Puntuación ≥1:</w:t>
      </w:r>
      <w:r>
        <w:rPr/>
        <w:t xml:space="preserve"> sospecha de ACV.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Evaluación adicional:**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Nivel de conciencia:</w:t>
      </w:r>
      <w:r>
        <w:rPr/>
        <w:t xml:space="preserve"> Glasgow.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Pupilas:</w:t>
      </w:r>
      <w:r>
        <w:rPr/>
        <w:t xml:space="preserve"> tamaño, simetría, reactividad.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Déficit sensitivo:</w:t>
      </w:r>
      <w:r>
        <w:rPr/>
        <w:t xml:space="preserve"> ¿nota igual ambos lados?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Campo visual:</w:t>
      </w:r>
      <w:r>
        <w:rPr/>
        <w:t xml:space="preserve"> ¿ve bien por ambos lados?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Ataxia:</w:t>
      </w:r>
      <w:r>
        <w:rPr/>
        <w:t xml:space="preserve"> dificultad para caminar.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Historia rápida:**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Hora de inicio:</w:t>
      </w:r>
      <w:r>
        <w:rPr/>
        <w:t xml:space="preserve"> ¿CUÁNDO comenzó? (CRÍTICO para trombolisis).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Última vez visto bien:</w:t>
      </w:r>
      <w:r>
        <w:rPr/>
        <w:t xml:space="preserve"> si no se sabe hora exacta.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Síntomas iniciales:</w:t>
      </w:r>
      <w:r>
        <w:rPr/>
        <w:t xml:space="preserve"> ¿qué notó primero?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Evolución:</w:t>
      </w:r>
      <w:r>
        <w:rPr/>
        <w:t xml:space="preserve"> ¿mejoró, empeoró, estable?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Antecedentes:</w:t>
      </w:r>
      <w:r>
        <w:rPr/>
        <w:t xml:space="preserve"> HTA, diabetes, ACV previo, FA.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Medicaciones:</w:t>
      </w:r>
      <w:r>
        <w:rPr/>
        <w:t xml:space="preserve"> anticoagulantes, antiagregantes.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7.3 Criterios de gravedad (banderas rojas)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CRITERIOS DE ACV GRAVE:**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Alteración del nivel de conciencia</w:t>
      </w:r>
      <w:r>
        <w:rPr/>
        <w:t xml:space="preserve"> (GCS &lt;13).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Déficit motor grave</w:t>
      </w:r>
      <w:r>
        <w:rPr/>
        <w:t xml:space="preserve"> (incapacidad para mover extremidades).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Afasia global</w:t>
      </w:r>
      <w:r>
        <w:rPr/>
        <w:t xml:space="preserve"> (no habla, no comprende).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Desviación conjugada de la mirada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Signos de herniación</w:t>
      </w:r>
      <w:r>
        <w:rPr/>
        <w:t xml:space="preserve"> (pupila fija dilatada, postura).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Convulsiones al inicio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Criterios que sugieren hemorrágico (mayor gravedad):**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>
          <w:b/>
        </w:rPr>
        <w:t>Cefalea explosiva</w:t>
      </w:r>
      <w:r>
        <w:rPr/>
        <w:t xml:space="preserve"> muy intensa al inicio.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>
          <w:b/>
        </w:rPr>
        <w:t>Vómitos</w:t>
      </w:r>
      <w:r>
        <w:rPr/>
        <w:t xml:space="preserve"> al inicio.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>
          <w:b/>
        </w:rPr>
        <w:t>Alteración conciencia</w:t>
      </w:r>
      <w:r>
        <w:rPr/>
        <w:t xml:space="preserve"> desde el inicio.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>
          <w:b/>
        </w:rPr>
        <w:t>HTA muy elevada</w:t>
      </w:r>
      <w:r>
        <w:rPr/>
        <w:t xml:space="preserve"> (TA &gt;220/120).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>
          <w:b/>
        </w:rPr>
        <w:t>Antecedente</w:t>
      </w:r>
      <w:r>
        <w:rPr/>
        <w:t xml:space="preserve"> de anticoagulación.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7.4 Diferenciación operativa isquémico vs hemorrágico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Isquémico (más común):**</w:t>
      </w:r>
    </w:p>
    <w:p>
      <w:pPr>
        <w:pStyle w:val="ListBullet"/>
        <w:numPr>
          <w:ilvl w:val="0"/>
          <w:numId w:val="2"/>
        </w:numPr>
        <w:rPr/>
      </w:pPr>
      <w:r>
        <w:rPr/>
        <w:t>Inicio progresivo (minutos-horas).</w:t>
      </w:r>
    </w:p>
    <w:p>
      <w:pPr>
        <w:pStyle w:val="ListBullet"/>
        <w:numPr>
          <w:ilvl w:val="0"/>
          <w:numId w:val="2"/>
        </w:numPr>
        <w:rPr/>
      </w:pPr>
      <w:r>
        <w:rPr/>
        <w:t>Puede haber mejoría transitoria.</w:t>
      </w:r>
    </w:p>
    <w:p>
      <w:pPr>
        <w:pStyle w:val="ListBullet"/>
        <w:numPr>
          <w:ilvl w:val="0"/>
          <w:numId w:val="2"/>
        </w:numPr>
        <w:rPr/>
      </w:pPr>
      <w:r>
        <w:rPr/>
        <w:t>Generalmente sin cefalea intensa.</w:t>
      </w:r>
    </w:p>
    <w:p>
      <w:pPr>
        <w:pStyle w:val="ListBullet"/>
        <w:numPr>
          <w:ilvl w:val="0"/>
          <w:numId w:val="2"/>
        </w:numPr>
        <w:rPr/>
      </w:pPr>
      <w:r>
        <w:rPr/>
        <w:t>Sin alteración conciencia inicial (excepto grandes territorios).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Hemorrágico:**</w:t>
      </w:r>
    </w:p>
    <w:p>
      <w:pPr>
        <w:pStyle w:val="ListBullet"/>
        <w:numPr>
          <w:ilvl w:val="0"/>
          <w:numId w:val="2"/>
        </w:numPr>
        <w:rPr/>
      </w:pPr>
      <w:r>
        <w:rPr/>
        <w:t>Inicio brusco (segundos-minutos).</w:t>
      </w:r>
    </w:p>
    <w:p>
      <w:pPr>
        <w:pStyle w:val="ListBullet"/>
        <w:numPr>
          <w:ilvl w:val="0"/>
          <w:numId w:val="2"/>
        </w:numPr>
        <w:rPr/>
      </w:pPr>
      <w:r>
        <w:rPr/>
        <w:t>Cefalea explosiva ("peor dolor de mi vida").</w:t>
      </w:r>
    </w:p>
    <w:p>
      <w:pPr>
        <w:pStyle w:val="ListBullet"/>
        <w:numPr>
          <w:ilvl w:val="0"/>
          <w:numId w:val="2"/>
        </w:numPr>
        <w:rPr/>
      </w:pPr>
      <w:r>
        <w:rPr/>
        <w:t>Vómitos frecuentes.</w:t>
      </w:r>
    </w:p>
    <w:p>
      <w:pPr>
        <w:pStyle w:val="ListBullet"/>
        <w:numPr>
          <w:ilvl w:val="0"/>
          <w:numId w:val="2"/>
        </w:numPr>
        <w:rPr/>
      </w:pPr>
      <w:r>
        <w:rPr/>
        <w:t>Alteración conciencia desde inicio.</w:t>
      </w:r>
    </w:p>
    <w:p>
      <w:pPr>
        <w:pStyle w:val="ListBullet"/>
        <w:numPr>
          <w:ilvl w:val="0"/>
          <w:numId w:val="2"/>
        </w:numPr>
        <w:rPr/>
      </w:pPr>
      <w:r>
        <w:rPr/>
        <w:t>Signos meníngeos (rigidez de nuca).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7.5 Intervenciones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Oxigenación:**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SpO₂ &lt;94%:</w:t>
      </w:r>
      <w:r>
        <w:rPr/>
        <w:t xml:space="preserve"> O₂ por mascarilla simple.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SpO₂ normal:</w:t>
      </w:r>
      <w:r>
        <w:rPr/>
        <w:t xml:space="preserve"> no O₂ rutinario (puede empeorar isquemia).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Evitar hiperoxia</w:t>
      </w:r>
      <w:r>
        <w:rPr/>
        <w:t xml:space="preserve"> (SpO₂ objetivo 94-98%).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Acceso vascular:**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IV 18-20G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administrar fluidos</w:t>
      </w:r>
      <w:r>
        <w:rPr/>
        <w:t xml:space="preserve"> salvo hipotensión.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corregir HTA</w:t>
      </w:r>
      <w:r>
        <w:rPr/>
        <w:t xml:space="preserve"> (salvo valores extremos &gt;220/120 según protocolo).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Monitorización:**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TA cada 5 minutos</w:t>
      </w:r>
      <w:r>
        <w:rPr/>
        <w:t xml:space="preserve"> (puede fluctuar).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Glucemia</w:t>
      </w:r>
      <w:r>
        <w:rPr/>
        <w:t xml:space="preserve"> (excluir hipoglucemia que simula ACV).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ECG</w:t>
      </w:r>
      <w:r>
        <w:rPr/>
        <w:t xml:space="preserve"> (buscar FA como causa).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Posicionamiento:**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Cabeza a 30°</w:t>
      </w:r>
      <w:r>
        <w:rPr/>
        <w:t xml:space="preserve"> si no hipotenso.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Lateralizar</w:t>
      </w:r>
      <w:r>
        <w:rPr/>
        <w:t xml:space="preserve"> si disminución nivel conciencia (riesgo aspiración).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bajar cabeza</w:t>
      </w:r>
      <w:r>
        <w:rPr/>
        <w:t xml:space="preserve"> (aumenta presión intracraneal).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Manejo de glucemia:**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Hipoglucemia (&lt;70 mg/dL):</w:t>
      </w:r>
      <w:r>
        <w:rPr/>
        <w:t xml:space="preserve"> corregir con glucosa.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Hiperglucemia:</w:t>
      </w:r>
      <w:r>
        <w:rPr/>
        <w:t xml:space="preserve"> no corregir en escena.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 ADMINISTRAR:**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AAS</w:t>
      </w:r>
      <w:r>
        <w:rPr/>
        <w:t xml:space="preserve"> si sospecha hemorrágico.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Heparina/anticoagulantes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Antihipertensivos</w:t>
      </w:r>
      <w:r>
        <w:rPr/>
        <w:t xml:space="preserve"> agresivos.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7.6 Traslado prioritario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"Time is brain":</w:t>
      </w:r>
      <w:r>
        <w:rPr/>
        <w:t xml:space="preserve"> minimizar tiempo puerta-aguja.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Transportar a centro con capacidad neurovascular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Avisar con antelación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Informar hora de inicio</w:t>
      </w:r>
      <w:r>
        <w:rPr/>
        <w:t xml:space="preserve"> PRECISA.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7.7 Comunicación hospitalaria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Informar al recibir:**</w:t>
      </w:r>
    </w:p>
    <w:p>
      <w:pPr>
        <w:pStyle w:val="ListBullet"/>
        <w:numPr>
          <w:ilvl w:val="0"/>
          <w:numId w:val="2"/>
        </w:numPr>
        <w:rPr/>
      </w:pPr>
      <w:r>
        <w:rPr/>
        <w:t>"Paciente con sospecha de ACV agudo, hora de inicio XX:XX".</w:t>
      </w:r>
    </w:p>
    <w:p>
      <w:pPr>
        <w:pStyle w:val="ListBullet"/>
        <w:numPr>
          <w:ilvl w:val="0"/>
          <w:numId w:val="2"/>
        </w:numPr>
        <w:rPr/>
      </w:pPr>
      <w:r>
        <w:rPr/>
        <w:t>Puntuación Cincinnati/FAST.</w:t>
      </w:r>
    </w:p>
    <w:p>
      <w:pPr>
        <w:pStyle w:val="ListBullet"/>
        <w:numPr>
          <w:ilvl w:val="0"/>
          <w:numId w:val="2"/>
        </w:numPr>
        <w:rPr/>
      </w:pPr>
      <w:r>
        <w:rPr/>
        <w:t>Hora última vez visto bien.</w:t>
      </w:r>
    </w:p>
    <w:p>
      <w:pPr>
        <w:pStyle w:val="ListBullet"/>
        <w:numPr>
          <w:ilvl w:val="0"/>
          <w:numId w:val="2"/>
        </w:numPr>
        <w:rPr/>
      </w:pPr>
      <w:r>
        <w:rPr/>
        <w:t>Nivel de conciencia (GCS).</w:t>
      </w:r>
    </w:p>
    <w:p>
      <w:pPr>
        <w:pStyle w:val="ListBullet"/>
        <w:numPr>
          <w:ilvl w:val="0"/>
          <w:numId w:val="2"/>
        </w:numPr>
        <w:rPr/>
      </w:pPr>
      <w:r>
        <w:rPr/>
        <w:t>TA, glucemia.</w:t>
      </w:r>
    </w:p>
    <w:p>
      <w:pPr>
        <w:pStyle w:val="ListBullet"/>
        <w:numPr>
          <w:ilvl w:val="0"/>
          <w:numId w:val="2"/>
        </w:numPr>
        <w:rPr/>
      </w:pPr>
      <w:r>
        <w:rPr/>
        <w:t>Antecedentes relevantes (anticoagulantes, etc.).</w:t>
      </w:r>
    </w:p>
    <w:p>
      <w:pPr>
        <w:pStyle w:val="ListBullet"/>
        <w:numPr>
          <w:ilvl w:val="0"/>
          <w:numId w:val="2"/>
        </w:numPr>
        <w:rPr/>
      </w:pPr>
      <w:r>
        <w:rPr/>
        <w:t>Sospecha de isquémico vs hemorrágico.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8. PROTOCOLO 5: HIPOGLUCEMIA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8.1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Identificar y corregir hipoglucemia rápida y seguramente, diferenciar de otras causas de alteración neurológica.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8.2 Evaluación (ABCDE + neurológico + glucemia)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ABCDE:**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A/B:</w:t>
      </w:r>
      <w:r>
        <w:rPr/>
        <w:t xml:space="preserve"> Riesgo aspiración si disminución conciencia.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C:</w:t>
      </w:r>
      <w:r>
        <w:rPr/>
        <w:t xml:space="preserve"> Taquicardia puede estar presente.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D:ALTERACIÓN NEUROLÓGICA VARIABLE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E:</w:t>
      </w:r>
      <w:r>
        <w:rPr/>
        <w:t xml:space="preserve"> Buscar insulina/medicación diabética.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Evaluación neurológica:**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Nivel de conciencia:</w:t>
      </w:r>
      <w:r>
        <w:rPr/>
        <w:t xml:space="preserve"> desde confusión hasta coma.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Comportamiento:</w:t>
      </w:r>
      <w:r>
        <w:rPr/>
        <w:t xml:space="preserve"> agitación, agresividad, conducta extraña.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Signos autonómicos:</w:t>
      </w:r>
      <w:r>
        <w:rPr/>
        <w:t xml:space="preserve"> sudoración, temblor, palpitaciones.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Signos neurológicos focales:</w:t>
      </w:r>
      <w:r>
        <w:rPr/>
        <w:t xml:space="preserve"> pueden simular ACV.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Glucemia capilar:**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Medir SIEMPRE</w:t>
      </w:r>
      <w:r>
        <w:rPr/>
        <w:t xml:space="preserve"> en paciente con alteración neurológica.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Valores:</w:t>
      </w:r>
    </w:p>
    <w:p>
      <w:pPr>
        <w:pStyle w:val="ListBullet"/>
        <w:numPr>
          <w:ilvl w:val="0"/>
          <w:numId w:val="2"/>
        </w:numPr>
        <w:rPr/>
      </w:pPr>
      <w:r>
        <w:rPr/>
        <w:t>Normal: 70-180 mg/dL</w:t>
      </w:r>
    </w:p>
    <w:p>
      <w:pPr>
        <w:pStyle w:val="ListBullet"/>
        <w:numPr>
          <w:ilvl w:val="0"/>
          <w:numId w:val="2"/>
        </w:numPr>
        <w:rPr/>
      </w:pPr>
      <w:r>
        <w:rPr/>
        <w:t>Leve: 54-69 mg/dL</w:t>
      </w:r>
    </w:p>
    <w:p>
      <w:pPr>
        <w:pStyle w:val="ListBullet"/>
        <w:numPr>
          <w:ilvl w:val="0"/>
          <w:numId w:val="2"/>
        </w:numPr>
        <w:rPr/>
      </w:pPr>
      <w:r>
        <w:rPr/>
        <w:t>Moderada: 40-53 mg/dL</w:t>
      </w:r>
    </w:p>
    <w:p>
      <w:pPr>
        <w:pStyle w:val="ListBullet"/>
        <w:numPr>
          <w:ilvl w:val="0"/>
          <w:numId w:val="2"/>
        </w:numPr>
        <w:rPr/>
      </w:pPr>
      <w:r>
        <w:rPr/>
        <w:t>Grave: &lt;40 mg/dL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glucometro no disponible:</w:t>
      </w:r>
      <w:r>
        <w:rPr/>
        <w:t xml:space="preserve"> tratar si alta sospecha.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Historia rápida:**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¿Diabético conocido?</w:t>
      </w:r>
      <w:r>
        <w:rPr/>
        <w:t xml:space="preserve"> Tipo 1/2, tratamiento.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Última comida/insulina.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Enfermedad intercurrente</w:t>
      </w:r>
      <w:r>
        <w:rPr/>
        <w:t xml:space="preserve"> (infección, vómitos).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Alcohol/drogas.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Antecedentes de hipoglucemias.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8.3 Criterios de gravedad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HIPOGLUCEMIA GRAVE (urgente):**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Glucemia &lt;40 mg/dL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Incapacidad para tragar</w:t>
      </w:r>
      <w:r>
        <w:rPr/>
        <w:t xml:space="preserve"> de forma segura.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Pérdida de conciencia</w:t>
      </w:r>
      <w:r>
        <w:rPr/>
        <w:t xml:space="preserve"> o convulsiones.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Signos de shock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Hipoglucemia moderada:**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/>
        <w:t>Glucemia 40-53 mg/dL.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/>
        <w:t>Confusión pero capaz de cooperar.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/>
        <w:t>Sin vómitos, capaz de tragar.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Hipoglucemia leve:**</w:t>
      </w:r>
    </w:p>
    <w:p>
      <w:pPr>
        <w:pStyle w:val="ListBullet"/>
        <w:numPr>
          <w:ilvl w:val="0"/>
          <w:numId w:val="2"/>
        </w:numPr>
        <w:rPr/>
      </w:pPr>
      <w:r>
        <w:rPr/>
        <w:t>Glucemia 54-69 mg/dL.</w:t>
      </w:r>
    </w:p>
    <w:p>
      <w:pPr>
        <w:pStyle w:val="ListBullet"/>
        <w:numPr>
          <w:ilvl w:val="0"/>
          <w:numId w:val="2"/>
        </w:numPr>
        <w:rPr/>
      </w:pPr>
      <w:r>
        <w:rPr/>
        <w:t>Síntomas leves, consciente y orientado.</w:t>
      </w:r>
    </w:p>
    <w:p>
      <w:pPr>
        <w:pStyle w:val="ListBullet"/>
        <w:numPr>
          <w:ilvl w:val="0"/>
          <w:numId w:val="2"/>
        </w:numPr>
        <w:rPr/>
      </w:pPr>
      <w:r>
        <w:rPr/>
        <w:t>Capaz de autotratarse.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8.4 Intervenciones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HIPOGLUCEMIA LEVE (consciente y capaz de tragar):**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Azúcar por vía oral:</w:t>
      </w:r>
    </w:p>
    <w:p>
      <w:pPr>
        <w:pStyle w:val="ListBullet"/>
        <w:numPr>
          <w:ilvl w:val="0"/>
          <w:numId w:val="2"/>
        </w:numPr>
        <w:rPr/>
      </w:pPr>
      <w:r>
        <w:rPr/>
        <w:t>15-20g glucosa (3-4 terrones, 150ml zumo, refresco no light).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Reevaluar en 15 minutos:</w:t>
      </w:r>
    </w:p>
    <w:p>
      <w:pPr>
        <w:pStyle w:val="ListBullet"/>
        <w:numPr>
          <w:ilvl w:val="0"/>
          <w:numId w:val="2"/>
        </w:numPr>
        <w:rPr/>
      </w:pPr>
      <w:r>
        <w:rPr/>
        <w:t>Si mejora: dar hidratos complejos (pan, galletas).</w:t>
      </w:r>
    </w:p>
    <w:p>
      <w:pPr>
        <w:pStyle w:val="ListBullet"/>
        <w:numPr>
          <w:ilvl w:val="0"/>
          <w:numId w:val="2"/>
        </w:numPr>
        <w:rPr/>
      </w:pPr>
      <w:r>
        <w:rPr/>
        <w:t>Si no mejora: repetir 15g glucosa.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 diabético tipo 1:</w:t>
      </w:r>
      <w:r>
        <w:rPr/>
        <w:t xml:space="preserve"> considerar glucagón según protocolo.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HIPOGLUCEMIA GRAVE (inconsciente o incapaz de tragar):**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dar nada por boca</w:t>
      </w:r>
      <w:r>
        <w:rPr/>
        <w:t xml:space="preserve"> (riesgo aspiración).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Glucosa IV:</w:t>
      </w:r>
    </w:p>
    <w:p>
      <w:pPr>
        <w:pStyle w:val="ListBullet"/>
        <w:numPr>
          <w:ilvl w:val="0"/>
          <w:numId w:val="2"/>
        </w:numPr>
        <w:rPr/>
      </w:pPr>
      <w:r>
        <w:rPr/>
        <w:t>Adultos: 25g (50ml glucosa 50%).</w:t>
      </w:r>
    </w:p>
    <w:p>
      <w:pPr>
        <w:pStyle w:val="ListBullet"/>
        <w:numPr>
          <w:ilvl w:val="0"/>
          <w:numId w:val="2"/>
        </w:numPr>
        <w:rPr/>
      </w:pPr>
      <w:r>
        <w:rPr/>
        <w:t>Niños: 0,5-1g/kg (2-4ml/kg glucosa 25%).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Glucagón IM:</w:t>
      </w:r>
    </w:p>
    <w:p>
      <w:pPr>
        <w:pStyle w:val="ListBullet"/>
        <w:numPr>
          <w:ilvl w:val="0"/>
          <w:numId w:val="2"/>
        </w:numPr>
        <w:rPr/>
      </w:pPr>
      <w:r>
        <w:rPr/>
        <w:t>Adultos: 1mg.</w:t>
      </w:r>
    </w:p>
    <w:p>
      <w:pPr>
        <w:pStyle w:val="ListBullet"/>
        <w:numPr>
          <w:ilvl w:val="0"/>
          <w:numId w:val="2"/>
        </w:numPr>
        <w:rPr/>
      </w:pPr>
      <w:r>
        <w:rPr/>
        <w:t>Niños &lt;25kg: 0,5mg.</w:t>
      </w:r>
    </w:p>
    <w:p>
      <w:pPr>
        <w:pStyle w:val="ListBullet"/>
        <w:numPr>
          <w:ilvl w:val="0"/>
          <w:numId w:val="2"/>
        </w:numPr>
        <w:rPr/>
      </w:pPr>
      <w:r>
        <w:rPr/>
        <w:t>Niños &gt;25kg: 1mg.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Secuencia recomendada:</w:t>
      </w:r>
      <w:r>
        <w:rPr/>
        <w:t xml:space="preserve"> glucosa IV si acceso disponible, si no glucagón IM.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 glucosa IV:**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Acceso IV periférico grueso</w:t>
      </w:r>
      <w:r>
        <w:rPr/>
        <w:t xml:space="preserve"> (glucosa 50% es hipertónica).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Administrar lentamente</w:t>
      </w:r>
      <w:r>
        <w:rPr/>
        <w:t xml:space="preserve"> (3-5 minutos).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Observar extravasación</w:t>
      </w:r>
      <w:r>
        <w:rPr/>
        <w:t xml:space="preserve"> (muy irritante).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Lavar con suero</w:t>
      </w:r>
      <w:r>
        <w:rPr/>
        <w:t xml:space="preserve"> después.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 glucagón IM:**</w:t>
      </w:r>
    </w:p>
    <w:p>
      <w:pPr>
        <w:pStyle w:val="ListBullet"/>
        <w:numPr>
          <w:ilvl w:val="0"/>
          <w:numId w:val="2"/>
        </w:numPr>
        <w:rPr/>
      </w:pPr>
      <w:r>
        <w:rPr/>
        <w:t>Preparar según instrucciones (polvo + líquido).</w:t>
      </w:r>
    </w:p>
    <w:p>
      <w:pPr>
        <w:pStyle w:val="ListBullet"/>
        <w:numPr>
          <w:ilvl w:val="0"/>
          <w:numId w:val="2"/>
        </w:numPr>
        <w:rPr/>
      </w:pPr>
      <w:r>
        <w:rPr/>
        <w:t>Inyectar IM en vasto externo/deltoides.</w:t>
      </w:r>
    </w:p>
    <w:p>
      <w:pPr>
        <w:pStyle w:val="ListBullet"/>
        <w:numPr>
          <w:ilvl w:val="0"/>
          <w:numId w:val="2"/>
        </w:numPr>
        <w:rPr/>
      </w:pPr>
      <w:r>
        <w:rPr/>
        <w:t>Efecto en 10-15 minutos.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Monitorización post-tratamiento:**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Reevaluar conciencia en 5-10 minutos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Medir glucemia a los 15 minutos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Observar recidiva</w:t>
      </w:r>
      <w:r>
        <w:rPr/>
        <w:t xml:space="preserve"> (glucagón agota reservas hepáticas).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Dar hidratos complejos</w:t>
      </w:r>
      <w:r>
        <w:rPr/>
        <w:t xml:space="preserve"> cuando despierte.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Posicionamiento:**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Posición lateral de seguridad</w:t>
      </w:r>
      <w:r>
        <w:rPr/>
        <w:t xml:space="preserve"> si disminución conciencia.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Elevar cabecera</w:t>
      </w:r>
      <w:r>
        <w:rPr/>
        <w:t xml:space="preserve"> si consciente.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8.5 Situaciones especiales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Paciente con bomba de insulina:**</w:t>
      </w:r>
    </w:p>
    <w:p>
      <w:pPr>
        <w:pStyle w:val="ListBullet"/>
        <w:numPr>
          <w:ilvl w:val="0"/>
          <w:numId w:val="2"/>
        </w:numPr>
        <w:rPr/>
      </w:pPr>
      <w:r>
        <w:rPr/>
        <w:t>Suspender infusión.</w:t>
      </w:r>
    </w:p>
    <w:p>
      <w:pPr>
        <w:pStyle w:val="ListBullet"/>
        <w:numPr>
          <w:ilvl w:val="0"/>
          <w:numId w:val="2"/>
        </w:numPr>
        <w:rPr/>
      </w:pPr>
      <w:r>
        <w:rPr/>
        <w:t>Considerar desconectar temporalmente.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Hipoglucemia por sulfonilureas:**</w:t>
      </w:r>
    </w:p>
    <w:p>
      <w:pPr>
        <w:pStyle w:val="ListBullet"/>
        <w:numPr>
          <w:ilvl w:val="0"/>
          <w:numId w:val="2"/>
        </w:numPr>
        <w:rPr/>
      </w:pPr>
      <w:r>
        <w:rPr/>
        <w:t>Mayor riesgo de recidiva.</w:t>
      </w:r>
    </w:p>
    <w:p>
      <w:pPr>
        <w:pStyle w:val="ListBullet"/>
        <w:numPr>
          <w:ilvl w:val="0"/>
          <w:numId w:val="2"/>
        </w:numPr>
        <w:rPr/>
      </w:pPr>
      <w:r>
        <w:rPr/>
        <w:t>Considerar traslado para observación prolongada.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Hipoglucemia en niños:**</w:t>
      </w:r>
    </w:p>
    <w:p>
      <w:pPr>
        <w:pStyle w:val="ListBullet"/>
        <w:numPr>
          <w:ilvl w:val="0"/>
          <w:numId w:val="2"/>
        </w:numPr>
        <w:rPr/>
      </w:pPr>
      <w:r>
        <w:rPr/>
        <w:t>Más sensible a hipoglucemia.</w:t>
      </w:r>
    </w:p>
    <w:p>
      <w:pPr>
        <w:pStyle w:val="ListBullet"/>
        <w:numPr>
          <w:ilvl w:val="0"/>
          <w:numId w:val="2"/>
        </w:numPr>
        <w:rPr/>
      </w:pPr>
      <w:r>
        <w:rPr/>
        <w:t>Tratar agresivamente.</w:t>
      </w:r>
    </w:p>
    <w:p>
      <w:pPr>
        <w:pStyle w:val="ListBullet"/>
        <w:numPr>
          <w:ilvl w:val="0"/>
          <w:numId w:val="2"/>
        </w:numPr>
        <w:rPr/>
      </w:pPr>
      <w:r>
        <w:rPr/>
        <w:t>Reevaluar frecuentemente.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8.6 Complicaciones del tratamiento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Sobrecorrección (hiperglucemia):**</w:t>
      </w:r>
    </w:p>
    <w:p>
      <w:pPr>
        <w:pStyle w:val="ListBullet"/>
        <w:numPr>
          <w:ilvl w:val="0"/>
          <w:numId w:val="2"/>
        </w:numPr>
        <w:rPr/>
      </w:pPr>
      <w:r>
        <w:rPr/>
        <w:t>Generalmente bien tolerada.</w:t>
      </w:r>
    </w:p>
    <w:p>
      <w:pPr>
        <w:pStyle w:val="ListBullet"/>
        <w:numPr>
          <w:ilvl w:val="0"/>
          <w:numId w:val="2"/>
        </w:numPr>
        <w:rPr/>
      </w:pPr>
      <w:r>
        <w:rPr/>
        <w:t>No tratar en escena salvo valores extremos.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Recidiva:**</w:t>
      </w:r>
    </w:p>
    <w:p>
      <w:pPr>
        <w:pStyle w:val="ListBullet"/>
        <w:numPr>
          <w:ilvl w:val="0"/>
          <w:numId w:val="2"/>
        </w:numPr>
        <w:rPr/>
      </w:pPr>
      <w:r>
        <w:rPr/>
        <w:t>Común con glucagón.</w:t>
      </w:r>
    </w:p>
    <w:p>
      <w:pPr>
        <w:pStyle w:val="ListBullet"/>
        <w:numPr>
          <w:ilvl w:val="0"/>
          <w:numId w:val="2"/>
        </w:numPr>
        <w:rPr/>
      </w:pPr>
      <w:r>
        <w:rPr/>
        <w:t>Monitorizar estrechamente.</w:t>
      </w:r>
    </w:p>
    <w:p>
      <w:pPr>
        <w:pStyle w:val="ListBullet"/>
        <w:numPr>
          <w:ilvl w:val="0"/>
          <w:numId w:val="2"/>
        </w:numPr>
        <w:rPr/>
      </w:pPr>
      <w:r>
        <w:rPr/>
        <w:t>Considerar segunda dosis si protocolo lo permite.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8.7 Traslado vs no traslado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Traslado recomendado si:**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No recupera conciencia tras tratamiento.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Recidiva tras tratamiento inicial.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Causa no clara (primer episodio).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Por sulfonilureas.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Sospecha de intoxicación/sobredosis.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Comorbilidades graves.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Puede no necesitar traslado si:**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Responde completamente al tratamiento.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Causa clara (omisión comida, ejercicio excesivo).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Diabético experto con apoyo familiar.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/>
        <w:t>Sin recidiva en 30-60 minutos de observación.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8.8 Comunicación hospitalaria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Informar al recibir:**</w:t>
      </w:r>
    </w:p>
    <w:p>
      <w:pPr>
        <w:pStyle w:val="ListBullet"/>
        <w:numPr>
          <w:ilvl w:val="0"/>
          <w:numId w:val="2"/>
        </w:numPr>
        <w:rPr/>
      </w:pPr>
      <w:r>
        <w:rPr/>
        <w:t>"Paciente con hipoglucemia [grave/moderada/leve]".</w:t>
      </w:r>
    </w:p>
    <w:p>
      <w:pPr>
        <w:pStyle w:val="ListBullet"/>
        <w:numPr>
          <w:ilvl w:val="0"/>
          <w:numId w:val="2"/>
        </w:numPr>
        <w:rPr/>
      </w:pPr>
      <w:r>
        <w:rPr/>
        <w:t>Glucemia inicial.</w:t>
      </w:r>
    </w:p>
    <w:p>
      <w:pPr>
        <w:pStyle w:val="ListBullet"/>
        <w:numPr>
          <w:ilvl w:val="0"/>
          <w:numId w:val="2"/>
        </w:numPr>
        <w:rPr/>
      </w:pPr>
      <w:r>
        <w:rPr/>
        <w:t>Nivel de conciencia inicial.</w:t>
      </w:r>
    </w:p>
    <w:p>
      <w:pPr>
        <w:pStyle w:val="ListBullet"/>
        <w:numPr>
          <w:ilvl w:val="0"/>
          <w:numId w:val="2"/>
        </w:numPr>
        <w:rPr/>
      </w:pPr>
      <w:r>
        <w:rPr/>
        <w:t>Tratamiento administrado.</w:t>
      </w:r>
    </w:p>
    <w:p>
      <w:pPr>
        <w:pStyle w:val="ListBullet"/>
        <w:numPr>
          <w:ilvl w:val="0"/>
          <w:numId w:val="2"/>
        </w:numPr>
        <w:rPr/>
      </w:pPr>
      <w:r>
        <w:rPr/>
        <w:t>Respuesta al tratamiento.</w:t>
      </w:r>
    </w:p>
    <w:p>
      <w:pPr>
        <w:pStyle w:val="ListBullet"/>
        <w:numPr>
          <w:ilvl w:val="0"/>
          <w:numId w:val="2"/>
        </w:numPr>
        <w:rPr/>
      </w:pPr>
      <w:r>
        <w:rPr/>
        <w:t>Antecedentes diabéticos.</w:t>
      </w:r>
    </w:p>
    <w:p>
      <w:pPr>
        <w:pStyle w:val="ListBullet"/>
        <w:numPr>
          <w:ilvl w:val="0"/>
          <w:numId w:val="2"/>
        </w:numPr>
        <w:rPr/>
      </w:pPr>
      <w:r>
        <w:rPr/>
        <w:t>Sospecha de recidiva.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9. RELACIÓN CON OTROS CAPÍTULOS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Bloque 1:</w:t>
      </w:r>
      <w:r>
        <w:rPr/>
        <w:t xml:space="preserve"> ABCDE, constantes vitales, Glasgow, triage START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Bloque 2:</w:t>
      </w:r>
      <w:r>
        <w:rPr/>
        <w:t xml:space="preserve"> Inmovilización, control hemorragias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Bloque 3:</w:t>
      </w:r>
      <w:r>
        <w:rPr/>
        <w:t xml:space="preserve"> Oxigenoterapia, ventilación, monitorización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Bloque 4:</w:t>
      </w:r>
      <w:r>
        <w:rPr/>
        <w:t xml:space="preserve"> RCP, OVACE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Bloque 5:</w:t>
      </w:r>
      <w:r>
        <w:rPr/>
        <w:t xml:space="preserve"> Protocolos transtelefónicos (complementarios)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Bloque 6:</w:t>
      </w:r>
      <w:r>
        <w:rPr/>
        <w:t xml:space="preserve"> Farmacología y administración segura de fármacos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10. PUNTOS CLAVE PARA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ABCDE primero, siempre: no saltar a tratamientos específicos sin asegurar ABCDE estable</w:t>
      </w:r>
    </w:p>
    <w:p>
      <w:pPr>
        <w:pStyle w:val="ListBullet"/>
        <w:numPr>
          <w:ilvl w:val="0"/>
          <w:numId w:val="2"/>
        </w:numPr>
        <w:rPr/>
      </w:pPr>
      <w:r>
        <w:rPr/>
        <w:t>Identificar criterios de gravedad (banderas rojas) temprano para priorizar traslado</w:t>
      </w:r>
    </w:p>
    <w:p>
      <w:pPr>
        <w:pStyle w:val="ListBullet"/>
        <w:numPr>
          <w:ilvl w:val="0"/>
          <w:numId w:val="2"/>
        </w:numPr>
        <w:rPr/>
      </w:pPr>
      <w:r>
        <w:rPr/>
        <w:t>"Load and go" vs "Stay and play": decidir según criterios de gravedad y recursos</w:t>
      </w:r>
    </w:p>
    <w:p>
      <w:pPr>
        <w:pStyle w:val="ListBullet"/>
        <w:numPr>
          <w:ilvl w:val="0"/>
          <w:numId w:val="2"/>
        </w:numPr>
        <w:rPr/>
      </w:pPr>
      <w:r>
        <w:rPr/>
        <w:t>Re-evaluar ABCDE después de cada intervención</w:t>
      </w:r>
    </w:p>
    <w:p>
      <w:pPr>
        <w:pStyle w:val="ListBullet"/>
        <w:numPr>
          <w:ilvl w:val="0"/>
          <w:numId w:val="2"/>
        </w:numPr>
        <w:rPr/>
      </w:pPr>
      <w:r>
        <w:rPr/>
        <w:t>Comunicar claramente banderas rojas al recibir hospital</w:t>
      </w:r>
    </w:p>
    <w:p>
      <w:pPr>
        <w:pStyle w:val="ListBullet"/>
        <w:numPr>
          <w:ilvl w:val="0"/>
          <w:numId w:val="2"/>
        </w:numPr>
        <w:rPr/>
      </w:pPr>
      <w:r>
        <w:rPr/>
        <w:t>Documentar tiempos clave y evolución</w:t>
      </w:r>
    </w:p>
    <w:p>
      <w:pPr>
        <w:pStyle w:val="ListBullet"/>
        <w:numPr>
          <w:ilvl w:val="0"/>
          <w:numId w:val="2"/>
        </w:numPr>
        <w:rPr/>
      </w:pPr>
      <w:r>
        <w:rPr/>
        <w:t>Integrar con todos los bloques anteriores (técnicas básicas)</w:t>
      </w:r>
    </w:p>
    <w:p>
      <w:pPr>
        <w:pStyle w:val="ListBullet"/>
        <w:numPr>
          <w:ilvl w:val="0"/>
          <w:numId w:val="2"/>
        </w:numPr>
        <w:rPr/>
      </w:pPr>
      <w:r>
        <w:rPr/>
        <w:t>Cada protocolo tiene intervenciones TES específicas pero siempre empezar con ABCDE</w:t>
      </w:r>
    </w:p>
    <w:p>
      <w:pPr>
        <w:pStyle w:val="ListBullet"/>
        <w:numPr>
          <w:ilvl w:val="0"/>
          <w:numId w:val="2"/>
        </w:numPr>
        <w:rPr/>
      </w:pPr>
      <w:r>
        <w:rPr/>
        <w:t>Conocer diferencias operativas entre causas (isquémico vs hemorrágico, asma vs EAP, etc.)</w:t>
      </w:r>
    </w:p>
    <w:p>
      <w:pPr>
        <w:pStyle w:val="ListBullet"/>
        <w:numPr>
          <w:ilvl w:val="0"/>
          <w:numId w:val="2"/>
        </w:numPr>
        <w:rPr/>
      </w:pPr>
      <w:r>
        <w:rPr/>
        <w:t>Priorizar seguridad: verificar contraindicaciones antes de administrar medicación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NOTA:** Este capítulo incluye los protocolos 1-5. Los protocolos 6-10 (Crisis Convulsivas, Shock Anafiláctico, Intoxicación Aguda, Parto Inminente, Hipotermia/Hipertermia) pueden añadirse en capítulos subsiguientes o como extensión de este capítulo.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Fin del Capítulo 5.0**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05 1 PCR TRANSTELEFONICA</w:t>
      </w:r>
    </w:p>
    <w:p>
      <w:pPr>
        <w:pStyle w:val="Ttulo1"/>
        <w:rPr/>
      </w:pPr>
      <w:r>
        <w:rPr/>
        <w:t>5.1 – PCR Transtelefónica (Rcp Guiada por Teléfono)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Bloque:** 5 – Protocolos Transtelefónicos y Comunicación</w:t>
      </w:r>
    </w:p>
    <w:p>
      <w:pPr>
        <w:pStyle w:val="ListBullet"/>
        <w:numPr>
          <w:ilvl w:val="0"/>
          <w:numId w:val="2"/>
        </w:numPr>
        <w:rPr/>
      </w:pPr>
      <w:r>
        <w:rPr/>
        <w:t>Capítulo:** 5.1</w:t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2024-12-15</w:t>
      </w:r>
    </w:p>
    <w:p>
      <w:pPr>
        <w:pStyle w:val="ListBullet"/>
        <w:numPr>
          <w:ilvl w:val="0"/>
          <w:numId w:val="2"/>
        </w:numPr>
        <w:rPr/>
      </w:pPr>
      <w:r>
        <w:rPr/>
        <w:t>Tipo:** Protocolo Operativo</w:t>
      </w:r>
    </w:p>
    <w:p>
      <w:pPr>
        <w:pStyle w:val="ListBullet"/>
        <w:numPr>
          <w:ilvl w:val="0"/>
          <w:numId w:val="2"/>
        </w:numPr>
        <w:rPr/>
      </w:pPr>
      <w:r>
        <w:rPr/>
        <w:t>Aplicable a:** TES / Teleoperador / Coordinación sanitaria</w:t>
      </w:r>
    </w:p>
    <w:p>
      <w:pPr>
        <w:pStyle w:val="ListBullet"/>
        <w:numPr>
          <w:ilvl w:val="0"/>
          <w:numId w:val="2"/>
        </w:numPr>
        <w:rPr/>
      </w:pPr>
      <w:r>
        <w:rPr/>
        <w:t>Objetivo principal:** Identificar PCR y guiar RCP inmediata hasta llegada de recursos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 OBJETIVO DEL PROTOCOLO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Identificar rápidamente una </w:t>
      </w:r>
      <w:r>
        <w:rPr>
          <w:b/>
        </w:rPr>
        <w:t>Parada Cardiorrespiratoria (PCR)</w:t>
      </w:r>
      <w:r>
        <w:rPr/>
        <w:t xml:space="preserve"> por teléfono.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Iniciar </w:t>
      </w:r>
      <w:r>
        <w:rPr>
          <w:b/>
        </w:rPr>
        <w:t>RCP precoz</w:t>
      </w:r>
      <w:r>
        <w:rPr/>
        <w:t xml:space="preserve"> guiada con instrucciones simples y verificables.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Reducir el tiempo hasta compresiones y, si existe, hasta uso de </w:t>
      </w:r>
      <w:r>
        <w:rPr>
          <w:b/>
        </w:rPr>
        <w:t>DESA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>Mantener soporte continuo hasta relevo por recursos presenciales.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 CRITERIOS DE ACTIVACIÓN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Activar </w:t>
      </w:r>
      <w:r>
        <w:rPr>
          <w:b/>
        </w:rPr>
        <w:t>PCR transtelefónica</w:t>
      </w:r>
      <w:r>
        <w:rPr/>
        <w:t xml:space="preserve"> si se cumple: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1) Paciente </w:t>
      </w:r>
      <w:r>
        <w:rPr>
          <w:b/>
        </w:rPr>
        <w:t>inconsciente</w:t>
      </w:r>
      <w:r>
        <w:rPr/>
        <w:t xml:space="preserve"> (no responde)</w:t>
      </w:r>
    </w:p>
    <w:p>
      <w:pPr>
        <w:pStyle w:val="ListBullet"/>
        <w:numPr>
          <w:ilvl w:val="0"/>
          <w:numId w:val="2"/>
        </w:numPr>
        <w:rPr/>
      </w:pPr>
      <w:r>
        <w:rPr/>
        <w:t>Y**</w:t>
      </w:r>
    </w:p>
    <w:p>
      <w:pPr>
        <w:pStyle w:val="Normal"/>
        <w:rPr/>
      </w:pPr>
      <w:r>
        <w:rPr/>
        <w:t xml:space="preserve">2) </w:t>
      </w:r>
      <w:r>
        <w:rPr>
          <w:b/>
        </w:rPr>
        <w:t>No respira normal</w:t>
      </w:r>
      <w:r>
        <w:rPr/>
        <w:t xml:space="preserve"> (no respira o boquea / jadea / respiración agónica)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&gt; 📌 </w:t>
      </w:r>
      <w:r>
        <w:rPr>
          <w:b/>
        </w:rPr>
        <w:t>Si hay duda, tratar como PCR hasta demostrar lo contrario.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 SECUENCIA OPERATIVA (ALGORITMO)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3.1 Control inicial de llamada (30–60 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Confirmar ubicación exacta (dirección + referencias).</w:t>
      </w:r>
    </w:p>
    <w:p>
      <w:pPr>
        <w:pStyle w:val="ListBullet"/>
        <w:numPr>
          <w:ilvl w:val="0"/>
          <w:numId w:val="2"/>
        </w:numPr>
        <w:rPr/>
      </w:pPr>
      <w:r>
        <w:rPr/>
        <w:t>Confirmar teléfono de retorno.</w:t>
      </w:r>
    </w:p>
    <w:p>
      <w:pPr>
        <w:pStyle w:val="ListBullet"/>
        <w:numPr>
          <w:ilvl w:val="0"/>
          <w:numId w:val="2"/>
        </w:numPr>
        <w:rPr/>
      </w:pPr>
      <w:r>
        <w:rPr/>
        <w:t>Activar recursos (SVB/SVA según disponibilidad).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Frases recomendadas:**</w:t>
      </w:r>
    </w:p>
    <w:p>
      <w:pPr>
        <w:pStyle w:val="ListBullet"/>
        <w:numPr>
          <w:ilvl w:val="0"/>
          <w:numId w:val="2"/>
        </w:numPr>
        <w:rPr/>
      </w:pPr>
      <w:r>
        <w:rPr/>
        <w:t>"Dígame la dirección exacta. No cuelgue."</w:t>
      </w:r>
    </w:p>
    <w:p>
      <w:pPr>
        <w:pStyle w:val="ListBullet"/>
        <w:numPr>
          <w:ilvl w:val="0"/>
          <w:numId w:val="2"/>
        </w:numPr>
        <w:rPr/>
      </w:pPr>
      <w:r>
        <w:rPr/>
        <w:t>"¿Está con la persona ahora mismo?"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3.2 Evaluación rápida: respuesta y respiración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Preguntas cerradas (sí/no):**</w:t>
      </w:r>
    </w:p>
    <w:p>
      <w:pPr>
        <w:pStyle w:val="ListNumber"/>
        <w:numPr>
          <w:ilvl w:val="0"/>
          <w:numId w:val="5"/>
        </w:numPr>
        <w:rPr/>
      </w:pPr>
      <w:r>
        <w:rPr/>
        <w:t>"¿Me oye? ¿Responde si le habla o lo mueve?"</w:t>
      </w:r>
    </w:p>
    <w:p>
      <w:pPr>
        <w:pStyle w:val="ListNumber"/>
        <w:numPr>
          <w:ilvl w:val="0"/>
          <w:numId w:val="5"/>
        </w:numPr>
        <w:rPr/>
      </w:pPr>
      <w:r>
        <w:rPr/>
        <w:t>"¿Respira normal? ¿Sube y baja el pecho con normalidad?"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 NO responde y NO respira normal → PCR probable → RCP YA.**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3.3 Preparación de la escena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"Ponga el teléfono en altavoz si puede."</w:t>
      </w:r>
    </w:p>
    <w:p>
      <w:pPr>
        <w:pStyle w:val="ListBullet"/>
        <w:numPr>
          <w:ilvl w:val="0"/>
          <w:numId w:val="2"/>
        </w:numPr>
        <w:rPr/>
      </w:pPr>
      <w:r>
        <w:rPr/>
        <w:t>"Coloque a la persona boca arriba en el suelo, en un sitio duro."</w:t>
      </w:r>
    </w:p>
    <w:p>
      <w:pPr>
        <w:pStyle w:val="ListBullet"/>
        <w:numPr>
          <w:ilvl w:val="0"/>
          <w:numId w:val="2"/>
        </w:numPr>
        <w:rPr/>
      </w:pPr>
      <w:r>
        <w:rPr/>
        <w:t>"Arrodíllese a su lado."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&gt; ⚠️ </w:t>
      </w:r>
      <w:r>
        <w:rPr>
          <w:b/>
        </w:rPr>
        <w:t>Si está en cama/sofá:</w:t>
      </w:r>
      <w:r>
        <w:rPr/>
        <w:t xml:space="preserve"> "Bájenlo al suelo. Es importante para poder salvarle."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 RCP EN ADULTOS (GUÍA TRANSTELEFÓNICA)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4.1 Compresiones torácicas (solo manos)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Instrucción principal:**</w:t>
      </w:r>
    </w:p>
    <w:p>
      <w:pPr>
        <w:pStyle w:val="ListBullet"/>
        <w:numPr>
          <w:ilvl w:val="0"/>
          <w:numId w:val="2"/>
        </w:numPr>
        <w:rPr/>
      </w:pPr>
      <w:r>
        <w:rPr/>
        <w:t>"Ponga una mano en el centro del pecho, la otra encima, y empuje fuerte y rápido."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Ritmo y técnica:**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Frecuencia objetivo: </w:t>
      </w:r>
      <w:r>
        <w:rPr>
          <w:b/>
        </w:rPr>
        <w:t>100–120/min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Profundidad: </w:t>
      </w:r>
      <w:r>
        <w:rPr>
          <w:b/>
        </w:rPr>
        <w:t>5–6 cm</w:t>
      </w:r>
    </w:p>
    <w:p>
      <w:pPr>
        <w:pStyle w:val="ListBullet"/>
        <w:numPr>
          <w:ilvl w:val="0"/>
          <w:numId w:val="2"/>
        </w:numPr>
        <w:rPr/>
      </w:pPr>
      <w:r>
        <w:rPr/>
        <w:t>Brazos rectos, hombros sobre las manos</w:t>
      </w:r>
    </w:p>
    <w:p>
      <w:pPr>
        <w:pStyle w:val="ListBullet"/>
        <w:numPr>
          <w:ilvl w:val="0"/>
          <w:numId w:val="2"/>
        </w:numPr>
        <w:rPr/>
      </w:pPr>
      <w:r>
        <w:rPr/>
        <w:t>No parar salvo instrucciones del operador o llegada de ayuda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Frases para mantener ritmo:**</w:t>
      </w:r>
    </w:p>
    <w:p>
      <w:pPr>
        <w:pStyle w:val="ListBullet"/>
        <w:numPr>
          <w:ilvl w:val="0"/>
          <w:numId w:val="2"/>
        </w:numPr>
        <w:rPr/>
      </w:pPr>
      <w:r>
        <w:rPr/>
        <w:t>"Empuje fuerte y rápido, sin parar."</w:t>
      </w:r>
    </w:p>
    <w:p>
      <w:pPr>
        <w:pStyle w:val="ListBullet"/>
        <w:numPr>
          <w:ilvl w:val="0"/>
          <w:numId w:val="2"/>
        </w:numPr>
        <w:rPr/>
      </w:pPr>
      <w:r>
        <w:rPr/>
        <w:t>"Cuente conmigo: 1, 2, 3…"</w:t>
      </w:r>
    </w:p>
    <w:p>
      <w:pPr>
        <w:pStyle w:val="ListBullet"/>
        <w:numPr>
          <w:ilvl w:val="0"/>
          <w:numId w:val="2"/>
        </w:numPr>
        <w:rPr/>
      </w:pPr>
      <w:r>
        <w:rPr/>
        <w:t>"No se detenga. Lo está haciendo bien."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&gt; 📌 </w:t>
      </w:r>
      <w:r>
        <w:rPr>
          <w:b/>
        </w:rPr>
        <w:t>Si el alertante se agota:</w:t>
      </w:r>
      <w:r>
        <w:rPr/>
        <w:t xml:space="preserve"> rotación con otra persona cada ~2 min si es posible.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5. RCP PEDIÁTRICA (NIÑO) – ORIENTACIÓN TRANSTELEFÓNICA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5.1 ¿Cuándo se considera "niño"?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Aproximadamente </w:t>
      </w:r>
      <w:r>
        <w:rPr>
          <w:b/>
        </w:rPr>
        <w:t>1 año hasta pubertad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5.2 Si el alertante NO sabe ventilar o está solo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➡️ </w:t>
      </w:r>
      <w:r>
        <w:rPr/>
        <w:t xml:space="preserve">Priorizar </w:t>
      </w:r>
      <w:r>
        <w:rPr>
          <w:b/>
        </w:rPr>
        <w:t>compresiones continuas</w:t>
      </w:r>
      <w:r>
        <w:rPr/>
        <w:t xml:space="preserve"> (como adulto), sin retrasar el inicio.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5.3 Si el alertante PUEDE ventilar (ideal)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Indicar RCP 30:2 (si está solo) o 15:2 (si hay 2 reanimadores), pero </w:t>
      </w:r>
      <w:r>
        <w:rPr>
          <w:b/>
        </w:rPr>
        <w:t>por teléfono</w:t>
      </w:r>
      <w:r>
        <w:rPr/>
        <w:t xml:space="preserve"> se simplifica: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Guía simple recomendada:**</w:t>
      </w:r>
    </w:p>
    <w:p>
      <w:pPr>
        <w:pStyle w:val="Normal"/>
        <w:rPr/>
      </w:pPr>
      <w:r>
        <w:rPr/>
        <w:t>1) "Haga 30 compresiones en el centro del pecho."</w:t>
      </w:r>
    </w:p>
    <w:p>
      <w:pPr>
        <w:pStyle w:val="Normal"/>
        <w:rPr/>
      </w:pPr>
      <w:r>
        <w:rPr/>
        <w:t>2) "Ahora 2 respiraciones: selle la boca y sople suave, que suba el pecho."</w:t>
      </w:r>
    </w:p>
    <w:p>
      <w:pPr>
        <w:pStyle w:val="Normal"/>
        <w:rPr/>
      </w:pPr>
      <w:r>
        <w:rPr/>
        <w:t>3) "Vuelva a compresiones."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Compresiones:**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Profundidad: </w:t>
      </w:r>
      <w:r>
        <w:rPr>
          <w:b/>
        </w:rPr>
        <w:t>1/3 del pecho</w:t>
      </w:r>
    </w:p>
    <w:p>
      <w:pPr>
        <w:pStyle w:val="ListBullet"/>
        <w:numPr>
          <w:ilvl w:val="0"/>
          <w:numId w:val="2"/>
        </w:numPr>
        <w:rPr/>
      </w:pPr>
      <w:r>
        <w:rPr/>
        <w:t>Una o dos manos según tamaño del niño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6. RCP LACTANTE (&lt; 1 año) – ORIENTACIÓN TRANSTELEFÓNICA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Por teléfono, debe ser </w:t>
      </w:r>
      <w:r>
        <w:rPr>
          <w:b/>
        </w:rPr>
        <w:t>ultra simple</w:t>
      </w:r>
      <w:r>
        <w:rPr/>
        <w:t>: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6.1 Si NO puede ventilar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➡️ </w:t>
      </w:r>
      <w:r>
        <w:rPr/>
        <w:t>Compresiones continuas (mejor que nada).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6.2 Si PUEDE ventilar (ideal)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"Con dos dedos en el centro del pecho, haga 30 compresiones."</w:t>
      </w:r>
    </w:p>
    <w:p>
      <w:pPr>
        <w:pStyle w:val="ListBullet"/>
        <w:numPr>
          <w:ilvl w:val="0"/>
          <w:numId w:val="2"/>
        </w:numPr>
        <w:rPr/>
      </w:pPr>
      <w:r>
        <w:rPr/>
        <w:t>"Después 2 respiraciones pequeñas, suaves, que suba el pecho."</w:t>
      </w:r>
    </w:p>
    <w:p>
      <w:pPr>
        <w:pStyle w:val="ListBullet"/>
        <w:numPr>
          <w:ilvl w:val="0"/>
          <w:numId w:val="2"/>
        </w:numPr>
        <w:rPr/>
      </w:pPr>
      <w:r>
        <w:rPr/>
        <w:t>"Repita."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Compresiones:**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Profundidad: </w:t>
      </w:r>
      <w:r>
        <w:rPr>
          <w:b/>
        </w:rPr>
        <w:t>1/3 del pecho</w:t>
      </w:r>
    </w:p>
    <w:p>
      <w:pPr>
        <w:pStyle w:val="ListBullet"/>
        <w:numPr>
          <w:ilvl w:val="0"/>
          <w:numId w:val="2"/>
        </w:numPr>
        <w:rPr/>
      </w:pPr>
      <w:r>
        <w:rPr/>
        <w:t>Ritmo: 100–120/min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7. USO DE DESA (SI HAY DISPONIBLE)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7.1 Activación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"¿Hay un desfibrilador cerca? (DESA) ¿Alguien puede ir a buscarlo ahora?"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✅ </w:t>
      </w:r>
      <w:r>
        <w:rPr>
          <w:b/>
        </w:rPr>
        <w:t>Si hay más de una persona:</w:t>
      </w:r>
    </w:p>
    <w:p>
      <w:pPr>
        <w:pStyle w:val="ListBullet"/>
        <w:numPr>
          <w:ilvl w:val="0"/>
          <w:numId w:val="2"/>
        </w:numPr>
        <w:rPr/>
      </w:pPr>
      <w:r>
        <w:rPr/>
        <w:t>Una hace compresiones</w:t>
      </w:r>
    </w:p>
    <w:p>
      <w:pPr>
        <w:pStyle w:val="ListBullet"/>
        <w:numPr>
          <w:ilvl w:val="0"/>
          <w:numId w:val="2"/>
        </w:numPr>
        <w:rPr/>
      </w:pPr>
      <w:r>
        <w:rPr/>
        <w:t>Otra busca el DESA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7.2 Guía de uso (pasos)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1) "Enciéndalo."</w:t>
      </w:r>
    </w:p>
    <w:p>
      <w:pPr>
        <w:pStyle w:val="Normal"/>
        <w:rPr/>
      </w:pPr>
      <w:r>
        <w:rPr/>
        <w:t>2) "Siga las instrucciones de voz."</w:t>
      </w:r>
    </w:p>
    <w:p>
      <w:pPr>
        <w:pStyle w:val="Normal"/>
        <w:rPr/>
      </w:pPr>
      <w:r>
        <w:rPr/>
        <w:t>3) "Ponga los parches como indica el dibujo."</w:t>
      </w:r>
    </w:p>
    <w:p>
      <w:pPr>
        <w:pStyle w:val="Normal"/>
        <w:rPr/>
      </w:pPr>
      <w:r>
        <w:rPr/>
        <w:t>4) "Nadie toca al paciente cuando el aparato lo diga."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&gt; 📌 </w:t>
      </w:r>
      <w:r>
        <w:rPr>
          <w:b/>
        </w:rPr>
        <w:t>Compresiones se reanudan inmediatamente</w:t>
      </w:r>
      <w:r>
        <w:rPr/>
        <w:t xml:space="preserve"> tras descarga o si indica "no descargar".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8. SITUACIONES ESPECIALES (GUÍA RÁPIDA)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8.1 Respiración agónica (boqueadas/jadeos)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Tratar como PCR: </w:t>
      </w:r>
      <w:r>
        <w:rPr>
          <w:b/>
        </w:rPr>
        <w:t>RCP inmediata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8.2 Ahogamiento / asfixia probable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 el alertante puede ventilar: insistir en ciclos con ventilaciones (30:2).</w:t>
      </w:r>
    </w:p>
    <w:p>
      <w:pPr>
        <w:pStyle w:val="ListBullet"/>
        <w:numPr>
          <w:ilvl w:val="0"/>
          <w:numId w:val="2"/>
        </w:numPr>
        <w:rPr/>
      </w:pPr>
      <w:r>
        <w:rPr/>
        <w:t>Si no puede: compresiones continuas + activar recursos.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8.3 Trauma / entorno inseguro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"¿Es seguro acercarse?"</w:t>
      </w:r>
    </w:p>
    <w:p>
      <w:pPr>
        <w:pStyle w:val="Normal"/>
        <w:rPr/>
      </w:pPr>
      <w:r>
        <w:rPr/>
        <w:t>Si NO: mantener distancia y esperar recursos.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8.4 Embarazada avanzada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Compresiones igual. Si hay ayuda, colocar ligera inclinación lateral izquierda si se puede sin interrumpir.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9. CRITERIOS DE CONTINUIDAD / FINALIZACIÓN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Continuar RCP hasta:</w:t>
      </w:r>
    </w:p>
    <w:p>
      <w:pPr>
        <w:pStyle w:val="ListBullet"/>
        <w:numPr>
          <w:ilvl w:val="0"/>
          <w:numId w:val="2"/>
        </w:numPr>
        <w:rPr/>
      </w:pPr>
      <w:r>
        <w:rPr/>
        <w:t>Llegada de recursos y relevo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El paciente </w:t>
      </w:r>
      <w:r>
        <w:rPr>
          <w:b/>
        </w:rPr>
        <w:t>se mueve</w:t>
      </w:r>
      <w:r>
        <w:rPr/>
        <w:t xml:space="preserve"> o </w:t>
      </w:r>
      <w:r>
        <w:rPr>
          <w:b/>
        </w:rPr>
        <w:t>respira normal</w:t>
      </w:r>
    </w:p>
    <w:p>
      <w:pPr>
        <w:pStyle w:val="ListBullet"/>
        <w:numPr>
          <w:ilvl w:val="0"/>
          <w:numId w:val="2"/>
        </w:numPr>
        <w:rPr/>
      </w:pPr>
      <w:r>
        <w:rPr/>
        <w:t>El alertante no puede físicamente continuar (buscar relevo si existe)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 el paciente recupera respiración normal:**</w:t>
      </w:r>
    </w:p>
    <w:p>
      <w:pPr>
        <w:pStyle w:val="ListBullet"/>
        <w:numPr>
          <w:ilvl w:val="0"/>
          <w:numId w:val="2"/>
        </w:numPr>
        <w:rPr/>
      </w:pPr>
      <w:r>
        <w:rPr/>
        <w:t>"Póngalo de lado (posición lateral de seguridad) y vigile la respiración."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10. REGISTRO MÍNIMO OBLIGATORIO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Hora inicio protocolo PCR</w:t>
      </w:r>
    </w:p>
    <w:p>
      <w:pPr>
        <w:pStyle w:val="ListBullet"/>
        <w:numPr>
          <w:ilvl w:val="0"/>
          <w:numId w:val="2"/>
        </w:numPr>
        <w:rPr/>
      </w:pPr>
      <w:r>
        <w:rPr/>
        <w:t>Respuesta: No responde / no respira normal</w:t>
      </w:r>
    </w:p>
    <w:p>
      <w:pPr>
        <w:pStyle w:val="ListBullet"/>
        <w:numPr>
          <w:ilvl w:val="0"/>
          <w:numId w:val="2"/>
        </w:numPr>
        <w:rPr/>
      </w:pPr>
      <w:r>
        <w:rPr/>
        <w:t>Hora inicio compresiones</w:t>
      </w:r>
    </w:p>
    <w:p>
      <w:pPr>
        <w:pStyle w:val="ListBullet"/>
        <w:numPr>
          <w:ilvl w:val="0"/>
          <w:numId w:val="2"/>
        </w:numPr>
        <w:rPr/>
      </w:pPr>
      <w:r>
        <w:rPr/>
        <w:t>DESA: sí/no; hora de aplicación; descargas sí/no</w:t>
      </w:r>
    </w:p>
    <w:p>
      <w:pPr>
        <w:pStyle w:val="ListBullet"/>
        <w:numPr>
          <w:ilvl w:val="0"/>
          <w:numId w:val="2"/>
        </w:numPr>
        <w:rPr/>
      </w:pPr>
      <w:r>
        <w:rPr/>
        <w:t>Instrucciones dadas y adherencia del alertante</w:t>
      </w:r>
    </w:p>
    <w:p>
      <w:pPr>
        <w:pStyle w:val="ListBullet"/>
        <w:numPr>
          <w:ilvl w:val="0"/>
          <w:numId w:val="2"/>
        </w:numPr>
        <w:rPr/>
      </w:pPr>
      <w:r>
        <w:rPr/>
        <w:t>Evolución referida (movimiento, respiración, agotamiento)</w:t>
      </w:r>
    </w:p>
    <w:p>
      <w:pPr>
        <w:pStyle w:val="ListBullet"/>
        <w:numPr>
          <w:ilvl w:val="0"/>
          <w:numId w:val="2"/>
        </w:numPr>
        <w:rPr/>
      </w:pPr>
      <w:r>
        <w:rPr/>
        <w:t>Hora fin / relevo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11. FRASES CLAVE (SCRIPT LISTO)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"¿Responde? ¿Sí o no?"</w:t>
      </w:r>
    </w:p>
    <w:p>
      <w:pPr>
        <w:pStyle w:val="ListBullet"/>
        <w:numPr>
          <w:ilvl w:val="0"/>
          <w:numId w:val="2"/>
        </w:numPr>
        <w:rPr/>
      </w:pPr>
      <w:r>
        <w:rPr/>
        <w:t>"¿Respira normal? ¿Sí o no?"</w:t>
      </w:r>
    </w:p>
    <w:p>
      <w:pPr>
        <w:pStyle w:val="ListBullet"/>
        <w:numPr>
          <w:ilvl w:val="0"/>
          <w:numId w:val="2"/>
        </w:numPr>
        <w:rPr/>
      </w:pPr>
      <w:r>
        <w:rPr/>
        <w:t>"Póngalo boca arriba en el suelo."</w:t>
      </w:r>
    </w:p>
    <w:p>
      <w:pPr>
        <w:pStyle w:val="ListBullet"/>
        <w:numPr>
          <w:ilvl w:val="0"/>
          <w:numId w:val="2"/>
        </w:numPr>
        <w:rPr/>
      </w:pPr>
      <w:r>
        <w:rPr/>
        <w:t>"Manos en el centro del pecho."</w:t>
      </w:r>
    </w:p>
    <w:p>
      <w:pPr>
        <w:pStyle w:val="ListBullet"/>
        <w:numPr>
          <w:ilvl w:val="0"/>
          <w:numId w:val="2"/>
        </w:numPr>
        <w:rPr/>
      </w:pPr>
      <w:r>
        <w:rPr/>
        <w:t>"Empuje fuerte y rápido. No pare."</w:t>
      </w:r>
    </w:p>
    <w:p>
      <w:pPr>
        <w:pStyle w:val="ListBullet"/>
        <w:numPr>
          <w:ilvl w:val="0"/>
          <w:numId w:val="2"/>
        </w:numPr>
        <w:rPr/>
      </w:pPr>
      <w:r>
        <w:rPr/>
        <w:t>"Si llega el desfibrilador, lo encendemos y seguimos sus instrucciones."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12. ERRORES CRÍTICOS A EVITAR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Retrasar compresiones por dudas menores</w:t>
      </w:r>
    </w:p>
    <w:p>
      <w:pPr>
        <w:pStyle w:val="ListBullet"/>
        <w:numPr>
          <w:ilvl w:val="0"/>
          <w:numId w:val="2"/>
        </w:numPr>
        <w:rPr/>
      </w:pPr>
      <w:r>
        <w:rPr/>
        <w:t>Confundir boqueadas con respiración normal</w:t>
      </w:r>
    </w:p>
    <w:p>
      <w:pPr>
        <w:pStyle w:val="ListBullet"/>
        <w:numPr>
          <w:ilvl w:val="0"/>
          <w:numId w:val="2"/>
        </w:numPr>
        <w:rPr/>
      </w:pPr>
      <w:r>
        <w:rPr/>
        <w:t>Interrumpir compresiones demasiado tiempo para DESA</w:t>
      </w:r>
    </w:p>
    <w:p>
      <w:pPr>
        <w:pStyle w:val="ListBullet"/>
        <w:numPr>
          <w:ilvl w:val="0"/>
          <w:numId w:val="2"/>
        </w:numPr>
        <w:rPr/>
      </w:pPr>
      <w:r>
        <w:rPr/>
        <w:t>Instrucciones largas o técnicas</w:t>
      </w:r>
    </w:p>
    <w:p>
      <w:pPr>
        <w:pStyle w:val="ListBullet"/>
        <w:numPr>
          <w:ilvl w:val="0"/>
          <w:numId w:val="2"/>
        </w:numPr>
        <w:rPr/>
      </w:pPr>
      <w:r>
        <w:rPr/>
        <w:t>No verificar comprensión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13. PUNTOS CLAVE PARA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La identificación rápida de PCR es crítica: inconsciencia + no respira normal</w:t>
      </w:r>
    </w:p>
    <w:p>
      <w:pPr>
        <w:pStyle w:val="ListBullet"/>
        <w:numPr>
          <w:ilvl w:val="0"/>
          <w:numId w:val="2"/>
        </w:numPr>
        <w:rPr/>
      </w:pPr>
      <w:r>
        <w:rPr/>
        <w:t>Las compresiones son prioritarias: mejor compresiones continuas que nada</w:t>
      </w:r>
    </w:p>
    <w:p>
      <w:pPr>
        <w:pStyle w:val="ListBullet"/>
        <w:numPr>
          <w:ilvl w:val="0"/>
          <w:numId w:val="2"/>
        </w:numPr>
        <w:rPr/>
      </w:pPr>
      <w:r>
        <w:rPr/>
        <w:t>El DESA debe integrarse sin interrumpir compresiones más de lo necesario</w:t>
      </w:r>
    </w:p>
    <w:p>
      <w:pPr>
        <w:pStyle w:val="ListBullet"/>
        <w:numPr>
          <w:ilvl w:val="0"/>
          <w:numId w:val="2"/>
        </w:numPr>
        <w:rPr/>
      </w:pPr>
      <w:r>
        <w:rPr/>
        <w:t>La comunicación debe ser clara, simple y verificable</w:t>
      </w:r>
    </w:p>
    <w:p>
      <w:pPr>
        <w:pStyle w:val="ListBullet"/>
        <w:numPr>
          <w:ilvl w:val="0"/>
          <w:numId w:val="2"/>
        </w:numPr>
        <w:rPr/>
      </w:pPr>
      <w:r>
        <w:rPr/>
        <w:t>El registro es parte del acto asistencial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Fin del Capítulo 5.1**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05 2 OVACE TRANSTELEFONICA</w:t>
      </w:r>
    </w:p>
    <w:p>
      <w:pPr>
        <w:pStyle w:val="Ttulo1"/>
        <w:rPr/>
      </w:pPr>
      <w:r>
        <w:rPr/>
        <w:t>5.2 – Ovace Transtelefónica (Obstrucción de Vía Aérea por Cuerpo Extraño)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Bloque:** 5 – Protocolos Transtelefónicos y Comunicación</w:t>
      </w:r>
    </w:p>
    <w:p>
      <w:pPr>
        <w:pStyle w:val="ListBullet"/>
        <w:numPr>
          <w:ilvl w:val="0"/>
          <w:numId w:val="2"/>
        </w:numPr>
        <w:rPr/>
      </w:pPr>
      <w:r>
        <w:rPr/>
        <w:t>Capítulo:** 5.2</w:t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2024-12-15</w:t>
      </w:r>
    </w:p>
    <w:p>
      <w:pPr>
        <w:pStyle w:val="ListBullet"/>
        <w:numPr>
          <w:ilvl w:val="0"/>
          <w:numId w:val="2"/>
        </w:numPr>
        <w:rPr/>
      </w:pPr>
      <w:r>
        <w:rPr/>
        <w:t>Tipo:** Protocolo Operativo</w:t>
      </w:r>
    </w:p>
    <w:p>
      <w:pPr>
        <w:pStyle w:val="ListBullet"/>
        <w:numPr>
          <w:ilvl w:val="0"/>
          <w:numId w:val="2"/>
        </w:numPr>
        <w:rPr/>
      </w:pPr>
      <w:r>
        <w:rPr/>
        <w:t>Aplicable a:** TES / Teleoperador / Coordinación sanitaria</w:t>
      </w:r>
    </w:p>
    <w:p>
      <w:pPr>
        <w:pStyle w:val="ListBullet"/>
        <w:numPr>
          <w:ilvl w:val="0"/>
          <w:numId w:val="2"/>
        </w:numPr>
        <w:rPr/>
      </w:pPr>
      <w:r>
        <w:rPr/>
        <w:t>Objetivo principal:** Identificar OVACE y guiar maniobras efectivas hasta resolución o PCR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 OBJETIVO DEL PROTOCOLO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Identificar rápidamente una </w:t>
      </w:r>
      <w:r>
        <w:rPr>
          <w:b/>
        </w:rPr>
        <w:t>OVACE</w:t>
      </w:r>
      <w:r>
        <w:rPr/>
        <w:t xml:space="preserve"> (atragantamiento) por teléfono.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Diferenciar </w:t>
      </w:r>
      <w:r>
        <w:rPr>
          <w:b/>
        </w:rPr>
        <w:t>obstrucción leve</w:t>
      </w:r>
      <w:r>
        <w:rPr/>
        <w:t xml:space="preserve"> vs </w:t>
      </w:r>
      <w:r>
        <w:rPr>
          <w:b/>
        </w:rPr>
        <w:t>obstrucción grave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>Guiar maniobras de desobstrucción según edad:</w:t>
      </w:r>
    </w:p>
    <w:p>
      <w:pPr>
        <w:pStyle w:val="ListBullet"/>
        <w:numPr>
          <w:ilvl w:val="0"/>
          <w:numId w:val="2"/>
        </w:numPr>
        <w:rPr/>
      </w:pPr>
      <w:r>
        <w:rPr/>
        <w:t>Adultos y niños</w:t>
      </w:r>
    </w:p>
    <w:p>
      <w:pPr>
        <w:pStyle w:val="ListBullet"/>
        <w:numPr>
          <w:ilvl w:val="0"/>
          <w:numId w:val="2"/>
        </w:numPr>
        <w:rPr/>
      </w:pPr>
      <w:r>
        <w:rPr/>
        <w:t>Lactantes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Reconocer deterioro a </w:t>
      </w:r>
      <w:r>
        <w:rPr>
          <w:b/>
        </w:rPr>
        <w:t>inconsciencia/PCR</w:t>
      </w:r>
      <w:r>
        <w:rPr/>
        <w:t xml:space="preserve"> e iniciar RCP inmediata.</w:t>
      </w:r>
    </w:p>
    <w:p>
      <w:pPr>
        <w:pStyle w:val="ListBullet"/>
        <w:numPr>
          <w:ilvl w:val="0"/>
          <w:numId w:val="2"/>
        </w:numPr>
        <w:rPr/>
      </w:pPr>
      <w:r>
        <w:rPr/>
        <w:t>Asegurar activación precoz de recursos.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 CRITERIOS DE ACTIVACIÓN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Activar protocolo OVACE si el alertante describe:</w:t>
      </w:r>
    </w:p>
    <w:p>
      <w:pPr>
        <w:pStyle w:val="ListBullet"/>
        <w:numPr>
          <w:ilvl w:val="0"/>
          <w:numId w:val="2"/>
        </w:numPr>
        <w:rPr/>
      </w:pPr>
      <w:r>
        <w:rPr/>
        <w:t>Atragantamiento durante comida/objeto</w:t>
      </w:r>
    </w:p>
    <w:p>
      <w:pPr>
        <w:pStyle w:val="ListBullet"/>
        <w:numPr>
          <w:ilvl w:val="0"/>
          <w:numId w:val="2"/>
        </w:numPr>
        <w:rPr/>
      </w:pPr>
      <w:r>
        <w:rPr/>
        <w:t>Tos súbita, dificultad respiratoria</w:t>
      </w:r>
    </w:p>
    <w:p>
      <w:pPr>
        <w:pStyle w:val="ListBullet"/>
        <w:numPr>
          <w:ilvl w:val="0"/>
          <w:numId w:val="2"/>
        </w:numPr>
        <w:rPr/>
      </w:pPr>
      <w:r>
        <w:rPr/>
        <w:t>Incapacidad para hablar/respirar</w:t>
      </w:r>
    </w:p>
    <w:p>
      <w:pPr>
        <w:pStyle w:val="ListBullet"/>
        <w:numPr>
          <w:ilvl w:val="0"/>
          <w:numId w:val="2"/>
        </w:numPr>
        <w:rPr/>
      </w:pPr>
      <w:r>
        <w:rPr/>
        <w:t>Cianosis o signos de asfixia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📌 </w:t>
      </w:r>
      <w:r>
        <w:rPr>
          <w:b/>
        </w:rPr>
        <w:t>Si hay duda, tratar como OVACE potencialmente grave y evaluar.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 CLASIFICACIÓN RÁPIDA (CLAVE)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3.1 OVACE LEVE (tose eficaz)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Puede toser fuerte</w:t>
      </w:r>
    </w:p>
    <w:p>
      <w:pPr>
        <w:pStyle w:val="ListBullet"/>
        <w:numPr>
          <w:ilvl w:val="0"/>
          <w:numId w:val="2"/>
        </w:numPr>
        <w:rPr/>
      </w:pPr>
      <w:r>
        <w:rPr/>
        <w:t>Puede respirar y/o hablar</w:t>
      </w:r>
    </w:p>
    <w:p>
      <w:pPr>
        <w:pStyle w:val="ListBullet"/>
        <w:numPr>
          <w:ilvl w:val="0"/>
          <w:numId w:val="2"/>
        </w:numPr>
        <w:rPr/>
      </w:pPr>
      <w:r>
        <w:rPr/>
        <w:t>Mantiene conciencia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✅ </w:t>
      </w:r>
      <w:r>
        <w:rPr>
          <w:b/>
        </w:rPr>
        <w:t>Conducta:animar a toser + vigilar</w:t>
      </w:r>
      <w:r>
        <w:rPr/>
        <w:t xml:space="preserve"> (NO maniobras).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3.2 OVACE GRAVE (tose ineficaz / no habla)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 puede hablar o solo sonidos</w:t>
      </w:r>
    </w:p>
    <w:p>
      <w:pPr>
        <w:pStyle w:val="ListBullet"/>
        <w:numPr>
          <w:ilvl w:val="0"/>
          <w:numId w:val="2"/>
        </w:numPr>
        <w:rPr/>
      </w:pPr>
      <w:r>
        <w:rPr/>
        <w:t>Tos débil o ausente</w:t>
      </w:r>
    </w:p>
    <w:p>
      <w:pPr>
        <w:pStyle w:val="ListBullet"/>
        <w:numPr>
          <w:ilvl w:val="0"/>
          <w:numId w:val="2"/>
        </w:numPr>
        <w:rPr/>
      </w:pPr>
      <w:r>
        <w:rPr/>
        <w:t>Dificultad respiratoria severa</w:t>
      </w:r>
    </w:p>
    <w:p>
      <w:pPr>
        <w:pStyle w:val="ListBullet"/>
        <w:numPr>
          <w:ilvl w:val="0"/>
          <w:numId w:val="2"/>
        </w:numPr>
        <w:rPr/>
      </w:pPr>
      <w:r>
        <w:rPr/>
        <w:t>Se lleva las manos al cuello (signo universal)</w:t>
      </w:r>
    </w:p>
    <w:p>
      <w:pPr>
        <w:pStyle w:val="ListBullet"/>
        <w:numPr>
          <w:ilvl w:val="0"/>
          <w:numId w:val="2"/>
        </w:numPr>
        <w:rPr/>
      </w:pPr>
      <w:r>
        <w:rPr/>
        <w:t>Cianosis / pánico / agotamiento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🚨 </w:t>
      </w:r>
      <w:r>
        <w:rPr>
          <w:b/>
        </w:rPr>
        <w:t>Conducta:maniobras inmediatas + activar recursos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 SECUENCIA OPERATIVA (ALGORITMO)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4.1 Control inicial de llamada (rápido)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Confirmar ubicación exacta</w:t>
      </w:r>
    </w:p>
    <w:p>
      <w:pPr>
        <w:pStyle w:val="ListBullet"/>
        <w:numPr>
          <w:ilvl w:val="0"/>
          <w:numId w:val="2"/>
        </w:numPr>
        <w:rPr/>
      </w:pPr>
      <w:r>
        <w:rPr/>
        <w:t>Confirmar edad aproximada del paciente</w:t>
      </w:r>
    </w:p>
    <w:p>
      <w:pPr>
        <w:pStyle w:val="ListBullet"/>
        <w:numPr>
          <w:ilvl w:val="0"/>
          <w:numId w:val="2"/>
        </w:numPr>
        <w:rPr/>
      </w:pPr>
      <w:r>
        <w:rPr/>
        <w:t>Activar recursos (SVB/SVA) si OVACE grave o evolución incierta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Frases recomendadas:**</w:t>
      </w:r>
    </w:p>
    <w:p>
      <w:pPr>
        <w:pStyle w:val="ListBullet"/>
        <w:numPr>
          <w:ilvl w:val="0"/>
          <w:numId w:val="2"/>
        </w:numPr>
        <w:rPr/>
      </w:pPr>
      <w:r>
        <w:rPr/>
        <w:t>"Dígame dirección exacta. ¿Cuántos años tiene?"</w:t>
      </w:r>
    </w:p>
    <w:p>
      <w:pPr>
        <w:pStyle w:val="ListBullet"/>
        <w:numPr>
          <w:ilvl w:val="0"/>
          <w:numId w:val="2"/>
        </w:numPr>
        <w:rPr/>
      </w:pPr>
      <w:r>
        <w:rPr/>
        <w:t>"¿Puede hablar? ¿Puede toser fuerte?"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5. ADULTOS Y NIÑOS (&gt; 1 AÑO)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5.1 Si OVACE LEVE (tose eficaz)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✅ </w:t>
      </w:r>
      <w:r>
        <w:rPr>
          <w:b/>
        </w:rPr>
        <w:t>Indicación:</w:t>
      </w:r>
    </w:p>
    <w:p>
      <w:pPr>
        <w:pStyle w:val="ListBullet"/>
        <w:numPr>
          <w:ilvl w:val="0"/>
          <w:numId w:val="2"/>
        </w:numPr>
        <w:rPr/>
      </w:pPr>
      <w:r>
        <w:rPr/>
        <w:t>"Que siga tosiendo fuerte. No le dé golpes si tose bien."</w:t>
      </w:r>
    </w:p>
    <w:p>
      <w:pPr>
        <w:pStyle w:val="ListBullet"/>
        <w:numPr>
          <w:ilvl w:val="0"/>
          <w:numId w:val="2"/>
        </w:numPr>
        <w:rPr/>
      </w:pPr>
      <w:r>
        <w:rPr/>
        <w:t>"Que se mantenga sentado/inclinado hacia delante."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Vigilar:**</w:t>
      </w:r>
    </w:p>
    <w:p>
      <w:pPr>
        <w:pStyle w:val="ListBullet"/>
        <w:numPr>
          <w:ilvl w:val="0"/>
          <w:numId w:val="2"/>
        </w:numPr>
        <w:rPr/>
      </w:pPr>
      <w:r>
        <w:rPr/>
        <w:t>Si empeora → pasar a OVACE grave.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5.2 Si OVACE GRAVE (no habla / no respira bien)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A: Golpes interescapulares**</w:t>
      </w:r>
    </w:p>
    <w:p>
      <w:pPr>
        <w:pStyle w:val="Normal"/>
        <w:rPr/>
      </w:pPr>
      <w:r>
        <w:rPr/>
        <w:t>1) "Inclínelo hacia delante."</w:t>
      </w:r>
    </w:p>
    <w:p>
      <w:pPr>
        <w:pStyle w:val="Normal"/>
        <w:rPr/>
      </w:pPr>
      <w:r>
        <w:rPr/>
        <w:t>2) "Dé 5 golpes fuertes entre los omóplatos con la palma."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B: Compresiones abdominales (Heimlich)**</w:t>
      </w:r>
    </w:p>
    <w:p>
      <w:pPr>
        <w:pStyle w:val="Normal"/>
        <w:rPr/>
      </w:pPr>
      <w:r>
        <w:rPr/>
        <w:t>Si no se resuelve:</w:t>
      </w:r>
    </w:p>
    <w:p>
      <w:pPr>
        <w:pStyle w:val="Normal"/>
        <w:rPr/>
      </w:pPr>
      <w:r>
        <w:rPr/>
        <w:t>1) "Póngase detrás, abrácelo por la cintura."</w:t>
      </w:r>
    </w:p>
    <w:p>
      <w:pPr>
        <w:pStyle w:val="Normal"/>
        <w:rPr/>
      </w:pPr>
      <w:r>
        <w:rPr/>
        <w:t>2) "Puño por encima del ombligo."</w:t>
      </w:r>
    </w:p>
    <w:p>
      <w:pPr>
        <w:pStyle w:val="Normal"/>
        <w:rPr/>
      </w:pPr>
      <w:r>
        <w:rPr/>
        <w:t>3) "Tire hacia dentro y hacia arriba, 5 veces."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Ciclo:**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Alternar </w:t>
      </w:r>
      <w:r>
        <w:rPr>
          <w:b/>
        </w:rPr>
        <w:t>5 golpes espalda + 5 Heimlich</w:t>
      </w:r>
      <w:r>
        <w:rPr/>
        <w:t xml:space="preserve"> hasta:</w:t>
      </w:r>
    </w:p>
    <w:p>
      <w:pPr>
        <w:pStyle w:val="ListBullet"/>
        <w:numPr>
          <w:ilvl w:val="0"/>
          <w:numId w:val="2"/>
        </w:numPr>
        <w:rPr/>
      </w:pPr>
      <w:r>
        <w:rPr/>
        <w:t>expulse el objeto</w:t>
      </w:r>
    </w:p>
    <w:p>
      <w:pPr>
        <w:pStyle w:val="ListBullet"/>
        <w:numPr>
          <w:ilvl w:val="0"/>
          <w:numId w:val="2"/>
        </w:numPr>
        <w:rPr/>
      </w:pPr>
      <w:r>
        <w:rPr/>
        <w:t>respire normal</w:t>
      </w:r>
    </w:p>
    <w:p>
      <w:pPr>
        <w:pStyle w:val="ListBullet"/>
        <w:numPr>
          <w:ilvl w:val="0"/>
          <w:numId w:val="2"/>
        </w:numPr>
        <w:rPr/>
      </w:pPr>
      <w:r>
        <w:rPr/>
        <w:t>se quede inconsciente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📌 </w:t>
      </w:r>
      <w:r>
        <w:rPr>
          <w:b/>
        </w:rPr>
        <w:t>Si paciente es obeso o embarazada avanzada: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Sustituir Heimlich por </w:t>
      </w:r>
      <w:r>
        <w:rPr>
          <w:b/>
        </w:rPr>
        <w:t>compresiones torácicas</w:t>
      </w:r>
      <w:r>
        <w:rPr/>
        <w:t>:</w:t>
      </w:r>
    </w:p>
    <w:p>
      <w:pPr>
        <w:pStyle w:val="ListBullet"/>
        <w:numPr>
          <w:ilvl w:val="0"/>
          <w:numId w:val="2"/>
        </w:numPr>
        <w:rPr/>
      </w:pPr>
      <w:r>
        <w:rPr/>
        <w:t>"Manos en el centro del pecho y empuje hacia atrás, 5 veces."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6. LACTANTES (&lt; 1 AÑO)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6.1 Si OVACE LEVE (tose/llora)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✅ </w:t>
      </w:r>
      <w:r>
        <w:rPr>
          <w:b/>
        </w:rPr>
        <w:t>Conducta:</w:t>
      </w:r>
    </w:p>
    <w:p>
      <w:pPr>
        <w:pStyle w:val="ListBullet"/>
        <w:numPr>
          <w:ilvl w:val="0"/>
          <w:numId w:val="2"/>
        </w:numPr>
        <w:rPr/>
      </w:pPr>
      <w:r>
        <w:rPr/>
        <w:t>"Que siga tosiendo/llorando. Vigile."</w:t>
      </w:r>
    </w:p>
    <w:p>
      <w:pPr>
        <w:pStyle w:val="ListBullet"/>
        <w:numPr>
          <w:ilvl w:val="0"/>
          <w:numId w:val="2"/>
        </w:numPr>
        <w:rPr/>
      </w:pPr>
      <w:r>
        <w:rPr/>
        <w:t>"No meta los dedos en la boca."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6.2 Si OVACE GRAVE (no llora, no tose, no respira)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A: 5 golpes en espalda**</w:t>
      </w:r>
    </w:p>
    <w:p>
      <w:pPr>
        <w:pStyle w:val="Normal"/>
        <w:rPr/>
      </w:pPr>
      <w:r>
        <w:rPr/>
        <w:t>1) "Ponga al bebé boca abajo sobre su antebrazo, cabeza más baja."</w:t>
      </w:r>
    </w:p>
    <w:p>
      <w:pPr>
        <w:pStyle w:val="Normal"/>
        <w:rPr/>
      </w:pPr>
      <w:r>
        <w:rPr/>
        <w:t>2) "Sujete la mandíbula (sin tapar la boca)."</w:t>
      </w:r>
    </w:p>
    <w:p>
      <w:pPr>
        <w:pStyle w:val="Normal"/>
        <w:rPr/>
      </w:pPr>
      <w:r>
        <w:rPr/>
        <w:t>3) "Dé 5 golpes firmes entre los omóplatos."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B: 5 compresiones torácicas**</w:t>
      </w:r>
    </w:p>
    <w:p>
      <w:pPr>
        <w:pStyle w:val="Normal"/>
        <w:rPr/>
      </w:pPr>
      <w:r>
        <w:rPr/>
        <w:t>1) "Gire al bebé boca arriba, cabeza más baja."</w:t>
      </w:r>
    </w:p>
    <w:p>
      <w:pPr>
        <w:pStyle w:val="Normal"/>
        <w:rPr/>
      </w:pPr>
      <w:r>
        <w:rPr/>
        <w:t>2) "Con 2 dedos en el centro del pecho."</w:t>
      </w:r>
    </w:p>
    <w:p>
      <w:pPr>
        <w:pStyle w:val="Normal"/>
        <w:rPr/>
      </w:pPr>
      <w:r>
        <w:rPr/>
        <w:t>3) "Haga 5 compresiones."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Ciclo:**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Repetir </w:t>
      </w:r>
      <w:r>
        <w:rPr>
          <w:b/>
        </w:rPr>
        <w:t>5 espalda + 5 pecho</w:t>
      </w:r>
      <w:r>
        <w:rPr/>
        <w:t xml:space="preserve"> hasta resolución o inconsciencia.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⚠️ </w:t>
      </w:r>
      <w:r>
        <w:rPr>
          <w:b/>
        </w:rPr>
        <w:t>Prohibido en lactantes:</w:t>
      </w:r>
    </w:p>
    <w:p>
      <w:pPr>
        <w:pStyle w:val="ListBullet"/>
        <w:numPr>
          <w:ilvl w:val="0"/>
          <w:numId w:val="2"/>
        </w:numPr>
        <w:rPr/>
      </w:pPr>
      <w:r>
        <w:rPr/>
        <w:t>Heimlich abdominal</w:t>
      </w:r>
    </w:p>
    <w:p>
      <w:pPr>
        <w:pStyle w:val="ListBullet"/>
        <w:numPr>
          <w:ilvl w:val="0"/>
          <w:numId w:val="2"/>
        </w:numPr>
        <w:rPr/>
      </w:pPr>
      <w:r>
        <w:rPr/>
        <w:t>Barrido digital a ciegas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7. SI EL PACIENTE QUEDA INCONSCIENTE (OVACE → PCR)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✅ </w:t>
      </w:r>
      <w:r>
        <w:rPr>
          <w:b/>
        </w:rPr>
        <w:t>Acción inmediata:</w:t>
      </w:r>
    </w:p>
    <w:p>
      <w:pPr>
        <w:pStyle w:val="ListBullet"/>
        <w:numPr>
          <w:ilvl w:val="0"/>
          <w:numId w:val="2"/>
        </w:numPr>
        <w:rPr/>
      </w:pPr>
      <w:r>
        <w:rPr/>
        <w:t>"Póngalo en el suelo boca arriba."</w:t>
      </w:r>
    </w:p>
    <w:p>
      <w:pPr>
        <w:pStyle w:val="ListBullet"/>
        <w:numPr>
          <w:ilvl w:val="0"/>
          <w:numId w:val="2"/>
        </w:numPr>
        <w:rPr/>
      </w:pPr>
      <w:r>
        <w:rPr/>
        <w:t>"Empiece compresiones en el centro del pecho, fuerte y rápido."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📌 </w:t>
      </w:r>
      <w:r>
        <w:rPr>
          <w:b/>
        </w:rPr>
        <w:t>Importante:</w:t>
      </w:r>
    </w:p>
    <w:p>
      <w:pPr>
        <w:pStyle w:val="ListBullet"/>
        <w:numPr>
          <w:ilvl w:val="0"/>
          <w:numId w:val="2"/>
        </w:numPr>
        <w:rPr/>
      </w:pPr>
      <w:r>
        <w:rPr/>
        <w:t>La RCP puede movilizar el objeto.</w:t>
      </w:r>
    </w:p>
    <w:p>
      <w:pPr>
        <w:pStyle w:val="ListBullet"/>
        <w:numPr>
          <w:ilvl w:val="0"/>
          <w:numId w:val="2"/>
        </w:numPr>
        <w:rPr/>
      </w:pPr>
      <w:r>
        <w:rPr/>
        <w:t>Indicar revisión de boca SOLO si se ve objeto claro:</w:t>
      </w:r>
    </w:p>
    <w:p>
      <w:pPr>
        <w:pStyle w:val="ListBullet"/>
        <w:numPr>
          <w:ilvl w:val="0"/>
          <w:numId w:val="2"/>
        </w:numPr>
        <w:rPr/>
      </w:pPr>
      <w:r>
        <w:rPr/>
        <w:t>"Si ve el objeto, retírelo. Si no, siga."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➡️ </w:t>
      </w:r>
      <w:r>
        <w:rPr/>
        <w:t xml:space="preserve">Seguir protocolo </w:t>
      </w:r>
      <w:r>
        <w:rPr>
          <w:b/>
        </w:rPr>
        <w:t>5.1 PCR Transtelefónica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8. CRITERIOS DE RESOLUCIÓN Y PASOS POSTERIORES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Si expulsa el objeto y respira normal:</w:t>
      </w:r>
    </w:p>
    <w:p>
      <w:pPr>
        <w:pStyle w:val="ListBullet"/>
        <w:numPr>
          <w:ilvl w:val="0"/>
          <w:numId w:val="2"/>
        </w:numPr>
        <w:rPr/>
      </w:pPr>
      <w:r>
        <w:rPr/>
        <w:t>"¿Respira bien ahora? ¿Puede hablar con normalidad?"</w:t>
      </w:r>
    </w:p>
    <w:p>
      <w:pPr>
        <w:pStyle w:val="ListBullet"/>
        <w:numPr>
          <w:ilvl w:val="0"/>
          <w:numId w:val="2"/>
        </w:numPr>
        <w:rPr/>
      </w:pPr>
      <w:r>
        <w:rPr/>
        <w:t>Vigilar durante minutos por recaída.</w:t>
      </w:r>
    </w:p>
    <w:p>
      <w:pPr>
        <w:pStyle w:val="ListBullet"/>
        <w:numPr>
          <w:ilvl w:val="0"/>
          <w:numId w:val="2"/>
        </w:numPr>
        <w:rPr/>
      </w:pPr>
      <w:r>
        <w:rPr/>
        <w:t>Recomendar valoración sanitaria si:</w:t>
      </w:r>
    </w:p>
    <w:p>
      <w:pPr>
        <w:pStyle w:val="ListBullet"/>
        <w:numPr>
          <w:ilvl w:val="0"/>
          <w:numId w:val="2"/>
        </w:numPr>
        <w:rPr/>
      </w:pPr>
      <w:r>
        <w:rPr/>
        <w:t>persistencia de tos</w:t>
      </w:r>
    </w:p>
    <w:p>
      <w:pPr>
        <w:pStyle w:val="ListBullet"/>
        <w:numPr>
          <w:ilvl w:val="0"/>
          <w:numId w:val="2"/>
        </w:numPr>
        <w:rPr/>
      </w:pPr>
      <w:r>
        <w:rPr/>
        <w:t>dolor torácico</w:t>
      </w:r>
    </w:p>
    <w:p>
      <w:pPr>
        <w:pStyle w:val="ListBullet"/>
        <w:numPr>
          <w:ilvl w:val="0"/>
          <w:numId w:val="2"/>
        </w:numPr>
        <w:rPr/>
      </w:pPr>
      <w:r>
        <w:rPr/>
        <w:t>dificultad respiratoria residual</w:t>
      </w:r>
    </w:p>
    <w:p>
      <w:pPr>
        <w:pStyle w:val="ListBullet"/>
        <w:numPr>
          <w:ilvl w:val="0"/>
          <w:numId w:val="2"/>
        </w:numPr>
        <w:rPr/>
      </w:pPr>
      <w:r>
        <w:rPr/>
        <w:t>episodio severo o pérdida de conciencia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9. REGISTRO MÍNIMO OBLIGATORIO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Hora inicio protocolo OVACE</w:t>
      </w:r>
    </w:p>
    <w:p>
      <w:pPr>
        <w:pStyle w:val="ListBullet"/>
        <w:numPr>
          <w:ilvl w:val="0"/>
          <w:numId w:val="2"/>
        </w:numPr>
        <w:rPr/>
      </w:pPr>
      <w:r>
        <w:rPr/>
        <w:t>Edad aproximada</w:t>
      </w:r>
    </w:p>
    <w:p>
      <w:pPr>
        <w:pStyle w:val="ListBullet"/>
        <w:numPr>
          <w:ilvl w:val="0"/>
          <w:numId w:val="2"/>
        </w:numPr>
        <w:rPr/>
      </w:pPr>
      <w:r>
        <w:rPr/>
        <w:t>OVACE leve o grave</w:t>
      </w:r>
    </w:p>
    <w:p>
      <w:pPr>
        <w:pStyle w:val="ListBullet"/>
        <w:numPr>
          <w:ilvl w:val="0"/>
          <w:numId w:val="2"/>
        </w:numPr>
        <w:rPr/>
      </w:pPr>
      <w:r>
        <w:rPr/>
        <w:t>Maniobras indicadas (espalda/Heimlich/torácicas/lactante)</w:t>
      </w:r>
    </w:p>
    <w:p>
      <w:pPr>
        <w:pStyle w:val="ListBullet"/>
        <w:numPr>
          <w:ilvl w:val="0"/>
          <w:numId w:val="2"/>
        </w:numPr>
        <w:rPr/>
      </w:pPr>
      <w:r>
        <w:rPr/>
        <w:t>Resultado: resuelto / inconsciente / RCP iniciada</w:t>
      </w:r>
    </w:p>
    <w:p>
      <w:pPr>
        <w:pStyle w:val="ListBullet"/>
        <w:numPr>
          <w:ilvl w:val="0"/>
          <w:numId w:val="2"/>
        </w:numPr>
        <w:rPr/>
      </w:pPr>
      <w:r>
        <w:rPr/>
        <w:t>Evolución referida y hora de relevo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10. FRASES CLAVE (SCRIPT LISTO)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"¿Puede hablar? ¿Sí o no?"</w:t>
      </w:r>
    </w:p>
    <w:p>
      <w:pPr>
        <w:pStyle w:val="ListBullet"/>
        <w:numPr>
          <w:ilvl w:val="0"/>
          <w:numId w:val="2"/>
        </w:numPr>
        <w:rPr/>
      </w:pPr>
      <w:r>
        <w:rPr/>
        <w:t>"¿Puede toser fuerte? ¿Sí o no?"</w:t>
      </w:r>
    </w:p>
    <w:p>
      <w:pPr>
        <w:pStyle w:val="ListBullet"/>
        <w:numPr>
          <w:ilvl w:val="0"/>
          <w:numId w:val="2"/>
        </w:numPr>
        <w:rPr/>
      </w:pPr>
      <w:r>
        <w:rPr/>
        <w:t>"Si tose fuerte, que siga tosiendo."</w:t>
      </w:r>
    </w:p>
    <w:p>
      <w:pPr>
        <w:pStyle w:val="ListBullet"/>
        <w:numPr>
          <w:ilvl w:val="0"/>
          <w:numId w:val="2"/>
        </w:numPr>
        <w:rPr/>
      </w:pPr>
      <w:r>
        <w:rPr/>
        <w:t>"Inclínelo hacia delante. 5 golpes entre los omóplatos."</w:t>
      </w:r>
    </w:p>
    <w:p>
      <w:pPr>
        <w:pStyle w:val="ListBullet"/>
        <w:numPr>
          <w:ilvl w:val="0"/>
          <w:numId w:val="2"/>
        </w:numPr>
        <w:rPr/>
      </w:pPr>
      <w:r>
        <w:rPr/>
        <w:t>"Ahora 5 empujes por encima del ombligo hacia dentro y arriba."</w:t>
      </w:r>
    </w:p>
    <w:p>
      <w:pPr>
        <w:pStyle w:val="ListBullet"/>
        <w:numPr>
          <w:ilvl w:val="0"/>
          <w:numId w:val="2"/>
        </w:numPr>
        <w:rPr/>
      </w:pPr>
      <w:r>
        <w:rPr/>
        <w:t>"Si se desmaya: al suelo y empezamos compresiones."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11. ERRORES CRÍTICOS A EVITAR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Hacer maniobras cuando la tos es eficaz (OVACE leve)</w:t>
      </w:r>
    </w:p>
    <w:p>
      <w:pPr>
        <w:pStyle w:val="ListBullet"/>
        <w:numPr>
          <w:ilvl w:val="0"/>
          <w:numId w:val="2"/>
        </w:numPr>
        <w:rPr/>
      </w:pPr>
      <w:r>
        <w:rPr/>
        <w:t>Dar instrucciones largas o técnicas</w:t>
      </w:r>
    </w:p>
    <w:p>
      <w:pPr>
        <w:pStyle w:val="ListBullet"/>
        <w:numPr>
          <w:ilvl w:val="0"/>
          <w:numId w:val="2"/>
        </w:numPr>
        <w:rPr/>
      </w:pPr>
      <w:r>
        <w:rPr/>
        <w:t>Meter los dedos en la boca "a ciegas"</w:t>
      </w:r>
    </w:p>
    <w:p>
      <w:pPr>
        <w:pStyle w:val="ListBullet"/>
        <w:numPr>
          <w:ilvl w:val="0"/>
          <w:numId w:val="2"/>
        </w:numPr>
        <w:rPr/>
      </w:pPr>
      <w:r>
        <w:rPr/>
        <w:t>Pausas prolongadas entre ciclos</w:t>
      </w:r>
    </w:p>
    <w:p>
      <w:pPr>
        <w:pStyle w:val="ListBullet"/>
        <w:numPr>
          <w:ilvl w:val="0"/>
          <w:numId w:val="2"/>
        </w:numPr>
        <w:rPr/>
      </w:pPr>
      <w:r>
        <w:rPr/>
        <w:t>No pasar a RCP si pierde conciencia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12. PUNTOS CLAVE PARA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La diferenciación entre OVACE leve y grave es crítica: leve = tose eficaz, grave = no habla/no respira</w:t>
      </w:r>
    </w:p>
    <w:p>
      <w:pPr>
        <w:pStyle w:val="ListBullet"/>
        <w:numPr>
          <w:ilvl w:val="0"/>
          <w:numId w:val="2"/>
        </w:numPr>
        <w:rPr/>
      </w:pPr>
      <w:r>
        <w:rPr/>
        <w:t>En OVACE leve NO se hacen maniobras, solo se anima a toser y se vigila</w:t>
      </w:r>
    </w:p>
    <w:p>
      <w:pPr>
        <w:pStyle w:val="ListBullet"/>
        <w:numPr>
          <w:ilvl w:val="0"/>
          <w:numId w:val="2"/>
        </w:numPr>
        <w:rPr/>
      </w:pPr>
      <w:r>
        <w:rPr/>
        <w:t>Las maniobras en adultos/niños: golpes espalda + Heimlich (o compresiones torácicas si obeso/embarazada)</w:t>
      </w:r>
    </w:p>
    <w:p>
      <w:pPr>
        <w:pStyle w:val="ListBullet"/>
        <w:numPr>
          <w:ilvl w:val="0"/>
          <w:numId w:val="2"/>
        </w:numPr>
        <w:rPr/>
      </w:pPr>
      <w:r>
        <w:rPr/>
        <w:t>Las maniobras en lactantes: golpes espalda + compresiones torácicas (NUNCA Heimlich abdominal)</w:t>
      </w:r>
    </w:p>
    <w:p>
      <w:pPr>
        <w:pStyle w:val="ListBullet"/>
        <w:numPr>
          <w:ilvl w:val="0"/>
          <w:numId w:val="2"/>
        </w:numPr>
        <w:rPr/>
      </w:pPr>
      <w:r>
        <w:rPr/>
        <w:t>Si el paciente queda inconsciente, se pasa inmediatamente a RCP (protocolo 5.1)</w:t>
      </w:r>
    </w:p>
    <w:p>
      <w:pPr>
        <w:pStyle w:val="ListBullet"/>
        <w:numPr>
          <w:ilvl w:val="0"/>
          <w:numId w:val="2"/>
        </w:numPr>
        <w:rPr/>
      </w:pPr>
      <w:r>
        <w:rPr/>
        <w:t>El registro debe incluir tipo de OVACE, maniobras realizadas y resultado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Fin del Capítulo 5.2**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05 3 SCA TRANSTELEFONICO</w:t>
      </w:r>
    </w:p>
    <w:p>
      <w:pPr>
        <w:pStyle w:val="Ttulo1"/>
        <w:rPr/>
      </w:pPr>
      <w:r>
        <w:rPr/>
        <w:t>5.3 – Sca Transtelefónico (Síndrome Coronario Agudo)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Bloque:** 5 – Protocolos Transtelefónicos y Comunicación</w:t>
      </w:r>
    </w:p>
    <w:p>
      <w:pPr>
        <w:pStyle w:val="ListBullet"/>
        <w:numPr>
          <w:ilvl w:val="0"/>
          <w:numId w:val="2"/>
        </w:numPr>
        <w:rPr/>
      </w:pPr>
      <w:r>
        <w:rPr/>
        <w:t>Capítulo:** 5.3</w:t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2024-12-15</w:t>
      </w:r>
    </w:p>
    <w:p>
      <w:pPr>
        <w:pStyle w:val="ListBullet"/>
        <w:numPr>
          <w:ilvl w:val="0"/>
          <w:numId w:val="2"/>
        </w:numPr>
        <w:rPr/>
      </w:pPr>
      <w:r>
        <w:rPr/>
        <w:t>Tipo:** Protocolo Operativo</w:t>
      </w:r>
    </w:p>
    <w:p>
      <w:pPr>
        <w:pStyle w:val="ListBullet"/>
        <w:numPr>
          <w:ilvl w:val="0"/>
          <w:numId w:val="2"/>
        </w:numPr>
        <w:rPr/>
      </w:pPr>
      <w:r>
        <w:rPr/>
        <w:t>Aplicable a:** TES / Teleoperador / Coordinación sanitaria</w:t>
      </w:r>
    </w:p>
    <w:p>
      <w:pPr>
        <w:pStyle w:val="ListBullet"/>
        <w:numPr>
          <w:ilvl w:val="0"/>
          <w:numId w:val="2"/>
        </w:numPr>
        <w:rPr/>
      </w:pPr>
      <w:r>
        <w:rPr/>
        <w:t>Objetivo principal:** Identificar SCA, activar respuesta precoz y reducir retrasos críticos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 OBJETIVO DEL PROTOCOLO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Identificar rápidamente un posible </w:t>
      </w:r>
      <w:r>
        <w:rPr>
          <w:b/>
        </w:rPr>
        <w:t>Síndrome Coronario Agudo (SCA)</w:t>
      </w:r>
      <w:r>
        <w:rPr/>
        <w:t xml:space="preserve"> por teléfono.</w:t>
      </w:r>
    </w:p>
    <w:p>
      <w:pPr>
        <w:pStyle w:val="ListBullet"/>
        <w:numPr>
          <w:ilvl w:val="0"/>
          <w:numId w:val="2"/>
        </w:numPr>
        <w:rPr/>
      </w:pPr>
      <w:r>
        <w:rPr/>
        <w:t>Priorizar activación de recursos sanitarios (SVB/SVA) según gravedad.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Guiar medidas seguras de </w:t>
      </w:r>
      <w:r>
        <w:rPr>
          <w:b/>
        </w:rPr>
        <w:t>autoprotección</w:t>
      </w:r>
      <w:r>
        <w:rPr/>
        <w:t xml:space="preserve">, </w:t>
      </w:r>
      <w:r>
        <w:rPr>
          <w:b/>
        </w:rPr>
        <w:t>posición</w:t>
      </w:r>
      <w:r>
        <w:rPr/>
        <w:t xml:space="preserve">, </w:t>
      </w:r>
      <w:r>
        <w:rPr>
          <w:b/>
        </w:rPr>
        <w:t>reposo</w:t>
      </w:r>
      <w:r>
        <w:rPr/>
        <w:t xml:space="preserve"> y </w:t>
      </w:r>
      <w:r>
        <w:rPr>
          <w:b/>
        </w:rPr>
        <w:t>vigilancia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Reconocer signos de deterioro y transicionar a </w:t>
      </w:r>
      <w:r>
        <w:rPr>
          <w:b/>
        </w:rPr>
        <w:t>PCR transtelefónica</w:t>
      </w:r>
      <w:r>
        <w:rPr/>
        <w:t xml:space="preserve"> si procede.</w:t>
      </w:r>
    </w:p>
    <w:p>
      <w:pPr>
        <w:pStyle w:val="ListBullet"/>
        <w:numPr>
          <w:ilvl w:val="0"/>
          <w:numId w:val="2"/>
        </w:numPr>
        <w:rPr/>
      </w:pPr>
      <w:r>
        <w:rPr/>
        <w:t>Preparar información clave para el equipo asistencial.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&gt; 📌 </w:t>
      </w:r>
      <w:r>
        <w:rPr>
          <w:b/>
        </w:rPr>
        <w:t>Este protocolo NO sustituye valoración médica. Su función es reducir demoras y riesgos.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 CRITERIOS DE ACTIVACIÓN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Activar protocolo SCA si el paciente presenta uno o más:</w:t>
      </w:r>
    </w:p>
    <w:p>
      <w:pPr>
        <w:pStyle w:val="ListBullet"/>
        <w:numPr>
          <w:ilvl w:val="0"/>
          <w:numId w:val="2"/>
        </w:numPr>
        <w:rPr/>
      </w:pPr>
      <w:r>
        <w:rPr/>
        <w:t>Dolor/opresión torácica compatible</w:t>
      </w:r>
    </w:p>
    <w:p>
      <w:pPr>
        <w:pStyle w:val="ListBullet"/>
        <w:numPr>
          <w:ilvl w:val="0"/>
          <w:numId w:val="2"/>
        </w:numPr>
        <w:rPr/>
      </w:pPr>
      <w:r>
        <w:rPr/>
        <w:t>Disnea súbita o desproporcionada</w:t>
      </w:r>
    </w:p>
    <w:p>
      <w:pPr>
        <w:pStyle w:val="ListBullet"/>
        <w:numPr>
          <w:ilvl w:val="0"/>
          <w:numId w:val="2"/>
        </w:numPr>
        <w:rPr/>
      </w:pPr>
      <w:r>
        <w:rPr/>
        <w:t>Malestar vegetativo (sudor frío, náuseas) asociado</w:t>
      </w:r>
    </w:p>
    <w:p>
      <w:pPr>
        <w:pStyle w:val="ListBullet"/>
        <w:numPr>
          <w:ilvl w:val="0"/>
          <w:numId w:val="2"/>
        </w:numPr>
        <w:rPr/>
      </w:pPr>
      <w:r>
        <w:rPr/>
        <w:t>Dolor irradiado (brazo izq., mandíbula, espalda/epigastrio)</w:t>
      </w:r>
    </w:p>
    <w:p>
      <w:pPr>
        <w:pStyle w:val="ListBullet"/>
        <w:numPr>
          <w:ilvl w:val="0"/>
          <w:numId w:val="2"/>
        </w:numPr>
        <w:rPr/>
      </w:pPr>
      <w:r>
        <w:rPr/>
        <w:t>Síntomas atípicos en mayores/diabéticos/mujeres (debilidad extrema, mareo, disnea)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 SECUENCIA OPERATIVA (ALGORITMO)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3.1 Control inicial (prioritario)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1) Confirmar ubicación exacta + teléfono de retorno</w:t>
      </w:r>
    </w:p>
    <w:p>
      <w:pPr>
        <w:pStyle w:val="Normal"/>
        <w:rPr/>
      </w:pPr>
      <w:r>
        <w:rPr/>
        <w:t>2) Confirmar edad aproximada</w:t>
      </w:r>
    </w:p>
    <w:p>
      <w:pPr>
        <w:pStyle w:val="Normal"/>
        <w:rPr/>
      </w:pPr>
      <w:r>
        <w:rPr/>
        <w:t>3) Activar recursos si sospecha moderada/alta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Frases recomendadas:**</w:t>
      </w:r>
    </w:p>
    <w:p>
      <w:pPr>
        <w:pStyle w:val="ListBullet"/>
        <w:numPr>
          <w:ilvl w:val="0"/>
          <w:numId w:val="2"/>
        </w:numPr>
        <w:rPr/>
      </w:pPr>
      <w:r>
        <w:rPr/>
        <w:t>"Dígame la dirección exacta. No cuelgue."</w:t>
      </w:r>
    </w:p>
    <w:p>
      <w:pPr>
        <w:pStyle w:val="ListBullet"/>
        <w:numPr>
          <w:ilvl w:val="0"/>
          <w:numId w:val="2"/>
        </w:numPr>
        <w:rPr/>
      </w:pPr>
      <w:r>
        <w:rPr/>
        <w:t>"¿Está con la persona ahora mismo?"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 TRIAGE TRANSTELEFÓNICO DE SCA (RÁPIDO)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4.1 Preguntas clave (sí/no)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/>
      </w:pPr>
      <w:r>
        <w:rPr/>
        <w:t>"¿Tiene dolor u opresión en el pecho ahora mismo?"</w:t>
      </w:r>
    </w:p>
    <w:p>
      <w:pPr>
        <w:pStyle w:val="ListNumber"/>
        <w:numPr>
          <w:ilvl w:val="0"/>
          <w:numId w:val="5"/>
        </w:numPr>
        <w:rPr/>
      </w:pPr>
      <w:r>
        <w:rPr/>
        <w:t>"¿Le cuesta respirar?"</w:t>
      </w:r>
    </w:p>
    <w:p>
      <w:pPr>
        <w:pStyle w:val="ListNumber"/>
        <w:numPr>
          <w:ilvl w:val="0"/>
          <w:numId w:val="5"/>
        </w:numPr>
        <w:rPr/>
      </w:pPr>
      <w:r>
        <w:rPr/>
        <w:t>"¿Está sudando frío o con náuseas?"</w:t>
      </w:r>
    </w:p>
    <w:p>
      <w:pPr>
        <w:pStyle w:val="ListNumber"/>
        <w:numPr>
          <w:ilvl w:val="0"/>
          <w:numId w:val="5"/>
        </w:numPr>
        <w:rPr/>
      </w:pPr>
      <w:r>
        <w:rPr/>
        <w:t>"¿El dolor se va al brazo, cuello o mandíbula?"</w:t>
      </w:r>
    </w:p>
    <w:p>
      <w:pPr>
        <w:pStyle w:val="ListNumber"/>
        <w:numPr>
          <w:ilvl w:val="0"/>
          <w:numId w:val="5"/>
        </w:numPr>
        <w:rPr/>
      </w:pPr>
      <w:r>
        <w:rPr/>
        <w:t>"¿Está muy pálido/a, mareado/a o a punto de desmayarse?"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📌 </w:t>
      </w:r>
      <w:r>
        <w:rPr>
          <w:b/>
        </w:rPr>
        <w:t>Si dolor torácico + cualquiera de los anteriores → SCA probable.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5. CRITERIOS DE ALTA GRAVEDAD (ACTIVACIÓN URGENTE)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Considerar SCA de alto riesgo si hay:</w:t>
      </w:r>
    </w:p>
    <w:p>
      <w:pPr>
        <w:pStyle w:val="ListBullet"/>
        <w:numPr>
          <w:ilvl w:val="0"/>
          <w:numId w:val="2"/>
        </w:numPr>
        <w:rPr/>
      </w:pPr>
      <w:r>
        <w:rPr/>
        <w:t>Disnea intensa</w:t>
      </w:r>
    </w:p>
    <w:p>
      <w:pPr>
        <w:pStyle w:val="ListBullet"/>
        <w:numPr>
          <w:ilvl w:val="0"/>
          <w:numId w:val="2"/>
        </w:numPr>
        <w:rPr/>
      </w:pPr>
      <w:r>
        <w:rPr/>
        <w:t>Síncope / presíncope</w:t>
      </w:r>
    </w:p>
    <w:p>
      <w:pPr>
        <w:pStyle w:val="ListBullet"/>
        <w:numPr>
          <w:ilvl w:val="0"/>
          <w:numId w:val="2"/>
        </w:numPr>
        <w:rPr/>
      </w:pPr>
      <w:r>
        <w:rPr/>
        <w:t>Alteración del nivel de consciencia</w:t>
      </w:r>
    </w:p>
    <w:p>
      <w:pPr>
        <w:pStyle w:val="ListBullet"/>
        <w:numPr>
          <w:ilvl w:val="0"/>
          <w:numId w:val="2"/>
        </w:numPr>
        <w:rPr/>
      </w:pPr>
      <w:r>
        <w:rPr/>
        <w:t>Dolor muy intenso (&gt;7/10) o persistente &gt;10 min</w:t>
      </w:r>
    </w:p>
    <w:p>
      <w:pPr>
        <w:pStyle w:val="ListBullet"/>
        <w:numPr>
          <w:ilvl w:val="0"/>
          <w:numId w:val="2"/>
        </w:numPr>
        <w:rPr/>
      </w:pPr>
      <w:r>
        <w:rPr/>
        <w:t>Inestabilidad (frialdad, palidez marcada, debilidad extrema)</w:t>
      </w:r>
    </w:p>
    <w:p>
      <w:pPr>
        <w:pStyle w:val="ListBullet"/>
        <w:numPr>
          <w:ilvl w:val="0"/>
          <w:numId w:val="2"/>
        </w:numPr>
        <w:rPr/>
      </w:pPr>
      <w:r>
        <w:rPr/>
        <w:t>Antecedentes cardiacos importantes (IAM previo, stent, insuficiencia cardiaca)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✅ </w:t>
      </w:r>
      <w:r>
        <w:rPr>
          <w:b/>
        </w:rPr>
        <w:t>Conducta:</w:t>
      </w:r>
    </w:p>
    <w:p>
      <w:pPr>
        <w:pStyle w:val="ListBullet"/>
        <w:numPr>
          <w:ilvl w:val="0"/>
          <w:numId w:val="2"/>
        </w:numPr>
        <w:rPr/>
      </w:pPr>
      <w:r>
        <w:rPr/>
        <w:t>Activar SVA si disponible / priorizar máxima urgencia</w:t>
      </w:r>
    </w:p>
    <w:p>
      <w:pPr>
        <w:pStyle w:val="ListBullet"/>
        <w:numPr>
          <w:ilvl w:val="0"/>
          <w:numId w:val="2"/>
        </w:numPr>
        <w:rPr/>
      </w:pPr>
      <w:r>
        <w:rPr/>
        <w:t>Mantener en línea y vigilar respiración/consciencia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6. MEDIDAS INMEDIATAS (SEGURAS)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6.1 Posición y reposo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"Que se siente o semisentado, apoyado, sin caminar."</w:t>
      </w:r>
    </w:p>
    <w:p>
      <w:pPr>
        <w:pStyle w:val="ListBullet"/>
        <w:numPr>
          <w:ilvl w:val="0"/>
          <w:numId w:val="2"/>
        </w:numPr>
        <w:rPr/>
      </w:pPr>
      <w:r>
        <w:rPr/>
        <w:t>"Que afloje ropa apretada."</w:t>
      </w:r>
    </w:p>
    <w:p>
      <w:pPr>
        <w:pStyle w:val="ListBullet"/>
        <w:numPr>
          <w:ilvl w:val="0"/>
          <w:numId w:val="2"/>
        </w:numPr>
        <w:rPr/>
      </w:pPr>
      <w:r>
        <w:rPr/>
        <w:t>"Que no coma ni beba."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6.2 Tranquilización y control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"Respire lento conmigo."</w:t>
      </w:r>
    </w:p>
    <w:p>
      <w:pPr>
        <w:pStyle w:val="ListBullet"/>
        <w:numPr>
          <w:ilvl w:val="0"/>
          <w:numId w:val="2"/>
        </w:numPr>
        <w:rPr/>
      </w:pPr>
      <w:r>
        <w:rPr/>
        <w:t>"Vamos a mantenerlo quieto y vigilado hasta que llegue ayuda."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6.3 Autoprotección y entorno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"Abra la puerta o deje acceso preparado."</w:t>
      </w:r>
    </w:p>
    <w:p>
      <w:pPr>
        <w:pStyle w:val="ListBullet"/>
        <w:numPr>
          <w:ilvl w:val="0"/>
          <w:numId w:val="2"/>
        </w:numPr>
        <w:rPr/>
      </w:pPr>
      <w:r>
        <w:rPr/>
        <w:t>"Tenga a mano su DNI y lista de medicación si puede."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7. MEDICACIÓN (ENFOQUE TRANSTELEFÓNICO SEGURO)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⚠️ </w:t>
      </w:r>
      <w:r>
        <w:rPr>
          <w:b/>
        </w:rPr>
        <w:t>Por teléfono, NO prescribir medicación si no hay protocolo/autoridad local.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Aun así, se pueden aplicar criterios de seguridad general: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7.1 Nitroglicerina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Si el paciente YA la tiene pautada y la usa habitualmente:</w:t>
      </w:r>
    </w:p>
    <w:p>
      <w:pPr>
        <w:pStyle w:val="ListBullet"/>
        <w:numPr>
          <w:ilvl w:val="0"/>
          <w:numId w:val="2"/>
        </w:numPr>
        <w:rPr/>
      </w:pPr>
      <w:r>
        <w:rPr/>
        <w:t>"Si su médico le indicó nitroglicerina y usted la tiene, úsela como se lo enseñaron."</w:t>
      </w:r>
    </w:p>
    <w:p>
      <w:pPr>
        <w:pStyle w:val="ListBullet"/>
        <w:numPr>
          <w:ilvl w:val="0"/>
          <w:numId w:val="2"/>
        </w:numPr>
        <w:rPr/>
      </w:pPr>
      <w:r>
        <w:rPr/>
        <w:t>Vigilar mareo/hipotensión.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7.2 Aspirina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Solo si existe autorización/protocolo regional para teleasistencia.</w:t>
      </w:r>
    </w:p>
    <w:p>
      <w:pPr>
        <w:pStyle w:val="Normal"/>
        <w:rPr/>
      </w:pPr>
      <w:r>
        <w:rPr/>
        <w:t>Si NO existe, dejar como "según protocolo local".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&gt; 📌 </w:t>
      </w:r>
      <w:r>
        <w:rPr>
          <w:b/>
        </w:rPr>
        <w:t>En este manual, la pauta detallada de Aspirina se documenta en Bloque 6 (Farmacología).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8. VIGILANCIA CONTINUA (HASTA RELEVO)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8.1 Monitorización telefónica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Repetir cada 1–2 minutos:</w:t>
      </w:r>
    </w:p>
    <w:p>
      <w:pPr>
        <w:pStyle w:val="ListBullet"/>
        <w:numPr>
          <w:ilvl w:val="0"/>
          <w:numId w:val="2"/>
        </w:numPr>
        <w:rPr/>
      </w:pPr>
      <w:r>
        <w:rPr/>
        <w:t>"¿Sigue consciente?"</w:t>
      </w:r>
    </w:p>
    <w:p>
      <w:pPr>
        <w:pStyle w:val="ListBullet"/>
        <w:numPr>
          <w:ilvl w:val="0"/>
          <w:numId w:val="2"/>
        </w:numPr>
        <w:rPr/>
      </w:pPr>
      <w:r>
        <w:rPr/>
        <w:t>"¿Respira normal?"</w:t>
      </w:r>
    </w:p>
    <w:p>
      <w:pPr>
        <w:pStyle w:val="ListBullet"/>
        <w:numPr>
          <w:ilvl w:val="0"/>
          <w:numId w:val="2"/>
        </w:numPr>
        <w:rPr/>
      </w:pPr>
      <w:r>
        <w:rPr/>
        <w:t>"¿El dolor empeora, igual o mejora?"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 empeora o se queda inconsciente → activar PCR transtelefónica (5.1).**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9. TRANSICIÓN A PCR (CRITERIO CLARO)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Si el paciente:</w:t>
      </w:r>
    </w:p>
    <w:p>
      <w:pPr>
        <w:pStyle w:val="ListBullet"/>
        <w:numPr>
          <w:ilvl w:val="0"/>
          <w:numId w:val="2"/>
        </w:numPr>
        <w:rPr/>
      </w:pPr>
      <w:r>
        <w:rPr/>
        <w:t>Se desmaya / no responde</w:t>
      </w:r>
    </w:p>
    <w:p>
      <w:pPr>
        <w:pStyle w:val="ListBullet"/>
        <w:numPr>
          <w:ilvl w:val="0"/>
          <w:numId w:val="2"/>
        </w:numPr>
        <w:rPr/>
      </w:pPr>
      <w:r>
        <w:rPr/>
        <w:t>o**</w:t>
      </w:r>
    </w:p>
    <w:p>
      <w:pPr>
        <w:pStyle w:val="ListBullet"/>
        <w:numPr>
          <w:ilvl w:val="0"/>
          <w:numId w:val="2"/>
        </w:numPr>
        <w:rPr/>
      </w:pPr>
      <w:r>
        <w:rPr/>
        <w:t>No respira normal (boqueadas incluidas)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➡️ </w:t>
      </w:r>
      <w:r>
        <w:rPr/>
        <w:t>"Lo ponemos en el suelo boca arriba y empezamos compresiones."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Seguir protocolo:**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5.1 PCR Transtelefónica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10. INFORMACIÓN CLAVE PARA PASAR A RECURSOS (HANDOVER)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Registrar y transmitir:</w:t>
      </w:r>
    </w:p>
    <w:p>
      <w:pPr>
        <w:pStyle w:val="ListBullet"/>
        <w:numPr>
          <w:ilvl w:val="0"/>
          <w:numId w:val="2"/>
        </w:numPr>
        <w:rPr/>
      </w:pPr>
      <w:r>
        <w:rPr/>
        <w:t>Hora inicio síntomas (aproximada)</w:t>
      </w:r>
    </w:p>
    <w:p>
      <w:pPr>
        <w:pStyle w:val="ListBullet"/>
        <w:numPr>
          <w:ilvl w:val="0"/>
          <w:numId w:val="2"/>
        </w:numPr>
        <w:rPr/>
      </w:pPr>
      <w:r>
        <w:rPr/>
        <w:t>Síntoma principal (dolor/disnea)</w:t>
      </w:r>
    </w:p>
    <w:p>
      <w:pPr>
        <w:pStyle w:val="ListBullet"/>
        <w:numPr>
          <w:ilvl w:val="0"/>
          <w:numId w:val="2"/>
        </w:numPr>
        <w:rPr/>
      </w:pPr>
      <w:r>
        <w:rPr/>
        <w:t>Irradiación (sí/no)</w:t>
      </w:r>
    </w:p>
    <w:p>
      <w:pPr>
        <w:pStyle w:val="ListBullet"/>
        <w:numPr>
          <w:ilvl w:val="0"/>
          <w:numId w:val="2"/>
        </w:numPr>
        <w:rPr/>
      </w:pPr>
      <w:r>
        <w:rPr/>
        <w:t>Vegetativos (sudor/náuseas)</w:t>
      </w:r>
    </w:p>
    <w:p>
      <w:pPr>
        <w:pStyle w:val="ListBullet"/>
        <w:numPr>
          <w:ilvl w:val="0"/>
          <w:numId w:val="2"/>
        </w:numPr>
        <w:rPr/>
      </w:pPr>
      <w:r>
        <w:rPr/>
        <w:t>Antecedentes (IAM, stent, IC, diabetes, HTA)</w:t>
      </w:r>
    </w:p>
    <w:p>
      <w:pPr>
        <w:pStyle w:val="ListBullet"/>
        <w:numPr>
          <w:ilvl w:val="0"/>
          <w:numId w:val="2"/>
        </w:numPr>
        <w:rPr/>
      </w:pPr>
      <w:r>
        <w:rPr/>
        <w:t>Medicación tomada (si la hubo)</w:t>
      </w:r>
    </w:p>
    <w:p>
      <w:pPr>
        <w:pStyle w:val="ListBullet"/>
        <w:numPr>
          <w:ilvl w:val="0"/>
          <w:numId w:val="2"/>
        </w:numPr>
        <w:rPr/>
      </w:pPr>
      <w:r>
        <w:rPr/>
        <w:t>Evolución durante llamada (mejora/empeora)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11. REGISTRO MÍNIMO OBLIGATORIO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Hora inicio protocolo SCA</w:t>
      </w:r>
    </w:p>
    <w:p>
      <w:pPr>
        <w:pStyle w:val="ListBullet"/>
        <w:numPr>
          <w:ilvl w:val="0"/>
          <w:numId w:val="2"/>
        </w:numPr>
        <w:rPr/>
      </w:pPr>
      <w:r>
        <w:rPr/>
        <w:t>Hora inicio síntomas (referida)</w:t>
      </w:r>
    </w:p>
    <w:p>
      <w:pPr>
        <w:pStyle w:val="ListBullet"/>
        <w:numPr>
          <w:ilvl w:val="0"/>
          <w:numId w:val="2"/>
        </w:numPr>
        <w:rPr/>
      </w:pPr>
      <w:r>
        <w:rPr/>
        <w:t>Síntomas y signos asociados</w:t>
      </w:r>
    </w:p>
    <w:p>
      <w:pPr>
        <w:pStyle w:val="ListBullet"/>
        <w:numPr>
          <w:ilvl w:val="0"/>
          <w:numId w:val="2"/>
        </w:numPr>
        <w:rPr/>
      </w:pPr>
      <w:r>
        <w:rPr/>
        <w:t>Nivel de gravedad estimado (alto/moderado)</w:t>
      </w:r>
    </w:p>
    <w:p>
      <w:pPr>
        <w:pStyle w:val="ListBullet"/>
        <w:numPr>
          <w:ilvl w:val="0"/>
          <w:numId w:val="2"/>
        </w:numPr>
        <w:rPr/>
      </w:pPr>
      <w:r>
        <w:rPr/>
        <w:t>Recursos activados</w:t>
      </w:r>
    </w:p>
    <w:p>
      <w:pPr>
        <w:pStyle w:val="ListBullet"/>
        <w:numPr>
          <w:ilvl w:val="0"/>
          <w:numId w:val="2"/>
        </w:numPr>
        <w:rPr/>
      </w:pPr>
      <w:r>
        <w:rPr/>
        <w:t>Indicaciones dadas (reposo, posición, vigilancia)</w:t>
      </w:r>
    </w:p>
    <w:p>
      <w:pPr>
        <w:pStyle w:val="ListBullet"/>
        <w:numPr>
          <w:ilvl w:val="0"/>
          <w:numId w:val="2"/>
        </w:numPr>
        <w:rPr/>
      </w:pPr>
      <w:r>
        <w:rPr/>
        <w:t>Deterioro / transición a PCR (si ocurre)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12. FRASES CLAVE (SCRIPT LISTO)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"¿Tiene opresión o dolor en el pecho?"</w:t>
      </w:r>
    </w:p>
    <w:p>
      <w:pPr>
        <w:pStyle w:val="ListBullet"/>
        <w:numPr>
          <w:ilvl w:val="0"/>
          <w:numId w:val="2"/>
        </w:numPr>
        <w:rPr/>
      </w:pPr>
      <w:r>
        <w:rPr/>
        <w:t>"¿Le cuesta respirar?"</w:t>
      </w:r>
    </w:p>
    <w:p>
      <w:pPr>
        <w:pStyle w:val="ListBullet"/>
        <w:numPr>
          <w:ilvl w:val="0"/>
          <w:numId w:val="2"/>
        </w:numPr>
        <w:rPr/>
      </w:pPr>
      <w:r>
        <w:rPr/>
        <w:t>"¿Está sudando frío o con náuseas?"</w:t>
      </w:r>
    </w:p>
    <w:p>
      <w:pPr>
        <w:pStyle w:val="ListBullet"/>
        <w:numPr>
          <w:ilvl w:val="0"/>
          <w:numId w:val="2"/>
        </w:numPr>
        <w:rPr/>
      </w:pPr>
      <w:r>
        <w:rPr/>
        <w:t>"No camine. Siéntese y manténgase quieto."</w:t>
      </w:r>
    </w:p>
    <w:p>
      <w:pPr>
        <w:pStyle w:val="ListBullet"/>
        <w:numPr>
          <w:ilvl w:val="0"/>
          <w:numId w:val="2"/>
        </w:numPr>
        <w:rPr/>
      </w:pPr>
      <w:r>
        <w:rPr/>
        <w:t>"Voy a quedarme con usted en el teléfono."</w:t>
      </w:r>
    </w:p>
    <w:p>
      <w:pPr>
        <w:pStyle w:val="ListBullet"/>
        <w:numPr>
          <w:ilvl w:val="0"/>
          <w:numId w:val="2"/>
        </w:numPr>
        <w:rPr/>
      </w:pPr>
      <w:r>
        <w:rPr/>
        <w:t>"Si se desmaya o deja de respirar normal, lo hacemos RCP."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13. ERRORES CRÍTICOS A EVITAR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Minimizar síntomas atípicos (mayores/diabéticos/mujeres)</w:t>
      </w:r>
    </w:p>
    <w:p>
      <w:pPr>
        <w:pStyle w:val="ListBullet"/>
        <w:numPr>
          <w:ilvl w:val="0"/>
          <w:numId w:val="2"/>
        </w:numPr>
        <w:rPr/>
      </w:pPr>
      <w:r>
        <w:rPr/>
        <w:t>Dejar al paciente solo</w:t>
      </w:r>
    </w:p>
    <w:p>
      <w:pPr>
        <w:pStyle w:val="ListBullet"/>
        <w:numPr>
          <w:ilvl w:val="0"/>
          <w:numId w:val="2"/>
        </w:numPr>
        <w:rPr/>
      </w:pPr>
      <w:r>
        <w:rPr/>
        <w:t>Permitir esfuerzo físico (caminar, ducharse, bajar escaleras)</w:t>
      </w:r>
    </w:p>
    <w:p>
      <w:pPr>
        <w:pStyle w:val="ListBullet"/>
        <w:numPr>
          <w:ilvl w:val="0"/>
          <w:numId w:val="2"/>
        </w:numPr>
        <w:rPr/>
      </w:pPr>
      <w:r>
        <w:rPr/>
        <w:t>Instrucciones farmacológicas fuera de protocolo local</w:t>
      </w:r>
    </w:p>
    <w:p>
      <w:pPr>
        <w:pStyle w:val="ListBullet"/>
        <w:numPr>
          <w:ilvl w:val="0"/>
          <w:numId w:val="2"/>
        </w:numPr>
        <w:rPr/>
      </w:pPr>
      <w:r>
        <w:rPr/>
        <w:t>No vigilar consciencia/respiración (riesgo de PCR)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14. PUNTOS CLAVE PARA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El SCA puede presentarse con síntomas atípicos, especialmente en mayores, diabéticos y mujeres</w:t>
      </w:r>
    </w:p>
    <w:p>
      <w:pPr>
        <w:pStyle w:val="ListBullet"/>
        <w:numPr>
          <w:ilvl w:val="0"/>
          <w:numId w:val="2"/>
        </w:numPr>
        <w:rPr/>
      </w:pPr>
      <w:r>
        <w:rPr/>
        <w:t>La activación precoz de recursos es crítica: tiempo es músculo cardiaco</w:t>
      </w:r>
    </w:p>
    <w:p>
      <w:pPr>
        <w:pStyle w:val="ListBullet"/>
        <w:numPr>
          <w:ilvl w:val="0"/>
          <w:numId w:val="2"/>
        </w:numPr>
        <w:rPr/>
      </w:pPr>
      <w:r>
        <w:rPr/>
        <w:t>Las medidas inmediatas (reposo, posición, tranquilización) son seguras y efectivas</w:t>
      </w:r>
    </w:p>
    <w:p>
      <w:pPr>
        <w:pStyle w:val="ListBullet"/>
        <w:numPr>
          <w:ilvl w:val="0"/>
          <w:numId w:val="2"/>
        </w:numPr>
        <w:rPr/>
      </w:pPr>
      <w:r>
        <w:rPr/>
        <w:t>La vigilancia continua es esencial: el SCA puede evolucionar a PCR</w:t>
      </w:r>
    </w:p>
    <w:p>
      <w:pPr>
        <w:pStyle w:val="ListBullet"/>
        <w:numPr>
          <w:ilvl w:val="0"/>
          <w:numId w:val="2"/>
        </w:numPr>
        <w:rPr/>
      </w:pPr>
      <w:r>
        <w:rPr/>
        <w:t>La medicación por teléfono solo si existe protocolo/autorización local</w:t>
      </w:r>
    </w:p>
    <w:p>
      <w:pPr>
        <w:pStyle w:val="ListBullet"/>
        <w:numPr>
          <w:ilvl w:val="0"/>
          <w:numId w:val="2"/>
        </w:numPr>
        <w:rPr/>
      </w:pPr>
      <w:r>
        <w:rPr/>
        <w:t>El registro de información clave facilita el handover al equipo asistencial</w:t>
      </w:r>
    </w:p>
    <w:p>
      <w:pPr>
        <w:pStyle w:val="ListBullet"/>
        <w:numPr>
          <w:ilvl w:val="0"/>
          <w:numId w:val="2"/>
        </w:numPr>
        <w:rPr/>
      </w:pPr>
      <w:r>
        <w:rPr/>
        <w:t>La transición a PCR transtelefónica debe ser inmediata si el paciente pierde consciencia o deja de respirar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Fin del Capítulo 5.3**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05 4 ICTUS TRANSTELEFONICO</w:t>
      </w:r>
    </w:p>
    <w:p>
      <w:pPr>
        <w:pStyle w:val="Ttulo1"/>
        <w:rPr/>
      </w:pPr>
      <w:r>
        <w:rPr/>
        <w:t>5.4 – Ictus Transtelefónico (Código Ictus / Identificación Precoz)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Bloque:** 5 – Protocolos Transtelefónicos y Comunicación</w:t>
      </w:r>
    </w:p>
    <w:p>
      <w:pPr>
        <w:pStyle w:val="ListBullet"/>
        <w:numPr>
          <w:ilvl w:val="0"/>
          <w:numId w:val="2"/>
        </w:numPr>
        <w:rPr/>
      </w:pPr>
      <w:r>
        <w:rPr/>
        <w:t>Capítulo:** 5.4</w:t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2024-12-15</w:t>
      </w:r>
    </w:p>
    <w:p>
      <w:pPr>
        <w:pStyle w:val="ListBullet"/>
        <w:numPr>
          <w:ilvl w:val="0"/>
          <w:numId w:val="2"/>
        </w:numPr>
        <w:rPr/>
      </w:pPr>
      <w:r>
        <w:rPr/>
        <w:t>Tipo:** Protocolo Operativo</w:t>
      </w:r>
    </w:p>
    <w:p>
      <w:pPr>
        <w:pStyle w:val="ListBullet"/>
        <w:numPr>
          <w:ilvl w:val="0"/>
          <w:numId w:val="2"/>
        </w:numPr>
        <w:rPr/>
      </w:pPr>
      <w:r>
        <w:rPr/>
        <w:t>Aplicable a:** TES / Teleoperador / Coordinación sanitaria</w:t>
      </w:r>
    </w:p>
    <w:p>
      <w:pPr>
        <w:pStyle w:val="ListBullet"/>
        <w:numPr>
          <w:ilvl w:val="0"/>
          <w:numId w:val="2"/>
        </w:numPr>
        <w:rPr/>
      </w:pPr>
      <w:r>
        <w:rPr/>
        <w:t>Objetivo principal:** Identificar ictus y activar respuesta tiempo-dependiente (código)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 OBJETIVO DEL PROTOCOLO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Detectar precozmente signos compatibles con </w:t>
      </w:r>
      <w:r>
        <w:rPr>
          <w:b/>
        </w:rPr>
        <w:t>ictus</w:t>
      </w:r>
      <w:r>
        <w:rPr/>
        <w:t xml:space="preserve"> por teléfono.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Activar </w:t>
      </w:r>
      <w:r>
        <w:rPr>
          <w:b/>
        </w:rPr>
        <w:t>Código Ictus</w:t>
      </w:r>
      <w:r>
        <w:rPr/>
        <w:t xml:space="preserve"> (o circuito equivalente según sistema) cuando corresponda.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Minimizar retrasos: identificar </w:t>
      </w:r>
      <w:r>
        <w:rPr>
          <w:b/>
        </w:rPr>
        <w:t>hora de inicio</w:t>
      </w:r>
      <w:r>
        <w:rPr/>
        <w:t xml:space="preserve"> (última vez visto normal).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Guiar medidas seguras: </w:t>
      </w:r>
      <w:r>
        <w:rPr>
          <w:b/>
        </w:rPr>
        <w:t>posición</w:t>
      </w:r>
      <w:r>
        <w:rPr/>
        <w:t xml:space="preserve">, </w:t>
      </w:r>
      <w:r>
        <w:rPr>
          <w:b/>
        </w:rPr>
        <w:t>no ingesta</w:t>
      </w:r>
      <w:r>
        <w:rPr/>
        <w:t xml:space="preserve">, </w:t>
      </w:r>
      <w:r>
        <w:rPr>
          <w:b/>
        </w:rPr>
        <w:t>vigilancia</w:t>
      </w:r>
      <w:r>
        <w:rPr/>
        <w:t xml:space="preserve"> y </w:t>
      </w:r>
      <w:r>
        <w:rPr>
          <w:b/>
        </w:rPr>
        <w:t>preparación de acceso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>Reconocer deterioro (disminución conciencia / compromiso respiratorio) y actuar.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 CRITERIOS DE ACTIVACIÓN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Activar protocolo Ictus si hay aparición </w:t>
      </w:r>
      <w:r>
        <w:rPr>
          <w:b/>
        </w:rPr>
        <w:t>súbita</w:t>
      </w:r>
      <w:r>
        <w:rPr/>
        <w:t xml:space="preserve"> de uno o más:</w:t>
      </w:r>
    </w:p>
    <w:p>
      <w:pPr>
        <w:pStyle w:val="ListBullet"/>
        <w:numPr>
          <w:ilvl w:val="0"/>
          <w:numId w:val="2"/>
        </w:numPr>
        <w:rPr/>
      </w:pPr>
      <w:r>
        <w:rPr/>
        <w:t>Asimetría facial</w:t>
      </w:r>
    </w:p>
    <w:p>
      <w:pPr>
        <w:pStyle w:val="ListBullet"/>
        <w:numPr>
          <w:ilvl w:val="0"/>
          <w:numId w:val="2"/>
        </w:numPr>
        <w:rPr/>
      </w:pPr>
      <w:r>
        <w:rPr/>
        <w:t>Debilidad o pérdida de fuerza en brazo/pierna (sobre todo unilateral)</w:t>
      </w:r>
    </w:p>
    <w:p>
      <w:pPr>
        <w:pStyle w:val="ListBullet"/>
        <w:numPr>
          <w:ilvl w:val="0"/>
          <w:numId w:val="2"/>
        </w:numPr>
        <w:rPr/>
      </w:pPr>
      <w:r>
        <w:rPr/>
        <w:t>Alteración del habla (disartria / afasia)</w:t>
      </w:r>
    </w:p>
    <w:p>
      <w:pPr>
        <w:pStyle w:val="ListBullet"/>
        <w:numPr>
          <w:ilvl w:val="0"/>
          <w:numId w:val="2"/>
        </w:numPr>
        <w:rPr/>
      </w:pPr>
      <w:r>
        <w:rPr/>
        <w:t>Pérdida de visión súbita / visión doble</w:t>
      </w:r>
    </w:p>
    <w:p>
      <w:pPr>
        <w:pStyle w:val="ListBullet"/>
        <w:numPr>
          <w:ilvl w:val="0"/>
          <w:numId w:val="2"/>
        </w:numPr>
        <w:rPr/>
      </w:pPr>
      <w:r>
        <w:rPr/>
        <w:t>Inestabilidad marcada / caída súbita</w:t>
      </w:r>
    </w:p>
    <w:p>
      <w:pPr>
        <w:pStyle w:val="ListBullet"/>
        <w:numPr>
          <w:ilvl w:val="0"/>
          <w:numId w:val="2"/>
        </w:numPr>
        <w:rPr/>
      </w:pPr>
      <w:r>
        <w:rPr/>
        <w:t>Cefalea intensa súbita "no habitual" (especialmente si con vómitos o alteración conciencia)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&gt; 📌 </w:t>
      </w:r>
      <w:r>
        <w:rPr>
          <w:b/>
        </w:rPr>
        <w:t>En mayores, diabéticos y pacientes con fibrilación auricular el umbral debe ser bajo.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 SECUENCIA OPERATIVA (ALGORITMO)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3.1 Control inicial (crítico)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Confirmar ubicación exacta y teléfono de retorno</w:t>
      </w:r>
    </w:p>
    <w:p>
      <w:pPr>
        <w:pStyle w:val="ListBullet"/>
        <w:numPr>
          <w:ilvl w:val="0"/>
          <w:numId w:val="2"/>
        </w:numPr>
        <w:rPr/>
      </w:pPr>
      <w:r>
        <w:rPr/>
        <w:t>Confirmar edad aproximada</w:t>
      </w:r>
    </w:p>
    <w:p>
      <w:pPr>
        <w:pStyle w:val="ListBullet"/>
        <w:numPr>
          <w:ilvl w:val="0"/>
          <w:numId w:val="2"/>
        </w:numPr>
        <w:rPr/>
      </w:pPr>
      <w:r>
        <w:rPr/>
        <w:t>Confirmar si el paciente está acompañado</w:t>
      </w:r>
    </w:p>
    <w:p>
      <w:pPr>
        <w:pStyle w:val="ListBullet"/>
        <w:numPr>
          <w:ilvl w:val="0"/>
          <w:numId w:val="2"/>
        </w:numPr>
        <w:rPr/>
      </w:pPr>
      <w:r>
        <w:rPr/>
        <w:t>Activar recursos con prioridad si sospecha moderada/alta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Frases recomendadas:**</w:t>
      </w:r>
    </w:p>
    <w:p>
      <w:pPr>
        <w:pStyle w:val="ListBullet"/>
        <w:numPr>
          <w:ilvl w:val="0"/>
          <w:numId w:val="2"/>
        </w:numPr>
        <w:rPr/>
      </w:pPr>
      <w:r>
        <w:rPr/>
        <w:t>"Dígame la dirección exacta. No cuelgue."</w:t>
      </w:r>
    </w:p>
    <w:p>
      <w:pPr>
        <w:pStyle w:val="ListBullet"/>
        <w:numPr>
          <w:ilvl w:val="0"/>
          <w:numId w:val="2"/>
        </w:numPr>
        <w:rPr/>
      </w:pPr>
      <w:r>
        <w:rPr/>
        <w:t>"¿Está con la persona ahora mismo?"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 SCREENING RÁPIDO: FAST / BE-FAST (TRANSTELEFÓNICO)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4.1 FAST (núcleo esencial)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Realizar en este orden, con instrucciones simples:</w:t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F – Cara (Face)</w:t>
      </w:r>
    </w:p>
    <w:p>
      <w:pPr>
        <w:pStyle w:val="ListBullet"/>
        <w:numPr>
          <w:ilvl w:val="0"/>
          <w:numId w:val="2"/>
        </w:numPr>
        <w:rPr/>
      </w:pPr>
      <w:r>
        <w:rPr/>
        <w:t>"Pídale que SONRÍA. ¿Se le cae un lado de la cara? (sí/no)"</w:t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A – Brazo (Arm)</w:t>
      </w:r>
    </w:p>
    <w:p>
      <w:pPr>
        <w:pStyle w:val="ListBullet"/>
        <w:numPr>
          <w:ilvl w:val="0"/>
          <w:numId w:val="2"/>
        </w:numPr>
        <w:rPr/>
      </w:pPr>
      <w:r>
        <w:rPr/>
        <w:t>"Que levante los DOS brazos al frente. ¿Se le cae uno? (sí/no)"</w:t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S – Habla (Speech)</w:t>
      </w:r>
    </w:p>
    <w:p>
      <w:pPr>
        <w:pStyle w:val="ListBullet"/>
        <w:numPr>
          <w:ilvl w:val="0"/>
          <w:numId w:val="2"/>
        </w:numPr>
        <w:rPr/>
      </w:pPr>
      <w:r>
        <w:rPr/>
        <w:t>"Que repita una frase simple: 'Hoy hace buen día'.</w:t>
      </w:r>
    </w:p>
    <w:p>
      <w:pPr>
        <w:pStyle w:val="Normal"/>
        <w:rPr/>
      </w:pPr>
      <w:r>
        <w:rPr/>
        <w:t>¿Habla raro, arrastra palabras o no puede? (sí/no)"</w:t>
      </w:r>
    </w:p>
    <w:p>
      <w:pPr>
        <w:pStyle w:val="Normal"/>
        <w:rPr/>
      </w:pPr>
      <w:r>
        <w:rPr/>
      </w:r>
    </w:p>
    <w:p>
      <w:pPr>
        <w:pStyle w:val="Ttulo4"/>
        <w:rPr/>
      </w:pPr>
      <w:r>
        <w:rPr/>
        <w:t>T – Tiempo (Time)</w:t>
      </w:r>
    </w:p>
    <w:p>
      <w:pPr>
        <w:pStyle w:val="ListBullet"/>
        <w:numPr>
          <w:ilvl w:val="0"/>
          <w:numId w:val="2"/>
        </w:numPr>
        <w:rPr/>
      </w:pPr>
      <w:r>
        <w:rPr/>
        <w:t>"¿A qué hora fue la última vez que estaba normal?"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✅ </w:t>
      </w:r>
      <w:r>
        <w:rPr>
          <w:b/>
        </w:rPr>
        <w:t>Si cualquiera de F/A/S es "sí" → ictus probable.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4.2 BE-FAST (ampliación útil)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Si hay duda, preguntar:</w:t>
      </w:r>
    </w:p>
    <w:p>
      <w:pPr>
        <w:pStyle w:val="ListBullet"/>
        <w:numPr>
          <w:ilvl w:val="0"/>
          <w:numId w:val="2"/>
        </w:numPr>
        <w:rPr/>
      </w:pPr>
      <w:r>
        <w:rPr/>
        <w:t>"¿Está muy mareado/a o no se sostiene en pie de repente?"</w:t>
      </w:r>
    </w:p>
    <w:p>
      <w:pPr>
        <w:pStyle w:val="ListBullet"/>
        <w:numPr>
          <w:ilvl w:val="0"/>
          <w:numId w:val="2"/>
        </w:numPr>
        <w:rPr/>
      </w:pPr>
      <w:r>
        <w:rPr/>
        <w:t>"¿Ha perdido visión de un ojo o ve doble de golpe?"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5. TIEMPO: HORA DE INICIO (CLAVE ABSOLUTA)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5.1 Determinar "última vez visto normal"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Preguntas:</w:t>
      </w:r>
    </w:p>
    <w:p>
      <w:pPr>
        <w:pStyle w:val="ListBullet"/>
        <w:numPr>
          <w:ilvl w:val="0"/>
          <w:numId w:val="2"/>
        </w:numPr>
        <w:rPr/>
      </w:pPr>
      <w:r>
        <w:rPr/>
        <w:t>"¿Cuándo fue la última vez que lo vio completamente normal?"</w:t>
      </w:r>
    </w:p>
    <w:p>
      <w:pPr>
        <w:pStyle w:val="ListBullet"/>
        <w:numPr>
          <w:ilvl w:val="0"/>
          <w:numId w:val="2"/>
        </w:numPr>
        <w:rPr/>
      </w:pPr>
      <w:r>
        <w:rPr/>
        <w:t>"¿Se despertó ya con los síntomas?"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📌 </w:t>
      </w:r>
      <w:r>
        <w:rPr>
          <w:b/>
        </w:rPr>
        <w:t>Si se despertó con síntomas: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 hora de inicio es la </w:t>
      </w:r>
      <w:r>
        <w:rPr>
          <w:b/>
        </w:rPr>
        <w:t>última vez que estaba normal</w:t>
      </w:r>
      <w:r>
        <w:rPr/>
        <w:t xml:space="preserve"> (por ejemplo, al acostarse).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&gt; ✅ </w:t>
      </w:r>
      <w:r>
        <w:rPr>
          <w:b/>
        </w:rPr>
        <w:t>Registrar siempre: hora exacta o aproximada.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6. CRITERIOS DE ALTA PRIORIDAD (CÓDIGO ICTUS)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Activación urgente si:</w:t>
      </w:r>
    </w:p>
    <w:p>
      <w:pPr>
        <w:pStyle w:val="ListBullet"/>
        <w:numPr>
          <w:ilvl w:val="0"/>
          <w:numId w:val="2"/>
        </w:numPr>
        <w:rPr/>
      </w:pPr>
      <w:r>
        <w:rPr/>
        <w:t>FAST positivo y síntomas &lt; 6 horas (o ventana local)</w:t>
      </w:r>
    </w:p>
    <w:p>
      <w:pPr>
        <w:pStyle w:val="ListBullet"/>
        <w:numPr>
          <w:ilvl w:val="0"/>
          <w:numId w:val="2"/>
        </w:numPr>
        <w:rPr/>
      </w:pPr>
      <w:r>
        <w:rPr/>
        <w:t>Déficit severo (no mueve un lado, no habla, no entiende)</w:t>
      </w:r>
    </w:p>
    <w:p>
      <w:pPr>
        <w:pStyle w:val="ListBullet"/>
        <w:numPr>
          <w:ilvl w:val="0"/>
          <w:numId w:val="2"/>
        </w:numPr>
        <w:rPr/>
      </w:pPr>
      <w:r>
        <w:rPr/>
        <w:t>Alteración del nivel de consciencia</w:t>
      </w:r>
    </w:p>
    <w:p>
      <w:pPr>
        <w:pStyle w:val="ListBullet"/>
        <w:numPr>
          <w:ilvl w:val="0"/>
          <w:numId w:val="2"/>
        </w:numPr>
        <w:rPr/>
      </w:pPr>
      <w:r>
        <w:rPr/>
        <w:t>Crisis convulsiva asociada al inicio</w:t>
      </w:r>
    </w:p>
    <w:p>
      <w:pPr>
        <w:pStyle w:val="ListBullet"/>
        <w:numPr>
          <w:ilvl w:val="0"/>
          <w:numId w:val="2"/>
        </w:numPr>
        <w:rPr/>
      </w:pPr>
      <w:r>
        <w:rPr/>
        <w:t>Cefalea súbita intensa + vómitos + somnolencia (sospecha hemorrágico)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✅ </w:t>
      </w:r>
      <w:r>
        <w:rPr>
          <w:b/>
        </w:rPr>
        <w:t>Conducta:</w:t>
      </w:r>
    </w:p>
    <w:p>
      <w:pPr>
        <w:pStyle w:val="ListBullet"/>
        <w:numPr>
          <w:ilvl w:val="0"/>
          <w:numId w:val="2"/>
        </w:numPr>
        <w:rPr/>
      </w:pPr>
      <w:r>
        <w:rPr/>
        <w:t>Prioridad máxima de recursos</w:t>
      </w:r>
    </w:p>
    <w:p>
      <w:pPr>
        <w:pStyle w:val="ListBullet"/>
        <w:numPr>
          <w:ilvl w:val="0"/>
          <w:numId w:val="2"/>
        </w:numPr>
        <w:rPr/>
      </w:pPr>
      <w:r>
        <w:rPr/>
        <w:t>Mantener en línea y vigilar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7. MEDIDAS INMEDIATAS (SEGURAS)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7.1 Posición y reposo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"Que se quede quieto, sentado o semisentado."</w:t>
      </w:r>
    </w:p>
    <w:p>
      <w:pPr>
        <w:pStyle w:val="ListBullet"/>
        <w:numPr>
          <w:ilvl w:val="0"/>
          <w:numId w:val="2"/>
        </w:numPr>
        <w:rPr/>
      </w:pPr>
      <w:r>
        <w:rPr/>
        <w:t>"No camine ni baje escaleras."</w:t>
      </w:r>
    </w:p>
    <w:p>
      <w:pPr>
        <w:pStyle w:val="ListBullet"/>
        <w:numPr>
          <w:ilvl w:val="0"/>
          <w:numId w:val="2"/>
        </w:numPr>
        <w:rPr/>
      </w:pPr>
      <w:r>
        <w:rPr/>
        <w:t>"No conduzca."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7.2 No ingesta (IMPORTANTE)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"Que NO coma ni beba nada."</w:t>
      </w:r>
    </w:p>
    <w:p>
      <w:pPr>
        <w:pStyle w:val="ListBullet"/>
        <w:numPr>
          <w:ilvl w:val="0"/>
          <w:numId w:val="2"/>
        </w:numPr>
        <w:rPr/>
      </w:pPr>
      <w:r>
        <w:rPr/>
        <w:t>"No le dé medicación por boca si traga raro."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&gt; ⚠️ </w:t>
      </w:r>
      <w:r>
        <w:rPr>
          <w:b/>
        </w:rPr>
        <w:t>Riesgo de atragantamiento (disfagia).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7.3 Preparación del acceso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"Abra la puerta o deje acceso preparado."</w:t>
      </w:r>
    </w:p>
    <w:p>
      <w:pPr>
        <w:pStyle w:val="ListBullet"/>
        <w:numPr>
          <w:ilvl w:val="0"/>
          <w:numId w:val="2"/>
        </w:numPr>
        <w:rPr/>
      </w:pPr>
      <w:r>
        <w:rPr/>
        <w:t>"Prepare DNI, medicación habitual y antecedentes si los sabe."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8. DIFERENCIAL TRANSTELEFÓNICO (SIN RETRASAR)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Sin retrasar activación, preguntar:</w:t>
      </w:r>
    </w:p>
    <w:p>
      <w:pPr>
        <w:pStyle w:val="ListBullet"/>
        <w:numPr>
          <w:ilvl w:val="0"/>
          <w:numId w:val="2"/>
        </w:numPr>
        <w:rPr/>
      </w:pPr>
      <w:r>
        <w:rPr/>
        <w:t>"¿Le baja el azúcar? ¿Es diabético? ¿Tiene glucometro?"</w:t>
      </w:r>
    </w:p>
    <w:p>
      <w:pPr>
        <w:pStyle w:val="ListBullet"/>
        <w:numPr>
          <w:ilvl w:val="0"/>
          <w:numId w:val="2"/>
        </w:numPr>
        <w:rPr/>
      </w:pPr>
      <w:r>
        <w:rPr/>
        <w:t>"¿Ha convulsionado?"</w:t>
      </w:r>
    </w:p>
    <w:p>
      <w:pPr>
        <w:pStyle w:val="ListBullet"/>
        <w:numPr>
          <w:ilvl w:val="0"/>
          <w:numId w:val="2"/>
        </w:numPr>
        <w:rPr/>
      </w:pPr>
      <w:r>
        <w:rPr/>
        <w:t>"¿Ha tenido fiebre, infección o intoxicación?"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📌 </w:t>
      </w:r>
      <w:r>
        <w:rPr>
          <w:b/>
        </w:rPr>
        <w:t>Si sospecha hipoglucemia</w:t>
      </w:r>
      <w:r>
        <w:rPr/>
        <w:t xml:space="preserve"> (sudor/frialdad/confusión) y hay glucómetro disponible,</w:t>
      </w:r>
    </w:p>
    <w:p>
      <w:pPr>
        <w:pStyle w:val="Normal"/>
        <w:rPr/>
      </w:pPr>
      <w:r>
        <w:rPr/>
        <w:t>medir si pueden. Si está muy mal → prioridad sanitaria igualmente.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9. DETECCIÓN DE DETERIORO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9.1 Monitorización telefónica (cada 1–2 min)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"¿Sigue consciente?"</w:t>
      </w:r>
    </w:p>
    <w:p>
      <w:pPr>
        <w:pStyle w:val="ListBullet"/>
        <w:numPr>
          <w:ilvl w:val="0"/>
          <w:numId w:val="2"/>
        </w:numPr>
        <w:rPr/>
      </w:pPr>
      <w:r>
        <w:rPr/>
        <w:t>"¿Respira normal?"</w:t>
      </w:r>
    </w:p>
    <w:p>
      <w:pPr>
        <w:pStyle w:val="ListBullet"/>
        <w:numPr>
          <w:ilvl w:val="0"/>
          <w:numId w:val="2"/>
        </w:numPr>
        <w:rPr/>
      </w:pPr>
      <w:r>
        <w:rPr/>
        <w:t>"¿Empeora?"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Si:**</w:t>
      </w:r>
    </w:p>
    <w:p>
      <w:pPr>
        <w:pStyle w:val="ListBullet"/>
        <w:numPr>
          <w:ilvl w:val="0"/>
          <w:numId w:val="2"/>
        </w:numPr>
        <w:rPr/>
      </w:pPr>
      <w:r>
        <w:rPr/>
        <w:t>Se queda inconsciente</w:t>
      </w:r>
    </w:p>
    <w:p>
      <w:pPr>
        <w:pStyle w:val="ListBullet"/>
        <w:numPr>
          <w:ilvl w:val="0"/>
          <w:numId w:val="2"/>
        </w:numPr>
        <w:rPr/>
      </w:pPr>
      <w:r>
        <w:rPr/>
        <w:t>No respira normal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➡️ </w:t>
      </w:r>
      <w:r>
        <w:rPr/>
        <w:t xml:space="preserve">pasar a </w:t>
      </w:r>
      <w:r>
        <w:rPr>
          <w:b/>
        </w:rPr>
        <w:t>PCR transtelefónica (5.1)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10. HANDOVER (INFORMACIÓN CLAVE PARA RECURSOS)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Transmitir siempre:</w:t>
      </w:r>
    </w:p>
    <w:p>
      <w:pPr>
        <w:pStyle w:val="ListBullet"/>
        <w:numPr>
          <w:ilvl w:val="0"/>
          <w:numId w:val="2"/>
        </w:numPr>
        <w:rPr/>
      </w:pPr>
      <w:r>
        <w:rPr/>
        <w:t>FAST positivo (qué componente: cara/brazo/habla)</w:t>
      </w:r>
    </w:p>
    <w:p>
      <w:pPr>
        <w:pStyle w:val="ListBullet"/>
        <w:numPr>
          <w:ilvl w:val="0"/>
          <w:numId w:val="2"/>
        </w:numPr>
        <w:rPr/>
      </w:pPr>
      <w:r>
        <w:rPr/>
        <w:t>Hora de inicio / última vez normal</w:t>
      </w:r>
    </w:p>
    <w:p>
      <w:pPr>
        <w:pStyle w:val="ListBullet"/>
        <w:numPr>
          <w:ilvl w:val="0"/>
          <w:numId w:val="2"/>
        </w:numPr>
        <w:rPr/>
      </w:pPr>
      <w:r>
        <w:rPr/>
        <w:t>Edad y antecedentes (HTA, FA, anticoagulantes, diabetes, ictus previo)</w:t>
      </w:r>
    </w:p>
    <w:p>
      <w:pPr>
        <w:pStyle w:val="ListBullet"/>
        <w:numPr>
          <w:ilvl w:val="0"/>
          <w:numId w:val="2"/>
        </w:numPr>
        <w:rPr/>
      </w:pPr>
      <w:r>
        <w:rPr/>
        <w:t>Síntomas asociados: convulsión, cefalea intensa, vómitos</w:t>
      </w:r>
    </w:p>
    <w:p>
      <w:pPr>
        <w:pStyle w:val="ListBullet"/>
        <w:numPr>
          <w:ilvl w:val="0"/>
          <w:numId w:val="2"/>
        </w:numPr>
        <w:rPr/>
      </w:pPr>
      <w:r>
        <w:rPr/>
        <w:t>Situación actual: consciente / respiración / evolución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11. REGISTRO MÍNIMO OBLIGATORIO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Hora inicio protocolo ictus</w:t>
      </w:r>
    </w:p>
    <w:p>
      <w:pPr>
        <w:pStyle w:val="ListBullet"/>
        <w:numPr>
          <w:ilvl w:val="0"/>
          <w:numId w:val="2"/>
        </w:numPr>
        <w:rPr/>
      </w:pPr>
      <w:r>
        <w:rPr/>
        <w:t>FAST / BE-FAST (resultado)</w:t>
      </w:r>
    </w:p>
    <w:p>
      <w:pPr>
        <w:pStyle w:val="ListBullet"/>
        <w:numPr>
          <w:ilvl w:val="0"/>
          <w:numId w:val="2"/>
        </w:numPr>
        <w:rPr/>
      </w:pPr>
      <w:r>
        <w:rPr/>
        <w:t>Hora de inicio / última vez normal</w:t>
      </w:r>
    </w:p>
    <w:p>
      <w:pPr>
        <w:pStyle w:val="ListBullet"/>
        <w:numPr>
          <w:ilvl w:val="0"/>
          <w:numId w:val="2"/>
        </w:numPr>
        <w:rPr/>
      </w:pPr>
      <w:r>
        <w:rPr/>
        <w:t>Recursos activados y prioridad</w:t>
      </w:r>
    </w:p>
    <w:p>
      <w:pPr>
        <w:pStyle w:val="ListBullet"/>
        <w:numPr>
          <w:ilvl w:val="0"/>
          <w:numId w:val="2"/>
        </w:numPr>
        <w:rPr/>
      </w:pPr>
      <w:r>
        <w:rPr/>
        <w:t>Indicaciones dadas (no ingesta, reposo, acceso)</w:t>
      </w:r>
    </w:p>
    <w:p>
      <w:pPr>
        <w:pStyle w:val="ListBullet"/>
        <w:numPr>
          <w:ilvl w:val="0"/>
          <w:numId w:val="2"/>
        </w:numPr>
        <w:rPr/>
      </w:pPr>
      <w:r>
        <w:rPr/>
        <w:t>Evolución durante llamada / deterioro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12. FRASES CLAVE (SCRIPT LISTO)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"Sonría. ¿Se le cae un lado de la cara?"</w:t>
      </w:r>
    </w:p>
    <w:p>
      <w:pPr>
        <w:pStyle w:val="ListBullet"/>
        <w:numPr>
          <w:ilvl w:val="0"/>
          <w:numId w:val="2"/>
        </w:numPr>
        <w:rPr/>
      </w:pPr>
      <w:r>
        <w:rPr/>
        <w:t>"Levante los dos brazos. ¿Se le cae uno?"</w:t>
      </w:r>
    </w:p>
    <w:p>
      <w:pPr>
        <w:pStyle w:val="ListBullet"/>
        <w:numPr>
          <w:ilvl w:val="0"/>
          <w:numId w:val="2"/>
        </w:numPr>
        <w:rPr/>
      </w:pPr>
      <w:r>
        <w:rPr/>
        <w:t>"Repita: 'Hoy hace buen día'. ¿Habla raro?"</w:t>
      </w:r>
    </w:p>
    <w:p>
      <w:pPr>
        <w:pStyle w:val="ListBullet"/>
        <w:numPr>
          <w:ilvl w:val="0"/>
          <w:numId w:val="2"/>
        </w:numPr>
        <w:rPr/>
      </w:pPr>
      <w:r>
        <w:rPr/>
        <w:t>"¿A qué hora fue la última vez que estaba normal?"</w:t>
      </w:r>
    </w:p>
    <w:p>
      <w:pPr>
        <w:pStyle w:val="ListBullet"/>
        <w:numPr>
          <w:ilvl w:val="0"/>
          <w:numId w:val="2"/>
        </w:numPr>
        <w:rPr/>
      </w:pPr>
      <w:r>
        <w:rPr/>
        <w:t>"No coma ni beba nada."</w:t>
      </w:r>
    </w:p>
    <w:p>
      <w:pPr>
        <w:pStyle w:val="ListBullet"/>
        <w:numPr>
          <w:ilvl w:val="0"/>
          <w:numId w:val="2"/>
        </w:numPr>
        <w:rPr/>
      </w:pPr>
      <w:r>
        <w:rPr/>
        <w:t>"No camine. Quédese quieto. Voy a quedarme en la llamada."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13. ERRORES CRÍTICOS A EVITAR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 preguntar "última vez normal" (pierde ventana terapéutica)</w:t>
      </w:r>
    </w:p>
    <w:p>
      <w:pPr>
        <w:pStyle w:val="ListBullet"/>
        <w:numPr>
          <w:ilvl w:val="0"/>
          <w:numId w:val="2"/>
        </w:numPr>
        <w:rPr/>
      </w:pPr>
      <w:r>
        <w:rPr/>
        <w:t>Permitir que el paciente camine o conduzca</w:t>
      </w:r>
    </w:p>
    <w:p>
      <w:pPr>
        <w:pStyle w:val="ListBullet"/>
        <w:numPr>
          <w:ilvl w:val="0"/>
          <w:numId w:val="2"/>
        </w:numPr>
        <w:rPr/>
      </w:pPr>
      <w:r>
        <w:rPr/>
        <w:t>Dar agua/comida "para que se recupere"</w:t>
      </w:r>
    </w:p>
    <w:p>
      <w:pPr>
        <w:pStyle w:val="ListBullet"/>
        <w:numPr>
          <w:ilvl w:val="0"/>
          <w:numId w:val="2"/>
        </w:numPr>
        <w:rPr/>
      </w:pPr>
      <w:r>
        <w:rPr/>
        <w:t>Minimizar síntomas atípicos (mareo/visión)</w:t>
      </w:r>
    </w:p>
    <w:p>
      <w:pPr>
        <w:pStyle w:val="ListBullet"/>
        <w:numPr>
          <w:ilvl w:val="0"/>
          <w:numId w:val="2"/>
        </w:numPr>
        <w:rPr/>
      </w:pPr>
      <w:r>
        <w:rPr/>
        <w:t>Retrasar recursos por diferenciales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14. PUNTOS CLAVE PARA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El tiempo es crítico en ictus: la hora de inicio determina las opciones terapéuticas</w:t>
      </w:r>
    </w:p>
    <w:p>
      <w:pPr>
        <w:pStyle w:val="ListBullet"/>
        <w:numPr>
          <w:ilvl w:val="0"/>
          <w:numId w:val="2"/>
        </w:numPr>
        <w:rPr/>
      </w:pPr>
      <w:r>
        <w:rPr/>
        <w:t>FAST es la herramienta esencial: cara, brazo, habla, tiempo</w:t>
      </w:r>
    </w:p>
    <w:p>
      <w:pPr>
        <w:pStyle w:val="ListBullet"/>
        <w:numPr>
          <w:ilvl w:val="0"/>
          <w:numId w:val="2"/>
        </w:numPr>
        <w:rPr/>
      </w:pPr>
      <w:r>
        <w:rPr/>
        <w:t>La "última vez visto normal" es información crítica que debe registrarse siempre</w:t>
      </w:r>
    </w:p>
    <w:p>
      <w:pPr>
        <w:pStyle w:val="ListBullet"/>
        <w:numPr>
          <w:ilvl w:val="0"/>
          <w:numId w:val="2"/>
        </w:numPr>
        <w:rPr/>
      </w:pPr>
      <w:r>
        <w:rPr/>
        <w:t>No ingesta es fundamental: riesgo de disfagia y aspiración</w:t>
      </w:r>
    </w:p>
    <w:p>
      <w:pPr>
        <w:pStyle w:val="ListBullet"/>
        <w:numPr>
          <w:ilvl w:val="0"/>
          <w:numId w:val="2"/>
        </w:numPr>
        <w:rPr/>
      </w:pPr>
      <w:r>
        <w:rPr/>
        <w:t>El ictus puede deteriorar rápidamente: vigilancia continua de consciencia y respiración</w:t>
      </w:r>
    </w:p>
    <w:p>
      <w:pPr>
        <w:pStyle w:val="ListBullet"/>
        <w:numPr>
          <w:ilvl w:val="0"/>
          <w:numId w:val="2"/>
        </w:numPr>
        <w:rPr/>
      </w:pPr>
      <w:r>
        <w:rPr/>
        <w:t>Los síntomas atípicos (mareo, visión) también pueden ser ictus, especialmente en mayores</w:t>
      </w:r>
    </w:p>
    <w:p>
      <w:pPr>
        <w:pStyle w:val="ListBullet"/>
        <w:numPr>
          <w:ilvl w:val="0"/>
          <w:numId w:val="2"/>
        </w:numPr>
        <w:rPr/>
      </w:pPr>
      <w:r>
        <w:rPr/>
        <w:t>La transición a PCR transtelefónica debe ser inmediata si el paciente pierde consciencia o deja de respirar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Fin del Capítulo 5.4**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05 5 ANAFILAXIA TRANSTELEFONICA</w:t>
      </w:r>
    </w:p>
    <w:p>
      <w:pPr>
        <w:pStyle w:val="Ttulo1"/>
        <w:rPr/>
      </w:pPr>
      <w:r>
        <w:rPr/>
        <w:t>5.5 – Anafilaxia Transtelefónica (Reacción Alérgica Grave)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Bloque:** 5 – Protocolos Transtelefónicos y Comunicación</w:t>
      </w:r>
    </w:p>
    <w:p>
      <w:pPr>
        <w:pStyle w:val="ListBullet"/>
        <w:numPr>
          <w:ilvl w:val="0"/>
          <w:numId w:val="2"/>
        </w:numPr>
        <w:rPr/>
      </w:pPr>
      <w:r>
        <w:rPr/>
        <w:t>Capítulo:** 5.5</w:t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2024-12-15</w:t>
      </w:r>
    </w:p>
    <w:p>
      <w:pPr>
        <w:pStyle w:val="ListBullet"/>
        <w:numPr>
          <w:ilvl w:val="0"/>
          <w:numId w:val="2"/>
        </w:numPr>
        <w:rPr/>
      </w:pPr>
      <w:r>
        <w:rPr/>
        <w:t>Tipo:** Protocolo Operativo</w:t>
      </w:r>
    </w:p>
    <w:p>
      <w:pPr>
        <w:pStyle w:val="ListBullet"/>
        <w:numPr>
          <w:ilvl w:val="0"/>
          <w:numId w:val="2"/>
        </w:numPr>
        <w:rPr/>
      </w:pPr>
      <w:r>
        <w:rPr/>
        <w:t>Aplicable a:** TES / Teleoperador / Coordinación sanitaria</w:t>
      </w:r>
    </w:p>
    <w:p>
      <w:pPr>
        <w:pStyle w:val="ListBullet"/>
        <w:numPr>
          <w:ilvl w:val="0"/>
          <w:numId w:val="2"/>
        </w:numPr>
        <w:rPr/>
      </w:pPr>
      <w:r>
        <w:rPr/>
        <w:t>Objetivo principal:** Identificar anafilaxia y guiar medidas críticas (adrenalina si disponible)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 OBJETIVO DEL PROTOCOLO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Identificar rápidamente una </w:t>
      </w:r>
      <w:r>
        <w:rPr>
          <w:b/>
        </w:rPr>
        <w:t>anafilaxia</w:t>
      </w:r>
      <w:r>
        <w:rPr/>
        <w:t xml:space="preserve"> por teléfono.</w:t>
      </w:r>
    </w:p>
    <w:p>
      <w:pPr>
        <w:pStyle w:val="ListBullet"/>
        <w:numPr>
          <w:ilvl w:val="0"/>
          <w:numId w:val="2"/>
        </w:numPr>
        <w:rPr/>
      </w:pPr>
      <w:r>
        <w:rPr/>
        <w:t>Activar recursos con prioridad adecuada.</w:t>
      </w:r>
    </w:p>
    <w:p>
      <w:pPr>
        <w:pStyle w:val="ListBullet"/>
        <w:numPr>
          <w:ilvl w:val="0"/>
          <w:numId w:val="2"/>
        </w:numPr>
        <w:rPr/>
      </w:pPr>
      <w:r>
        <w:rPr/>
        <w:t>Guiar medidas seguras inmediatas:</w:t>
      </w:r>
    </w:p>
    <w:p>
      <w:pPr>
        <w:pStyle w:val="ListBullet"/>
        <w:numPr>
          <w:ilvl w:val="0"/>
          <w:numId w:val="2"/>
        </w:numPr>
        <w:rPr/>
      </w:pPr>
      <w:r>
        <w:rPr/>
        <w:t>Posición</w:t>
      </w:r>
    </w:p>
    <w:p>
      <w:pPr>
        <w:pStyle w:val="ListBullet"/>
        <w:numPr>
          <w:ilvl w:val="0"/>
          <w:numId w:val="2"/>
        </w:numPr>
        <w:rPr/>
      </w:pPr>
      <w:r>
        <w:rPr/>
        <w:t>Retirada del desencadenante si procede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Uso de </w:t>
      </w:r>
      <w:r>
        <w:rPr>
          <w:b/>
        </w:rPr>
        <w:t>adrenalina autoinyectora</w:t>
      </w:r>
      <w:r>
        <w:rPr/>
        <w:t xml:space="preserve"> si el paciente la tiene prescrita</w:t>
      </w:r>
    </w:p>
    <w:p>
      <w:pPr>
        <w:pStyle w:val="ListBullet"/>
        <w:numPr>
          <w:ilvl w:val="0"/>
          <w:numId w:val="2"/>
        </w:numPr>
        <w:rPr/>
      </w:pPr>
      <w:r>
        <w:rPr/>
        <w:t>Vigilancia continua y preparación para deterioro / PCR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&gt; 📌 </w:t>
      </w:r>
      <w:r>
        <w:rPr>
          <w:b/>
        </w:rPr>
        <w:t>La anafilaxia es tiempo-dependiente: la adrenalina precoz mejora pronóstico.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 CRITERIOS DE ACTIVACIÓN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Sospechar anafilaxia si tras exposición posible (comida, picadura, fármaco, látex)</w:t>
      </w:r>
    </w:p>
    <w:p>
      <w:pPr>
        <w:pStyle w:val="Normal"/>
        <w:rPr/>
      </w:pPr>
      <w:r>
        <w:rPr/>
        <w:t>aparece de forma rápida (minutos–1 hora) alguno de los siguientes: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Dificultad respiratoria (sibilancias, opresión, disnea)</w:t>
      </w:r>
    </w:p>
    <w:p>
      <w:pPr>
        <w:pStyle w:val="ListBullet"/>
        <w:numPr>
          <w:ilvl w:val="0"/>
          <w:numId w:val="2"/>
        </w:numPr>
        <w:rPr/>
      </w:pPr>
      <w:r>
        <w:rPr/>
        <w:t>Hinchazón de lengua/labios/cara (angioedema)</w:t>
      </w:r>
    </w:p>
    <w:p>
      <w:pPr>
        <w:pStyle w:val="ListBullet"/>
        <w:numPr>
          <w:ilvl w:val="0"/>
          <w:numId w:val="2"/>
        </w:numPr>
        <w:rPr/>
      </w:pPr>
      <w:r>
        <w:rPr/>
        <w:t>Ronquera, voz "apagada", dificultad para tragar</w:t>
      </w:r>
    </w:p>
    <w:p>
      <w:pPr>
        <w:pStyle w:val="ListBullet"/>
        <w:numPr>
          <w:ilvl w:val="0"/>
          <w:numId w:val="2"/>
        </w:numPr>
        <w:rPr/>
      </w:pPr>
      <w:r>
        <w:rPr/>
        <w:t>Urticaria generalizada / enrojecimiento intenso</w:t>
      </w:r>
    </w:p>
    <w:p>
      <w:pPr>
        <w:pStyle w:val="ListBullet"/>
        <w:numPr>
          <w:ilvl w:val="0"/>
          <w:numId w:val="2"/>
        </w:numPr>
        <w:rPr/>
      </w:pPr>
      <w:r>
        <w:rPr/>
        <w:t>Mareo, debilidad extrema, desmayo</w:t>
      </w:r>
    </w:p>
    <w:p>
      <w:pPr>
        <w:pStyle w:val="ListBullet"/>
        <w:numPr>
          <w:ilvl w:val="0"/>
          <w:numId w:val="2"/>
        </w:numPr>
        <w:rPr/>
      </w:pPr>
      <w:r>
        <w:rPr/>
        <w:t>Vómitos repetidos / dolor abdominal intenso con otros síntomas</w:t>
      </w:r>
    </w:p>
    <w:p>
      <w:pPr>
        <w:pStyle w:val="ListBullet"/>
        <w:numPr>
          <w:ilvl w:val="0"/>
          <w:numId w:val="2"/>
        </w:numPr>
        <w:rPr/>
      </w:pPr>
      <w:r>
        <w:rPr/>
        <w:t>Sensación de "muerte inminente"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 CRITERIOS DE GRAVEDAD (ALTA PRIORIDAD)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Considerar anafilaxia grave si hay cualquiera de:</w:t>
      </w:r>
    </w:p>
    <w:p>
      <w:pPr>
        <w:pStyle w:val="ListBullet"/>
        <w:numPr>
          <w:ilvl w:val="0"/>
          <w:numId w:val="2"/>
        </w:numPr>
        <w:rPr/>
      </w:pPr>
      <w:r>
        <w:rPr/>
        <w:t>Dificultad respiratoria significativa / sibilancias intensas</w:t>
      </w:r>
    </w:p>
    <w:p>
      <w:pPr>
        <w:pStyle w:val="ListBullet"/>
        <w:numPr>
          <w:ilvl w:val="0"/>
          <w:numId w:val="2"/>
        </w:numPr>
        <w:rPr/>
      </w:pPr>
      <w:r>
        <w:rPr/>
        <w:t>Estridor (ruido al inspirar) / ronquera marcada</w:t>
      </w:r>
    </w:p>
    <w:p>
      <w:pPr>
        <w:pStyle w:val="ListBullet"/>
        <w:numPr>
          <w:ilvl w:val="0"/>
          <w:numId w:val="2"/>
        </w:numPr>
        <w:rPr/>
      </w:pPr>
      <w:r>
        <w:rPr/>
        <w:t>Alteración del nivel de consciencia / colapso</w:t>
      </w:r>
    </w:p>
    <w:p>
      <w:pPr>
        <w:pStyle w:val="ListBullet"/>
        <w:numPr>
          <w:ilvl w:val="0"/>
          <w:numId w:val="2"/>
        </w:numPr>
        <w:rPr/>
      </w:pPr>
      <w:r>
        <w:rPr/>
        <w:t>Hipotensión sospechada (muy pálido, sudor frío, desmayo)</w:t>
      </w:r>
    </w:p>
    <w:p>
      <w:pPr>
        <w:pStyle w:val="ListBullet"/>
        <w:numPr>
          <w:ilvl w:val="0"/>
          <w:numId w:val="2"/>
        </w:numPr>
        <w:rPr/>
      </w:pPr>
      <w:r>
        <w:rPr/>
        <w:t>Empeoramiento rápido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✅ </w:t>
      </w:r>
      <w:r>
        <w:rPr>
          <w:b/>
        </w:rPr>
        <w:t>Conducta:activar máxima prioridad</w:t>
      </w:r>
      <w:r>
        <w:rPr/>
        <w:t xml:space="preserve"> y mantener en línea.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 SECUENCIA OPERATIVA (ALGORITMO)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4.1 Control inicial inmediato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Ubicación exacta + teléfono de retorno</w:t>
      </w:r>
    </w:p>
    <w:p>
      <w:pPr>
        <w:pStyle w:val="ListBullet"/>
        <w:numPr>
          <w:ilvl w:val="0"/>
          <w:numId w:val="2"/>
        </w:numPr>
        <w:rPr/>
      </w:pPr>
      <w:r>
        <w:rPr/>
        <w:t>Confirmar edad aproximada</w:t>
      </w:r>
    </w:p>
    <w:p>
      <w:pPr>
        <w:pStyle w:val="ListBullet"/>
        <w:numPr>
          <w:ilvl w:val="0"/>
          <w:numId w:val="2"/>
        </w:numPr>
        <w:rPr/>
      </w:pPr>
      <w:r>
        <w:rPr/>
        <w:t>Activar recursos (SVA preferente si disponible)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Frases recomendadas:**</w:t>
      </w:r>
    </w:p>
    <w:p>
      <w:pPr>
        <w:pStyle w:val="ListBullet"/>
        <w:numPr>
          <w:ilvl w:val="0"/>
          <w:numId w:val="2"/>
        </w:numPr>
        <w:rPr/>
      </w:pPr>
      <w:r>
        <w:rPr/>
        <w:t>"Dígame la dirección exacta. No cuelgue."</w:t>
      </w:r>
    </w:p>
    <w:p>
      <w:pPr>
        <w:pStyle w:val="ListBullet"/>
        <w:numPr>
          <w:ilvl w:val="0"/>
          <w:numId w:val="2"/>
        </w:numPr>
        <w:rPr/>
      </w:pPr>
      <w:r>
        <w:rPr/>
        <w:t>"¿Está con la persona ahora mismo?"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5. IDENTIFICACIÓN RÁPIDA (PREGUNTAS SÍ/NO)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5.1 Preguntas clave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/>
      </w:pPr>
      <w:r>
        <w:rPr/>
        <w:t>"¿Le cuesta respirar o hace ruido al respirar?"</w:t>
      </w:r>
    </w:p>
    <w:p>
      <w:pPr>
        <w:pStyle w:val="ListNumber"/>
        <w:numPr>
          <w:ilvl w:val="0"/>
          <w:numId w:val="5"/>
        </w:numPr>
        <w:rPr/>
      </w:pPr>
      <w:r>
        <w:rPr/>
        <w:t>"¿Se le hinchan labios, lengua o cara?"</w:t>
      </w:r>
    </w:p>
    <w:p>
      <w:pPr>
        <w:pStyle w:val="ListNumber"/>
        <w:numPr>
          <w:ilvl w:val="0"/>
          <w:numId w:val="5"/>
        </w:numPr>
        <w:rPr/>
      </w:pPr>
      <w:r>
        <w:rPr/>
        <w:t>"¿Tiene ronchas por el cuerpo?"</w:t>
      </w:r>
    </w:p>
    <w:p>
      <w:pPr>
        <w:pStyle w:val="ListNumber"/>
        <w:numPr>
          <w:ilvl w:val="0"/>
          <w:numId w:val="5"/>
        </w:numPr>
        <w:rPr/>
      </w:pPr>
      <w:r>
        <w:rPr/>
        <w:t>"¿Está mareado/a o se desmaya?"</w:t>
      </w:r>
    </w:p>
    <w:p>
      <w:pPr>
        <w:pStyle w:val="ListNumber"/>
        <w:numPr>
          <w:ilvl w:val="0"/>
          <w:numId w:val="5"/>
        </w:numPr>
        <w:rPr/>
      </w:pPr>
      <w:r>
        <w:rPr/>
        <w:t>"¿Ha comido algo, tomado un medicamento o le ha picado un insecto recientemente?"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📌 </w:t>
      </w:r>
      <w:r>
        <w:rPr>
          <w:b/>
        </w:rPr>
        <w:t>Si hay síntomas respiratorios o circulatorios + exposición → anafilaxia probable.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6. MEDIDAS INMEDIATAS (SEGURAS)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6.1 Posición (según síntomas)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Si está mareado/desmayado: </w:t>
      </w:r>
      <w:r>
        <w:rPr>
          <w:b/>
        </w:rPr>
        <w:t>tumbado boca arriba</w:t>
      </w:r>
      <w:r>
        <w:rPr/>
        <w:t xml:space="preserve"> con piernas elevadas si se puede.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Si le cuesta respirar: </w:t>
      </w:r>
      <w:r>
        <w:rPr>
          <w:b/>
        </w:rPr>
        <w:t>semisentado</w:t>
      </w:r>
      <w:r>
        <w:rPr/>
        <w:t xml:space="preserve"> (posición de confort).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Si vomita: </w:t>
      </w:r>
      <w:r>
        <w:rPr>
          <w:b/>
        </w:rPr>
        <w:t>de lado</w:t>
      </w:r>
      <w:r>
        <w:rPr/>
        <w:t xml:space="preserve"> para evitar aspiración.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⚠️ </w:t>
      </w:r>
      <w:r>
        <w:rPr>
          <w:b/>
        </w:rPr>
        <w:t>Evitar que se ponga de pie o camine</w:t>
      </w:r>
      <w:r>
        <w:rPr/>
        <w:t xml:space="preserve"> (puede colapsar).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7. RETIRAR DESENCADENANTE (SI ES SEGURO)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7.1 Picadura de insecto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"Si ve el aguijón, retírelo raspando con una tarjeta/uña. No lo apriete."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7.2 Alimento / fármaco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"No tome más. Retire lo que esté en la boca."</w:t>
      </w:r>
    </w:p>
    <w:p>
      <w:pPr>
        <w:pStyle w:val="ListBullet"/>
        <w:numPr>
          <w:ilvl w:val="0"/>
          <w:numId w:val="2"/>
        </w:numPr>
        <w:rPr/>
      </w:pPr>
      <w:r>
        <w:rPr/>
        <w:t>"No intente provocarle el vómito."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8. ADRENALINA AUTOINYECTORA (SI DISPONIBLE Y PRESCRITA)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8.1 Pregunta crítica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"¿Tiene un autoinyector de adrenalina (tipo EpiPen/Jext/Anapen o similar)?"</w:t>
      </w:r>
    </w:p>
    <w:p>
      <w:pPr>
        <w:pStyle w:val="ListBullet"/>
        <w:numPr>
          <w:ilvl w:val="0"/>
          <w:numId w:val="2"/>
        </w:numPr>
        <w:rPr/>
      </w:pPr>
      <w:r>
        <w:rPr/>
        <w:t>"¿Es suyo y está prescrito para él/ella?"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✅ </w:t>
      </w:r>
      <w:r>
        <w:rPr>
          <w:b/>
        </w:rPr>
        <w:t>Si SÍ:</w:t>
      </w:r>
    </w:p>
    <w:p>
      <w:pPr>
        <w:pStyle w:val="ListBullet"/>
        <w:numPr>
          <w:ilvl w:val="0"/>
          <w:numId w:val="2"/>
        </w:numPr>
        <w:rPr/>
      </w:pPr>
      <w:r>
        <w:rPr/>
        <w:t>"Lo vamos a usar ahora."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8.2 Guía simple de uso (genérica)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1) "Quite el tapón de seguridad."</w:t>
      </w:r>
    </w:p>
    <w:p>
      <w:pPr>
        <w:pStyle w:val="Normal"/>
        <w:rPr/>
      </w:pPr>
      <w:r>
        <w:rPr/>
        <w:t>2) "Ponga la punta en la parte externa del muslo."</w:t>
      </w:r>
    </w:p>
    <w:p>
      <w:pPr>
        <w:pStyle w:val="Normal"/>
        <w:rPr/>
      </w:pPr>
      <w:r>
        <w:rPr/>
        <w:t>3) "Pinche fuerte y mantenga presionado 5–10 segundos (según dispositivo)."</w:t>
      </w:r>
    </w:p>
    <w:p>
      <w:pPr>
        <w:pStyle w:val="Normal"/>
        <w:rPr/>
      </w:pPr>
      <w:r>
        <w:rPr/>
        <w:t>4) "Masajee la zona 10 segundos."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📌 </w:t>
      </w:r>
      <w:r>
        <w:rPr>
          <w:b/>
        </w:rPr>
        <w:t>Puede aplicarse a través de ropa si es necesario.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8.3 Segunda dosis (si aplica)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Si tras 5–10 minutos:</w:t>
      </w:r>
    </w:p>
    <w:p>
      <w:pPr>
        <w:pStyle w:val="ListBullet"/>
        <w:numPr>
          <w:ilvl w:val="0"/>
          <w:numId w:val="2"/>
        </w:numPr>
        <w:rPr/>
      </w:pPr>
      <w:r>
        <w:rPr/>
        <w:t>sigue con dificultad respiratoria grave, colapso o empeora</w:t>
      </w:r>
    </w:p>
    <w:p>
      <w:pPr>
        <w:pStyle w:val="Normal"/>
        <w:rPr/>
      </w:pPr>
      <w:r>
        <w:rPr/>
        <w:t>y hay segundo autoinyector disponible:</w:t>
      </w:r>
    </w:p>
    <w:p>
      <w:pPr>
        <w:pStyle w:val="ListBullet"/>
        <w:numPr>
          <w:ilvl w:val="0"/>
          <w:numId w:val="2"/>
        </w:numPr>
        <w:rPr/>
      </w:pPr>
      <w:r>
        <w:rPr/>
        <w:t>"Use el segundo según las mismas instrucciones."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&gt; ⚠️ </w:t>
      </w:r>
      <w:r>
        <w:rPr>
          <w:b/>
        </w:rPr>
        <w:t>La segunda dosis depende de protocolo local, disponibilidad y evolución.</w:t>
      </w:r>
    </w:p>
    <w:p>
      <w:pPr>
        <w:pStyle w:val="Normal"/>
        <w:rPr/>
      </w:pPr>
      <w:r>
        <w:rPr/>
        <w:t>&gt; En emergencias, priorizar recursos y vigilancia continua.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9. ANTIHISTAMÍNICOS / CORTICOIDES (NOTA DE SEGURIDAD)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 son tratamiento de primera línea en anafilaxia grave.</w:t>
      </w:r>
    </w:p>
    <w:p>
      <w:pPr>
        <w:pStyle w:val="ListBullet"/>
        <w:numPr>
          <w:ilvl w:val="0"/>
          <w:numId w:val="2"/>
        </w:numPr>
        <w:rPr/>
      </w:pPr>
      <w:r>
        <w:rPr/>
        <w:t>No deben retrasar el uso de adrenalina ni la activación de recursos.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Por teléfono, solo contemplarlos si el sistema lo permite y SI el cuadro es leve,</w:t>
      </w:r>
    </w:p>
    <w:p>
      <w:pPr>
        <w:pStyle w:val="Normal"/>
        <w:rPr/>
      </w:pPr>
      <w:r>
        <w:rPr/>
        <w:t>pero este capítulo se centra en actuación crítica.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10. VIGILANCIA CONTINUA (HASTA RELEVO)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10.1 Monitorización cada 1–2 minutos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"¿Sigue consciente?"</w:t>
      </w:r>
    </w:p>
    <w:p>
      <w:pPr>
        <w:pStyle w:val="ListBullet"/>
        <w:numPr>
          <w:ilvl w:val="0"/>
          <w:numId w:val="2"/>
        </w:numPr>
        <w:rPr/>
      </w:pPr>
      <w:r>
        <w:rPr/>
        <w:t>"¿Respira mejor, igual o peor?"</w:t>
      </w:r>
    </w:p>
    <w:p>
      <w:pPr>
        <w:pStyle w:val="ListBullet"/>
        <w:numPr>
          <w:ilvl w:val="0"/>
          <w:numId w:val="2"/>
        </w:numPr>
        <w:rPr/>
      </w:pPr>
      <w:r>
        <w:rPr/>
        <w:t>"¿Se hincha más la lengua o la cara?"</w:t>
      </w:r>
    </w:p>
    <w:p>
      <w:pPr>
        <w:pStyle w:val="ListBullet"/>
        <w:numPr>
          <w:ilvl w:val="0"/>
          <w:numId w:val="2"/>
        </w:numPr>
        <w:rPr/>
      </w:pPr>
      <w:r>
        <w:rPr/>
        <w:t>"¿Se encuentra mareado/a?"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 deteriora → prioridad máxima y preparación para RCP.**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11. TRANSICIÓN A PCR (CRITERIO CLARO)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Si el paciente:</w:t>
      </w:r>
    </w:p>
    <w:p>
      <w:pPr>
        <w:pStyle w:val="ListBullet"/>
        <w:numPr>
          <w:ilvl w:val="0"/>
          <w:numId w:val="2"/>
        </w:numPr>
        <w:rPr/>
      </w:pPr>
      <w:r>
        <w:rPr/>
        <w:t>No responde</w:t>
      </w:r>
    </w:p>
    <w:p>
      <w:pPr>
        <w:pStyle w:val="ListBullet"/>
        <w:numPr>
          <w:ilvl w:val="0"/>
          <w:numId w:val="2"/>
        </w:numPr>
        <w:rPr/>
      </w:pPr>
      <w:r>
        <w:rPr/>
        <w:t>No respira normal (boqueadas incluidas)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➡️ </w:t>
      </w:r>
      <w:r>
        <w:rPr/>
        <w:t>"Lo ponemos en el suelo y empezamos compresiones."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Seguir:**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5.1 PCR Transtelefónica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12. HANDOVER (INFORMACIÓN CLAVE PARA RECURSOS)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Desencadenante sospechado (comida/picadura/fármaco)</w:t>
      </w:r>
    </w:p>
    <w:p>
      <w:pPr>
        <w:pStyle w:val="ListBullet"/>
        <w:numPr>
          <w:ilvl w:val="0"/>
          <w:numId w:val="2"/>
        </w:numPr>
        <w:rPr/>
      </w:pPr>
      <w:r>
        <w:rPr/>
        <w:t>Hora de inicio de síntomas</w:t>
      </w:r>
    </w:p>
    <w:p>
      <w:pPr>
        <w:pStyle w:val="ListBullet"/>
        <w:numPr>
          <w:ilvl w:val="0"/>
          <w:numId w:val="2"/>
        </w:numPr>
        <w:rPr/>
      </w:pPr>
      <w:r>
        <w:rPr/>
        <w:t>Síntomas: respiratorios / circulatorios / cutáneos / digestivos</w:t>
      </w:r>
    </w:p>
    <w:p>
      <w:pPr>
        <w:pStyle w:val="ListBullet"/>
        <w:numPr>
          <w:ilvl w:val="0"/>
          <w:numId w:val="2"/>
        </w:numPr>
        <w:rPr/>
      </w:pPr>
      <w:r>
        <w:rPr/>
        <w:t>Uso de autoinyector: hora y nº de dosis</w:t>
      </w:r>
    </w:p>
    <w:p>
      <w:pPr>
        <w:pStyle w:val="ListBullet"/>
        <w:numPr>
          <w:ilvl w:val="0"/>
          <w:numId w:val="2"/>
        </w:numPr>
        <w:rPr/>
      </w:pPr>
      <w:r>
        <w:rPr/>
        <w:t>Antecedentes: alergias conocidas, asma, anafilaxia previa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13. REGISTRO MÍNIMO OBLIGATORIO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Hora inicio protocolo anafilaxia</w:t>
      </w:r>
    </w:p>
    <w:p>
      <w:pPr>
        <w:pStyle w:val="ListBullet"/>
        <w:numPr>
          <w:ilvl w:val="0"/>
          <w:numId w:val="2"/>
        </w:numPr>
        <w:rPr/>
      </w:pPr>
      <w:r>
        <w:rPr/>
        <w:t>Exposición sospechada</w:t>
      </w:r>
    </w:p>
    <w:p>
      <w:pPr>
        <w:pStyle w:val="ListBullet"/>
        <w:numPr>
          <w:ilvl w:val="0"/>
          <w:numId w:val="2"/>
        </w:numPr>
        <w:rPr/>
      </w:pPr>
      <w:r>
        <w:rPr/>
        <w:t>Síntomas principales y gravedad</w:t>
      </w:r>
    </w:p>
    <w:p>
      <w:pPr>
        <w:pStyle w:val="ListBullet"/>
        <w:numPr>
          <w:ilvl w:val="0"/>
          <w:numId w:val="2"/>
        </w:numPr>
        <w:rPr/>
      </w:pPr>
      <w:r>
        <w:rPr/>
        <w:t>Recursos activados</w:t>
      </w:r>
    </w:p>
    <w:p>
      <w:pPr>
        <w:pStyle w:val="ListBullet"/>
        <w:numPr>
          <w:ilvl w:val="0"/>
          <w:numId w:val="2"/>
        </w:numPr>
        <w:rPr/>
      </w:pPr>
      <w:r>
        <w:rPr/>
        <w:t>Posición indicada</w:t>
      </w:r>
    </w:p>
    <w:p>
      <w:pPr>
        <w:pStyle w:val="ListBullet"/>
        <w:numPr>
          <w:ilvl w:val="0"/>
          <w:numId w:val="2"/>
        </w:numPr>
        <w:rPr/>
      </w:pPr>
      <w:r>
        <w:rPr/>
        <w:t>Adrenalina: sí/no, hora, dosis, respuesta</w:t>
      </w:r>
    </w:p>
    <w:p>
      <w:pPr>
        <w:pStyle w:val="ListBullet"/>
        <w:numPr>
          <w:ilvl w:val="0"/>
          <w:numId w:val="2"/>
        </w:numPr>
        <w:rPr/>
      </w:pPr>
      <w:r>
        <w:rPr/>
        <w:t>Evolución durante llamada / deterioro / transición a PCR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14. FRASES CLAVE (SCRIPT LISTO)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"¿Le cuesta respirar o hace ruido al respirar?"</w:t>
      </w:r>
    </w:p>
    <w:p>
      <w:pPr>
        <w:pStyle w:val="ListBullet"/>
        <w:numPr>
          <w:ilvl w:val="0"/>
          <w:numId w:val="2"/>
        </w:numPr>
        <w:rPr/>
      </w:pPr>
      <w:r>
        <w:rPr/>
        <w:t>"¿Se le hinchan labios o lengua?"</w:t>
      </w:r>
    </w:p>
    <w:p>
      <w:pPr>
        <w:pStyle w:val="ListBullet"/>
        <w:numPr>
          <w:ilvl w:val="0"/>
          <w:numId w:val="2"/>
        </w:numPr>
        <w:rPr/>
      </w:pPr>
      <w:r>
        <w:rPr/>
        <w:t>"¿Tiene autoinyector de adrenalina? Vamos a usarlo ahora."</w:t>
      </w:r>
    </w:p>
    <w:p>
      <w:pPr>
        <w:pStyle w:val="ListBullet"/>
        <w:numPr>
          <w:ilvl w:val="0"/>
          <w:numId w:val="2"/>
        </w:numPr>
        <w:rPr/>
      </w:pPr>
      <w:r>
        <w:rPr/>
        <w:t>"No se levante. Quédese tumbado/semisentado."</w:t>
      </w:r>
    </w:p>
    <w:p>
      <w:pPr>
        <w:pStyle w:val="ListBullet"/>
        <w:numPr>
          <w:ilvl w:val="0"/>
          <w:numId w:val="2"/>
        </w:numPr>
        <w:rPr/>
      </w:pPr>
      <w:r>
        <w:rPr/>
        <w:t>"Voy a quedarme con usted en la llamada."</w:t>
      </w:r>
    </w:p>
    <w:p>
      <w:pPr>
        <w:pStyle w:val="ListBullet"/>
        <w:numPr>
          <w:ilvl w:val="0"/>
          <w:numId w:val="2"/>
        </w:numPr>
        <w:rPr/>
      </w:pPr>
      <w:r>
        <w:rPr/>
        <w:t>"Si se desmaya o deja de respirar normal, hacemos RCP."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15. ERRORES CRÍTICOS A EVITAR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Retrasar recursos por "esperar a ver si mejora"</w:t>
      </w:r>
    </w:p>
    <w:p>
      <w:pPr>
        <w:pStyle w:val="ListBullet"/>
        <w:numPr>
          <w:ilvl w:val="0"/>
          <w:numId w:val="2"/>
        </w:numPr>
        <w:rPr/>
      </w:pPr>
      <w:r>
        <w:rPr/>
        <w:t>No usar adrenalina disponible cuando hay signos claros de gravedad</w:t>
      </w:r>
    </w:p>
    <w:p>
      <w:pPr>
        <w:pStyle w:val="ListBullet"/>
        <w:numPr>
          <w:ilvl w:val="0"/>
          <w:numId w:val="2"/>
        </w:numPr>
        <w:rPr/>
      </w:pPr>
      <w:r>
        <w:rPr/>
        <w:t>Dejar al paciente de pie o caminando</w:t>
      </w:r>
    </w:p>
    <w:p>
      <w:pPr>
        <w:pStyle w:val="ListBullet"/>
        <w:numPr>
          <w:ilvl w:val="0"/>
          <w:numId w:val="2"/>
        </w:numPr>
        <w:rPr/>
      </w:pPr>
      <w:r>
        <w:rPr/>
        <w:t>Dar de beber/comer</w:t>
      </w:r>
    </w:p>
    <w:p>
      <w:pPr>
        <w:pStyle w:val="ListBullet"/>
        <w:numPr>
          <w:ilvl w:val="0"/>
          <w:numId w:val="2"/>
        </w:numPr>
        <w:rPr/>
      </w:pPr>
      <w:r>
        <w:rPr/>
        <w:t>Subestimar la progresión rápida (puede empeorar en minutos)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16. PUNTOS CLAVE PARA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La anafilaxia es tiempo-dependiente: la adrenalina precoz es crítica</w:t>
      </w:r>
    </w:p>
    <w:p>
      <w:pPr>
        <w:pStyle w:val="ListBullet"/>
        <w:numPr>
          <w:ilvl w:val="0"/>
          <w:numId w:val="2"/>
        </w:numPr>
        <w:rPr/>
      </w:pPr>
      <w:r>
        <w:rPr/>
        <w:t>La identificación rápida se basa en síntomas respiratorios/circulatorios + exposición reciente</w:t>
      </w:r>
    </w:p>
    <w:p>
      <w:pPr>
        <w:pStyle w:val="ListBullet"/>
        <w:numPr>
          <w:ilvl w:val="0"/>
          <w:numId w:val="2"/>
        </w:numPr>
        <w:rPr/>
      </w:pPr>
      <w:r>
        <w:rPr/>
        <w:t>La posición depende de los síntomas: tumbado si colapso, semisentado si disnea</w:t>
      </w:r>
    </w:p>
    <w:p>
      <w:pPr>
        <w:pStyle w:val="ListBullet"/>
        <w:numPr>
          <w:ilvl w:val="0"/>
          <w:numId w:val="2"/>
        </w:numPr>
        <w:rPr/>
      </w:pPr>
      <w:r>
        <w:rPr/>
        <w:t>El autoinyector de adrenalina debe usarse inmediatamente si está disponible y prescrito</w:t>
      </w:r>
    </w:p>
    <w:p>
      <w:pPr>
        <w:pStyle w:val="ListBullet"/>
        <w:numPr>
          <w:ilvl w:val="0"/>
          <w:numId w:val="2"/>
        </w:numPr>
        <w:rPr/>
      </w:pPr>
      <w:r>
        <w:rPr/>
        <w:t>La vigilancia continua es esencial: la anafilaxia puede progresar rápidamente</w:t>
      </w:r>
    </w:p>
    <w:p>
      <w:pPr>
        <w:pStyle w:val="ListBullet"/>
        <w:numPr>
          <w:ilvl w:val="0"/>
          <w:numId w:val="2"/>
        </w:numPr>
        <w:rPr/>
      </w:pPr>
      <w:r>
        <w:rPr/>
        <w:t>La transición a PCR transtelefónica debe ser inmediata si el paciente pierde consciencia o deja de respirar</w:t>
      </w:r>
    </w:p>
    <w:p>
      <w:pPr>
        <w:pStyle w:val="ListBullet"/>
        <w:numPr>
          <w:ilvl w:val="0"/>
          <w:numId w:val="2"/>
        </w:numPr>
        <w:rPr/>
      </w:pPr>
      <w:r>
        <w:rPr/>
        <w:t>El registro debe incluir desencadenante, uso de adrenalina y evolución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Fin del Capítulo 5.5**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05 6 CRISIS ASMATICA TRANSTELEFONICA</w:t>
      </w:r>
    </w:p>
    <w:p>
      <w:pPr>
        <w:pStyle w:val="Ttulo1"/>
        <w:rPr/>
      </w:pPr>
      <w:r>
        <w:rPr/>
        <w:t>5.6 – Crisis Asmática Transtelefónica (Dificultad Respiratoria por Asma)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Bloque:** 5 – Protocolos Transtelefónicos y Comunicación</w:t>
      </w:r>
    </w:p>
    <w:p>
      <w:pPr>
        <w:pStyle w:val="ListBullet"/>
        <w:numPr>
          <w:ilvl w:val="0"/>
          <w:numId w:val="2"/>
        </w:numPr>
        <w:rPr/>
      </w:pPr>
      <w:r>
        <w:rPr/>
        <w:t>Capítulo:** 5.6</w:t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2024-12-15</w:t>
      </w:r>
    </w:p>
    <w:p>
      <w:pPr>
        <w:pStyle w:val="ListBullet"/>
        <w:numPr>
          <w:ilvl w:val="0"/>
          <w:numId w:val="2"/>
        </w:numPr>
        <w:rPr/>
      </w:pPr>
      <w:r>
        <w:rPr/>
        <w:t>Tipo:** Protocolo Operativo</w:t>
      </w:r>
    </w:p>
    <w:p>
      <w:pPr>
        <w:pStyle w:val="ListBullet"/>
        <w:numPr>
          <w:ilvl w:val="0"/>
          <w:numId w:val="2"/>
        </w:numPr>
        <w:rPr/>
      </w:pPr>
      <w:r>
        <w:rPr/>
        <w:t>Aplicable a:** TES / Teleoperador / Coordinación sanitaria</w:t>
      </w:r>
    </w:p>
    <w:p>
      <w:pPr>
        <w:pStyle w:val="ListBullet"/>
        <w:numPr>
          <w:ilvl w:val="0"/>
          <w:numId w:val="2"/>
        </w:numPr>
        <w:rPr/>
      </w:pPr>
      <w:r>
        <w:rPr/>
        <w:t>Objetivo principal:** Identificar crisis asmática, detectar gravedad y guiar medidas seguras hasta llegada de recursos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 OBJETIVO DEL PROTOCOLO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Identificar una </w:t>
      </w:r>
      <w:r>
        <w:rPr>
          <w:b/>
        </w:rPr>
        <w:t>crisis asmática</w:t>
      </w:r>
      <w:r>
        <w:rPr/>
        <w:t xml:space="preserve"> (o broncoespasmo probable) por teléfono.</w:t>
      </w:r>
    </w:p>
    <w:p>
      <w:pPr>
        <w:pStyle w:val="ListBullet"/>
        <w:numPr>
          <w:ilvl w:val="0"/>
          <w:numId w:val="2"/>
        </w:numPr>
        <w:rPr/>
      </w:pPr>
      <w:r>
        <w:rPr/>
        <w:t>Clasificar gravedad: leve/moderada vs grave/amenaza vital.</w:t>
      </w:r>
    </w:p>
    <w:p>
      <w:pPr>
        <w:pStyle w:val="ListBullet"/>
        <w:numPr>
          <w:ilvl w:val="0"/>
          <w:numId w:val="2"/>
        </w:numPr>
        <w:rPr/>
      </w:pPr>
      <w:r>
        <w:rPr/>
        <w:t>Guiar medidas inmediatas seguras:</w:t>
      </w:r>
    </w:p>
    <w:p>
      <w:pPr>
        <w:pStyle w:val="ListBullet"/>
        <w:numPr>
          <w:ilvl w:val="0"/>
          <w:numId w:val="2"/>
        </w:numPr>
        <w:rPr/>
      </w:pPr>
      <w:r>
        <w:rPr/>
        <w:t>Posición</w:t>
      </w:r>
    </w:p>
    <w:p>
      <w:pPr>
        <w:pStyle w:val="ListBullet"/>
        <w:numPr>
          <w:ilvl w:val="0"/>
          <w:numId w:val="2"/>
        </w:numPr>
        <w:rPr/>
      </w:pPr>
      <w:r>
        <w:rPr/>
        <w:t>Uso correcto de broncodilatador inhalado (si lo tiene prescrito)</w:t>
      </w:r>
    </w:p>
    <w:p>
      <w:pPr>
        <w:pStyle w:val="ListBullet"/>
        <w:numPr>
          <w:ilvl w:val="0"/>
          <w:numId w:val="2"/>
        </w:numPr>
        <w:rPr/>
      </w:pPr>
      <w:r>
        <w:rPr/>
        <w:t>Control de desencadenantes</w:t>
      </w:r>
    </w:p>
    <w:p>
      <w:pPr>
        <w:pStyle w:val="ListBullet"/>
        <w:numPr>
          <w:ilvl w:val="0"/>
          <w:numId w:val="2"/>
        </w:numPr>
        <w:rPr/>
      </w:pPr>
      <w:r>
        <w:rPr/>
        <w:t>Vigilancia continua</w:t>
      </w:r>
    </w:p>
    <w:p>
      <w:pPr>
        <w:pStyle w:val="ListBullet"/>
        <w:numPr>
          <w:ilvl w:val="0"/>
          <w:numId w:val="2"/>
        </w:numPr>
        <w:rPr/>
      </w:pPr>
      <w:r>
        <w:rPr/>
        <w:t>Reconocer deterioro y activar recursos con prioridad adecuada.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&gt; 📌 </w:t>
      </w:r>
      <w:r>
        <w:rPr>
          <w:b/>
        </w:rPr>
        <w:t>La clave es detectar gravedad y actuar sin retrasos.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 CRITERIOS DE ACTIVACIÓN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Activar protocolo si el alertante describe:</w:t>
      </w:r>
    </w:p>
    <w:p>
      <w:pPr>
        <w:pStyle w:val="ListBullet"/>
        <w:numPr>
          <w:ilvl w:val="0"/>
          <w:numId w:val="2"/>
        </w:numPr>
        <w:rPr/>
      </w:pPr>
      <w:r>
        <w:rPr/>
        <w:t>Falta de aire, "pitidos" (sibilancias)</w:t>
      </w:r>
    </w:p>
    <w:p>
      <w:pPr>
        <w:pStyle w:val="ListBullet"/>
        <w:numPr>
          <w:ilvl w:val="0"/>
          <w:numId w:val="2"/>
        </w:numPr>
        <w:rPr/>
      </w:pPr>
      <w:r>
        <w:rPr/>
        <w:t>Opresión torácica</w:t>
      </w:r>
    </w:p>
    <w:p>
      <w:pPr>
        <w:pStyle w:val="ListBullet"/>
        <w:numPr>
          <w:ilvl w:val="0"/>
          <w:numId w:val="2"/>
        </w:numPr>
        <w:rPr/>
      </w:pPr>
      <w:r>
        <w:rPr/>
        <w:t>Tos persistente</w:t>
      </w:r>
    </w:p>
    <w:p>
      <w:pPr>
        <w:pStyle w:val="ListBullet"/>
        <w:numPr>
          <w:ilvl w:val="0"/>
          <w:numId w:val="2"/>
        </w:numPr>
        <w:rPr/>
      </w:pPr>
      <w:r>
        <w:rPr/>
        <w:t>Historia de asma / EPOC / broncoespasmo previo</w:t>
      </w:r>
    </w:p>
    <w:p>
      <w:pPr>
        <w:pStyle w:val="ListBullet"/>
        <w:numPr>
          <w:ilvl w:val="0"/>
          <w:numId w:val="2"/>
        </w:numPr>
        <w:rPr/>
      </w:pPr>
      <w:r>
        <w:rPr/>
        <w:t>Empeora con alérgenos, ejercicio, infección o exposición irritante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 CRITERIOS DE GRAVEDAD (ALTA PRIORIDAD)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Considerar crisis asmática grave / amenaza vital si existe cualquiera de: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 puede hablar frases completas (solo palabras o no habla)</w:t>
      </w:r>
    </w:p>
    <w:p>
      <w:pPr>
        <w:pStyle w:val="ListBullet"/>
        <w:numPr>
          <w:ilvl w:val="0"/>
          <w:numId w:val="2"/>
        </w:numPr>
        <w:rPr/>
      </w:pPr>
      <w:r>
        <w:rPr/>
        <w:t>Respiración muy dificultosa, uso marcado de músculos accesorios</w:t>
      </w:r>
    </w:p>
    <w:p>
      <w:pPr>
        <w:pStyle w:val="ListBullet"/>
        <w:numPr>
          <w:ilvl w:val="0"/>
          <w:numId w:val="2"/>
        </w:numPr>
        <w:rPr/>
      </w:pPr>
      <w:r>
        <w:rPr/>
        <w:t>Somnolencia, confusión, agotamiento extremo</w:t>
      </w:r>
    </w:p>
    <w:p>
      <w:pPr>
        <w:pStyle w:val="ListBullet"/>
        <w:numPr>
          <w:ilvl w:val="0"/>
          <w:numId w:val="2"/>
        </w:numPr>
        <w:rPr/>
      </w:pPr>
      <w:r>
        <w:rPr/>
        <w:t>Cianosis (labios morados) o palidez intensa</w:t>
      </w:r>
    </w:p>
    <w:p>
      <w:pPr>
        <w:pStyle w:val="ListBullet"/>
        <w:numPr>
          <w:ilvl w:val="0"/>
          <w:numId w:val="2"/>
        </w:numPr>
        <w:rPr/>
      </w:pPr>
      <w:r>
        <w:rPr/>
        <w:t>Silencio auscultatorio referido ("ya no se oyen pitidos" pero está peor)</w:t>
      </w:r>
    </w:p>
    <w:p>
      <w:pPr>
        <w:pStyle w:val="ListBullet"/>
        <w:numPr>
          <w:ilvl w:val="0"/>
          <w:numId w:val="2"/>
        </w:numPr>
        <w:rPr/>
      </w:pPr>
      <w:r>
        <w:rPr/>
        <w:t>Empeora pese a inhalador habitual</w:t>
      </w:r>
    </w:p>
    <w:p>
      <w:pPr>
        <w:pStyle w:val="ListBullet"/>
        <w:numPr>
          <w:ilvl w:val="0"/>
          <w:numId w:val="2"/>
        </w:numPr>
        <w:rPr/>
      </w:pPr>
      <w:r>
        <w:rPr/>
        <w:t>Historia de crisis graves previas / ingresos / intubación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✅ </w:t>
      </w:r>
      <w:r>
        <w:rPr>
          <w:b/>
        </w:rPr>
        <w:t>Conducta: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Activar recursos con </w:t>
      </w:r>
      <w:r>
        <w:rPr>
          <w:b/>
        </w:rPr>
        <w:t>máxima prioridad</w:t>
      </w:r>
      <w:r>
        <w:rPr/>
        <w:t xml:space="preserve"> (SVA si disponible)</w:t>
      </w:r>
    </w:p>
    <w:p>
      <w:pPr>
        <w:pStyle w:val="ListBullet"/>
        <w:numPr>
          <w:ilvl w:val="0"/>
          <w:numId w:val="2"/>
        </w:numPr>
        <w:rPr/>
      </w:pPr>
      <w:r>
        <w:rPr/>
        <w:t>Mantener en línea y vigilar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 SECUENCIA OPERATIVA (ALGORITMO)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4.1 Control inicial inmediato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Confirmar ubicación exacta + teléfono de retorno</w:t>
      </w:r>
    </w:p>
    <w:p>
      <w:pPr>
        <w:pStyle w:val="ListBullet"/>
        <w:numPr>
          <w:ilvl w:val="0"/>
          <w:numId w:val="2"/>
        </w:numPr>
        <w:rPr/>
      </w:pPr>
      <w:r>
        <w:rPr/>
        <w:t>Confirmar edad aproximada</w:t>
      </w:r>
    </w:p>
    <w:p>
      <w:pPr>
        <w:pStyle w:val="ListBullet"/>
        <w:numPr>
          <w:ilvl w:val="0"/>
          <w:numId w:val="2"/>
        </w:numPr>
        <w:rPr/>
      </w:pPr>
      <w:r>
        <w:rPr/>
        <w:t>Activar recursos si hay gravedad o duda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Frases recomendadas:**</w:t>
      </w:r>
    </w:p>
    <w:p>
      <w:pPr>
        <w:pStyle w:val="ListBullet"/>
        <w:numPr>
          <w:ilvl w:val="0"/>
          <w:numId w:val="2"/>
        </w:numPr>
        <w:rPr/>
      </w:pPr>
      <w:r>
        <w:rPr/>
        <w:t>"Dígame la dirección exacta. No cuelgue."</w:t>
      </w:r>
    </w:p>
    <w:p>
      <w:pPr>
        <w:pStyle w:val="ListBullet"/>
        <w:numPr>
          <w:ilvl w:val="0"/>
          <w:numId w:val="2"/>
        </w:numPr>
        <w:rPr/>
      </w:pPr>
      <w:r>
        <w:rPr/>
        <w:t>"¿Está con la persona ahora mismo?"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5. EVALUACIÓN RÁPIDA (PREGUNTAS CLAVE SÍ/NO)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5.1 Preguntas de gravedad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/>
      </w:pPr>
      <w:r>
        <w:rPr/>
        <w:t>"¿Puede hablar frases completas?"</w:t>
      </w:r>
    </w:p>
    <w:p>
      <w:pPr>
        <w:pStyle w:val="ListNumber"/>
        <w:numPr>
          <w:ilvl w:val="0"/>
          <w:numId w:val="5"/>
        </w:numPr>
        <w:rPr/>
      </w:pPr>
      <w:r>
        <w:rPr/>
        <w:t>"¿Se le marcan las costillas o se hunde el cuello al respirar?"</w:t>
      </w:r>
    </w:p>
    <w:p>
      <w:pPr>
        <w:pStyle w:val="ListNumber"/>
        <w:numPr>
          <w:ilvl w:val="0"/>
          <w:numId w:val="5"/>
        </w:numPr>
        <w:rPr/>
      </w:pPr>
      <w:r>
        <w:rPr/>
        <w:t>"¿Se está poniendo morado/a o muy pálido/a?"</w:t>
      </w:r>
    </w:p>
    <w:p>
      <w:pPr>
        <w:pStyle w:val="ListNumber"/>
        <w:numPr>
          <w:ilvl w:val="0"/>
          <w:numId w:val="5"/>
        </w:numPr>
        <w:rPr/>
      </w:pPr>
      <w:r>
        <w:rPr/>
        <w:t>"¿Está somnoliento/a o muy agotado/a?"</w:t>
      </w:r>
    </w:p>
    <w:p>
      <w:pPr>
        <w:pStyle w:val="ListNumber"/>
        <w:numPr>
          <w:ilvl w:val="0"/>
          <w:numId w:val="5"/>
        </w:numPr>
        <w:rPr/>
      </w:pPr>
      <w:r>
        <w:rPr/>
        <w:t>"¿Tiene inhalador de rescate (salbutamol/ventolín) prescrito?"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📌 </w:t>
      </w:r>
      <w:r>
        <w:rPr>
          <w:b/>
        </w:rPr>
        <w:t>Si 1 es NO o hay signos en 2–4 → grave.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6. MEDIDAS INMEDIATAS (SEGURAS)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6.1 Posición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"Que se siente semisentado/a, inclinado/a ligeramente hacia delante."</w:t>
      </w:r>
    </w:p>
    <w:p>
      <w:pPr>
        <w:pStyle w:val="ListBullet"/>
        <w:numPr>
          <w:ilvl w:val="0"/>
          <w:numId w:val="2"/>
        </w:numPr>
        <w:rPr/>
      </w:pPr>
      <w:r>
        <w:rPr/>
        <w:t>"Que apoye los brazos y relaje hombros."</w:t>
      </w:r>
    </w:p>
    <w:p>
      <w:pPr>
        <w:pStyle w:val="ListBullet"/>
        <w:numPr>
          <w:ilvl w:val="0"/>
          <w:numId w:val="2"/>
        </w:numPr>
        <w:rPr/>
      </w:pPr>
      <w:r>
        <w:rPr/>
        <w:t>"No se tumbe boca arriba."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6.2 Entorno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"Aléjelo de humo, polvo o irritantes."</w:t>
      </w:r>
    </w:p>
    <w:p>
      <w:pPr>
        <w:pStyle w:val="ListBullet"/>
        <w:numPr>
          <w:ilvl w:val="0"/>
          <w:numId w:val="2"/>
        </w:numPr>
        <w:rPr/>
      </w:pPr>
      <w:r>
        <w:rPr/>
        <w:t>"Afloje ropa apretada."</w:t>
      </w:r>
    </w:p>
    <w:p>
      <w:pPr>
        <w:pStyle w:val="ListBullet"/>
        <w:numPr>
          <w:ilvl w:val="0"/>
          <w:numId w:val="2"/>
        </w:numPr>
        <w:rPr/>
      </w:pPr>
      <w:r>
        <w:rPr/>
        <w:t>"Mantenga calma y respiración lenta."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&gt; 📌 </w:t>
      </w:r>
      <w:r>
        <w:rPr>
          <w:b/>
        </w:rPr>
        <w:t>Evitar discusiones y exceso de estímulos:</w:t>
      </w:r>
      <w:r>
        <w:rPr/>
        <w:t xml:space="preserve"> aumenta hiperventilación.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7. USO DE INHALADOR (SI LO TIENE PRESCRITO)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&gt; ⚠️ </w:t>
      </w:r>
      <w:r>
        <w:rPr>
          <w:b/>
        </w:rPr>
        <w:t>Por teléfono, solo guiar el uso de medicación que el paciente ya tiene y usa habitualmente (pautada).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7.1 Confirmación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"¿Tiene un inhalador de rescate (salbutamol/ventolín) y sabe usarlo?"</w:t>
      </w:r>
    </w:p>
    <w:p>
      <w:pPr>
        <w:pStyle w:val="ListBullet"/>
        <w:numPr>
          <w:ilvl w:val="0"/>
          <w:numId w:val="2"/>
        </w:numPr>
        <w:rPr/>
      </w:pPr>
      <w:r>
        <w:rPr/>
        <w:t>"¿Tiene cámara espaciadora?"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7.2 Técnica recomendada (con espaciador – preferente)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1) "Agite el inhalador."</w:t>
      </w:r>
    </w:p>
    <w:p>
      <w:pPr>
        <w:pStyle w:val="Normal"/>
        <w:rPr/>
      </w:pPr>
      <w:r>
        <w:rPr/>
        <w:t>2) "Conéctelo al espaciador."</w:t>
      </w:r>
    </w:p>
    <w:p>
      <w:pPr>
        <w:pStyle w:val="Normal"/>
        <w:rPr/>
      </w:pPr>
      <w:r>
        <w:rPr/>
        <w:t>3) "Selle labios en la boquilla."</w:t>
      </w:r>
    </w:p>
    <w:p>
      <w:pPr>
        <w:pStyle w:val="Normal"/>
        <w:rPr/>
      </w:pPr>
      <w:r>
        <w:rPr/>
        <w:t>4) "Dispare 1 puff."</w:t>
      </w:r>
    </w:p>
    <w:p>
      <w:pPr>
        <w:pStyle w:val="Normal"/>
        <w:rPr/>
      </w:pPr>
      <w:r>
        <w:rPr/>
        <w:t>5) "Respire lento y profundo 4–5 veces."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Repetir:**</w:t>
      </w:r>
    </w:p>
    <w:p>
      <w:pPr>
        <w:pStyle w:val="ListBullet"/>
        <w:numPr>
          <w:ilvl w:val="0"/>
          <w:numId w:val="2"/>
        </w:numPr>
        <w:rPr/>
      </w:pPr>
      <w:r>
        <w:rPr/>
        <w:t>1 puff cada 30–60 segundos hasta completar un ciclo según protocolo local.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7.3 Técnica sin espaciador (si no hay)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1) "Agite."</w:t>
      </w:r>
    </w:p>
    <w:p>
      <w:pPr>
        <w:pStyle w:val="Normal"/>
        <w:rPr/>
      </w:pPr>
      <w:r>
        <w:rPr/>
        <w:t>2) "Sople aire fuera."</w:t>
      </w:r>
    </w:p>
    <w:p>
      <w:pPr>
        <w:pStyle w:val="Normal"/>
        <w:rPr/>
      </w:pPr>
      <w:r>
        <w:rPr/>
        <w:t>3) "Ponga boquilla y empiece a inspirar lento."</w:t>
      </w:r>
    </w:p>
    <w:p>
      <w:pPr>
        <w:pStyle w:val="Normal"/>
        <w:rPr/>
      </w:pPr>
      <w:r>
        <w:rPr/>
        <w:t>4) "Dispare mientras inspira."</w:t>
      </w:r>
    </w:p>
    <w:p>
      <w:pPr>
        <w:pStyle w:val="Normal"/>
        <w:rPr/>
      </w:pPr>
      <w:r>
        <w:rPr/>
        <w:t>5) "Aguante el aire 5–10 segundos si puede."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8. VIGILANCIA Y REEVALUACIÓN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8.1 Reevaluar a los 2–3 minutos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Preguntar:</w:t>
      </w:r>
    </w:p>
    <w:p>
      <w:pPr>
        <w:pStyle w:val="ListBullet"/>
        <w:numPr>
          <w:ilvl w:val="0"/>
          <w:numId w:val="2"/>
        </w:numPr>
        <w:rPr/>
      </w:pPr>
      <w:r>
        <w:rPr/>
        <w:t>"¿Respira mejor, igual o peor?"</w:t>
      </w:r>
    </w:p>
    <w:p>
      <w:pPr>
        <w:pStyle w:val="ListBullet"/>
        <w:numPr>
          <w:ilvl w:val="0"/>
          <w:numId w:val="2"/>
        </w:numPr>
        <w:rPr/>
      </w:pPr>
      <w:r>
        <w:rPr/>
        <w:t>"¿Puede hablar mejor ahora?"</w:t>
      </w:r>
    </w:p>
    <w:p>
      <w:pPr>
        <w:pStyle w:val="ListBullet"/>
        <w:numPr>
          <w:ilvl w:val="0"/>
          <w:numId w:val="2"/>
        </w:numPr>
        <w:rPr/>
      </w:pPr>
      <w:r>
        <w:rPr/>
        <w:t>"¿Se nota menos opresión?"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✅ </w:t>
      </w:r>
      <w:r>
        <w:rPr>
          <w:b/>
        </w:rPr>
        <w:t>Si mejora claramente:</w:t>
      </w:r>
    </w:p>
    <w:p>
      <w:pPr>
        <w:pStyle w:val="ListBullet"/>
        <w:numPr>
          <w:ilvl w:val="0"/>
          <w:numId w:val="2"/>
        </w:numPr>
        <w:rPr/>
      </w:pPr>
      <w:r>
        <w:rPr/>
        <w:t>Mantener reposo, continuar vigilancia hasta llegada de recursos si se activaron.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🚨 </w:t>
      </w:r>
      <w:r>
        <w:rPr>
          <w:b/>
        </w:rPr>
        <w:t>Si NO mejora o empeora:</w:t>
      </w:r>
    </w:p>
    <w:p>
      <w:pPr>
        <w:pStyle w:val="ListBullet"/>
        <w:numPr>
          <w:ilvl w:val="0"/>
          <w:numId w:val="2"/>
        </w:numPr>
        <w:rPr/>
      </w:pPr>
      <w:r>
        <w:rPr/>
        <w:t>Prioridad máxima, mantener en línea y preparar transición a PCR si colapsa.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9. TRANSICIÓN A PCR (CRITERIO CLARO)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Si el paciente:</w:t>
      </w:r>
    </w:p>
    <w:p>
      <w:pPr>
        <w:pStyle w:val="ListBullet"/>
        <w:numPr>
          <w:ilvl w:val="0"/>
          <w:numId w:val="2"/>
        </w:numPr>
        <w:rPr/>
      </w:pPr>
      <w:r>
        <w:rPr/>
        <w:t>Se queda inconsciente (no responde)</w:t>
      </w:r>
    </w:p>
    <w:p>
      <w:pPr>
        <w:pStyle w:val="ListBullet"/>
        <w:numPr>
          <w:ilvl w:val="0"/>
          <w:numId w:val="2"/>
        </w:numPr>
        <w:rPr/>
      </w:pPr>
      <w:r>
        <w:rPr/>
        <w:t>No respira normal (boqueadas incluidas)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➡️ </w:t>
      </w:r>
      <w:r>
        <w:rPr/>
        <w:t>"Lo ponemos en el suelo y empezamos compresiones."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Seguir:**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5.1 PCR Transtelefónica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10. DIFERENCIAL (SIN RETRASAR)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Preguntar rápido si hay dudas:</w:t>
      </w:r>
    </w:p>
    <w:p>
      <w:pPr>
        <w:pStyle w:val="ListBullet"/>
        <w:numPr>
          <w:ilvl w:val="0"/>
          <w:numId w:val="2"/>
        </w:numPr>
        <w:rPr/>
      </w:pPr>
      <w:r>
        <w:rPr/>
        <w:t>"¿Es asmático/a conocido/a?"</w:t>
      </w:r>
    </w:p>
    <w:p>
      <w:pPr>
        <w:pStyle w:val="ListBullet"/>
        <w:numPr>
          <w:ilvl w:val="0"/>
          <w:numId w:val="2"/>
        </w:numPr>
        <w:rPr/>
      </w:pPr>
      <w:r>
        <w:rPr/>
        <w:t>"¿Ha tenido fiebre o infección?"</w:t>
      </w:r>
    </w:p>
    <w:p>
      <w:pPr>
        <w:pStyle w:val="ListBullet"/>
        <w:numPr>
          <w:ilvl w:val="0"/>
          <w:numId w:val="2"/>
        </w:numPr>
        <w:rPr/>
      </w:pPr>
      <w:r>
        <w:rPr/>
        <w:t>"¿Ha tenido reacción alérgica con hinchazón o urticaria?" (anafilaxia)</w:t>
      </w:r>
    </w:p>
    <w:p>
      <w:pPr>
        <w:pStyle w:val="ListBullet"/>
        <w:numPr>
          <w:ilvl w:val="0"/>
          <w:numId w:val="2"/>
        </w:numPr>
        <w:rPr/>
      </w:pPr>
      <w:r>
        <w:rPr/>
        <w:t>"¿Dolor torácico fuerte?" (SCA)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📌 </w:t>
      </w:r>
      <w:r>
        <w:rPr>
          <w:b/>
        </w:rPr>
        <w:t>Si sospecha anafilaxia → aplicar 5.5 (adrenalina si disponible).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11. HANDOVER (INFORMACIÓN CLAVE PARA RECURSOS)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Inicio y desencadenante (alérgeno, esfuerzo, infección)</w:t>
      </w:r>
    </w:p>
    <w:p>
      <w:pPr>
        <w:pStyle w:val="ListBullet"/>
        <w:numPr>
          <w:ilvl w:val="0"/>
          <w:numId w:val="2"/>
        </w:numPr>
        <w:rPr/>
      </w:pPr>
      <w:r>
        <w:rPr/>
        <w:t>Gravedad: habla, color, conciencia, agotamiento</w:t>
      </w:r>
    </w:p>
    <w:p>
      <w:pPr>
        <w:pStyle w:val="ListBullet"/>
        <w:numPr>
          <w:ilvl w:val="0"/>
          <w:numId w:val="2"/>
        </w:numPr>
        <w:rPr/>
      </w:pPr>
      <w:r>
        <w:rPr/>
        <w:t>Uso de inhalador: tipo, nº de puffs, respuesta</w:t>
      </w:r>
    </w:p>
    <w:p>
      <w:pPr>
        <w:pStyle w:val="ListBullet"/>
        <w:numPr>
          <w:ilvl w:val="0"/>
          <w:numId w:val="2"/>
        </w:numPr>
        <w:rPr/>
      </w:pPr>
      <w:r>
        <w:rPr/>
        <w:t>Antecedentes: crisis graves previas, ingresos, medicación habitual</w:t>
      </w:r>
    </w:p>
    <w:p>
      <w:pPr>
        <w:pStyle w:val="ListBullet"/>
        <w:numPr>
          <w:ilvl w:val="0"/>
          <w:numId w:val="2"/>
        </w:numPr>
        <w:rPr/>
      </w:pPr>
      <w:r>
        <w:rPr/>
        <w:t>Evolución durante llamada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12. REGISTRO MÍNIMO OBLIGATORIO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Hora inicio protocolo crisis asmática</w:t>
      </w:r>
    </w:p>
    <w:p>
      <w:pPr>
        <w:pStyle w:val="ListBullet"/>
        <w:numPr>
          <w:ilvl w:val="0"/>
          <w:numId w:val="2"/>
        </w:numPr>
        <w:rPr/>
      </w:pPr>
      <w:r>
        <w:rPr/>
        <w:t>Síntomas y signos de gravedad</w:t>
      </w:r>
    </w:p>
    <w:p>
      <w:pPr>
        <w:pStyle w:val="ListBullet"/>
        <w:numPr>
          <w:ilvl w:val="0"/>
          <w:numId w:val="2"/>
        </w:numPr>
        <w:rPr/>
      </w:pPr>
      <w:r>
        <w:rPr/>
        <w:t>Recursos activados</w:t>
      </w:r>
    </w:p>
    <w:p>
      <w:pPr>
        <w:pStyle w:val="ListBullet"/>
        <w:numPr>
          <w:ilvl w:val="0"/>
          <w:numId w:val="2"/>
        </w:numPr>
        <w:rPr/>
      </w:pPr>
      <w:r>
        <w:rPr/>
        <w:t>Posición indicada y medidas ambientales</w:t>
      </w:r>
    </w:p>
    <w:p>
      <w:pPr>
        <w:pStyle w:val="ListBullet"/>
        <w:numPr>
          <w:ilvl w:val="0"/>
          <w:numId w:val="2"/>
        </w:numPr>
        <w:rPr/>
      </w:pPr>
      <w:r>
        <w:rPr/>
        <w:t>Uso de inhalador: sí/no, tipo, nº, respuesta</w:t>
      </w:r>
    </w:p>
    <w:p>
      <w:pPr>
        <w:pStyle w:val="ListBullet"/>
        <w:numPr>
          <w:ilvl w:val="0"/>
          <w:numId w:val="2"/>
        </w:numPr>
        <w:rPr/>
      </w:pPr>
      <w:r>
        <w:rPr/>
        <w:t>Evolución / deterioro / transición a PCR (si ocurre)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13. FRASES CLAVE (SCRIPT LISTO)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"¿Puede hablar frases completas?"</w:t>
      </w:r>
    </w:p>
    <w:p>
      <w:pPr>
        <w:pStyle w:val="ListBullet"/>
        <w:numPr>
          <w:ilvl w:val="0"/>
          <w:numId w:val="2"/>
        </w:numPr>
        <w:rPr/>
      </w:pPr>
      <w:r>
        <w:rPr/>
        <w:t>"Siéntese e inclínese hacia delante."</w:t>
      </w:r>
    </w:p>
    <w:p>
      <w:pPr>
        <w:pStyle w:val="ListBullet"/>
        <w:numPr>
          <w:ilvl w:val="0"/>
          <w:numId w:val="2"/>
        </w:numPr>
        <w:rPr/>
      </w:pPr>
      <w:r>
        <w:rPr/>
        <w:t>"Use su inhalador de rescate ahora, como le indico."</w:t>
      </w:r>
    </w:p>
    <w:p>
      <w:pPr>
        <w:pStyle w:val="ListBullet"/>
        <w:numPr>
          <w:ilvl w:val="0"/>
          <w:numId w:val="2"/>
        </w:numPr>
        <w:rPr/>
      </w:pPr>
      <w:r>
        <w:rPr/>
        <w:t>"Respire lento conmigo."</w:t>
      </w:r>
    </w:p>
    <w:p>
      <w:pPr>
        <w:pStyle w:val="ListBullet"/>
        <w:numPr>
          <w:ilvl w:val="0"/>
          <w:numId w:val="2"/>
        </w:numPr>
        <w:rPr/>
      </w:pPr>
      <w:r>
        <w:rPr/>
        <w:t>"Si empeora o se desmaya, me lo dice inmediatamente."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14. ERRORES CRÍTICOS A EVITAR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Subestimar signos de gravedad (no habla, agotamiento, cianosis)</w:t>
      </w:r>
    </w:p>
    <w:p>
      <w:pPr>
        <w:pStyle w:val="ListBullet"/>
        <w:numPr>
          <w:ilvl w:val="0"/>
          <w:numId w:val="2"/>
        </w:numPr>
        <w:rPr/>
      </w:pPr>
      <w:r>
        <w:rPr/>
        <w:t>Indicar que se tumbe boca arriba</w:t>
      </w:r>
    </w:p>
    <w:p>
      <w:pPr>
        <w:pStyle w:val="ListBullet"/>
        <w:numPr>
          <w:ilvl w:val="0"/>
          <w:numId w:val="2"/>
        </w:numPr>
        <w:rPr/>
      </w:pPr>
      <w:r>
        <w:rPr/>
        <w:t>Retrasar recursos esperando "que haga efecto"</w:t>
      </w:r>
    </w:p>
    <w:p>
      <w:pPr>
        <w:pStyle w:val="ListBullet"/>
        <w:numPr>
          <w:ilvl w:val="0"/>
          <w:numId w:val="2"/>
        </w:numPr>
        <w:rPr/>
      </w:pPr>
      <w:r>
        <w:rPr/>
        <w:t>Hiperventilar al paciente con instrucciones largas o alarmistas</w:t>
      </w:r>
    </w:p>
    <w:p>
      <w:pPr>
        <w:pStyle w:val="ListBullet"/>
        <w:numPr>
          <w:ilvl w:val="0"/>
          <w:numId w:val="2"/>
        </w:numPr>
        <w:rPr/>
      </w:pPr>
      <w:r>
        <w:rPr/>
        <w:t>No vigilar consciencia/respiración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15. PUNTOS CLAVE PARA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La gravedad se determina por la capacidad de hablar: no puede hablar frases completas = grave</w:t>
      </w:r>
    </w:p>
    <w:p>
      <w:pPr>
        <w:pStyle w:val="ListBullet"/>
        <w:numPr>
          <w:ilvl w:val="0"/>
          <w:numId w:val="2"/>
        </w:numPr>
        <w:rPr/>
      </w:pPr>
      <w:r>
        <w:rPr/>
        <w:t>La posición es crítica: semisentado e inclinado hacia delante, nunca tumbado boca arriba</w:t>
      </w:r>
    </w:p>
    <w:p>
      <w:pPr>
        <w:pStyle w:val="ListBullet"/>
        <w:numPr>
          <w:ilvl w:val="0"/>
          <w:numId w:val="2"/>
        </w:numPr>
        <w:rPr/>
      </w:pPr>
      <w:r>
        <w:rPr/>
        <w:t>El uso del inhalador debe guiarse solo si el paciente lo tiene prescrito y sabe usarlo</w:t>
      </w:r>
    </w:p>
    <w:p>
      <w:pPr>
        <w:pStyle w:val="ListBullet"/>
        <w:numPr>
          <w:ilvl w:val="0"/>
          <w:numId w:val="2"/>
        </w:numPr>
        <w:rPr/>
      </w:pPr>
      <w:r>
        <w:rPr/>
        <w:t>La técnica con espaciador es preferible, pero se puede adaptar si no hay</w:t>
      </w:r>
    </w:p>
    <w:p>
      <w:pPr>
        <w:pStyle w:val="ListBullet"/>
        <w:numPr>
          <w:ilvl w:val="0"/>
          <w:numId w:val="2"/>
        </w:numPr>
        <w:rPr/>
      </w:pPr>
      <w:r>
        <w:rPr/>
        <w:t>La vigilancia continua es esencial: la crisis asmática puede deteriorar rápidamente</w:t>
      </w:r>
    </w:p>
    <w:p>
      <w:pPr>
        <w:pStyle w:val="ListBullet"/>
        <w:numPr>
          <w:ilvl w:val="0"/>
          <w:numId w:val="2"/>
        </w:numPr>
        <w:rPr/>
      </w:pPr>
      <w:r>
        <w:rPr/>
        <w:t>El silencio auscultatorio ("ya no se oyen pitidos") puede indicar empeoramiento, no mejora</w:t>
      </w:r>
    </w:p>
    <w:p>
      <w:pPr>
        <w:pStyle w:val="ListBullet"/>
        <w:numPr>
          <w:ilvl w:val="0"/>
          <w:numId w:val="2"/>
        </w:numPr>
        <w:rPr/>
      </w:pPr>
      <w:r>
        <w:rPr/>
        <w:t>La transición a PCR transtelefónica debe ser inmediata si el paciente pierde consciencia o deja de respirar</w:t>
      </w:r>
    </w:p>
    <w:p>
      <w:pPr>
        <w:pStyle w:val="ListBullet"/>
        <w:numPr>
          <w:ilvl w:val="0"/>
          <w:numId w:val="2"/>
        </w:numPr>
        <w:rPr/>
      </w:pPr>
      <w:r>
        <w:rPr/>
        <w:t>El registro debe incluir gravedad, uso de inhalador y evolución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Fin del Capítulo 5.6**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05 7 HIPOGLUCEMIA TRANSTELEFONICA</w:t>
      </w:r>
    </w:p>
    <w:p>
      <w:pPr>
        <w:pStyle w:val="Ttulo1"/>
        <w:rPr/>
      </w:pPr>
      <w:r>
        <w:rPr/>
        <w:t>5.7 – Hipoglucemia Transtelefónica (Bajada de Azúcar)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Bloque:** 5 – Protocolos Transtelefónicos y Comunicación</w:t>
      </w:r>
    </w:p>
    <w:p>
      <w:pPr>
        <w:pStyle w:val="ListBullet"/>
        <w:numPr>
          <w:ilvl w:val="0"/>
          <w:numId w:val="2"/>
        </w:numPr>
        <w:rPr/>
      </w:pPr>
      <w:r>
        <w:rPr/>
        <w:t>Capítulo:** 5.7</w:t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2024-12-15</w:t>
      </w:r>
    </w:p>
    <w:p>
      <w:pPr>
        <w:pStyle w:val="ListBullet"/>
        <w:numPr>
          <w:ilvl w:val="0"/>
          <w:numId w:val="2"/>
        </w:numPr>
        <w:rPr/>
      </w:pPr>
      <w:r>
        <w:rPr/>
        <w:t>Tipo:** Protocolo Operativo</w:t>
      </w:r>
    </w:p>
    <w:p>
      <w:pPr>
        <w:pStyle w:val="ListBullet"/>
        <w:numPr>
          <w:ilvl w:val="0"/>
          <w:numId w:val="2"/>
        </w:numPr>
        <w:rPr/>
      </w:pPr>
      <w:r>
        <w:rPr/>
        <w:t>Aplicable a:** TES / Teleoperador / Coordinación sanitaria</w:t>
      </w:r>
    </w:p>
    <w:p>
      <w:pPr>
        <w:pStyle w:val="ListBullet"/>
        <w:numPr>
          <w:ilvl w:val="0"/>
          <w:numId w:val="2"/>
        </w:numPr>
        <w:rPr/>
      </w:pPr>
      <w:r>
        <w:rPr/>
        <w:t>Objetivo principal:** Identificar hipoglucemia, guiar corrección segura y detectar gravedad / riesgo vital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 OBJETIVO DEL PROTOCOLO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Identificar una </w:t>
      </w:r>
      <w:r>
        <w:rPr>
          <w:b/>
        </w:rPr>
        <w:t>hipoglucemia</w:t>
      </w:r>
      <w:r>
        <w:rPr/>
        <w:t xml:space="preserve"> probable por teléfono.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Priorizar seguridad: diferenciar paciente </w:t>
      </w:r>
      <w:r>
        <w:rPr>
          <w:b/>
        </w:rPr>
        <w:t>consciente y capaz de tragar</w:t>
      </w:r>
      <w:r>
        <w:rPr/>
        <w:t xml:space="preserve"> vs </w:t>
      </w:r>
      <w:r>
        <w:rPr>
          <w:b/>
        </w:rPr>
        <w:t>no seguro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>Guiar administración de glucosa por vía oral solo cuando sea seguro.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Considerar uso de </w:t>
      </w:r>
      <w:r>
        <w:rPr>
          <w:b/>
        </w:rPr>
        <w:t>glucagón</w:t>
      </w:r>
      <w:r>
        <w:rPr/>
        <w:t xml:space="preserve"> si el paciente lo tiene prescrito y hay cuidador entrenado (según protocolo local).</w:t>
      </w:r>
    </w:p>
    <w:p>
      <w:pPr>
        <w:pStyle w:val="ListBullet"/>
        <w:numPr>
          <w:ilvl w:val="0"/>
          <w:numId w:val="2"/>
        </w:numPr>
        <w:rPr/>
      </w:pPr>
      <w:r>
        <w:rPr/>
        <w:t>Vigilar deterioro y activar recursos si procede.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&gt; 📌 </w:t>
      </w:r>
      <w:r>
        <w:rPr>
          <w:b/>
        </w:rPr>
        <w:t>Regla de oro: si no es seguro tragar, NO dar nada por boca.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 CRITERIOS DE ACTIVACIÓN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Sospechar hipoglucemia si hay:</w:t>
      </w:r>
    </w:p>
    <w:p>
      <w:pPr>
        <w:pStyle w:val="ListBullet"/>
        <w:numPr>
          <w:ilvl w:val="0"/>
          <w:numId w:val="2"/>
        </w:numPr>
        <w:rPr/>
      </w:pPr>
      <w:r>
        <w:rPr/>
        <w:t>Diabetes conocida o uso de insulina/antidiabéticos</w:t>
      </w:r>
    </w:p>
    <w:p>
      <w:pPr>
        <w:pStyle w:val="ListBullet"/>
        <w:numPr>
          <w:ilvl w:val="0"/>
          <w:numId w:val="2"/>
        </w:numPr>
        <w:rPr/>
      </w:pPr>
      <w:r>
        <w:rPr/>
        <w:t>Sudor frío, temblor, palpitaciones</w:t>
      </w:r>
    </w:p>
    <w:p>
      <w:pPr>
        <w:pStyle w:val="ListBullet"/>
        <w:numPr>
          <w:ilvl w:val="0"/>
          <w:numId w:val="2"/>
        </w:numPr>
        <w:rPr/>
      </w:pPr>
      <w:r>
        <w:rPr/>
        <w:t>Hambre intensa</w:t>
      </w:r>
    </w:p>
    <w:p>
      <w:pPr>
        <w:pStyle w:val="ListBullet"/>
        <w:numPr>
          <w:ilvl w:val="0"/>
          <w:numId w:val="2"/>
        </w:numPr>
        <w:rPr/>
      </w:pPr>
      <w:r>
        <w:rPr/>
        <w:t>Irritabilidad, confusión, comportamiento extraño</w:t>
      </w:r>
    </w:p>
    <w:p>
      <w:pPr>
        <w:pStyle w:val="ListBullet"/>
        <w:numPr>
          <w:ilvl w:val="0"/>
          <w:numId w:val="2"/>
        </w:numPr>
        <w:rPr/>
      </w:pPr>
      <w:r>
        <w:rPr/>
        <w:t>Debilidad marcada, mareo</w:t>
      </w:r>
    </w:p>
    <w:p>
      <w:pPr>
        <w:pStyle w:val="ListBullet"/>
        <w:numPr>
          <w:ilvl w:val="0"/>
          <w:numId w:val="2"/>
        </w:numPr>
        <w:rPr/>
      </w:pPr>
      <w:r>
        <w:rPr/>
        <w:t>Convulsión o pérdida de conciencia (forma grave)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 CRITERIOS DE GRAVEDAD (ALTA PRIORIDAD)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Hipoglucemia grave si: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Paciente </w:t>
      </w:r>
      <w:r>
        <w:rPr>
          <w:b/>
        </w:rPr>
        <w:t>no responde</w:t>
      </w:r>
      <w:r>
        <w:rPr/>
        <w:t xml:space="preserve"> o está muy somnoliento</w:t>
      </w:r>
    </w:p>
    <w:p>
      <w:pPr>
        <w:pStyle w:val="ListBullet"/>
        <w:numPr>
          <w:ilvl w:val="0"/>
          <w:numId w:val="2"/>
        </w:numPr>
        <w:rPr/>
      </w:pPr>
      <w:r>
        <w:rPr/>
        <w:t>Convulsiona</w:t>
      </w:r>
    </w:p>
    <w:p>
      <w:pPr>
        <w:pStyle w:val="ListBullet"/>
        <w:numPr>
          <w:ilvl w:val="0"/>
          <w:numId w:val="2"/>
        </w:numPr>
        <w:rPr/>
      </w:pPr>
      <w:r>
        <w:rPr/>
        <w:t>No puede tragar con seguridad</w:t>
      </w:r>
    </w:p>
    <w:p>
      <w:pPr>
        <w:pStyle w:val="ListBullet"/>
        <w:numPr>
          <w:ilvl w:val="0"/>
          <w:numId w:val="2"/>
        </w:numPr>
        <w:rPr/>
      </w:pPr>
      <w:r>
        <w:rPr/>
        <w:t>Glucemia muy baja si se mide (p.ej. &lt; 54 mg/dL / 3.0 mmol/L)</w:t>
      </w:r>
    </w:p>
    <w:p>
      <w:pPr>
        <w:pStyle w:val="ListBullet"/>
        <w:numPr>
          <w:ilvl w:val="0"/>
          <w:numId w:val="2"/>
        </w:numPr>
        <w:rPr/>
      </w:pPr>
      <w:r>
        <w:rPr/>
        <w:t>No mejora tras tratamiento oral inicial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✅ </w:t>
      </w:r>
      <w:r>
        <w:rPr>
          <w:b/>
        </w:rPr>
        <w:t>Conducta:</w:t>
      </w:r>
    </w:p>
    <w:p>
      <w:pPr>
        <w:pStyle w:val="ListBullet"/>
        <w:numPr>
          <w:ilvl w:val="0"/>
          <w:numId w:val="2"/>
        </w:numPr>
        <w:rPr/>
      </w:pPr>
      <w:r>
        <w:rPr/>
        <w:t>Activar recursos con prioridad alta</w:t>
      </w:r>
    </w:p>
    <w:p>
      <w:pPr>
        <w:pStyle w:val="ListBullet"/>
        <w:numPr>
          <w:ilvl w:val="0"/>
          <w:numId w:val="2"/>
        </w:numPr>
        <w:rPr/>
      </w:pPr>
      <w:r>
        <w:rPr/>
        <w:t>Mantener en línea y vigilar respiración/consciencia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 SECUENCIA OPERATIVA (ALGORITMO)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4.1 Control inicial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Confirmar ubicación exacta + teléfono retorno</w:t>
      </w:r>
    </w:p>
    <w:p>
      <w:pPr>
        <w:pStyle w:val="ListBullet"/>
        <w:numPr>
          <w:ilvl w:val="0"/>
          <w:numId w:val="2"/>
        </w:numPr>
        <w:rPr/>
      </w:pPr>
      <w:r>
        <w:rPr/>
        <w:t>Confirmar edad aproximada</w:t>
      </w:r>
    </w:p>
    <w:p>
      <w:pPr>
        <w:pStyle w:val="ListBullet"/>
        <w:numPr>
          <w:ilvl w:val="0"/>
          <w:numId w:val="2"/>
        </w:numPr>
        <w:rPr/>
      </w:pPr>
      <w:r>
        <w:rPr/>
        <w:t>Activar recursos si hay gravedad o duda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Frases recomendadas:**</w:t>
      </w:r>
    </w:p>
    <w:p>
      <w:pPr>
        <w:pStyle w:val="ListBullet"/>
        <w:numPr>
          <w:ilvl w:val="0"/>
          <w:numId w:val="2"/>
        </w:numPr>
        <w:rPr/>
      </w:pPr>
      <w:r>
        <w:rPr/>
        <w:t>"Dígame la dirección exacta. No cuelgue."</w:t>
      </w:r>
    </w:p>
    <w:p>
      <w:pPr>
        <w:pStyle w:val="ListBullet"/>
        <w:numPr>
          <w:ilvl w:val="0"/>
          <w:numId w:val="2"/>
        </w:numPr>
        <w:rPr/>
      </w:pPr>
      <w:r>
        <w:rPr/>
        <w:t>"¿Está con la persona ahora mismo?"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5. EVALUACIÓN RÁPIDA (DECISIÓN CLAVE)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5.1 Preguntas críticas (sí/no)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/>
      </w:pPr>
      <w:r>
        <w:rPr/>
        <w:t>"¿Está despierto/a y responde con sentido?"</w:t>
      </w:r>
    </w:p>
    <w:p>
      <w:pPr>
        <w:pStyle w:val="ListNumber"/>
        <w:numPr>
          <w:ilvl w:val="0"/>
          <w:numId w:val="5"/>
        </w:numPr>
        <w:rPr/>
      </w:pPr>
      <w:r>
        <w:rPr/>
        <w:t>"¿Puede TRAGAR sin atragantarse?"</w:t>
      </w:r>
    </w:p>
    <w:p>
      <w:pPr>
        <w:pStyle w:val="ListNumber"/>
        <w:numPr>
          <w:ilvl w:val="0"/>
          <w:numId w:val="5"/>
        </w:numPr>
        <w:rPr/>
      </w:pPr>
      <w:r>
        <w:rPr/>
        <w:t>"¿Es diabético/a o toma medicación para el azúcar?"</w:t>
      </w:r>
    </w:p>
    <w:p>
      <w:pPr>
        <w:pStyle w:val="ListNumber"/>
        <w:numPr>
          <w:ilvl w:val="0"/>
          <w:numId w:val="5"/>
        </w:numPr>
        <w:rPr/>
      </w:pPr>
      <w:r>
        <w:rPr/>
        <w:t>"¿Tiene glucómetro para medir?"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📌 </w:t>
      </w:r>
      <w:r>
        <w:rPr>
          <w:b/>
        </w:rPr>
        <w:t>La decisión se basa en 1 y 2: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Si </w:t>
      </w:r>
      <w:r>
        <w:rPr>
          <w:b/>
        </w:rPr>
        <w:t>NO</w:t>
      </w:r>
      <w:r>
        <w:rPr/>
        <w:t xml:space="preserve"> responde o </w:t>
      </w:r>
      <w:r>
        <w:rPr>
          <w:b/>
        </w:rPr>
        <w:t>NO</w:t>
      </w:r>
      <w:r>
        <w:rPr/>
        <w:t xml:space="preserve"> puede tragar → </w:t>
      </w:r>
      <w:r>
        <w:rPr>
          <w:b/>
        </w:rPr>
        <w:t>NADA por boca</w:t>
      </w:r>
      <w:r>
        <w:rPr/>
        <w:t xml:space="preserve"> (grave)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Si </w:t>
      </w:r>
      <w:r>
        <w:rPr>
          <w:b/>
        </w:rPr>
        <w:t>SÍ</w:t>
      </w:r>
      <w:r>
        <w:rPr/>
        <w:t xml:space="preserve"> responde y </w:t>
      </w:r>
      <w:r>
        <w:rPr>
          <w:b/>
        </w:rPr>
        <w:t>SÍ</w:t>
      </w:r>
      <w:r>
        <w:rPr/>
        <w:t xml:space="preserve"> puede tragar → tratamiento oral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6. MEDICIÓN CON GLUCÓMETRO (SI DISPONIBLE)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6.1 Si hay glucómetro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"Mida el azúcar ahora y dígame el número."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Interpretación operativa:**</w:t>
      </w:r>
    </w:p>
    <w:p>
      <w:pPr>
        <w:pStyle w:val="ListBullet"/>
        <w:numPr>
          <w:ilvl w:val="0"/>
          <w:numId w:val="2"/>
        </w:numPr>
        <w:rPr/>
      </w:pPr>
      <w:r>
        <w:rPr/>
        <w:t>Si &lt; 70 mg/dL (3.9 mmol/L) y síntomas → tratar</w:t>
      </w:r>
    </w:p>
    <w:p>
      <w:pPr>
        <w:pStyle w:val="ListBullet"/>
        <w:numPr>
          <w:ilvl w:val="0"/>
          <w:numId w:val="2"/>
        </w:numPr>
        <w:rPr/>
      </w:pPr>
      <w:r>
        <w:rPr/>
        <w:t>Si muy baja o hay alteración conciencia → urgencia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📌 </w:t>
      </w:r>
      <w:r>
        <w:rPr>
          <w:b/>
        </w:rPr>
        <w:t>Si no hay glucómetro, tratar según síntomas y contexto</w:t>
      </w:r>
      <w:r>
        <w:rPr/>
        <w:t xml:space="preserve"> (diabético + clínica).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7. TRATAMIENTO ORAL (SOLO SI PUEDE TRAGAR)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7.1 Administrar azúcar de absorción rápida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Indicar una opción disponible en casa, por ejemplo:</w:t>
      </w:r>
    </w:p>
    <w:p>
      <w:pPr>
        <w:pStyle w:val="ListBullet"/>
        <w:numPr>
          <w:ilvl w:val="0"/>
          <w:numId w:val="2"/>
        </w:numPr>
        <w:rPr/>
      </w:pPr>
      <w:r>
        <w:rPr/>
        <w:t>3–4 terrones de azúcar</w:t>
      </w:r>
    </w:p>
    <w:p>
      <w:pPr>
        <w:pStyle w:val="ListBullet"/>
        <w:numPr>
          <w:ilvl w:val="0"/>
          <w:numId w:val="2"/>
        </w:numPr>
        <w:rPr/>
      </w:pPr>
      <w:r>
        <w:rPr/>
        <w:t>1 vaso de refresco azucarado (no "light")</w:t>
      </w:r>
    </w:p>
    <w:p>
      <w:pPr>
        <w:pStyle w:val="ListBullet"/>
        <w:numPr>
          <w:ilvl w:val="0"/>
          <w:numId w:val="2"/>
        </w:numPr>
        <w:rPr/>
      </w:pPr>
      <w:r>
        <w:rPr/>
        <w:t>1 vaso de zumo</w:t>
      </w:r>
    </w:p>
    <w:p>
      <w:pPr>
        <w:pStyle w:val="ListBullet"/>
        <w:numPr>
          <w:ilvl w:val="0"/>
          <w:numId w:val="2"/>
        </w:numPr>
        <w:rPr/>
      </w:pPr>
      <w:r>
        <w:rPr/>
        <w:t>1–2 cucharadas de miel o azúcar disuelto</w:t>
      </w:r>
    </w:p>
    <w:p>
      <w:pPr>
        <w:pStyle w:val="ListBullet"/>
        <w:numPr>
          <w:ilvl w:val="0"/>
          <w:numId w:val="2"/>
        </w:numPr>
        <w:rPr/>
      </w:pPr>
      <w:r>
        <w:rPr/>
        <w:t>gel de glucosa si disponible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Instrucción clara:**</w:t>
      </w:r>
    </w:p>
    <w:p>
      <w:pPr>
        <w:pStyle w:val="ListBullet"/>
        <w:numPr>
          <w:ilvl w:val="0"/>
          <w:numId w:val="2"/>
        </w:numPr>
        <w:rPr/>
      </w:pPr>
      <w:r>
        <w:rPr/>
        <w:t>"Tome azúcar ahora. Vamos a esperar 10–15 minutos."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7.2 Reevaluación a los 10–15 minutos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"¿Está mejor, igual o peor?"</w:t>
      </w:r>
    </w:p>
    <w:p>
      <w:pPr>
        <w:pStyle w:val="ListBullet"/>
        <w:numPr>
          <w:ilvl w:val="0"/>
          <w:numId w:val="2"/>
        </w:numPr>
        <w:rPr/>
      </w:pPr>
      <w:r>
        <w:rPr/>
        <w:t>Si hay glucómetro: repetir medida.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✅ </w:t>
      </w:r>
      <w:r>
        <w:rPr>
          <w:b/>
        </w:rPr>
        <w:t>Si mejora:</w:t>
      </w:r>
    </w:p>
    <w:p>
      <w:pPr>
        <w:pStyle w:val="ListBullet"/>
        <w:numPr>
          <w:ilvl w:val="0"/>
          <w:numId w:val="2"/>
        </w:numPr>
        <w:rPr/>
      </w:pPr>
      <w:r>
        <w:rPr/>
        <w:t>"Ahora tome algo con hidratos de absorción lenta: galletas, pan, un bocadillo pequeño."</w:t>
      </w:r>
    </w:p>
    <w:p>
      <w:pPr>
        <w:pStyle w:val="ListBullet"/>
        <w:numPr>
          <w:ilvl w:val="0"/>
          <w:numId w:val="2"/>
        </w:numPr>
        <w:rPr/>
      </w:pPr>
      <w:r>
        <w:rPr/>
        <w:t>Vigilar recaída.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🚨 </w:t>
      </w:r>
      <w:r>
        <w:rPr>
          <w:b/>
        </w:rPr>
        <w:t>Si NO mejora o empeora:</w:t>
      </w:r>
    </w:p>
    <w:p>
      <w:pPr>
        <w:pStyle w:val="ListBullet"/>
        <w:numPr>
          <w:ilvl w:val="0"/>
          <w:numId w:val="2"/>
        </w:numPr>
        <w:rPr/>
      </w:pPr>
      <w:r>
        <w:rPr/>
        <w:t>Activar/elevar prioridad de recursos.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8. GLUCAGÓN (SI PRESCRITO Y HAY CUIDADOR ENTRENADO)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&gt; ⚠️ </w:t>
      </w:r>
      <w:r>
        <w:rPr>
          <w:b/>
        </w:rPr>
        <w:t>Solo si el paciente lo tiene pautado y el entorno sabe usarlo.</w:t>
      </w:r>
    </w:p>
    <w:p>
      <w:pPr>
        <w:pStyle w:val="Normal"/>
        <w:rPr/>
      </w:pPr>
      <w:r>
        <w:rPr/>
        <w:t>&gt; El detalle de dosis/técnica se amplía en Bloque 6 (Farmacología).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8.1 Pregunta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"¿Tiene glucagón en casa y alguien sabe administrarlo?"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✅ </w:t>
      </w:r>
      <w:r>
        <w:rPr>
          <w:b/>
        </w:rPr>
        <w:t>Si SÍ y el paciente no puede tragar / está muy somnoliento:</w:t>
      </w:r>
    </w:p>
    <w:p>
      <w:pPr>
        <w:pStyle w:val="ListBullet"/>
        <w:numPr>
          <w:ilvl w:val="0"/>
          <w:numId w:val="2"/>
        </w:numPr>
        <w:rPr/>
      </w:pPr>
      <w:r>
        <w:rPr/>
        <w:t>Indicar que lo administre "según instrucciones del dispositivo/kit" y mantener vigilancia.</w:t>
      </w:r>
    </w:p>
    <w:p>
      <w:pPr>
        <w:pStyle w:val="ListBullet"/>
        <w:numPr>
          <w:ilvl w:val="0"/>
          <w:numId w:val="2"/>
        </w:numPr>
        <w:rPr/>
      </w:pPr>
      <w:r>
        <w:rPr/>
        <w:t>Activar recursos igualmente.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9. SI NO PUEDE TRAGAR / ESTÁ INCONSCIENTE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9.1 Medidas seguras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"No le dé nada por boca."</w:t>
      </w:r>
    </w:p>
    <w:p>
      <w:pPr>
        <w:pStyle w:val="ListBullet"/>
        <w:numPr>
          <w:ilvl w:val="0"/>
          <w:numId w:val="2"/>
        </w:numPr>
        <w:rPr/>
      </w:pPr>
      <w:r>
        <w:rPr/>
        <w:t>"Póngalo de lado (posición lateral de seguridad) si respira."</w:t>
      </w:r>
    </w:p>
    <w:p>
      <w:pPr>
        <w:pStyle w:val="ListBullet"/>
        <w:numPr>
          <w:ilvl w:val="0"/>
          <w:numId w:val="2"/>
        </w:numPr>
        <w:rPr/>
      </w:pPr>
      <w:r>
        <w:rPr/>
        <w:t>Vigilar respiración.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🚨 </w:t>
      </w:r>
      <w:r>
        <w:rPr>
          <w:b/>
        </w:rPr>
        <w:t>Si convulsiona:</w:t>
      </w:r>
    </w:p>
    <w:p>
      <w:pPr>
        <w:pStyle w:val="ListBullet"/>
        <w:numPr>
          <w:ilvl w:val="0"/>
          <w:numId w:val="2"/>
        </w:numPr>
        <w:rPr/>
      </w:pPr>
      <w:r>
        <w:rPr/>
        <w:t>"No lo sujete, proteja la cabeza, retire objetos alrededor."</w:t>
      </w:r>
    </w:p>
    <w:p>
      <w:pPr>
        <w:pStyle w:val="ListBullet"/>
        <w:numPr>
          <w:ilvl w:val="0"/>
          <w:numId w:val="2"/>
        </w:numPr>
        <w:rPr/>
      </w:pPr>
      <w:r>
        <w:rPr/>
        <w:t>"Cuando pase, póngalo de lado y vigile respiración."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10. TRANSICIÓN A PCR (CRITERIO CLARO)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Si el paciente:</w:t>
      </w:r>
    </w:p>
    <w:p>
      <w:pPr>
        <w:pStyle w:val="ListBullet"/>
        <w:numPr>
          <w:ilvl w:val="0"/>
          <w:numId w:val="2"/>
        </w:numPr>
        <w:rPr/>
      </w:pPr>
      <w:r>
        <w:rPr/>
        <w:t>No respira normal</w:t>
      </w:r>
    </w:p>
    <w:p>
      <w:pPr>
        <w:pStyle w:val="ListBullet"/>
        <w:numPr>
          <w:ilvl w:val="0"/>
          <w:numId w:val="2"/>
        </w:numPr>
        <w:rPr/>
      </w:pPr>
      <w:r>
        <w:rPr/>
        <w:t>Se queda inconsciente y no respira normal (boqueadas incluidas)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➡️ </w:t>
      </w:r>
      <w:r>
        <w:rPr/>
        <w:t>"Al suelo boca arriba y empezamos compresiones."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Seguir:**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5.1 PCR Transtelefónica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11. HANDOVER (INFORMACIÓN CLAVE PARA RECURSOS)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Diabetes / medicación (insulina, pastillas)</w:t>
      </w:r>
    </w:p>
    <w:p>
      <w:pPr>
        <w:pStyle w:val="ListBullet"/>
        <w:numPr>
          <w:ilvl w:val="0"/>
          <w:numId w:val="2"/>
        </w:numPr>
        <w:rPr/>
      </w:pPr>
      <w:r>
        <w:rPr/>
        <w:t>Hora inicio síntomas</w:t>
      </w:r>
    </w:p>
    <w:p>
      <w:pPr>
        <w:pStyle w:val="ListBullet"/>
        <w:numPr>
          <w:ilvl w:val="0"/>
          <w:numId w:val="2"/>
        </w:numPr>
        <w:rPr/>
      </w:pPr>
      <w:r>
        <w:rPr/>
        <w:t>Glucemias medidas (si las hay)</w:t>
      </w:r>
    </w:p>
    <w:p>
      <w:pPr>
        <w:pStyle w:val="ListBullet"/>
        <w:numPr>
          <w:ilvl w:val="0"/>
          <w:numId w:val="2"/>
        </w:numPr>
        <w:rPr/>
      </w:pPr>
      <w:r>
        <w:rPr/>
        <w:t>Tratamiento dado (qué y cuánto)</w:t>
      </w:r>
    </w:p>
    <w:p>
      <w:pPr>
        <w:pStyle w:val="ListBullet"/>
        <w:numPr>
          <w:ilvl w:val="0"/>
          <w:numId w:val="2"/>
        </w:numPr>
        <w:rPr/>
      </w:pPr>
      <w:r>
        <w:rPr/>
        <w:t>Respuesta al tratamiento</w:t>
      </w:r>
    </w:p>
    <w:p>
      <w:pPr>
        <w:pStyle w:val="ListBullet"/>
        <w:numPr>
          <w:ilvl w:val="0"/>
          <w:numId w:val="2"/>
        </w:numPr>
        <w:rPr/>
      </w:pPr>
      <w:r>
        <w:rPr/>
        <w:t>Convulsión / pérdida de conciencia (sí/no)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12. REGISTRO MÍNIMO OBLIGATORIO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Hora inicio protocolo hipoglucemia</w:t>
      </w:r>
    </w:p>
    <w:p>
      <w:pPr>
        <w:pStyle w:val="ListBullet"/>
        <w:numPr>
          <w:ilvl w:val="0"/>
          <w:numId w:val="2"/>
        </w:numPr>
        <w:rPr/>
      </w:pPr>
      <w:r>
        <w:rPr/>
        <w:t>Estado: consciente / puede tragar</w:t>
      </w:r>
    </w:p>
    <w:p>
      <w:pPr>
        <w:pStyle w:val="ListBullet"/>
        <w:numPr>
          <w:ilvl w:val="0"/>
          <w:numId w:val="2"/>
        </w:numPr>
        <w:rPr/>
      </w:pPr>
      <w:r>
        <w:rPr/>
        <w:t>Glucómetro: sí/no; valor</w:t>
      </w:r>
    </w:p>
    <w:p>
      <w:pPr>
        <w:pStyle w:val="ListBullet"/>
        <w:numPr>
          <w:ilvl w:val="0"/>
          <w:numId w:val="2"/>
        </w:numPr>
        <w:rPr/>
      </w:pPr>
      <w:r>
        <w:rPr/>
        <w:t>Tratamiento oral: sí/no; qué; hora</w:t>
      </w:r>
    </w:p>
    <w:p>
      <w:pPr>
        <w:pStyle w:val="ListBullet"/>
        <w:numPr>
          <w:ilvl w:val="0"/>
          <w:numId w:val="2"/>
        </w:numPr>
        <w:rPr/>
      </w:pPr>
      <w:r>
        <w:rPr/>
        <w:t>Glucagón: sí/no; hora (si aplica)</w:t>
      </w:r>
    </w:p>
    <w:p>
      <w:pPr>
        <w:pStyle w:val="ListBullet"/>
        <w:numPr>
          <w:ilvl w:val="0"/>
          <w:numId w:val="2"/>
        </w:numPr>
        <w:rPr/>
      </w:pPr>
      <w:r>
        <w:rPr/>
        <w:t>Evolución / deterioro / transición a PCR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13. FRASES CLAVE (SCRIPT LISTO)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"¿Está despierto/a y responde?"</w:t>
      </w:r>
    </w:p>
    <w:p>
      <w:pPr>
        <w:pStyle w:val="ListBullet"/>
        <w:numPr>
          <w:ilvl w:val="0"/>
          <w:numId w:val="2"/>
        </w:numPr>
        <w:rPr/>
      </w:pPr>
      <w:r>
        <w:rPr/>
        <w:t>"¿Puede tragar sin atragantarse?"</w:t>
      </w:r>
    </w:p>
    <w:p>
      <w:pPr>
        <w:pStyle w:val="ListBullet"/>
        <w:numPr>
          <w:ilvl w:val="0"/>
          <w:numId w:val="2"/>
        </w:numPr>
        <w:rPr/>
      </w:pPr>
      <w:r>
        <w:rPr/>
        <w:t>"Si puede tragar, tome azúcar ahora."</w:t>
      </w:r>
    </w:p>
    <w:p>
      <w:pPr>
        <w:pStyle w:val="ListBullet"/>
        <w:numPr>
          <w:ilvl w:val="0"/>
          <w:numId w:val="2"/>
        </w:numPr>
        <w:rPr/>
      </w:pPr>
      <w:r>
        <w:rPr/>
        <w:t>"Si no puede tragar, no le dé nada por boca."</w:t>
      </w:r>
    </w:p>
    <w:p>
      <w:pPr>
        <w:pStyle w:val="ListBullet"/>
        <w:numPr>
          <w:ilvl w:val="0"/>
          <w:numId w:val="2"/>
        </w:numPr>
        <w:rPr/>
      </w:pPr>
      <w:r>
        <w:rPr/>
        <w:t>"Voy a quedarme con usted en la llamada."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14. ERRORES CRÍTICOS A EVITAR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Dar líquidos/comida a un paciente somnoliento (riesgo de aspiración)</w:t>
      </w:r>
    </w:p>
    <w:p>
      <w:pPr>
        <w:pStyle w:val="ListBullet"/>
        <w:numPr>
          <w:ilvl w:val="0"/>
          <w:numId w:val="2"/>
        </w:numPr>
        <w:rPr/>
      </w:pPr>
      <w:r>
        <w:rPr/>
        <w:t>Retrasar recursos en hipoglucemia grave</w:t>
      </w:r>
    </w:p>
    <w:p>
      <w:pPr>
        <w:pStyle w:val="ListBullet"/>
        <w:numPr>
          <w:ilvl w:val="0"/>
          <w:numId w:val="2"/>
        </w:numPr>
        <w:rPr/>
      </w:pPr>
      <w:r>
        <w:rPr/>
        <w:t>No reevaluar tras 10–15 minutos</w:t>
      </w:r>
    </w:p>
    <w:p>
      <w:pPr>
        <w:pStyle w:val="ListBullet"/>
        <w:numPr>
          <w:ilvl w:val="0"/>
          <w:numId w:val="2"/>
        </w:numPr>
        <w:rPr/>
      </w:pPr>
      <w:r>
        <w:rPr/>
        <w:t>No dar hidratos lentos tras la recuperación (recaída)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15. PUNTOS CLAVE PARA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La seguridad es prioritaria: si no puede tragar con seguridad, NADA por boca</w:t>
      </w:r>
    </w:p>
    <w:p>
      <w:pPr>
        <w:pStyle w:val="ListBullet"/>
        <w:numPr>
          <w:ilvl w:val="0"/>
          <w:numId w:val="2"/>
        </w:numPr>
        <w:rPr/>
      </w:pPr>
      <w:r>
        <w:rPr/>
        <w:t>La evaluación rápida se basa en dos preguntas clave: ¿responde? ¿puede tragar?</w:t>
      </w:r>
    </w:p>
    <w:p>
      <w:pPr>
        <w:pStyle w:val="ListBullet"/>
        <w:numPr>
          <w:ilvl w:val="0"/>
          <w:numId w:val="2"/>
        </w:numPr>
        <w:rPr/>
      </w:pPr>
      <w:r>
        <w:rPr/>
        <w:t>El tratamiento oral solo si el paciente está consciente y puede tragar con seguridad</w:t>
      </w:r>
    </w:p>
    <w:p>
      <w:pPr>
        <w:pStyle w:val="ListBullet"/>
        <w:numPr>
          <w:ilvl w:val="0"/>
          <w:numId w:val="2"/>
        </w:numPr>
        <w:rPr/>
      </w:pPr>
      <w:r>
        <w:rPr/>
        <w:t>La reevaluación a los 10–15 minutos es esencial para verificar respuesta</w:t>
      </w:r>
    </w:p>
    <w:p>
      <w:pPr>
        <w:pStyle w:val="ListBullet"/>
        <w:numPr>
          <w:ilvl w:val="0"/>
          <w:numId w:val="2"/>
        </w:numPr>
        <w:rPr/>
      </w:pPr>
      <w:r>
        <w:rPr/>
        <w:t>Tras mejoría inicial, administrar hidratos de absorción lenta para prevenir recaída</w:t>
      </w:r>
    </w:p>
    <w:p>
      <w:pPr>
        <w:pStyle w:val="ListBullet"/>
        <w:numPr>
          <w:ilvl w:val="0"/>
          <w:numId w:val="2"/>
        </w:numPr>
        <w:rPr/>
      </w:pPr>
      <w:r>
        <w:rPr/>
        <w:t>El glucagón solo si está prescrito y hay cuidador entrenado</w:t>
      </w:r>
    </w:p>
    <w:p>
      <w:pPr>
        <w:pStyle w:val="ListBullet"/>
        <w:numPr>
          <w:ilvl w:val="0"/>
          <w:numId w:val="2"/>
        </w:numPr>
        <w:rPr/>
      </w:pPr>
      <w:r>
        <w:rPr/>
        <w:t>La convulsión requiere protección pero no sujeción</w:t>
      </w:r>
    </w:p>
    <w:p>
      <w:pPr>
        <w:pStyle w:val="ListBullet"/>
        <w:numPr>
          <w:ilvl w:val="0"/>
          <w:numId w:val="2"/>
        </w:numPr>
        <w:rPr/>
      </w:pPr>
      <w:r>
        <w:rPr/>
        <w:t>La transición a PCR transtelefónica debe ser inmediata si el paciente pierde consciencia o deja de respirar</w:t>
      </w:r>
    </w:p>
    <w:p>
      <w:pPr>
        <w:pStyle w:val="ListBullet"/>
        <w:numPr>
          <w:ilvl w:val="0"/>
          <w:numId w:val="2"/>
        </w:numPr>
        <w:rPr/>
      </w:pPr>
      <w:r>
        <w:rPr/>
        <w:t>El registro debe incluir capacidad de tragar, tratamiento administrado y respuesta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Fin del Capítulo 5.7**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05 8 COMUNICACION COORDINADOR</w:t>
      </w:r>
    </w:p>
    <w:p>
      <w:pPr>
        <w:pStyle w:val="Ttulo1"/>
        <w:rPr/>
      </w:pPr>
      <w:r>
        <w:rPr/>
        <w:t>5.8 – Comunicación con Coordinador (Protocolos de Comunicación Operativa)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Bloque:** 5 – Protocolos Transtelefónicos y Comunicación</w:t>
      </w:r>
    </w:p>
    <w:p>
      <w:pPr>
        <w:pStyle w:val="ListBullet"/>
        <w:numPr>
          <w:ilvl w:val="0"/>
          <w:numId w:val="2"/>
        </w:numPr>
        <w:rPr/>
      </w:pPr>
      <w:r>
        <w:rPr/>
        <w:t>Capítulo:** 5.8</w:t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2024-12-15</w:t>
      </w:r>
    </w:p>
    <w:p>
      <w:pPr>
        <w:pStyle w:val="ListBullet"/>
        <w:numPr>
          <w:ilvl w:val="0"/>
          <w:numId w:val="2"/>
        </w:numPr>
        <w:rPr/>
      </w:pPr>
      <w:r>
        <w:rPr/>
        <w:t>Tipo:** Procedimiento Operativo / Comunicación</w:t>
      </w:r>
    </w:p>
    <w:p>
      <w:pPr>
        <w:pStyle w:val="ListBullet"/>
        <w:numPr>
          <w:ilvl w:val="0"/>
          <w:numId w:val="2"/>
        </w:numPr>
        <w:rPr/>
      </w:pPr>
      <w:r>
        <w:rPr/>
        <w:t>Aplicable a:** TES / Teleoperador / Coordinación sanitaria</w:t>
      </w:r>
    </w:p>
    <w:p>
      <w:pPr>
        <w:pStyle w:val="ListBullet"/>
        <w:numPr>
          <w:ilvl w:val="0"/>
          <w:numId w:val="2"/>
        </w:numPr>
        <w:rPr/>
      </w:pPr>
      <w:r>
        <w:rPr/>
        <w:t>Objetivo principal:** Estandarizar la comunicación clínica-operativa y el traspaso de información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 OBJETIVO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Establecer un estándar de </w:t>
      </w:r>
      <w:r>
        <w:rPr>
          <w:b/>
        </w:rPr>
        <w:t>comunicación operativa</w:t>
      </w:r>
      <w:r>
        <w:rPr/>
        <w:t xml:space="preserve"> entre:</w:t>
      </w:r>
    </w:p>
    <w:p>
      <w:pPr>
        <w:pStyle w:val="ListBullet"/>
        <w:numPr>
          <w:ilvl w:val="0"/>
          <w:numId w:val="2"/>
        </w:numPr>
        <w:rPr/>
      </w:pPr>
      <w:r>
        <w:rPr/>
        <w:t>Teleoperación / coordinación</w:t>
      </w:r>
    </w:p>
    <w:p>
      <w:pPr>
        <w:pStyle w:val="ListBullet"/>
        <w:numPr>
          <w:ilvl w:val="0"/>
          <w:numId w:val="2"/>
        </w:numPr>
        <w:rPr/>
      </w:pPr>
      <w:r>
        <w:rPr/>
        <w:t>Recursos móviles (SVB/SVA)</w:t>
      </w:r>
    </w:p>
    <w:p>
      <w:pPr>
        <w:pStyle w:val="ListBullet"/>
        <w:numPr>
          <w:ilvl w:val="0"/>
          <w:numId w:val="2"/>
        </w:numPr>
        <w:rPr/>
      </w:pPr>
      <w:r>
        <w:rPr/>
        <w:t>Centros sanitarios receptores (si aplica)</w:t>
      </w:r>
    </w:p>
    <w:p>
      <w:pPr>
        <w:pStyle w:val="ListBullet"/>
        <w:numPr>
          <w:ilvl w:val="0"/>
          <w:numId w:val="2"/>
        </w:numPr>
        <w:rPr/>
      </w:pPr>
      <w:r>
        <w:rPr/>
        <w:t>Reducir errores por comunicación incompleta o desordenada.</w:t>
      </w:r>
    </w:p>
    <w:p>
      <w:pPr>
        <w:pStyle w:val="ListBullet"/>
        <w:numPr>
          <w:ilvl w:val="0"/>
          <w:numId w:val="2"/>
        </w:numPr>
        <w:rPr/>
      </w:pPr>
      <w:r>
        <w:rPr/>
        <w:t>Asegurar que la información crítica llegue al recurso adecuado, a tiempo.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Homogeneizar el </w:t>
      </w:r>
      <w:r>
        <w:rPr>
          <w:b/>
        </w:rPr>
        <w:t>handover</w:t>
      </w:r>
      <w:r>
        <w:rPr/>
        <w:t xml:space="preserve"> (traspaso) en incidentes tiempo-dependientes.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 PRINCIPIOS DE COMUNICACIÓN OPERATIVA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2.1 Claridad y brevedad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Mensajes cortos</w:t>
      </w:r>
    </w:p>
    <w:p>
      <w:pPr>
        <w:pStyle w:val="ListBullet"/>
        <w:numPr>
          <w:ilvl w:val="0"/>
          <w:numId w:val="2"/>
        </w:numPr>
        <w:rPr/>
      </w:pPr>
      <w:r>
        <w:rPr/>
        <w:t>Un dato crítico por frase</w:t>
      </w:r>
    </w:p>
    <w:p>
      <w:pPr>
        <w:pStyle w:val="ListBullet"/>
        <w:numPr>
          <w:ilvl w:val="0"/>
          <w:numId w:val="2"/>
        </w:numPr>
        <w:rPr/>
      </w:pPr>
      <w:r>
        <w:rPr/>
        <w:t>Evitar tecnicismos con interlocutores no sanitarios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2.2 Confirmación (closed-loop)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Toda instrucción crítica debe confirmarse:</w:t>
      </w:r>
    </w:p>
    <w:p>
      <w:pPr>
        <w:pStyle w:val="ListBullet"/>
        <w:numPr>
          <w:ilvl w:val="0"/>
          <w:numId w:val="2"/>
        </w:numPr>
        <w:rPr/>
      </w:pPr>
      <w:r>
        <w:rPr/>
        <w:t>"Recibido"</w:t>
      </w:r>
    </w:p>
    <w:p>
      <w:pPr>
        <w:pStyle w:val="ListBullet"/>
        <w:numPr>
          <w:ilvl w:val="0"/>
          <w:numId w:val="2"/>
        </w:numPr>
        <w:rPr/>
      </w:pPr>
      <w:r>
        <w:rPr/>
        <w:t>"Repito: …"</w:t>
      </w:r>
    </w:p>
    <w:p>
      <w:pPr>
        <w:pStyle w:val="ListBullet"/>
        <w:numPr>
          <w:ilvl w:val="0"/>
          <w:numId w:val="2"/>
        </w:numPr>
        <w:rPr/>
      </w:pPr>
      <w:r>
        <w:rPr/>
        <w:t>"Confirmo: …"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2.3 Prioridad de lo vital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Primero se comunica lo que cambia la respuesta:</w:t>
      </w:r>
    </w:p>
    <w:p>
      <w:pPr>
        <w:pStyle w:val="ListBullet"/>
        <w:numPr>
          <w:ilvl w:val="0"/>
          <w:numId w:val="2"/>
        </w:numPr>
        <w:rPr/>
      </w:pPr>
      <w:r>
        <w:rPr/>
        <w:t>Estado de consciencia y respiración</w:t>
      </w:r>
    </w:p>
    <w:p>
      <w:pPr>
        <w:pStyle w:val="ListBullet"/>
        <w:numPr>
          <w:ilvl w:val="0"/>
          <w:numId w:val="2"/>
        </w:numPr>
        <w:rPr/>
      </w:pPr>
      <w:r>
        <w:rPr/>
        <w:t>Riesgo vital inmediato</w:t>
      </w:r>
    </w:p>
    <w:p>
      <w:pPr>
        <w:pStyle w:val="ListBullet"/>
        <w:numPr>
          <w:ilvl w:val="0"/>
          <w:numId w:val="2"/>
        </w:numPr>
        <w:rPr/>
      </w:pPr>
      <w:r>
        <w:rPr/>
        <w:t>Necesidad de SVA / DESA</w:t>
      </w:r>
    </w:p>
    <w:p>
      <w:pPr>
        <w:pStyle w:val="ListBullet"/>
        <w:numPr>
          <w:ilvl w:val="0"/>
          <w:numId w:val="2"/>
        </w:numPr>
        <w:rPr/>
      </w:pPr>
      <w:r>
        <w:rPr/>
        <w:t>Seguridad de escena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2.4 Registro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Lo comunicado debe quedar documentado con:</w:t>
      </w:r>
    </w:p>
    <w:p>
      <w:pPr>
        <w:pStyle w:val="ListBullet"/>
        <w:numPr>
          <w:ilvl w:val="0"/>
          <w:numId w:val="2"/>
        </w:numPr>
        <w:rPr/>
      </w:pPr>
      <w:r>
        <w:rPr/>
        <w:t>Hora</w:t>
      </w:r>
    </w:p>
    <w:p>
      <w:pPr>
        <w:pStyle w:val="ListBullet"/>
        <w:numPr>
          <w:ilvl w:val="0"/>
          <w:numId w:val="2"/>
        </w:numPr>
        <w:rPr/>
      </w:pPr>
      <w:r>
        <w:rPr/>
        <w:t>Emisor y receptor (si aplica)</w:t>
      </w:r>
    </w:p>
    <w:p>
      <w:pPr>
        <w:pStyle w:val="ListBullet"/>
        <w:numPr>
          <w:ilvl w:val="0"/>
          <w:numId w:val="2"/>
        </w:numPr>
        <w:rPr/>
      </w:pPr>
      <w:r>
        <w:rPr/>
        <w:t>Contenido crítico transmitido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 ¿CUÁNDO CONTACTAR CON EL COORDINADOR?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Contactar de forma prioritaria si:</w:t>
      </w:r>
    </w:p>
    <w:p>
      <w:pPr>
        <w:pStyle w:val="ListBullet"/>
        <w:numPr>
          <w:ilvl w:val="0"/>
          <w:numId w:val="2"/>
        </w:numPr>
        <w:rPr/>
      </w:pPr>
      <w:r>
        <w:rPr/>
        <w:t>PCR / RCP guiada / DESA en uso</w:t>
      </w:r>
    </w:p>
    <w:p>
      <w:pPr>
        <w:pStyle w:val="ListBullet"/>
        <w:numPr>
          <w:ilvl w:val="0"/>
          <w:numId w:val="2"/>
        </w:numPr>
        <w:rPr/>
      </w:pPr>
      <w:r>
        <w:rPr/>
        <w:t>OVACE grave o evolución a inconsciencia</w:t>
      </w:r>
    </w:p>
    <w:p>
      <w:pPr>
        <w:pStyle w:val="ListBullet"/>
        <w:numPr>
          <w:ilvl w:val="0"/>
          <w:numId w:val="2"/>
        </w:numPr>
        <w:rPr/>
      </w:pPr>
      <w:r>
        <w:rPr/>
        <w:t>SCA probable de alto riesgo</w:t>
      </w:r>
    </w:p>
    <w:p>
      <w:pPr>
        <w:pStyle w:val="ListBullet"/>
        <w:numPr>
          <w:ilvl w:val="0"/>
          <w:numId w:val="2"/>
        </w:numPr>
        <w:rPr/>
      </w:pPr>
      <w:r>
        <w:rPr/>
        <w:t>Ictus FAST positivo con ventana probable</w:t>
      </w:r>
    </w:p>
    <w:p>
      <w:pPr>
        <w:pStyle w:val="ListBullet"/>
        <w:numPr>
          <w:ilvl w:val="0"/>
          <w:numId w:val="2"/>
        </w:numPr>
        <w:rPr/>
      </w:pPr>
      <w:r>
        <w:rPr/>
        <w:t>Anafilaxia con dificultad respiratoria o colapso</w:t>
      </w:r>
    </w:p>
    <w:p>
      <w:pPr>
        <w:pStyle w:val="ListBullet"/>
        <w:numPr>
          <w:ilvl w:val="0"/>
          <w:numId w:val="2"/>
        </w:numPr>
        <w:rPr/>
      </w:pPr>
      <w:r>
        <w:rPr/>
        <w:t>Crisis asmática grave</w:t>
      </w:r>
    </w:p>
    <w:p>
      <w:pPr>
        <w:pStyle w:val="ListBullet"/>
        <w:numPr>
          <w:ilvl w:val="0"/>
          <w:numId w:val="2"/>
        </w:numPr>
        <w:rPr/>
      </w:pPr>
      <w:r>
        <w:rPr/>
        <w:t>Hipoglucemia grave (convulsión, inconsciencia)</w:t>
      </w:r>
    </w:p>
    <w:p>
      <w:pPr>
        <w:pStyle w:val="ListBullet"/>
        <w:numPr>
          <w:ilvl w:val="0"/>
          <w:numId w:val="2"/>
        </w:numPr>
        <w:rPr/>
      </w:pPr>
      <w:r>
        <w:rPr/>
        <w:t>Cualquier incidente con riesgo vital o incertidumbre elevada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 FORMATO ESTÁNDAR DE MENSAJE (SBAR OPERATIVO)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Usar SBAR como plantilla: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4.1 S – Situación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¿Qué está pasando ahora?</w:t>
      </w:r>
    </w:p>
    <w:p>
      <w:pPr>
        <w:pStyle w:val="ListBullet"/>
        <w:numPr>
          <w:ilvl w:val="0"/>
          <w:numId w:val="2"/>
        </w:numPr>
        <w:rPr/>
      </w:pPr>
      <w:r>
        <w:rPr/>
        <w:t>¿Qué protocolo está activo?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4.2 B – Background (antecedentes relevantes)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Edad, patologías clave, medicación relevante</w:t>
      </w:r>
    </w:p>
    <w:p>
      <w:pPr>
        <w:pStyle w:val="ListBullet"/>
        <w:numPr>
          <w:ilvl w:val="0"/>
          <w:numId w:val="2"/>
        </w:numPr>
        <w:rPr/>
      </w:pPr>
      <w:r>
        <w:rPr/>
        <w:t>Desencadenante si aplica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4.3 A – Assessment (valoración operativa)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Consciente/no consciente</w:t>
      </w:r>
    </w:p>
    <w:p>
      <w:pPr>
        <w:pStyle w:val="ListBullet"/>
        <w:numPr>
          <w:ilvl w:val="0"/>
          <w:numId w:val="2"/>
        </w:numPr>
        <w:rPr/>
      </w:pPr>
      <w:r>
        <w:rPr/>
        <w:t>Respira normal/no</w:t>
      </w:r>
    </w:p>
    <w:p>
      <w:pPr>
        <w:pStyle w:val="ListBullet"/>
        <w:numPr>
          <w:ilvl w:val="0"/>
          <w:numId w:val="2"/>
        </w:numPr>
        <w:rPr/>
      </w:pPr>
      <w:r>
        <w:rPr/>
        <w:t>Signos críticos (FAST, disnea, colapso, etc.)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4.4 R – Recommendation (petición)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Qué necesitas del coordinador:</w:t>
      </w:r>
    </w:p>
    <w:p>
      <w:pPr>
        <w:pStyle w:val="ListBullet"/>
        <w:numPr>
          <w:ilvl w:val="0"/>
          <w:numId w:val="2"/>
        </w:numPr>
        <w:rPr/>
      </w:pPr>
      <w:r>
        <w:rPr/>
        <w:t>Prioridad/recursos</w:t>
      </w:r>
    </w:p>
    <w:p>
      <w:pPr>
        <w:pStyle w:val="ListBullet"/>
        <w:numPr>
          <w:ilvl w:val="0"/>
          <w:numId w:val="2"/>
        </w:numPr>
        <w:rPr/>
      </w:pPr>
      <w:r>
        <w:rPr/>
        <w:t>Activación de código</w:t>
      </w:r>
    </w:p>
    <w:p>
      <w:pPr>
        <w:pStyle w:val="ListBullet"/>
        <w:numPr>
          <w:ilvl w:val="0"/>
          <w:numId w:val="2"/>
        </w:numPr>
        <w:rPr/>
      </w:pPr>
      <w:r>
        <w:rPr/>
        <w:t>Recomendaciones según protocolo local</w:t>
      </w:r>
    </w:p>
    <w:p>
      <w:pPr>
        <w:pStyle w:val="ListBullet"/>
        <w:numPr>
          <w:ilvl w:val="0"/>
          <w:numId w:val="2"/>
        </w:numPr>
        <w:rPr/>
      </w:pPr>
      <w:r>
        <w:rPr/>
        <w:t>Reasignación/soporte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5. PLANTILLAS LISTAS (COPIAR Y USAR)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5.1 PCR / RCP guiada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S:** "PCR probable. Inconsciente y no respira normal. RCP en curso guiada por teléfono."</w:t>
      </w:r>
    </w:p>
    <w:p>
      <w:pPr>
        <w:pStyle w:val="ListBullet"/>
        <w:numPr>
          <w:ilvl w:val="0"/>
          <w:numId w:val="2"/>
        </w:numPr>
        <w:rPr/>
      </w:pPr>
      <w:r>
        <w:rPr/>
        <w:t>B:** "Edad aprox __. Inicio __. Testigo __ (sí/no)."</w:t>
      </w:r>
    </w:p>
    <w:p>
      <w:pPr>
        <w:pStyle w:val="ListBullet"/>
        <w:numPr>
          <w:ilvl w:val="0"/>
          <w:numId w:val="2"/>
        </w:numPr>
        <w:rPr/>
      </w:pPr>
      <w:r>
        <w:rPr/>
        <w:t>A:** "Compresiones iniciadas a las __. DESA disponible __ (sí/no). Descargas __."</w:t>
      </w:r>
    </w:p>
    <w:p>
      <w:pPr>
        <w:pStyle w:val="ListBullet"/>
        <w:numPr>
          <w:ilvl w:val="0"/>
          <w:numId w:val="2"/>
        </w:numPr>
        <w:rPr/>
      </w:pPr>
      <w:r>
        <w:rPr/>
        <w:t>R:** "Solicito máxima prioridad y SVA si disponible."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5.2 OVACE grave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S:** "OVACE grave. No habla / tos ineficaz."</w:t>
      </w:r>
    </w:p>
    <w:p>
      <w:pPr>
        <w:pStyle w:val="ListBullet"/>
        <w:numPr>
          <w:ilvl w:val="0"/>
          <w:numId w:val="2"/>
        </w:numPr>
        <w:rPr/>
      </w:pPr>
      <w:r>
        <w:rPr/>
        <w:t>B:** "Edad __. Atragantamiento por __ (alimento/objeto)."</w:t>
      </w:r>
    </w:p>
    <w:p>
      <w:pPr>
        <w:pStyle w:val="ListBullet"/>
        <w:numPr>
          <w:ilvl w:val="0"/>
          <w:numId w:val="2"/>
        </w:numPr>
        <w:rPr/>
      </w:pPr>
      <w:r>
        <w:rPr/>
        <w:t>A:** "Maniobras: 5+5 (espalda/Heimlich) / lactante 5+5. Evolución __."</w:t>
      </w:r>
    </w:p>
    <w:p>
      <w:pPr>
        <w:pStyle w:val="ListBullet"/>
        <w:numPr>
          <w:ilvl w:val="0"/>
          <w:numId w:val="2"/>
        </w:numPr>
        <w:rPr/>
      </w:pPr>
      <w:r>
        <w:rPr/>
        <w:t>R:** "Solicito recurso urgente. Riesgo de inconsciencia."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5.3 SCA probable (alto riesgo)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S:** "SCA probable. Dolor torácico + disnea/vegetativos."</w:t>
      </w:r>
    </w:p>
    <w:p>
      <w:pPr>
        <w:pStyle w:val="ListBullet"/>
        <w:numPr>
          <w:ilvl w:val="0"/>
          <w:numId w:val="2"/>
        </w:numPr>
        <w:rPr/>
      </w:pPr>
      <w:r>
        <w:rPr/>
        <w:t>B:** "Edad __. Inicio síntomas __. Antecedentes __ (IAM/FA/DM)."</w:t>
      </w:r>
    </w:p>
    <w:p>
      <w:pPr>
        <w:pStyle w:val="ListBullet"/>
        <w:numPr>
          <w:ilvl w:val="0"/>
          <w:numId w:val="2"/>
        </w:numPr>
        <w:rPr/>
      </w:pPr>
      <w:r>
        <w:rPr/>
        <w:t>A:** "Dolor __/10. Estado general __ (pálido/sudor frío/mareo)."</w:t>
      </w:r>
    </w:p>
    <w:p>
      <w:pPr>
        <w:pStyle w:val="ListBullet"/>
        <w:numPr>
          <w:ilvl w:val="0"/>
          <w:numId w:val="2"/>
        </w:numPr>
        <w:rPr/>
      </w:pPr>
      <w:r>
        <w:rPr/>
        <w:t>R:** "Solicito priorización alta y SVA si procede."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5.4 Ictus (FAST positivo)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S:** "Ictus probable. FAST positivo."</w:t>
      </w:r>
    </w:p>
    <w:p>
      <w:pPr>
        <w:pStyle w:val="ListBullet"/>
        <w:numPr>
          <w:ilvl w:val="0"/>
          <w:numId w:val="2"/>
        </w:numPr>
        <w:rPr/>
      </w:pPr>
      <w:r>
        <w:rPr/>
        <w:t>B:** "Edad __. Última vez normal __ (hora). Anticoagulantes __ (sí/no)."</w:t>
      </w:r>
    </w:p>
    <w:p>
      <w:pPr>
        <w:pStyle w:val="ListBullet"/>
        <w:numPr>
          <w:ilvl w:val="0"/>
          <w:numId w:val="2"/>
        </w:numPr>
        <w:rPr/>
      </w:pPr>
      <w:r>
        <w:rPr/>
        <w:t>A:** "Déficit: cara __ / brazo __ / habla __. Consciente __."</w:t>
      </w:r>
    </w:p>
    <w:p>
      <w:pPr>
        <w:pStyle w:val="ListBullet"/>
        <w:numPr>
          <w:ilvl w:val="0"/>
          <w:numId w:val="2"/>
        </w:numPr>
        <w:rPr/>
      </w:pPr>
      <w:r>
        <w:rPr/>
        <w:t>R:** "Solicito activación Código Ictus según circuito."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5.5 Anafilaxia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S:** "Anafilaxia probable."</w:t>
      </w:r>
    </w:p>
    <w:p>
      <w:pPr>
        <w:pStyle w:val="ListBullet"/>
        <w:numPr>
          <w:ilvl w:val="0"/>
          <w:numId w:val="2"/>
        </w:numPr>
        <w:rPr/>
      </w:pPr>
      <w:r>
        <w:rPr/>
        <w:t>B:** "Desencadenante __. Inicio __. Alergia conocida __."</w:t>
      </w:r>
    </w:p>
    <w:p>
      <w:pPr>
        <w:pStyle w:val="ListBullet"/>
        <w:numPr>
          <w:ilvl w:val="0"/>
          <w:numId w:val="2"/>
        </w:numPr>
        <w:rPr/>
      </w:pPr>
      <w:r>
        <w:rPr/>
        <w:t>A:** "Respira mal/angioedema/colapso. Adrenalina autoinyector __ (sí/no), hora __."</w:t>
      </w:r>
    </w:p>
    <w:p>
      <w:pPr>
        <w:pStyle w:val="ListBullet"/>
        <w:numPr>
          <w:ilvl w:val="0"/>
          <w:numId w:val="2"/>
        </w:numPr>
        <w:rPr/>
      </w:pPr>
      <w:r>
        <w:rPr/>
        <w:t>R:** "Solicito SVA urgente."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5.6 Crisis asmática grave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S:** "Crisis asmática. Disnea importante."</w:t>
      </w:r>
    </w:p>
    <w:p>
      <w:pPr>
        <w:pStyle w:val="ListBullet"/>
        <w:numPr>
          <w:ilvl w:val="0"/>
          <w:numId w:val="2"/>
        </w:numPr>
        <w:rPr/>
      </w:pPr>
      <w:r>
        <w:rPr/>
        <w:t>B:** "Asmático conocido __. Crisis graves previas __."</w:t>
      </w:r>
    </w:p>
    <w:p>
      <w:pPr>
        <w:pStyle w:val="ListBullet"/>
        <w:numPr>
          <w:ilvl w:val="0"/>
          <w:numId w:val="2"/>
        </w:numPr>
        <w:rPr/>
      </w:pPr>
      <w:r>
        <w:rPr/>
        <w:t>A:** "No habla frases / agotamiento / cianosis. Inhalador usado __, respuesta __."</w:t>
      </w:r>
    </w:p>
    <w:p>
      <w:pPr>
        <w:pStyle w:val="ListBullet"/>
        <w:numPr>
          <w:ilvl w:val="0"/>
          <w:numId w:val="2"/>
        </w:numPr>
        <w:rPr/>
      </w:pPr>
      <w:r>
        <w:rPr/>
        <w:t>R:** "Solicito priorización alta/SVA."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5.7 Hipoglucemia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S:** "Hipoglucemia probable."</w:t>
      </w:r>
    </w:p>
    <w:p>
      <w:pPr>
        <w:pStyle w:val="ListBullet"/>
        <w:numPr>
          <w:ilvl w:val="0"/>
          <w:numId w:val="2"/>
        </w:numPr>
        <w:rPr/>
      </w:pPr>
      <w:r>
        <w:rPr/>
        <w:t>B:** "Diabético __. Medicación __."</w:t>
      </w:r>
    </w:p>
    <w:p>
      <w:pPr>
        <w:pStyle w:val="ListBullet"/>
        <w:numPr>
          <w:ilvl w:val="0"/>
          <w:numId w:val="2"/>
        </w:numPr>
        <w:rPr/>
      </w:pPr>
      <w:r>
        <w:rPr/>
        <w:t>A:** "Consciente __. Traga __. Glucemia __. Tratamiento oral dado __."</w:t>
      </w:r>
    </w:p>
    <w:p>
      <w:pPr>
        <w:pStyle w:val="ListBullet"/>
        <w:numPr>
          <w:ilvl w:val="0"/>
          <w:numId w:val="2"/>
        </w:numPr>
        <w:rPr/>
      </w:pPr>
      <w:r>
        <w:rPr/>
        <w:t>R:** "Solicito recurso si no mejora / grave."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6. CLOSED-LOOP (CONFIRMACIÓN OBLIGATORIA)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6.1 Reglas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 se da una orden crítica, el receptor debe repetirla:</w:t>
      </w:r>
    </w:p>
    <w:p>
      <w:pPr>
        <w:pStyle w:val="ListBullet"/>
        <w:numPr>
          <w:ilvl w:val="0"/>
          <w:numId w:val="2"/>
        </w:numPr>
        <w:rPr/>
      </w:pPr>
      <w:r>
        <w:rPr/>
        <w:t>"Confirmo: envío SVA / activo código / priorizo…"</w:t>
      </w:r>
    </w:p>
    <w:p>
      <w:pPr>
        <w:pStyle w:val="ListBullet"/>
        <w:numPr>
          <w:ilvl w:val="0"/>
          <w:numId w:val="2"/>
        </w:numPr>
        <w:rPr/>
      </w:pPr>
      <w:r>
        <w:rPr/>
        <w:t>Si no hay confirmación, repetir la petición.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7. DATOS MÍNIMOS QUE NUNCA PUEDEN FALTAR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1) Ubicación exacta + accesos / referencias</w:t>
      </w:r>
    </w:p>
    <w:p>
      <w:pPr>
        <w:pStyle w:val="Normal"/>
        <w:rPr/>
      </w:pPr>
      <w:r>
        <w:rPr/>
        <w:t>2) Edad aproximada</w:t>
      </w:r>
    </w:p>
    <w:p>
      <w:pPr>
        <w:pStyle w:val="Normal"/>
        <w:rPr/>
      </w:pPr>
      <w:r>
        <w:rPr/>
        <w:t>3) Consciente (sí/no)</w:t>
      </w:r>
    </w:p>
    <w:p>
      <w:pPr>
        <w:pStyle w:val="Normal"/>
        <w:rPr/>
      </w:pPr>
      <w:r>
        <w:rPr/>
        <w:t>4) Respira normal (sí/no)</w:t>
      </w:r>
    </w:p>
    <w:p>
      <w:pPr>
        <w:pStyle w:val="Normal"/>
        <w:rPr/>
      </w:pPr>
      <w:r>
        <w:rPr/>
        <w:t>5) Protocolo activo (PCR/OVACE/SCA/Ictus/Anafilaxia/Asma/Hipo)</w:t>
      </w:r>
    </w:p>
    <w:p>
      <w:pPr>
        <w:pStyle w:val="Normal"/>
        <w:rPr/>
      </w:pPr>
      <w:r>
        <w:rPr/>
        <w:t>6) Hora inicio síntomas o última vez normal (cuando aplique)</w:t>
      </w:r>
    </w:p>
    <w:p>
      <w:pPr>
        <w:pStyle w:val="Normal"/>
        <w:rPr/>
      </w:pPr>
      <w:r>
        <w:rPr/>
        <w:t>7) Intervenciones realizadas (RCP, DESA, adrenalina, inhalador, azúcar)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8. REGISTRO MÍNIMO OBLIGATORIO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Hora contacto con coordinador</w:t>
      </w:r>
    </w:p>
    <w:p>
      <w:pPr>
        <w:pStyle w:val="ListBullet"/>
        <w:numPr>
          <w:ilvl w:val="0"/>
          <w:numId w:val="2"/>
        </w:numPr>
        <w:rPr/>
      </w:pPr>
      <w:r>
        <w:rPr/>
        <w:t>Motivo / protocolo activo</w:t>
      </w:r>
    </w:p>
    <w:p>
      <w:pPr>
        <w:pStyle w:val="ListBullet"/>
        <w:numPr>
          <w:ilvl w:val="0"/>
          <w:numId w:val="2"/>
        </w:numPr>
        <w:rPr/>
      </w:pPr>
      <w:r>
        <w:rPr/>
        <w:t>Datos críticos transmitidos (SBAR)</w:t>
      </w:r>
    </w:p>
    <w:p>
      <w:pPr>
        <w:pStyle w:val="ListBullet"/>
        <w:numPr>
          <w:ilvl w:val="0"/>
          <w:numId w:val="2"/>
        </w:numPr>
        <w:rPr/>
      </w:pPr>
      <w:r>
        <w:rPr/>
        <w:t>Respuesta recibida (recursos, activaciones, instrucciones)</w:t>
      </w:r>
    </w:p>
    <w:p>
      <w:pPr>
        <w:pStyle w:val="ListBullet"/>
        <w:numPr>
          <w:ilvl w:val="0"/>
          <w:numId w:val="2"/>
        </w:numPr>
        <w:rPr/>
      </w:pPr>
      <w:r>
        <w:rPr/>
        <w:t>Hora de confirmación y cambios posteriores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9. ERRORES CRÍTICOS A EVITAR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Mensajes largos sin estructura</w:t>
      </w:r>
    </w:p>
    <w:p>
      <w:pPr>
        <w:pStyle w:val="ListBullet"/>
        <w:numPr>
          <w:ilvl w:val="0"/>
          <w:numId w:val="2"/>
        </w:numPr>
        <w:rPr/>
      </w:pPr>
      <w:r>
        <w:rPr/>
        <w:t>No indicar estado de consciencia/respiración</w:t>
      </w:r>
    </w:p>
    <w:p>
      <w:pPr>
        <w:pStyle w:val="ListBullet"/>
        <w:numPr>
          <w:ilvl w:val="0"/>
          <w:numId w:val="2"/>
        </w:numPr>
        <w:rPr/>
      </w:pPr>
      <w:r>
        <w:rPr/>
        <w:t>No transmitir hora de inicio / última vez normal en ictus/SCA</w:t>
      </w:r>
    </w:p>
    <w:p>
      <w:pPr>
        <w:pStyle w:val="ListBullet"/>
        <w:numPr>
          <w:ilvl w:val="0"/>
          <w:numId w:val="2"/>
        </w:numPr>
        <w:rPr/>
      </w:pPr>
      <w:r>
        <w:rPr/>
        <w:t>No confirmar recepción (sin closed-loop)</w:t>
      </w:r>
    </w:p>
    <w:p>
      <w:pPr>
        <w:pStyle w:val="ListBullet"/>
        <w:numPr>
          <w:ilvl w:val="0"/>
          <w:numId w:val="2"/>
        </w:numPr>
        <w:rPr/>
      </w:pPr>
      <w:r>
        <w:rPr/>
        <w:t>Cambiar de protocolo sin comunicarlo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10. PUNTOS CLAVE PARA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Usa </w:t>
      </w:r>
      <w:r>
        <w:rPr>
          <w:b/>
        </w:rPr>
        <w:t>SBAR</w:t>
      </w:r>
      <w:r>
        <w:rPr/>
        <w:t xml:space="preserve"> siempre para estructurar la comunicación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Confirma con </w:t>
      </w:r>
      <w:r>
        <w:rPr>
          <w:b/>
        </w:rPr>
        <w:t>closed-loop</w:t>
      </w:r>
      <w:r>
        <w:rPr/>
        <w:t xml:space="preserve"> todas las instrucciones críticas</w:t>
      </w:r>
    </w:p>
    <w:p>
      <w:pPr>
        <w:pStyle w:val="ListBullet"/>
        <w:numPr>
          <w:ilvl w:val="0"/>
          <w:numId w:val="2"/>
        </w:numPr>
        <w:rPr/>
      </w:pPr>
      <w:r>
        <w:rPr/>
        <w:t>Prioriza lo vital y lo tiempo-dependiente en el mensaje</w:t>
      </w:r>
    </w:p>
    <w:p>
      <w:pPr>
        <w:pStyle w:val="ListBullet"/>
        <w:numPr>
          <w:ilvl w:val="0"/>
          <w:numId w:val="2"/>
        </w:numPr>
        <w:rPr/>
      </w:pPr>
      <w:r>
        <w:rPr/>
        <w:t>Registra lo comunicado con hora y contenido crítico</w:t>
      </w:r>
    </w:p>
    <w:p>
      <w:pPr>
        <w:pStyle w:val="ListBullet"/>
        <w:numPr>
          <w:ilvl w:val="0"/>
          <w:numId w:val="2"/>
        </w:numPr>
        <w:rPr/>
      </w:pPr>
      <w:r>
        <w:rPr/>
        <w:t>Las plantillas SBAR facilitan la comunicación estructurada</w:t>
      </w:r>
    </w:p>
    <w:p>
      <w:pPr>
        <w:pStyle w:val="ListBullet"/>
        <w:numPr>
          <w:ilvl w:val="0"/>
          <w:numId w:val="2"/>
        </w:numPr>
        <w:rPr/>
      </w:pPr>
      <w:r>
        <w:rPr/>
        <w:t>Los datos mínimos nunca pueden faltar: ubicación, edad, consciencia, respiración, protocolo activo</w:t>
      </w:r>
    </w:p>
    <w:p>
      <w:pPr>
        <w:pStyle w:val="ListBullet"/>
        <w:numPr>
          <w:ilvl w:val="0"/>
          <w:numId w:val="2"/>
        </w:numPr>
        <w:rPr/>
      </w:pPr>
      <w:r>
        <w:rPr/>
        <w:t>La confirmación es obligatoria para evitar errores de comunicación</w:t>
      </w:r>
    </w:p>
    <w:p>
      <w:pPr>
        <w:pStyle w:val="ListBullet"/>
        <w:numPr>
          <w:ilvl w:val="0"/>
          <w:numId w:val="2"/>
        </w:numPr>
        <w:rPr/>
      </w:pPr>
      <w:r>
        <w:rPr/>
        <w:t>El registro es parte del acto asistencial y debe ser completo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Fin del Capítulo 5.8**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BLOQUE 8 - Gestión Operativa y Documentación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08 0 INTRODUCCION GESTION OPERATIVA</w:t>
      </w:r>
    </w:p>
    <w:p>
      <w:pPr>
        <w:pStyle w:val="Ttulo1"/>
        <w:rPr/>
      </w:pPr>
      <w:r>
        <w:rPr/>
        <w:t>8.0 – Introducción a la Gestión Operativa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Bloque:** 8 – Gestión Operativa y Documentación</w:t>
      </w:r>
    </w:p>
    <w:p>
      <w:pPr>
        <w:pStyle w:val="ListBullet"/>
        <w:numPr>
          <w:ilvl w:val="0"/>
          <w:numId w:val="2"/>
        </w:numPr>
        <w:rPr/>
      </w:pPr>
      <w:r>
        <w:rPr/>
        <w:t>Capítulo:** 8.0</w:t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2024-12-15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Habilidades y Gestión</w:t>
      </w:r>
    </w:p>
    <w:p>
      <w:pPr>
        <w:pStyle w:val="ListBullet"/>
        <w:numPr>
          <w:ilvl w:val="0"/>
          <w:numId w:val="2"/>
        </w:numPr>
        <w:rPr/>
      </w:pPr>
      <w:r>
        <w:rPr/>
        <w:t>Aplicable a:** TES</w:t>
      </w:r>
    </w:p>
    <w:p>
      <w:pPr>
        <w:pStyle w:val="ListBullet"/>
        <w:numPr>
          <w:ilvl w:val="0"/>
          <w:numId w:val="2"/>
        </w:numPr>
        <w:rPr/>
      </w:pPr>
      <w:r>
        <w:rPr/>
        <w:t>Objetivo principal:** Establecer el ciclo operativo completo y los principios de gestión eficiente en trabajo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Proporcionar al TES los conocimientos y principios para: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Realizar traslados y llegadas a escena de forma segura, eficiente y profesional.</w:t>
      </w:r>
    </w:p>
    <w:p>
      <w:pPr>
        <w:pStyle w:val="ListBullet"/>
        <w:numPr>
          <w:ilvl w:val="0"/>
          <w:numId w:val="2"/>
        </w:numPr>
        <w:rPr/>
      </w:pPr>
      <w:r>
        <w:rPr/>
        <w:t>Gestionar la documentación y los recursos operativos.</w:t>
      </w:r>
    </w:p>
    <w:p>
      <w:pPr>
        <w:pStyle w:val="ListBullet"/>
        <w:numPr>
          <w:ilvl w:val="0"/>
          <w:numId w:val="2"/>
        </w:numPr>
        <w:rPr/>
      </w:pPr>
      <w:r>
        <w:rPr/>
        <w:t>Coordinar acciones con otros equipos y agencias.</w:t>
      </w:r>
    </w:p>
    <w:p>
      <w:pPr>
        <w:pStyle w:val="ListBullet"/>
        <w:numPr>
          <w:ilvl w:val="0"/>
          <w:numId w:val="2"/>
        </w:numPr>
        <w:rPr/>
      </w:pPr>
      <w:r>
        <w:rPr/>
        <w:t>Minimizar riesgos para la tripulación, el paciente y otros usuarios de la vía.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es una </w:t>
      </w:r>
      <w:r>
        <w:rPr>
          <w:b/>
        </w:rPr>
        <w:t>guía operativa</w:t>
      </w:r>
      <w:r>
        <w:rPr/>
        <w:t>, centrada en el "cómo hacer" y el "por qué es importante" en la práctica diaria TES.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 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2.1 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Ciclo completo de una actividad</w:t>
      </w:r>
      <w:r>
        <w:rPr/>
        <w:t xml:space="preserve"> TES.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Indicadores clave</w:t>
      </w:r>
      <w:r>
        <w:rPr/>
        <w:t xml:space="preserve"> de gestión operativa.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Integración</w:t>
      </w:r>
      <w:r>
        <w:rPr/>
        <w:t xml:space="preserve"> de todas las fases del trabajo TES.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2.2 Límites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NO cubre:**</w:t>
      </w:r>
    </w:p>
    <w:p>
      <w:pPr>
        <w:pStyle w:val="ListBullet"/>
        <w:numPr>
          <w:ilvl w:val="0"/>
          <w:numId w:val="2"/>
        </w:numPr>
        <w:rPr/>
      </w:pPr>
      <w:r>
        <w:rPr/>
        <w:t>Detalles específicos de cada fase (cubiertos en otros capítulos).</w:t>
      </w:r>
    </w:p>
    <w:p>
      <w:pPr>
        <w:pStyle w:val="ListBullet"/>
        <w:numPr>
          <w:ilvl w:val="0"/>
          <w:numId w:val="2"/>
        </w:numPr>
        <w:rPr/>
      </w:pPr>
      <w:r>
        <w:rPr/>
        <w:t>Protocolos administrativos específicos por institución.</w:t>
      </w:r>
    </w:p>
    <w:p>
      <w:pPr>
        <w:pStyle w:val="ListBullet"/>
        <w:numPr>
          <w:ilvl w:val="0"/>
          <w:numId w:val="2"/>
        </w:numPr>
        <w:rPr/>
      </w:pPr>
      <w:r>
        <w:rPr/>
        <w:t>Sistemas de gestión informatizados específicos.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SÍ cubre:**</w:t>
      </w:r>
    </w:p>
    <w:p>
      <w:pPr>
        <w:pStyle w:val="ListBullet"/>
        <w:numPr>
          <w:ilvl w:val="0"/>
          <w:numId w:val="2"/>
        </w:numPr>
        <w:rPr/>
      </w:pPr>
      <w:r>
        <w:rPr/>
        <w:t>Visión general del ciclo operativo.</w:t>
      </w:r>
    </w:p>
    <w:p>
      <w:pPr>
        <w:pStyle w:val="ListBullet"/>
        <w:numPr>
          <w:ilvl w:val="0"/>
          <w:numId w:val="2"/>
        </w:numPr>
        <w:rPr/>
      </w:pPr>
      <w:r>
        <w:rPr/>
        <w:t>Principios de gestión eficiente.</w:t>
      </w:r>
    </w:p>
    <w:p>
      <w:pPr>
        <w:pStyle w:val="ListBullet"/>
        <w:numPr>
          <w:ilvl w:val="0"/>
          <w:numId w:val="2"/>
        </w:numPr>
        <w:rPr/>
      </w:pPr>
      <w:r>
        <w:rPr/>
        <w:t>Indicadores de rendimiento operativo.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Integración:**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Base para </w:t>
      </w:r>
      <w:r>
        <w:rPr>
          <w:b/>
        </w:rPr>
        <w:t>8.1-8.4</w:t>
      </w:r>
      <w:r>
        <w:rPr/>
        <w:t xml:space="preserve"> (documentación, coordinación, recursos, calidad).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Relacionado con </w:t>
      </w:r>
      <w:r>
        <w:rPr>
          <w:b/>
        </w:rPr>
        <w:t>todos los bloques anteriores</w:t>
      </w:r>
      <w:r>
        <w:rPr/>
        <w:t xml:space="preserve"> (intervención asistencial).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Vinculado a </w:t>
      </w:r>
      <w:r>
        <w:rPr>
          <w:b/>
        </w:rPr>
        <w:t>eficiencia y calidad del servicio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 EL CICLO DE UNA ACTIVIDAD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3.1 Fases del ciclo operativo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1. Alerta/Despacho:**</w:t>
      </w:r>
    </w:p>
    <w:p>
      <w:pPr>
        <w:pStyle w:val="ListBullet"/>
        <w:numPr>
          <w:ilvl w:val="0"/>
          <w:numId w:val="2"/>
        </w:numPr>
        <w:rPr/>
      </w:pPr>
      <w:r>
        <w:rPr/>
        <w:t>Recepción de la llamada o asignación.</w:t>
      </w:r>
    </w:p>
    <w:p>
      <w:pPr>
        <w:pStyle w:val="ListBullet"/>
        <w:numPr>
          <w:ilvl w:val="0"/>
          <w:numId w:val="2"/>
        </w:numPr>
        <w:rPr/>
      </w:pPr>
      <w:r>
        <w:rPr/>
        <w:t>Obtención de información inicial (lugar, tipo de emergencia, número de pacientes).</w:t>
      </w:r>
    </w:p>
    <w:p>
      <w:pPr>
        <w:pStyle w:val="ListBullet"/>
        <w:numPr>
          <w:ilvl w:val="0"/>
          <w:numId w:val="2"/>
        </w:numPr>
        <w:rPr/>
      </w:pPr>
      <w:r>
        <w:rPr/>
        <w:t>Confirmación de recursos necesarios.</w:t>
      </w:r>
    </w:p>
    <w:p>
      <w:pPr>
        <w:pStyle w:val="ListBullet"/>
        <w:numPr>
          <w:ilvl w:val="0"/>
          <w:numId w:val="2"/>
        </w:numPr>
        <w:rPr/>
      </w:pPr>
      <w:r>
        <w:rPr/>
        <w:t>Decisión de activación con prioridad o sin ella.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2. Preparación y salida:**</w:t>
      </w:r>
    </w:p>
    <w:p>
      <w:pPr>
        <w:pStyle w:val="ListBullet"/>
        <w:numPr>
          <w:ilvl w:val="0"/>
          <w:numId w:val="2"/>
        </w:numPr>
        <w:rPr/>
      </w:pPr>
      <w:r>
        <w:rPr/>
        <w:t>Verificación de material y equipo necesario.</w:t>
      </w:r>
    </w:p>
    <w:p>
      <w:pPr>
        <w:pStyle w:val="ListBullet"/>
        <w:numPr>
          <w:ilvl w:val="0"/>
          <w:numId w:val="2"/>
        </w:numPr>
        <w:rPr/>
      </w:pPr>
      <w:r>
        <w:rPr/>
        <w:t>Checklist pre-salida del vehículo (ver 7.3).</w:t>
      </w:r>
    </w:p>
    <w:p>
      <w:pPr>
        <w:pStyle w:val="ListBullet"/>
        <w:numPr>
          <w:ilvl w:val="0"/>
          <w:numId w:val="2"/>
        </w:numPr>
        <w:rPr/>
      </w:pPr>
      <w:r>
        <w:rPr/>
        <w:t>Comunicación de salida a coordinación.</w:t>
      </w:r>
    </w:p>
    <w:p>
      <w:pPr>
        <w:pStyle w:val="ListBullet"/>
        <w:numPr>
          <w:ilvl w:val="0"/>
          <w:numId w:val="2"/>
        </w:numPr>
        <w:rPr/>
      </w:pPr>
      <w:r>
        <w:rPr/>
        <w:t>Tiempo objetivo: mínimo posible, pero sin comprometer seguridad.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3. Traslado a escena:**</w:t>
      </w:r>
    </w:p>
    <w:p>
      <w:pPr>
        <w:pStyle w:val="ListBullet"/>
        <w:numPr>
          <w:ilvl w:val="0"/>
          <w:numId w:val="2"/>
        </w:numPr>
        <w:rPr/>
      </w:pPr>
      <w:r>
        <w:rPr/>
        <w:t>Selección de ruta óptima (ver 7.4).</w:t>
      </w:r>
    </w:p>
    <w:p>
      <w:pPr>
        <w:pStyle w:val="ListBullet"/>
        <w:numPr>
          <w:ilvl w:val="0"/>
          <w:numId w:val="2"/>
        </w:numPr>
        <w:rPr/>
      </w:pPr>
      <w:r>
        <w:rPr/>
        <w:t>Conducción segura con o sin prioridad (ver 7.0-7.2).</w:t>
      </w:r>
    </w:p>
    <w:p>
      <w:pPr>
        <w:pStyle w:val="ListBullet"/>
        <w:numPr>
          <w:ilvl w:val="0"/>
          <w:numId w:val="2"/>
        </w:numPr>
        <w:rPr/>
      </w:pPr>
      <w:r>
        <w:rPr/>
        <w:t>Comunicación de progreso si es necesario.</w:t>
      </w:r>
    </w:p>
    <w:p>
      <w:pPr>
        <w:pStyle w:val="ListBullet"/>
        <w:numPr>
          <w:ilvl w:val="0"/>
          <w:numId w:val="2"/>
        </w:numPr>
        <w:rPr/>
      </w:pPr>
      <w:r>
        <w:rPr/>
        <w:t>Evaluación inicial de escena durante aproximación (ver 7.5).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4. Intervención en escena:**</w:t>
      </w:r>
    </w:p>
    <w:p>
      <w:pPr>
        <w:pStyle w:val="ListBullet"/>
        <w:numPr>
          <w:ilvl w:val="0"/>
          <w:numId w:val="2"/>
        </w:numPr>
        <w:rPr/>
      </w:pPr>
      <w:r>
        <w:rPr/>
        <w:t>Evaluación de seguridad (B.E.S. - ver 7.5).</w:t>
      </w:r>
    </w:p>
    <w:p>
      <w:pPr>
        <w:pStyle w:val="ListBullet"/>
        <w:numPr>
          <w:ilvl w:val="0"/>
          <w:numId w:val="2"/>
        </w:numPr>
        <w:rPr/>
      </w:pPr>
      <w:r>
        <w:rPr/>
        <w:t>Evaluación y atención al paciente (Bloques 1-6).</w:t>
      </w:r>
    </w:p>
    <w:p>
      <w:pPr>
        <w:pStyle w:val="ListBullet"/>
        <w:numPr>
          <w:ilvl w:val="0"/>
          <w:numId w:val="2"/>
        </w:numPr>
        <w:rPr/>
      </w:pPr>
      <w:r>
        <w:rPr/>
        <w:t>Estabilización según protocolos.</w:t>
      </w:r>
    </w:p>
    <w:p>
      <w:pPr>
        <w:pStyle w:val="ListBullet"/>
        <w:numPr>
          <w:ilvl w:val="0"/>
          <w:numId w:val="2"/>
        </w:numPr>
        <w:rPr/>
      </w:pPr>
      <w:r>
        <w:rPr/>
        <w:t>Decisión de traslado y destino.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5. Traslado al hospital:**</w:t>
      </w:r>
    </w:p>
    <w:p>
      <w:pPr>
        <w:pStyle w:val="ListBullet"/>
        <w:numPr>
          <w:ilvl w:val="0"/>
          <w:numId w:val="2"/>
        </w:numPr>
        <w:rPr/>
      </w:pPr>
      <w:r>
        <w:rPr/>
        <w:t>Selección de hospital adecuado según patología.</w:t>
      </w:r>
    </w:p>
    <w:p>
      <w:pPr>
        <w:pStyle w:val="ListBullet"/>
        <w:numPr>
          <w:ilvl w:val="0"/>
          <w:numId w:val="2"/>
        </w:numPr>
        <w:rPr/>
      </w:pPr>
      <w:r>
        <w:rPr/>
        <w:t>Comunicación con hospital si protocolo lo requiere.</w:t>
      </w:r>
    </w:p>
    <w:p>
      <w:pPr>
        <w:pStyle w:val="ListBullet"/>
        <w:numPr>
          <w:ilvl w:val="0"/>
          <w:numId w:val="2"/>
        </w:numPr>
        <w:rPr/>
      </w:pPr>
      <w:r>
        <w:rPr/>
        <w:t>Continuidad de cuidados durante traslado.</w:t>
      </w:r>
    </w:p>
    <w:p>
      <w:pPr>
        <w:pStyle w:val="ListBullet"/>
        <w:numPr>
          <w:ilvl w:val="0"/>
          <w:numId w:val="2"/>
        </w:numPr>
        <w:rPr/>
      </w:pPr>
      <w:r>
        <w:rPr/>
        <w:t>Preparación para transferencia (handoff).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6. Transferencia al hospital (handoff):**</w:t>
      </w:r>
    </w:p>
    <w:p>
      <w:pPr>
        <w:pStyle w:val="ListBullet"/>
        <w:numPr>
          <w:ilvl w:val="0"/>
          <w:numId w:val="2"/>
        </w:numPr>
        <w:rPr/>
      </w:pPr>
      <w:r>
        <w:rPr/>
        <w:t>Protocolo de transferencia estructurado (ver 8.2 - ISOBAR).</w:t>
      </w:r>
    </w:p>
    <w:p>
      <w:pPr>
        <w:pStyle w:val="ListBullet"/>
        <w:numPr>
          <w:ilvl w:val="0"/>
          <w:numId w:val="2"/>
        </w:numPr>
        <w:rPr/>
      </w:pPr>
      <w:r>
        <w:rPr/>
        <w:t>Entrega de documentación clínica (ver 8.1).</w:t>
      </w:r>
    </w:p>
    <w:p>
      <w:pPr>
        <w:pStyle w:val="ListBullet"/>
        <w:numPr>
          <w:ilvl w:val="0"/>
          <w:numId w:val="2"/>
        </w:numPr>
        <w:rPr/>
      </w:pPr>
      <w:r>
        <w:rPr/>
        <w:t>Transferencia física del paciente.</w:t>
      </w:r>
    </w:p>
    <w:p>
      <w:pPr>
        <w:pStyle w:val="ListBullet"/>
        <w:numPr>
          <w:ilvl w:val="0"/>
          <w:numId w:val="2"/>
        </w:numPr>
        <w:rPr/>
      </w:pPr>
      <w:r>
        <w:rPr/>
        <w:t>Confirmación de recepción.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7. Limpieza, reposición y documentación:**</w:t>
      </w:r>
    </w:p>
    <w:p>
      <w:pPr>
        <w:pStyle w:val="ListBullet"/>
        <w:numPr>
          <w:ilvl w:val="0"/>
          <w:numId w:val="2"/>
        </w:numPr>
        <w:rPr/>
      </w:pPr>
      <w:r>
        <w:rPr/>
        <w:t>Limpieza y desinfección del vehículo y material usado.</w:t>
      </w:r>
    </w:p>
    <w:p>
      <w:pPr>
        <w:pStyle w:val="ListBullet"/>
        <w:numPr>
          <w:ilvl w:val="0"/>
          <w:numId w:val="2"/>
        </w:numPr>
        <w:rPr/>
      </w:pPr>
      <w:r>
        <w:rPr/>
        <w:t>Reposición de material fungible (ver 8.3).</w:t>
      </w:r>
    </w:p>
    <w:p>
      <w:pPr>
        <w:pStyle w:val="ListBullet"/>
        <w:numPr>
          <w:ilvl w:val="0"/>
          <w:numId w:val="2"/>
        </w:numPr>
        <w:rPr/>
      </w:pPr>
      <w:r>
        <w:rPr/>
        <w:t>Verificación de equipos críticos.</w:t>
      </w:r>
    </w:p>
    <w:p>
      <w:pPr>
        <w:pStyle w:val="ListBullet"/>
        <w:numPr>
          <w:ilvl w:val="0"/>
          <w:numId w:val="2"/>
        </w:numPr>
        <w:rPr/>
      </w:pPr>
      <w:r>
        <w:rPr/>
        <w:t>Completar documentación clínica y operativa (ver 8.1).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8. Disponibilidad:**</w:t>
      </w:r>
    </w:p>
    <w:p>
      <w:pPr>
        <w:pStyle w:val="ListBullet"/>
        <w:numPr>
          <w:ilvl w:val="0"/>
          <w:numId w:val="2"/>
        </w:numPr>
        <w:rPr/>
      </w:pPr>
      <w:r>
        <w:rPr/>
        <w:t>Comunicación de disponibilidad a coordinación.</w:t>
      </w:r>
    </w:p>
    <w:p>
      <w:pPr>
        <w:pStyle w:val="ListBullet"/>
        <w:numPr>
          <w:ilvl w:val="0"/>
          <w:numId w:val="2"/>
        </w:numPr>
        <w:rPr/>
      </w:pPr>
      <w:r>
        <w:rPr/>
        <w:t>Registro de tiempo de disponibilidad (indicador clave).</w:t>
      </w:r>
    </w:p>
    <w:p>
      <w:pPr>
        <w:pStyle w:val="ListBullet"/>
        <w:numPr>
          <w:ilvl w:val="0"/>
          <w:numId w:val="2"/>
        </w:numPr>
        <w:rPr/>
      </w:pPr>
      <w:r>
        <w:rPr/>
        <w:t>Preparación para siguiente actividad.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 INDICADOR CLAVE: TIEMPO DE DISPONIBILIDAD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4.1 Definición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Tiempo de Disponibilidad:**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Tiempo transcurrido desde la </w:t>
      </w:r>
      <w:r>
        <w:rPr>
          <w:b/>
        </w:rPr>
        <w:t>entrega en hospital</w:t>
      </w:r>
      <w:r>
        <w:rPr/>
        <w:t xml:space="preserve"> hasta estar </w:t>
      </w:r>
      <w:r>
        <w:rPr>
          <w:b/>
        </w:rPr>
        <w:t>listo para nueva salida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>Incluye: limpieza, reposición, documentación, comunicación de disponibilidad.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4.2 Importancia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Por qué es importante:**</w:t>
      </w:r>
    </w:p>
    <w:p>
      <w:pPr>
        <w:pStyle w:val="ListBullet"/>
        <w:numPr>
          <w:ilvl w:val="0"/>
          <w:numId w:val="2"/>
        </w:numPr>
        <w:rPr/>
      </w:pPr>
      <w:r>
        <w:rPr/>
        <w:t>Indica eficiencia operativa del equipo.</w:t>
      </w:r>
    </w:p>
    <w:p>
      <w:pPr>
        <w:pStyle w:val="ListBullet"/>
        <w:numPr>
          <w:ilvl w:val="0"/>
          <w:numId w:val="2"/>
        </w:numPr>
        <w:rPr/>
      </w:pPr>
      <w:r>
        <w:rPr/>
        <w:t>Afecta capacidad de respuesta del servicio.</w:t>
      </w:r>
    </w:p>
    <w:p>
      <w:pPr>
        <w:pStyle w:val="ListBullet"/>
        <w:numPr>
          <w:ilvl w:val="0"/>
          <w:numId w:val="2"/>
        </w:numPr>
        <w:rPr/>
      </w:pPr>
      <w:r>
        <w:rPr/>
        <w:t>Permite identificar áreas de mejora.</w:t>
      </w:r>
    </w:p>
    <w:p>
      <w:pPr>
        <w:pStyle w:val="ListBullet"/>
        <w:numPr>
          <w:ilvl w:val="0"/>
          <w:numId w:val="2"/>
        </w:numPr>
        <w:rPr/>
      </w:pPr>
      <w:r>
        <w:rPr/>
        <w:t>Indicador de calidad del servicio.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Factores que afectan:**</w:t>
      </w:r>
    </w:p>
    <w:p>
      <w:pPr>
        <w:pStyle w:val="ListBullet"/>
        <w:numPr>
          <w:ilvl w:val="0"/>
          <w:numId w:val="2"/>
        </w:numPr>
        <w:rPr/>
      </w:pPr>
      <w:r>
        <w:rPr/>
        <w:t>Complejidad de la intervención (más material usado = más tiempo).</w:t>
      </w:r>
    </w:p>
    <w:p>
      <w:pPr>
        <w:pStyle w:val="ListBullet"/>
        <w:numPr>
          <w:ilvl w:val="0"/>
          <w:numId w:val="2"/>
        </w:numPr>
        <w:rPr/>
      </w:pPr>
      <w:r>
        <w:rPr/>
        <w:t>Estado del vehículo al inicio del turno.</w:t>
      </w:r>
    </w:p>
    <w:p>
      <w:pPr>
        <w:pStyle w:val="ListBullet"/>
        <w:numPr>
          <w:ilvl w:val="0"/>
          <w:numId w:val="2"/>
        </w:numPr>
        <w:rPr/>
      </w:pPr>
      <w:r>
        <w:rPr/>
        <w:t>Experiencia y organización del equipo.</w:t>
      </w:r>
    </w:p>
    <w:p>
      <w:pPr>
        <w:pStyle w:val="ListBullet"/>
        <w:numPr>
          <w:ilvl w:val="0"/>
          <w:numId w:val="2"/>
        </w:numPr>
        <w:rPr/>
      </w:pPr>
      <w:r>
        <w:rPr/>
        <w:t>Sistemas de documentación (manual vs. informatizado).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4.3 Documentación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 documenta SIEMPRE:**</w:t>
      </w:r>
    </w:p>
    <w:p>
      <w:pPr>
        <w:pStyle w:val="ListBullet"/>
        <w:numPr>
          <w:ilvl w:val="0"/>
          <w:numId w:val="2"/>
        </w:numPr>
        <w:rPr/>
      </w:pPr>
      <w:r>
        <w:rPr/>
        <w:t>Hora de llegada al hospital.</w:t>
      </w:r>
    </w:p>
    <w:p>
      <w:pPr>
        <w:pStyle w:val="ListBullet"/>
        <w:numPr>
          <w:ilvl w:val="0"/>
          <w:numId w:val="2"/>
        </w:numPr>
        <w:rPr/>
      </w:pPr>
      <w:r>
        <w:rPr/>
        <w:t>Hora de salida del hospital (después de limpieza/reposición).</w:t>
      </w:r>
    </w:p>
    <w:p>
      <w:pPr>
        <w:pStyle w:val="ListBullet"/>
        <w:numPr>
          <w:ilvl w:val="0"/>
          <w:numId w:val="2"/>
        </w:numPr>
        <w:rPr/>
      </w:pPr>
      <w:r>
        <w:rPr/>
        <w:t>Tiempo total de disponibilidad.</w:t>
      </w:r>
    </w:p>
    <w:p>
      <w:pPr>
        <w:pStyle w:val="ListBullet"/>
        <w:numPr>
          <w:ilvl w:val="0"/>
          <w:numId w:val="2"/>
        </w:numPr>
        <w:rPr/>
      </w:pPr>
      <w:r>
        <w:rPr/>
        <w:t>Observaciones sobre factores que afectaron el tiempo.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Objetivo operativo:**</w:t>
      </w:r>
    </w:p>
    <w:p>
      <w:pPr>
        <w:pStyle w:val="ListBullet"/>
        <w:numPr>
          <w:ilvl w:val="0"/>
          <w:numId w:val="2"/>
        </w:numPr>
        <w:rPr/>
      </w:pPr>
      <w:r>
        <w:rPr/>
        <w:t>Minimizar tiempo de disponibilidad sin comprometer calidad.</w:t>
      </w:r>
    </w:p>
    <w:p>
      <w:pPr>
        <w:pStyle w:val="ListBullet"/>
        <w:numPr>
          <w:ilvl w:val="0"/>
          <w:numId w:val="2"/>
        </w:numPr>
        <w:rPr/>
      </w:pPr>
      <w:r>
        <w:rPr/>
        <w:t>Estándar objetivo: según protocolo institucional (típicamente 15-30 minutos para intervención estándar).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5. PRINCIPIOS DE GESTIÓN EFICIENTE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5.1 Organización preventiva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Antes del turno:**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vehículo está completamente preparado.</w:t>
      </w:r>
    </w:p>
    <w:p>
      <w:pPr>
        <w:pStyle w:val="ListBullet"/>
        <w:numPr>
          <w:ilvl w:val="0"/>
          <w:numId w:val="2"/>
        </w:numPr>
        <w:rPr/>
      </w:pPr>
      <w:r>
        <w:rPr/>
        <w:t>Revisar material y equipos críticos.</w:t>
      </w:r>
    </w:p>
    <w:p>
      <w:pPr>
        <w:pStyle w:val="ListBullet"/>
        <w:numPr>
          <w:ilvl w:val="0"/>
          <w:numId w:val="2"/>
        </w:numPr>
        <w:rPr/>
      </w:pPr>
      <w:r>
        <w:rPr/>
        <w:t>Conocer estado de rutas y hospitales del área.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Durante el turno:**</w:t>
      </w:r>
    </w:p>
    <w:p>
      <w:pPr>
        <w:pStyle w:val="ListBullet"/>
        <w:numPr>
          <w:ilvl w:val="0"/>
          <w:numId w:val="2"/>
        </w:numPr>
        <w:rPr/>
      </w:pPr>
      <w:r>
        <w:rPr/>
        <w:t>Mantener organización del material (sistema "punto de uso" - ver 8.3).</w:t>
      </w:r>
    </w:p>
    <w:p>
      <w:pPr>
        <w:pStyle w:val="ListBullet"/>
        <w:numPr>
          <w:ilvl w:val="0"/>
          <w:numId w:val="2"/>
        </w:numPr>
        <w:rPr/>
      </w:pPr>
      <w:r>
        <w:rPr/>
        <w:t>Documentar mientras se trabaja cuando es posible.</w:t>
      </w:r>
    </w:p>
    <w:p>
      <w:pPr>
        <w:pStyle w:val="ListBullet"/>
        <w:numPr>
          <w:ilvl w:val="0"/>
          <w:numId w:val="2"/>
        </w:numPr>
        <w:rPr/>
      </w:pPr>
      <w:r>
        <w:rPr/>
        <w:t>Comunicar claramente con coordinación.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5.2 Trabajo en equipo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División de responsabilidades:**</w:t>
      </w:r>
    </w:p>
    <w:p>
      <w:pPr>
        <w:pStyle w:val="ListBullet"/>
        <w:numPr>
          <w:ilvl w:val="0"/>
          <w:numId w:val="2"/>
        </w:numPr>
        <w:rPr/>
      </w:pPr>
      <w:r>
        <w:rPr/>
        <w:t>Conductor: conducción y comunicación con coordinación.</w:t>
      </w:r>
    </w:p>
    <w:p>
      <w:pPr>
        <w:pStyle w:val="ListBullet"/>
        <w:numPr>
          <w:ilvl w:val="0"/>
          <w:numId w:val="2"/>
        </w:numPr>
        <w:rPr/>
      </w:pPr>
      <w:r>
        <w:rPr/>
        <w:t>TES asistencial: atención al paciente y documentación clínica.</w:t>
      </w:r>
    </w:p>
    <w:p>
      <w:pPr>
        <w:pStyle w:val="ListBullet"/>
        <w:numPr>
          <w:ilvl w:val="0"/>
          <w:numId w:val="2"/>
        </w:numPr>
        <w:rPr/>
      </w:pPr>
      <w:r>
        <w:rPr/>
        <w:t>Ambos: limpieza, reposición, verificación.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Comunicación constante:**</w:t>
      </w:r>
    </w:p>
    <w:p>
      <w:pPr>
        <w:pStyle w:val="ListBullet"/>
        <w:numPr>
          <w:ilvl w:val="0"/>
          <w:numId w:val="2"/>
        </w:numPr>
        <w:rPr/>
      </w:pPr>
      <w:r>
        <w:rPr/>
        <w:t>Informar sobre necesidades o problemas.</w:t>
      </w:r>
    </w:p>
    <w:p>
      <w:pPr>
        <w:pStyle w:val="ListBullet"/>
        <w:numPr>
          <w:ilvl w:val="0"/>
          <w:numId w:val="2"/>
        </w:numPr>
        <w:rPr/>
      </w:pPr>
      <w:r>
        <w:rPr/>
        <w:t>Coordinar acciones para eficiencia.</w:t>
      </w:r>
    </w:p>
    <w:p>
      <w:pPr>
        <w:pStyle w:val="ListBullet"/>
        <w:numPr>
          <w:ilvl w:val="0"/>
          <w:numId w:val="2"/>
        </w:numPr>
        <w:rPr/>
      </w:pPr>
      <w:r>
        <w:rPr/>
        <w:t>Apoyarse mutuamente en tareas.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5.3 Mejora continua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Después de cada actividad:**</w:t>
      </w:r>
    </w:p>
    <w:p>
      <w:pPr>
        <w:pStyle w:val="ListBullet"/>
        <w:numPr>
          <w:ilvl w:val="0"/>
          <w:numId w:val="2"/>
        </w:numPr>
        <w:rPr/>
      </w:pPr>
      <w:r>
        <w:rPr/>
        <w:t>Breve debriefing operativo (ver 8.4).</w:t>
      </w:r>
    </w:p>
    <w:p>
      <w:pPr>
        <w:pStyle w:val="ListBullet"/>
        <w:numPr>
          <w:ilvl w:val="0"/>
          <w:numId w:val="2"/>
        </w:numPr>
        <w:rPr/>
      </w:pPr>
      <w:r>
        <w:rPr/>
        <w:t>Identificar qué funcionó bien.</w:t>
      </w:r>
    </w:p>
    <w:p>
      <w:pPr>
        <w:pStyle w:val="ListBullet"/>
        <w:numPr>
          <w:ilvl w:val="0"/>
          <w:numId w:val="2"/>
        </w:numPr>
        <w:rPr/>
      </w:pPr>
      <w:r>
        <w:rPr/>
        <w:t>Identificar qué se puede mejorar.</w:t>
      </w:r>
    </w:p>
    <w:p>
      <w:pPr>
        <w:pStyle w:val="ListBullet"/>
        <w:numPr>
          <w:ilvl w:val="0"/>
          <w:numId w:val="2"/>
        </w:numPr>
        <w:rPr/>
      </w:pPr>
      <w:r>
        <w:rPr/>
        <w:t>Aplicar aprendizajes en siguiente actividad.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6. INTEGRACIÓN CON OTROS BLOQUES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integra conocimientos de: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Bloques 1-6:</w:t>
      </w:r>
      <w:r>
        <w:rPr/>
        <w:t xml:space="preserve"> Intervención asistencial y técnicas clínicas.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Bloque 7:</w:t>
      </w:r>
      <w:r>
        <w:rPr/>
        <w:t xml:space="preserve"> Conducción, seguridad y gestión de rutas.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Bloque 8 (8.1-8.4):</w:t>
      </w:r>
      <w:r>
        <w:rPr/>
        <w:t xml:space="preserve"> Documentación, coordinación, recursos, calidad.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Flujo operativo:**</w:t>
      </w:r>
    </w:p>
    <w:p>
      <w:pPr>
        <w:pStyle w:val="ListNumber"/>
        <w:numPr>
          <w:ilvl w:val="0"/>
          <w:numId w:val="5"/>
        </w:numPr>
        <w:rPr/>
      </w:pPr>
      <w:r>
        <w:rPr/>
        <w:t>Fundamentos (Bloque 0) → Conocimientos base.</w:t>
      </w:r>
    </w:p>
    <w:p>
      <w:pPr>
        <w:pStyle w:val="ListNumber"/>
        <w:numPr>
          <w:ilvl w:val="0"/>
          <w:numId w:val="5"/>
        </w:numPr>
        <w:rPr/>
      </w:pPr>
      <w:r>
        <w:rPr/>
        <w:t>Intervención (Bloques 1-6) → Técnicas clínicas.</w:t>
      </w:r>
    </w:p>
    <w:p>
      <w:pPr>
        <w:pStyle w:val="ListNumber"/>
        <w:numPr>
          <w:ilvl w:val="0"/>
          <w:numId w:val="5"/>
        </w:numPr>
        <w:rPr/>
      </w:pPr>
      <w:r>
        <w:rPr/>
        <w:t>Conducción (Bloque 7) → Llegada y traslado seguro.</w:t>
      </w:r>
    </w:p>
    <w:p>
      <w:pPr>
        <w:pStyle w:val="ListNumber"/>
        <w:numPr>
          <w:ilvl w:val="0"/>
          <w:numId w:val="5"/>
        </w:numPr>
        <w:rPr/>
      </w:pPr>
      <w:r>
        <w:rPr/>
        <w:t>Gestión (Bloque 8) → Organización y eficiencia.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7. RELACIÓN CON OTROS CAPÍTULOS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8.1 – Documentación Clínica Prehospitalaria</w:t>
      </w:r>
      <w:r>
        <w:rPr/>
        <w:t xml:space="preserve"> (registro de actividades)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8.2 – Coordinación y Comunicación Operativa</w:t>
      </w:r>
      <w:r>
        <w:rPr/>
        <w:t xml:space="preserve"> (comunicación eficaz)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8.3 – Gestión de Recursos y Material</w:t>
      </w:r>
      <w:r>
        <w:rPr/>
        <w:t xml:space="preserve"> (organización de recursos)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8.4 – Calidad y Mejora Continua</w:t>
      </w:r>
      <w:r>
        <w:rPr/>
        <w:t xml:space="preserve"> (mejora del servicio)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8. PUNTOS CLAVE PARA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Ciclo completo:</w:t>
      </w:r>
      <w:r>
        <w:rPr/>
        <w:t xml:space="preserve"> desde alerta hasta disponibilidad, todas las fases son importantes.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Tiempo de Disponibilidad:</w:t>
      </w:r>
      <w:r>
        <w:rPr/>
        <w:t xml:space="preserve"> se documenta SIEMPRE, es indicador clave de eficiencia.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Organización preventiva:</w:t>
      </w:r>
      <w:r>
        <w:rPr/>
        <w:t xml:space="preserve"> preparar antes del turno facilita trabajo durante el turno.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Trabajo en equipo:</w:t>
      </w:r>
      <w:r>
        <w:rPr/>
        <w:t xml:space="preserve"> división clara de responsabilidades mejora eficiencia.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Mejora continua:</w:t>
      </w:r>
      <w:r>
        <w:rPr/>
        <w:t xml:space="preserve"> cada actividad es oportunidad de aprender y mejorar.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Integración:</w:t>
      </w:r>
      <w:r>
        <w:rPr/>
        <w:t xml:space="preserve"> todos los bloques trabajan juntos en cada actividad.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Eficiencia sin comprometer calidad:</w:t>
      </w:r>
      <w:r>
        <w:rPr/>
        <w:t xml:space="preserve"> rapidez es importante, pero calidad es prioritaria.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Comunicación constante:</w:t>
      </w:r>
      <w:r>
        <w:rPr/>
        <w:t xml:space="preserve"> con equipo, coordinación, hospital, otros servicios.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9. NOTA FINAL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proporciona la </w:t>
      </w:r>
      <w:r>
        <w:rPr>
          <w:b/>
        </w:rPr>
        <w:t>visión general del ciclo operativo TES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Los capítulos siguientes (8.1-8.4) desarrollan en detalle aspectos específicos de la gestión operativa: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8.1:</w:t>
      </w:r>
      <w:r>
        <w:rPr/>
        <w:t xml:space="preserve"> Cómo documentar correctamente.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8.2:</w:t>
      </w:r>
      <w:r>
        <w:rPr/>
        <w:t xml:space="preserve"> Cómo comunicar eficazmente.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8.3:</w:t>
      </w:r>
      <w:r>
        <w:rPr/>
        <w:t xml:space="preserve"> Cómo gestionar recursos y material.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8.4:</w:t>
      </w:r>
      <w:r>
        <w:rPr/>
        <w:t xml:space="preserve"> Cómo mejorar continuamente.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 fundamental:**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 gestión operativa eficiente </w:t>
      </w:r>
      <w:r>
        <w:rPr>
          <w:b/>
        </w:rPr>
        <w:t>mejora la calidad del servicio</w:t>
      </w:r>
      <w:r>
        <w:rPr/>
        <w:t xml:space="preserve"> al paciente.</w:t>
      </w:r>
    </w:p>
    <w:p>
      <w:pPr>
        <w:pStyle w:val="ListBullet"/>
        <w:numPr>
          <w:ilvl w:val="0"/>
          <w:numId w:val="2"/>
        </w:numPr>
        <w:rPr/>
      </w:pPr>
      <w:r>
        <w:rPr/>
        <w:t>Cada fase del ciclo es importante y requiere atención profesional.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Fin del Capítulo 8.0**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08 1 DOCUMENTACION CLINICA PREHOSPITALARIA</w:t>
      </w:r>
    </w:p>
    <w:p>
      <w:pPr>
        <w:pStyle w:val="Ttulo1"/>
        <w:rPr/>
      </w:pPr>
      <w:r>
        <w:rPr/>
        <w:t>8.1 – Documentación Clínica Prehospitalaria (Registro Asistencial)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Bloque:** 8 – Gestión Operativa y Documentación</w:t>
      </w:r>
    </w:p>
    <w:p>
      <w:pPr>
        <w:pStyle w:val="ListBullet"/>
        <w:numPr>
          <w:ilvl w:val="0"/>
          <w:numId w:val="2"/>
        </w:numPr>
        <w:rPr/>
      </w:pPr>
      <w:r>
        <w:rPr/>
        <w:t>Capítulo:** 8.1</w:t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2024-12-15</w:t>
      </w:r>
    </w:p>
    <w:p>
      <w:pPr>
        <w:pStyle w:val="ListBullet"/>
        <w:numPr>
          <w:ilvl w:val="0"/>
          <w:numId w:val="2"/>
        </w:numPr>
        <w:rPr/>
      </w:pPr>
      <w:r>
        <w:rPr/>
        <w:t>Tipo:** Procedimiento Operativo / Cumplimiento y Calidad</w:t>
      </w:r>
    </w:p>
    <w:p>
      <w:pPr>
        <w:pStyle w:val="ListBullet"/>
        <w:numPr>
          <w:ilvl w:val="0"/>
          <w:numId w:val="2"/>
        </w:numPr>
        <w:rPr/>
      </w:pPr>
      <w:r>
        <w:rPr/>
        <w:t>Aplicable a:** TES / Equipos asistenciales prehospitalarios / Coordinación</w:t>
      </w:r>
    </w:p>
    <w:p>
      <w:pPr>
        <w:pStyle w:val="ListBullet"/>
        <w:numPr>
          <w:ilvl w:val="0"/>
          <w:numId w:val="2"/>
        </w:numPr>
        <w:rPr/>
      </w:pPr>
      <w:r>
        <w:rPr/>
        <w:t>Objetivo principal:** Estandarizar el registro clínico prehospitalario como parte del acto asistencial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 OBJETIVO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Definir qué debe registrarse en una asistencia prehospitalaria.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Asegurar trazabilidad clínica y legal: </w:t>
      </w:r>
      <w:r>
        <w:rPr>
          <w:b/>
        </w:rPr>
        <w:t>lo no registrado, no existe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>Mejorar continuidad asistencial (handover a recursos/centros).</w:t>
      </w:r>
    </w:p>
    <w:p>
      <w:pPr>
        <w:pStyle w:val="ListBullet"/>
        <w:numPr>
          <w:ilvl w:val="0"/>
          <w:numId w:val="2"/>
        </w:numPr>
        <w:rPr/>
      </w:pPr>
      <w:r>
        <w:rPr/>
        <w:t>Reducir errores por omisiones: tiempos, constantes, tratamientos, evolución.</w:t>
      </w:r>
    </w:p>
    <w:p>
      <w:pPr>
        <w:pStyle w:val="ListBullet"/>
        <w:numPr>
          <w:ilvl w:val="0"/>
          <w:numId w:val="2"/>
        </w:numPr>
        <w:rPr/>
      </w:pPr>
      <w:r>
        <w:rPr/>
        <w:t>Facilitar integración en app y explotación de datos (calidad, indicadores).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 PRINCIPIOS DEL REGISTRO CLÍNICO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Veracidad:</w:t>
      </w:r>
      <w:r>
        <w:rPr/>
        <w:t xml:space="preserve"> registrar hechos observados y lo referido claramente ("refiere…").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Claridad:</w:t>
      </w:r>
      <w:r>
        <w:rPr/>
        <w:t xml:space="preserve"> lenguaje simple, sin ambigüedad, evitar abreviaturas peligrosas.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Cronología:</w:t>
      </w:r>
      <w:r>
        <w:rPr/>
        <w:t xml:space="preserve"> el registro debe poder reconstruir la secuencia del caso.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Relevancia:</w:t>
      </w:r>
      <w:r>
        <w:rPr/>
        <w:t xml:space="preserve"> incluir lo que cambia decisiones clínicas/operativas.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Confidencialidad:</w:t>
      </w:r>
      <w:r>
        <w:rPr/>
        <w:t xml:space="preserve"> solo datos necesarios y manejo seguro.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 ¿CUÁNDO SE DOCUMENTA?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Durante la asistencia (si es seguro) o inmediatamente después.</w:t>
      </w:r>
    </w:p>
    <w:p>
      <w:pPr>
        <w:pStyle w:val="ListBullet"/>
        <w:numPr>
          <w:ilvl w:val="0"/>
          <w:numId w:val="2"/>
        </w:numPr>
        <w:rPr/>
      </w:pPr>
      <w:r>
        <w:rPr/>
        <w:t>En eventos críticos (PCR, politrauma) priorizar soporte vital y registrar:</w:t>
      </w:r>
    </w:p>
    <w:p>
      <w:pPr>
        <w:pStyle w:val="ListBullet"/>
        <w:numPr>
          <w:ilvl w:val="0"/>
          <w:numId w:val="2"/>
        </w:numPr>
        <w:rPr/>
      </w:pPr>
      <w:r>
        <w:rPr/>
        <w:t>tiempos clave</w:t>
      </w:r>
    </w:p>
    <w:p>
      <w:pPr>
        <w:pStyle w:val="ListBullet"/>
        <w:numPr>
          <w:ilvl w:val="0"/>
          <w:numId w:val="2"/>
        </w:numPr>
        <w:rPr/>
      </w:pPr>
      <w:r>
        <w:rPr/>
        <w:t>intervenciones</w:t>
      </w:r>
    </w:p>
    <w:p>
      <w:pPr>
        <w:pStyle w:val="ListBullet"/>
        <w:numPr>
          <w:ilvl w:val="0"/>
          <w:numId w:val="2"/>
        </w:numPr>
        <w:rPr/>
      </w:pPr>
      <w:r>
        <w:rPr/>
        <w:t>respuesta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&gt; 📌 Regla: </w:t>
      </w:r>
      <w:r>
        <w:rPr>
          <w:b/>
        </w:rPr>
        <w:t>primero salvar la vida, luego completar el registro</w:t>
      </w:r>
      <w:r>
        <w:rPr/>
        <w:t>, sin perder hitos temporales.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 ESTRUCTURA ESTÁNDAR DEL PARTE (CHECKLIST)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4.1 Identificación y logística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Fecha y hora de activación</w:t>
      </w:r>
    </w:p>
    <w:p>
      <w:pPr>
        <w:pStyle w:val="ListBullet"/>
        <w:numPr>
          <w:ilvl w:val="0"/>
          <w:numId w:val="2"/>
        </w:numPr>
        <w:rPr/>
      </w:pPr>
      <w:r>
        <w:rPr/>
        <w:t>Localización (dirección exacta)</w:t>
      </w:r>
    </w:p>
    <w:p>
      <w:pPr>
        <w:pStyle w:val="ListBullet"/>
        <w:numPr>
          <w:ilvl w:val="0"/>
          <w:numId w:val="2"/>
        </w:numPr>
        <w:rPr/>
      </w:pPr>
      <w:r>
        <w:rPr/>
        <w:t>Recurso/ambulancia y dotación</w:t>
      </w:r>
    </w:p>
    <w:p>
      <w:pPr>
        <w:pStyle w:val="ListBullet"/>
        <w:numPr>
          <w:ilvl w:val="0"/>
          <w:numId w:val="2"/>
        </w:numPr>
        <w:rPr/>
      </w:pPr>
      <w:r>
        <w:rPr/>
        <w:t>Identificación paciente (si se conoce): nombre/edad/sexo (o "no identificado")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4.2 Motivo de asistencia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Motivo principal (síntoma/escena)</w:t>
      </w:r>
    </w:p>
    <w:p>
      <w:pPr>
        <w:pStyle w:val="ListBullet"/>
        <w:numPr>
          <w:ilvl w:val="0"/>
          <w:numId w:val="2"/>
        </w:numPr>
        <w:rPr/>
      </w:pPr>
      <w:r>
        <w:rPr/>
        <w:t>Desencadenante si existe (trauma, alergia, ingesta, etc.)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4.3 Anamnesis breve (SAMPLE / OPQRST si aplica)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✅ </w:t>
      </w:r>
      <w:r>
        <w:rPr/>
        <w:t>SAMPLE (mínimos):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</w:t>
      </w:r>
      <w:r>
        <w:rPr/>
        <w:t>: síntomas principales (dolor, disnea, etc.)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</w:t>
      </w:r>
      <w:r>
        <w:rPr/>
        <w:t>: alergias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</w:t>
      </w:r>
      <w:r>
        <w:rPr/>
        <w:t>: medicación habitual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</w:t>
      </w:r>
      <w:r>
        <w:rPr/>
        <w:t>: antecedentes relevantes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</w:t>
      </w:r>
      <w:r>
        <w:rPr/>
        <w:t>: última ingesta (cuando influye)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</w:t>
      </w:r>
      <w:r>
        <w:rPr/>
        <w:t>: evento desencadenante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✅ </w:t>
      </w:r>
      <w:r>
        <w:rPr/>
        <w:t>OPQRST (si dolor):</w:t>
      </w:r>
    </w:p>
    <w:p>
      <w:pPr>
        <w:pStyle w:val="ListBullet"/>
        <w:numPr>
          <w:ilvl w:val="0"/>
          <w:numId w:val="2"/>
        </w:numPr>
        <w:rPr/>
      </w:pPr>
      <w:r>
        <w:rPr/>
        <w:t>Inicio, provocación, calidad, irradiación, severidad, tiempo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4.4 Valoración inicial (ABCDE)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</w:t>
      </w:r>
      <w:r>
        <w:rPr/>
        <w:t>: vía aérea (permeable/comprometida)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</w:t>
      </w:r>
      <w:r>
        <w:rPr/>
        <w:t>: respiración (FR, SpO₂, trabajo respiratorio)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</w:t>
      </w:r>
      <w:r>
        <w:rPr/>
        <w:t>: circulación (TA, FC, piel, relleno capilar, hemorragias)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</w:t>
      </w:r>
      <w:r>
        <w:rPr/>
        <w:t>: neurológico (Glasgow, pupilas, glucemia si aplica)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</w:t>
      </w:r>
      <w:r>
        <w:rPr/>
        <w:t>: exposición (lesiones, temperatura, control térmico)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&gt; 📌 Conectar con Bloque 1 (ABCDE, Glasgow) y Bloque 3 (monitorización).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4.5 Constantes vitales (mínimo)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Registrar con hora:</w:t>
      </w:r>
    </w:p>
    <w:p>
      <w:pPr>
        <w:pStyle w:val="ListBullet"/>
        <w:numPr>
          <w:ilvl w:val="0"/>
          <w:numId w:val="2"/>
        </w:numPr>
        <w:rPr/>
      </w:pPr>
      <w:r>
        <w:rPr/>
        <w:t>FC</w:t>
      </w:r>
    </w:p>
    <w:p>
      <w:pPr>
        <w:pStyle w:val="ListBullet"/>
        <w:numPr>
          <w:ilvl w:val="0"/>
          <w:numId w:val="2"/>
        </w:numPr>
        <w:rPr/>
      </w:pPr>
      <w:r>
        <w:rPr/>
        <w:t>TA</w:t>
      </w:r>
    </w:p>
    <w:p>
      <w:pPr>
        <w:pStyle w:val="ListBullet"/>
        <w:numPr>
          <w:ilvl w:val="0"/>
          <w:numId w:val="2"/>
        </w:numPr>
        <w:rPr/>
      </w:pPr>
      <w:r>
        <w:rPr/>
        <w:t>FR</w:t>
      </w:r>
    </w:p>
    <w:p>
      <w:pPr>
        <w:pStyle w:val="ListBullet"/>
        <w:numPr>
          <w:ilvl w:val="0"/>
          <w:numId w:val="2"/>
        </w:numPr>
        <w:rPr/>
      </w:pPr>
      <w:r>
        <w:rPr/>
        <w:t>SpO₂</w:t>
      </w:r>
    </w:p>
    <w:p>
      <w:pPr>
        <w:pStyle w:val="ListBullet"/>
        <w:numPr>
          <w:ilvl w:val="0"/>
          <w:numId w:val="2"/>
        </w:numPr>
        <w:rPr/>
      </w:pPr>
      <w:r>
        <w:rPr/>
        <w:t>Tª (si aplica)</w:t>
      </w:r>
    </w:p>
    <w:p>
      <w:pPr>
        <w:pStyle w:val="ListBullet"/>
        <w:numPr>
          <w:ilvl w:val="0"/>
          <w:numId w:val="2"/>
        </w:numPr>
        <w:rPr/>
      </w:pPr>
      <w:r>
        <w:rPr/>
        <w:t>Glasgow</w:t>
      </w:r>
    </w:p>
    <w:p>
      <w:pPr>
        <w:pStyle w:val="ListBullet"/>
        <w:numPr>
          <w:ilvl w:val="0"/>
          <w:numId w:val="2"/>
        </w:numPr>
        <w:rPr/>
      </w:pPr>
      <w:r>
        <w:rPr/>
        <w:t>Glucemia (si sospecha/diabético/alteración conciencia)</w:t>
      </w:r>
    </w:p>
    <w:p>
      <w:pPr>
        <w:pStyle w:val="ListBullet"/>
        <w:numPr>
          <w:ilvl w:val="0"/>
          <w:numId w:val="2"/>
        </w:numPr>
        <w:rPr/>
      </w:pPr>
      <w:r>
        <w:rPr/>
        <w:t>Dolor (0–10) si aplica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4.6 Intervenciones realizadas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Oxígeno: dispositivo + flujo + SpO₂ antes/después</w:t>
      </w:r>
    </w:p>
    <w:p>
      <w:pPr>
        <w:pStyle w:val="ListBullet"/>
        <w:numPr>
          <w:ilvl w:val="0"/>
          <w:numId w:val="2"/>
        </w:numPr>
        <w:rPr/>
      </w:pPr>
      <w:r>
        <w:rPr/>
        <w:t>Ventilación: BVM, cánulas, aspiración (si aplica)</w:t>
      </w:r>
    </w:p>
    <w:p>
      <w:pPr>
        <w:pStyle w:val="ListBullet"/>
        <w:numPr>
          <w:ilvl w:val="0"/>
          <w:numId w:val="2"/>
        </w:numPr>
        <w:rPr/>
      </w:pPr>
      <w:r>
        <w:rPr/>
        <w:t>Control hemorragias: compresión, vendaje, torniquete (si aplica)</w:t>
      </w:r>
    </w:p>
    <w:p>
      <w:pPr>
        <w:pStyle w:val="ListBullet"/>
        <w:numPr>
          <w:ilvl w:val="0"/>
          <w:numId w:val="2"/>
        </w:numPr>
        <w:rPr/>
      </w:pPr>
      <w:r>
        <w:rPr/>
        <w:t>Inmovilización: collarín, férulas, tablero, etc.</w:t>
      </w:r>
    </w:p>
    <w:p>
      <w:pPr>
        <w:pStyle w:val="ListBullet"/>
        <w:numPr>
          <w:ilvl w:val="0"/>
          <w:numId w:val="2"/>
        </w:numPr>
        <w:rPr/>
      </w:pPr>
      <w:r>
        <w:rPr/>
        <w:t>Medicación: fármaco + dosis + vía + hora + respuesta</w:t>
      </w:r>
    </w:p>
    <w:p>
      <w:pPr>
        <w:pStyle w:val="ListBullet"/>
        <w:numPr>
          <w:ilvl w:val="0"/>
          <w:numId w:val="2"/>
        </w:numPr>
        <w:rPr/>
      </w:pPr>
      <w:r>
        <w:rPr/>
        <w:t>RCP/DESA: tiempos, descargas, ciclos, ROSC si aplica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4.7 Evolución / reevaluaciones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Cambios de constantes con hora</w:t>
      </w:r>
    </w:p>
    <w:p>
      <w:pPr>
        <w:pStyle w:val="ListBullet"/>
        <w:numPr>
          <w:ilvl w:val="0"/>
          <w:numId w:val="2"/>
        </w:numPr>
        <w:rPr/>
      </w:pPr>
      <w:r>
        <w:rPr/>
        <w:t>Mejoría / empeoramiento y por qué</w:t>
      </w:r>
    </w:p>
    <w:p>
      <w:pPr>
        <w:pStyle w:val="ListBullet"/>
        <w:numPr>
          <w:ilvl w:val="0"/>
          <w:numId w:val="2"/>
        </w:numPr>
        <w:rPr/>
      </w:pPr>
      <w:r>
        <w:rPr/>
        <w:t>Complicaciones o eventos críticos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4.8 Handover / destino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 quién se entrega (equipo / centro)</w:t>
      </w:r>
    </w:p>
    <w:p>
      <w:pPr>
        <w:pStyle w:val="ListBullet"/>
        <w:numPr>
          <w:ilvl w:val="0"/>
          <w:numId w:val="2"/>
        </w:numPr>
        <w:rPr/>
      </w:pPr>
      <w:r>
        <w:rPr/>
        <w:t>Hora de transferencia</w:t>
      </w:r>
    </w:p>
    <w:p>
      <w:pPr>
        <w:pStyle w:val="ListBullet"/>
        <w:numPr>
          <w:ilvl w:val="0"/>
          <w:numId w:val="2"/>
        </w:numPr>
        <w:rPr/>
      </w:pPr>
      <w:r>
        <w:rPr/>
        <w:t>Resumen SBAR (ver Bloque 5.8 si aplica)</w:t>
      </w:r>
    </w:p>
    <w:p>
      <w:pPr>
        <w:pStyle w:val="ListBullet"/>
        <w:numPr>
          <w:ilvl w:val="0"/>
          <w:numId w:val="2"/>
        </w:numPr>
        <w:rPr/>
      </w:pPr>
      <w:r>
        <w:rPr/>
        <w:t>Incidencias (rechazo, no traslado, etc.)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5. TIEMPOS CLAVE (OBLIGATORIOS)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Registrar siempre:</w:t>
      </w:r>
    </w:p>
    <w:p>
      <w:pPr>
        <w:pStyle w:val="ListBullet"/>
        <w:numPr>
          <w:ilvl w:val="0"/>
          <w:numId w:val="2"/>
        </w:numPr>
        <w:rPr/>
      </w:pPr>
      <w:r>
        <w:rPr/>
        <w:t>Hora de activación/aviso</w:t>
      </w:r>
    </w:p>
    <w:p>
      <w:pPr>
        <w:pStyle w:val="ListBullet"/>
        <w:numPr>
          <w:ilvl w:val="0"/>
          <w:numId w:val="2"/>
        </w:numPr>
        <w:rPr/>
      </w:pPr>
      <w:r>
        <w:rPr/>
        <w:t>Hora de salida (si aplica)</w:t>
      </w:r>
    </w:p>
    <w:p>
      <w:pPr>
        <w:pStyle w:val="ListBullet"/>
        <w:numPr>
          <w:ilvl w:val="0"/>
          <w:numId w:val="2"/>
        </w:numPr>
        <w:rPr/>
      </w:pPr>
      <w:r>
        <w:rPr/>
        <w:t>Hora de llegada a escena</w:t>
      </w:r>
    </w:p>
    <w:p>
      <w:pPr>
        <w:pStyle w:val="ListBullet"/>
        <w:numPr>
          <w:ilvl w:val="0"/>
          <w:numId w:val="2"/>
        </w:numPr>
        <w:rPr/>
      </w:pPr>
      <w:r>
        <w:rPr/>
        <w:t>Hora de contacto con paciente</w:t>
      </w:r>
    </w:p>
    <w:p>
      <w:pPr>
        <w:pStyle w:val="ListBullet"/>
        <w:numPr>
          <w:ilvl w:val="0"/>
          <w:numId w:val="2"/>
        </w:numPr>
        <w:rPr/>
      </w:pPr>
      <w:r>
        <w:rPr/>
        <w:t>Hora de inicio de intervención crítica:</w:t>
      </w:r>
    </w:p>
    <w:p>
      <w:pPr>
        <w:pStyle w:val="ListBullet"/>
        <w:numPr>
          <w:ilvl w:val="0"/>
          <w:numId w:val="2"/>
        </w:numPr>
        <w:rPr/>
      </w:pPr>
      <w:r>
        <w:rPr/>
        <w:t>RCP / DESA</w:t>
      </w:r>
    </w:p>
    <w:p>
      <w:pPr>
        <w:pStyle w:val="ListBullet"/>
        <w:numPr>
          <w:ilvl w:val="0"/>
          <w:numId w:val="2"/>
        </w:numPr>
        <w:rPr/>
      </w:pPr>
      <w:r>
        <w:rPr/>
        <w:t>administración fármaco crítico</w:t>
      </w:r>
    </w:p>
    <w:p>
      <w:pPr>
        <w:pStyle w:val="ListBullet"/>
        <w:numPr>
          <w:ilvl w:val="0"/>
          <w:numId w:val="2"/>
        </w:numPr>
        <w:rPr/>
      </w:pPr>
      <w:r>
        <w:rPr/>
        <w:t>control de hemorragia masiva</w:t>
      </w:r>
    </w:p>
    <w:p>
      <w:pPr>
        <w:pStyle w:val="ListBullet"/>
        <w:numPr>
          <w:ilvl w:val="0"/>
          <w:numId w:val="2"/>
        </w:numPr>
        <w:rPr/>
      </w:pPr>
      <w:r>
        <w:rPr/>
        <w:t>Hora de salida de escena</w:t>
      </w:r>
    </w:p>
    <w:p>
      <w:pPr>
        <w:pStyle w:val="ListBullet"/>
        <w:numPr>
          <w:ilvl w:val="0"/>
          <w:numId w:val="2"/>
        </w:numPr>
        <w:rPr/>
      </w:pPr>
      <w:r>
        <w:rPr/>
        <w:t>Hora de llegada a destino</w:t>
      </w:r>
    </w:p>
    <w:p>
      <w:pPr>
        <w:pStyle w:val="ListBullet"/>
        <w:numPr>
          <w:ilvl w:val="0"/>
          <w:numId w:val="2"/>
        </w:numPr>
        <w:rPr/>
      </w:pPr>
      <w:r>
        <w:rPr/>
        <w:t>Hora de transferencia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&gt; 📌 Estos tiempos son críticos para calidad, auditoría e indicadores.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6. FORMATOS DE RESUMEN (PARA ENTREGA)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6.1 SBAR (recomendado)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 (Situación):</w:t>
      </w:r>
      <w:r>
        <w:rPr/>
        <w:t xml:space="preserve"> qué ocurre ahora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 (Background):</w:t>
      </w:r>
      <w:r>
        <w:rPr/>
        <w:t xml:space="preserve"> antecedentes relevantes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 (Assessment):</w:t>
      </w:r>
      <w:r>
        <w:rPr/>
        <w:t xml:space="preserve"> valoración (ABCDE, constantes, hallazgos)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 (Recommendation):</w:t>
      </w:r>
      <w:r>
        <w:rPr/>
        <w:t xml:space="preserve"> qué necesita / estado / riesgos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6.2 Ejemplo corto SBAR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S: "Dolor torácico opresivo con disnea."</w:t>
      </w:r>
    </w:p>
    <w:p>
      <w:pPr>
        <w:pStyle w:val="ListBullet"/>
        <w:numPr>
          <w:ilvl w:val="0"/>
          <w:numId w:val="2"/>
        </w:numPr>
        <w:rPr/>
      </w:pPr>
      <w:r>
        <w:rPr/>
        <w:t>B: "HTA, DM, sin alergias conocidas."</w:t>
      </w:r>
    </w:p>
    <w:p>
      <w:pPr>
        <w:pStyle w:val="ListBullet"/>
        <w:numPr>
          <w:ilvl w:val="0"/>
          <w:numId w:val="2"/>
        </w:numPr>
        <w:rPr/>
      </w:pPr>
      <w:r>
        <w:rPr/>
        <w:t>A: "TA __, FC __, SpO₂ __, dolor __/10, ECG si aplica."</w:t>
      </w:r>
    </w:p>
    <w:p>
      <w:pPr>
        <w:pStyle w:val="ListBullet"/>
        <w:numPr>
          <w:ilvl w:val="0"/>
          <w:numId w:val="2"/>
        </w:numPr>
        <w:rPr/>
      </w:pPr>
      <w:r>
        <w:rPr/>
        <w:t>R: "SCA probable, se entrega para valoración urgente."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7. REGISTRO DE MEDICACIÓN (ESTÁNDAR)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Para cada fármaco:</w:t>
      </w:r>
    </w:p>
    <w:p>
      <w:pPr>
        <w:pStyle w:val="ListBullet"/>
        <w:numPr>
          <w:ilvl w:val="0"/>
          <w:numId w:val="2"/>
        </w:numPr>
        <w:rPr/>
      </w:pPr>
      <w:r>
        <w:rPr/>
        <w:t>Nombre</w:t>
      </w:r>
    </w:p>
    <w:p>
      <w:pPr>
        <w:pStyle w:val="ListBullet"/>
        <w:numPr>
          <w:ilvl w:val="0"/>
          <w:numId w:val="2"/>
        </w:numPr>
        <w:rPr/>
      </w:pPr>
      <w:r>
        <w:rPr/>
        <w:t>Dosis (con unidad)</w:t>
      </w:r>
    </w:p>
    <w:p>
      <w:pPr>
        <w:pStyle w:val="ListBullet"/>
        <w:numPr>
          <w:ilvl w:val="0"/>
          <w:numId w:val="2"/>
        </w:numPr>
        <w:rPr/>
      </w:pPr>
      <w:r>
        <w:rPr/>
        <w:t>Vía</w:t>
      </w:r>
    </w:p>
    <w:p>
      <w:pPr>
        <w:pStyle w:val="ListBullet"/>
        <w:numPr>
          <w:ilvl w:val="0"/>
          <w:numId w:val="2"/>
        </w:numPr>
        <w:rPr/>
      </w:pPr>
      <w:r>
        <w:rPr/>
        <w:t>Hora</w:t>
      </w:r>
    </w:p>
    <w:p>
      <w:pPr>
        <w:pStyle w:val="ListBullet"/>
        <w:numPr>
          <w:ilvl w:val="0"/>
          <w:numId w:val="2"/>
        </w:numPr>
        <w:rPr/>
      </w:pPr>
      <w:r>
        <w:rPr/>
        <w:t>Motivo</w:t>
      </w:r>
    </w:p>
    <w:p>
      <w:pPr>
        <w:pStyle w:val="ListBullet"/>
        <w:numPr>
          <w:ilvl w:val="0"/>
          <w:numId w:val="2"/>
        </w:numPr>
        <w:rPr/>
      </w:pPr>
      <w:r>
        <w:rPr/>
        <w:t>Respuesta</w:t>
      </w:r>
    </w:p>
    <w:p>
      <w:pPr>
        <w:pStyle w:val="ListBullet"/>
        <w:numPr>
          <w:ilvl w:val="0"/>
          <w:numId w:val="2"/>
        </w:numPr>
        <w:rPr/>
      </w:pPr>
      <w:r>
        <w:rPr/>
        <w:t>RAM si aparecen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⚠️ </w:t>
      </w:r>
      <w:r>
        <w:rPr/>
        <w:t>Evitar abreviaturas peligrosas (ver Bloque 6.7).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8. CASOS ESPECIALES (MÍNIMOS)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8.1 PCR / RCP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Registrar:</w:t>
      </w:r>
    </w:p>
    <w:p>
      <w:pPr>
        <w:pStyle w:val="ListBullet"/>
        <w:numPr>
          <w:ilvl w:val="0"/>
          <w:numId w:val="2"/>
        </w:numPr>
        <w:rPr/>
      </w:pPr>
      <w:r>
        <w:rPr/>
        <w:t>Hora inicio RCP</w:t>
      </w:r>
    </w:p>
    <w:p>
      <w:pPr>
        <w:pStyle w:val="ListBullet"/>
        <w:numPr>
          <w:ilvl w:val="0"/>
          <w:numId w:val="2"/>
        </w:numPr>
        <w:rPr/>
      </w:pPr>
      <w:r>
        <w:rPr/>
        <w:t>Ritmos si se conocen / DESA: descargas sí/no</w:t>
      </w:r>
    </w:p>
    <w:p>
      <w:pPr>
        <w:pStyle w:val="ListBullet"/>
        <w:numPr>
          <w:ilvl w:val="0"/>
          <w:numId w:val="2"/>
        </w:numPr>
        <w:rPr/>
      </w:pPr>
      <w:r>
        <w:rPr/>
        <w:t>Cambios (ROSC, traslado en RCP)</w:t>
      </w:r>
    </w:p>
    <w:p>
      <w:pPr>
        <w:pStyle w:val="ListBullet"/>
        <w:numPr>
          <w:ilvl w:val="0"/>
          <w:numId w:val="2"/>
        </w:numPr>
        <w:rPr/>
      </w:pPr>
      <w:r>
        <w:rPr/>
        <w:t>Intervinientes y relevos si aplica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8.2 Trauma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Mecanismo lesional</w:t>
      </w:r>
    </w:p>
    <w:p>
      <w:pPr>
        <w:pStyle w:val="ListBullet"/>
        <w:numPr>
          <w:ilvl w:val="0"/>
          <w:numId w:val="2"/>
        </w:numPr>
        <w:rPr/>
      </w:pPr>
      <w:r>
        <w:rPr/>
        <w:t>Lesiones evidentes</w:t>
      </w:r>
    </w:p>
    <w:p>
      <w:pPr>
        <w:pStyle w:val="ListBullet"/>
        <w:numPr>
          <w:ilvl w:val="0"/>
          <w:numId w:val="2"/>
        </w:numPr>
        <w:rPr/>
      </w:pPr>
      <w:r>
        <w:rPr/>
        <w:t>Control de hemorragias</w:t>
      </w:r>
    </w:p>
    <w:p>
      <w:pPr>
        <w:pStyle w:val="ListBullet"/>
        <w:numPr>
          <w:ilvl w:val="0"/>
          <w:numId w:val="2"/>
        </w:numPr>
        <w:rPr/>
      </w:pPr>
      <w:r>
        <w:rPr/>
        <w:t>Inmovilización</w:t>
      </w:r>
    </w:p>
    <w:p>
      <w:pPr>
        <w:pStyle w:val="ListBullet"/>
        <w:numPr>
          <w:ilvl w:val="0"/>
          <w:numId w:val="2"/>
        </w:numPr>
        <w:rPr/>
      </w:pPr>
      <w:r>
        <w:rPr/>
        <w:t>Reevaluación ABCDE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8.3 Paciente no identificado / sin datos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"No identificado"</w:t>
      </w:r>
    </w:p>
    <w:p>
      <w:pPr>
        <w:pStyle w:val="ListBullet"/>
        <w:numPr>
          <w:ilvl w:val="0"/>
          <w:numId w:val="2"/>
        </w:numPr>
        <w:rPr/>
      </w:pPr>
      <w:r>
        <w:rPr/>
        <w:t>Edad aparente</w:t>
      </w:r>
    </w:p>
    <w:p>
      <w:pPr>
        <w:pStyle w:val="ListBullet"/>
        <w:numPr>
          <w:ilvl w:val="0"/>
          <w:numId w:val="2"/>
        </w:numPr>
        <w:rPr/>
      </w:pPr>
      <w:r>
        <w:rPr/>
        <w:t>Sexo aparente (si se estima, indicar que es estimación)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8.4 Rechazo de traslado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Paciente competente (sí/no)</w:t>
      </w:r>
    </w:p>
    <w:p>
      <w:pPr>
        <w:pStyle w:val="ListBullet"/>
        <w:numPr>
          <w:ilvl w:val="0"/>
          <w:numId w:val="2"/>
        </w:numPr>
        <w:rPr/>
      </w:pPr>
      <w:r>
        <w:rPr/>
        <w:t>Riesgos explicados</w:t>
      </w:r>
    </w:p>
    <w:p>
      <w:pPr>
        <w:pStyle w:val="ListBullet"/>
        <w:numPr>
          <w:ilvl w:val="0"/>
          <w:numId w:val="2"/>
        </w:numPr>
        <w:rPr/>
      </w:pPr>
      <w:r>
        <w:rPr/>
        <w:t>Firma/registro según procedimiento local</w:t>
      </w:r>
    </w:p>
    <w:p>
      <w:pPr>
        <w:pStyle w:val="ListBullet"/>
        <w:numPr>
          <w:ilvl w:val="0"/>
          <w:numId w:val="2"/>
        </w:numPr>
        <w:rPr/>
      </w:pPr>
      <w:r>
        <w:rPr/>
        <w:t>Testigo si aplica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9. ERRORES CRÍTICOS A EVITAR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 registrar tiempos clave</w:t>
      </w:r>
    </w:p>
    <w:p>
      <w:pPr>
        <w:pStyle w:val="ListBullet"/>
        <w:numPr>
          <w:ilvl w:val="0"/>
          <w:numId w:val="2"/>
        </w:numPr>
        <w:rPr/>
      </w:pPr>
      <w:r>
        <w:rPr/>
        <w:t>Constantes sin hora (pierden valor clínico)</w:t>
      </w:r>
    </w:p>
    <w:p>
      <w:pPr>
        <w:pStyle w:val="ListBullet"/>
        <w:numPr>
          <w:ilvl w:val="0"/>
          <w:numId w:val="2"/>
        </w:numPr>
        <w:rPr/>
      </w:pPr>
      <w:r>
        <w:rPr/>
        <w:t>Medicación sin dosis/vía/hora</w:t>
      </w:r>
    </w:p>
    <w:p>
      <w:pPr>
        <w:pStyle w:val="ListBullet"/>
        <w:numPr>
          <w:ilvl w:val="0"/>
          <w:numId w:val="2"/>
        </w:numPr>
        <w:rPr/>
      </w:pPr>
      <w:r>
        <w:rPr/>
        <w:t>Describir sin diferenciar "observado" vs "referido"</w:t>
      </w:r>
    </w:p>
    <w:p>
      <w:pPr>
        <w:pStyle w:val="ListBullet"/>
        <w:numPr>
          <w:ilvl w:val="0"/>
          <w:numId w:val="2"/>
        </w:numPr>
        <w:rPr/>
      </w:pPr>
      <w:r>
        <w:rPr/>
        <w:t>Usar abreviaturas ambiguas ("U", "qd", etc.)</w:t>
      </w:r>
    </w:p>
    <w:p>
      <w:pPr>
        <w:pStyle w:val="ListBullet"/>
        <w:numPr>
          <w:ilvl w:val="0"/>
          <w:numId w:val="2"/>
        </w:numPr>
        <w:rPr/>
      </w:pPr>
      <w:r>
        <w:rPr/>
        <w:t>No registrar reevaluaciones tras intervención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10. CHECKLIST DE CIERRE (ANTES DE ENTREGAR)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/>
      </w:pPr>
      <w:r>
        <w:rPr/>
        <w:t>¿Motivo claro?</w:t>
      </w:r>
    </w:p>
    <w:p>
      <w:pPr>
        <w:pStyle w:val="ListNumber"/>
        <w:numPr>
          <w:ilvl w:val="0"/>
          <w:numId w:val="5"/>
        </w:numPr>
        <w:rPr/>
      </w:pPr>
      <w:r>
        <w:rPr/>
        <w:t>¿ABCDE documentado?</w:t>
      </w:r>
    </w:p>
    <w:p>
      <w:pPr>
        <w:pStyle w:val="ListNumber"/>
        <w:numPr>
          <w:ilvl w:val="0"/>
          <w:numId w:val="5"/>
        </w:numPr>
        <w:rPr/>
      </w:pPr>
      <w:r>
        <w:rPr/>
        <w:t>¿Constantes con hora?</w:t>
      </w:r>
    </w:p>
    <w:p>
      <w:pPr>
        <w:pStyle w:val="ListNumber"/>
        <w:numPr>
          <w:ilvl w:val="0"/>
          <w:numId w:val="5"/>
        </w:numPr>
        <w:rPr/>
      </w:pPr>
      <w:r>
        <w:rPr/>
        <w:t>¿Intervenciones completas y con hora?</w:t>
      </w:r>
    </w:p>
    <w:p>
      <w:pPr>
        <w:pStyle w:val="ListNumber"/>
        <w:numPr>
          <w:ilvl w:val="0"/>
          <w:numId w:val="5"/>
        </w:numPr>
        <w:rPr/>
      </w:pPr>
      <w:r>
        <w:rPr/>
        <w:t>¿Evolución/reevaluación?</w:t>
      </w:r>
    </w:p>
    <w:p>
      <w:pPr>
        <w:pStyle w:val="ListNumber"/>
        <w:numPr>
          <w:ilvl w:val="0"/>
          <w:numId w:val="5"/>
        </w:numPr>
        <w:rPr/>
      </w:pPr>
      <w:r>
        <w:rPr/>
        <w:t>¿Tiempos clave completos?</w:t>
      </w:r>
    </w:p>
    <w:p>
      <w:pPr>
        <w:pStyle w:val="ListNumber"/>
        <w:numPr>
          <w:ilvl w:val="0"/>
          <w:numId w:val="5"/>
        </w:numPr>
        <w:rPr/>
      </w:pPr>
      <w:r>
        <w:rPr/>
        <w:t>¿Handover documentado (SBAR)?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11. RELACIÓN CON OTROS CAPÍTULOS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Bloque 1: </w:t>
      </w:r>
      <w:r>
        <w:rPr>
          <w:b/>
        </w:rPr>
        <w:t>Constantes, ABCDE, Glasgow, triage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Bloque 3: </w:t>
      </w:r>
      <w:r>
        <w:rPr>
          <w:b/>
        </w:rPr>
        <w:t>Monitorización, documentación operativa, bioseguridad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Bloque 5: </w:t>
      </w:r>
      <w:r>
        <w:rPr>
          <w:b/>
        </w:rPr>
        <w:t>Protocolos transtelefónicos y SBAR (5.8)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Bloque 6: </w:t>
      </w:r>
      <w:r>
        <w:rPr>
          <w:b/>
        </w:rPr>
        <w:t>Medicación segura y abreviaturas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12. PUNTOS CLAVE PARA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Documentar es parte del acto asistencial</w:t>
      </w:r>
    </w:p>
    <w:p>
      <w:pPr>
        <w:pStyle w:val="ListBullet"/>
        <w:numPr>
          <w:ilvl w:val="0"/>
          <w:numId w:val="2"/>
        </w:numPr>
        <w:rPr/>
      </w:pPr>
      <w:r>
        <w:rPr/>
        <w:t>Tiempos y constantes con hora = trazabilidad clínica</w:t>
      </w:r>
    </w:p>
    <w:p>
      <w:pPr>
        <w:pStyle w:val="ListBullet"/>
        <w:numPr>
          <w:ilvl w:val="0"/>
          <w:numId w:val="2"/>
        </w:numPr>
        <w:rPr/>
      </w:pPr>
      <w:r>
        <w:rPr/>
        <w:t>Medicación siempre completa (nombre+dosis+vía+hora+respuesta)</w:t>
      </w:r>
    </w:p>
    <w:p>
      <w:pPr>
        <w:pStyle w:val="ListBullet"/>
        <w:numPr>
          <w:ilvl w:val="0"/>
          <w:numId w:val="2"/>
        </w:numPr>
        <w:rPr/>
      </w:pPr>
      <w:r>
        <w:rPr/>
        <w:t>SBAR mejora continuidad asistencial</w:t>
      </w:r>
    </w:p>
    <w:p>
      <w:pPr>
        <w:pStyle w:val="ListBullet"/>
        <w:numPr>
          <w:ilvl w:val="0"/>
          <w:numId w:val="2"/>
        </w:numPr>
        <w:rPr/>
      </w:pPr>
      <w:r>
        <w:rPr/>
        <w:t>Evitar abreviaturas peligrosas</w:t>
      </w:r>
    </w:p>
    <w:p>
      <w:pPr>
        <w:pStyle w:val="ListBullet"/>
        <w:numPr>
          <w:ilvl w:val="0"/>
          <w:numId w:val="2"/>
        </w:numPr>
        <w:rPr/>
      </w:pPr>
      <w:r>
        <w:rPr/>
        <w:t>Lo no registrado, no existe (trazabilidad clínica y legal)</w:t>
      </w:r>
    </w:p>
    <w:p>
      <w:pPr>
        <w:pStyle w:val="ListBullet"/>
        <w:numPr>
          <w:ilvl w:val="0"/>
          <w:numId w:val="2"/>
        </w:numPr>
        <w:rPr/>
      </w:pPr>
      <w:r>
        <w:rPr/>
        <w:t>Primero salvar la vida, luego completar el registro (sin perder hitos temporales)</w:t>
      </w:r>
    </w:p>
    <w:p>
      <w:pPr>
        <w:pStyle w:val="ListBullet"/>
        <w:numPr>
          <w:ilvl w:val="0"/>
          <w:numId w:val="2"/>
        </w:numPr>
        <w:rPr/>
      </w:pPr>
      <w:r>
        <w:rPr/>
        <w:t>Registrar hechos observados diferenciándolos de lo referido ("refiere…")</w:t>
      </w:r>
    </w:p>
    <w:p>
      <w:pPr>
        <w:pStyle w:val="ListBullet"/>
        <w:numPr>
          <w:ilvl w:val="0"/>
          <w:numId w:val="2"/>
        </w:numPr>
        <w:rPr/>
      </w:pPr>
      <w:r>
        <w:rPr/>
        <w:t>Incluir solo lo relevante que cambia decisiones clínicas/operativas</w:t>
      </w:r>
    </w:p>
    <w:p>
      <w:pPr>
        <w:pStyle w:val="ListBullet"/>
        <w:numPr>
          <w:ilvl w:val="0"/>
          <w:numId w:val="2"/>
        </w:numPr>
        <w:rPr/>
      </w:pPr>
      <w:r>
        <w:rPr/>
        <w:t>Manejo seguro y confidencial de datos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Fin del Capítulo 8.1**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08 2 COORDINACION Y COMUNICACION OPERATIVA</w:t>
      </w:r>
    </w:p>
    <w:p>
      <w:pPr>
        <w:pStyle w:val="Ttulo1"/>
        <w:rPr/>
      </w:pPr>
      <w:r>
        <w:rPr/>
        <w:t>8.2 – Coordinación y Comunicación Operativa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Bloque:** 8 – Gestión Operativa y Documentación</w:t>
      </w:r>
    </w:p>
    <w:p>
      <w:pPr>
        <w:pStyle w:val="ListBullet"/>
        <w:numPr>
          <w:ilvl w:val="0"/>
          <w:numId w:val="2"/>
        </w:numPr>
        <w:rPr/>
      </w:pPr>
      <w:r>
        <w:rPr/>
        <w:t>Capítulo:** 8.2</w:t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2024-12-15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Habilidades y Gestión</w:t>
      </w:r>
    </w:p>
    <w:p>
      <w:pPr>
        <w:pStyle w:val="ListBullet"/>
        <w:numPr>
          <w:ilvl w:val="0"/>
          <w:numId w:val="2"/>
        </w:numPr>
        <w:rPr/>
      </w:pPr>
      <w:r>
        <w:rPr/>
        <w:t>Aplicable a:** TES</w:t>
      </w:r>
    </w:p>
    <w:p>
      <w:pPr>
        <w:pStyle w:val="ListBullet"/>
        <w:numPr>
          <w:ilvl w:val="0"/>
          <w:numId w:val="2"/>
        </w:numPr>
        <w:rPr/>
      </w:pPr>
      <w:r>
        <w:rPr/>
        <w:t>Objetivo principal:** Comunicación eficaz y coordinación operativa con otros servicios y agencias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Establecer protocolos y técnicas de comunicación eficaz para coordinar acciones con coordinación central, hospitales, otros servicios de emergencia y agencias, optimizando la eficiencia operativa y la seguridad.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comunicación operativa clara y estructurada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 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2.1 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Comunicación radiofónica eficaz</w:t>
      </w:r>
      <w:r>
        <w:rPr/>
        <w:t xml:space="preserve"> (principio CLARO).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Protocolo de transferencia al hospital</w:t>
      </w:r>
      <w:r>
        <w:rPr/>
        <w:t xml:space="preserve"> (ISOBAR).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Coordinación con otros servicios</w:t>
      </w:r>
      <w:r>
        <w:rPr/>
        <w:t xml:space="preserve"> (policía, bomberos).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Comunicación con pacientes y familiares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2.2 Límites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NO cubre:**</w:t>
      </w:r>
    </w:p>
    <w:p>
      <w:pPr>
        <w:pStyle w:val="ListBullet"/>
        <w:numPr>
          <w:ilvl w:val="0"/>
          <w:numId w:val="2"/>
        </w:numPr>
        <w:rPr/>
      </w:pPr>
      <w:r>
        <w:rPr/>
        <w:t>Protocolos específicos de radio por comunidad autónoma.</w:t>
      </w:r>
    </w:p>
    <w:p>
      <w:pPr>
        <w:pStyle w:val="ListBullet"/>
        <w:numPr>
          <w:ilvl w:val="0"/>
          <w:numId w:val="2"/>
        </w:numPr>
        <w:rPr/>
      </w:pPr>
      <w:r>
        <w:rPr/>
        <w:t>Sistemas de comunicación informatizados específicos.</w:t>
      </w:r>
    </w:p>
    <w:p>
      <w:pPr>
        <w:pStyle w:val="ListBullet"/>
        <w:numPr>
          <w:ilvl w:val="0"/>
          <w:numId w:val="2"/>
        </w:numPr>
        <w:rPr/>
      </w:pPr>
      <w:r>
        <w:rPr/>
        <w:t>Comunicación clínica detallada (cubierta en protocolos asistenciales).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SÍ cubre:**</w:t>
      </w:r>
    </w:p>
    <w:p>
      <w:pPr>
        <w:pStyle w:val="ListBullet"/>
        <w:numPr>
          <w:ilvl w:val="0"/>
          <w:numId w:val="2"/>
        </w:numPr>
        <w:rPr/>
      </w:pPr>
      <w:r>
        <w:rPr/>
        <w:t>Principios generales de comunicación eficaz.</w:t>
      </w:r>
    </w:p>
    <w:p>
      <w:pPr>
        <w:pStyle w:val="ListBullet"/>
        <w:numPr>
          <w:ilvl w:val="0"/>
          <w:numId w:val="2"/>
        </w:numPr>
        <w:rPr/>
      </w:pPr>
      <w:r>
        <w:rPr/>
        <w:t>Estructuras de comunicación estándar.</w:t>
      </w:r>
    </w:p>
    <w:p>
      <w:pPr>
        <w:pStyle w:val="ListBullet"/>
        <w:numPr>
          <w:ilvl w:val="0"/>
          <w:numId w:val="2"/>
        </w:numPr>
        <w:rPr/>
      </w:pPr>
      <w:r>
        <w:rPr/>
        <w:t>Técnicas aplicables en trabajo diario TES.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Integración:**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Se aplica en </w:t>
      </w:r>
      <w:r>
        <w:rPr>
          <w:b/>
        </w:rPr>
        <w:t>todas las fases del ciclo operativo (8.0)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Relacionado con </w:t>
      </w:r>
      <w:r>
        <w:rPr>
          <w:b/>
        </w:rPr>
        <w:t>gestión de rutas (7.4)</w:t>
      </w:r>
      <w:r>
        <w:rPr/>
        <w:t xml:space="preserve"> y </w:t>
      </w:r>
      <w:r>
        <w:rPr>
          <w:b/>
        </w:rPr>
        <w:t>seguridad en escena (7.5)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Vinculado a </w:t>
      </w:r>
      <w:r>
        <w:rPr>
          <w:b/>
        </w:rPr>
        <w:t>documentación clínica (8.1)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 COMUNICACIÓN RADIOFÓNICA EFICAZ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3.1 Principio CLARO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 - Conciso:**</w:t>
      </w:r>
    </w:p>
    <w:p>
      <w:pPr>
        <w:pStyle w:val="ListBullet"/>
        <w:numPr>
          <w:ilvl w:val="0"/>
          <w:numId w:val="2"/>
        </w:numPr>
        <w:rPr/>
      </w:pPr>
      <w:r>
        <w:rPr/>
        <w:t>Mensajes breves y directos.</w:t>
      </w:r>
    </w:p>
    <w:p>
      <w:pPr>
        <w:pStyle w:val="ListBullet"/>
        <w:numPr>
          <w:ilvl w:val="0"/>
          <w:numId w:val="2"/>
        </w:numPr>
        <w:rPr/>
      </w:pPr>
      <w:r>
        <w:rPr/>
        <w:t>Eliminar información innecesaria.</w:t>
      </w:r>
    </w:p>
    <w:p>
      <w:pPr>
        <w:pStyle w:val="ListBullet"/>
        <w:numPr>
          <w:ilvl w:val="0"/>
          <w:numId w:val="2"/>
        </w:numPr>
        <w:rPr/>
      </w:pPr>
      <w:r>
        <w:rPr/>
        <w:t>Ir al grano.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 - Lógico:**</w:t>
      </w:r>
    </w:p>
    <w:p>
      <w:pPr>
        <w:pStyle w:val="ListBullet"/>
        <w:numPr>
          <w:ilvl w:val="0"/>
          <w:numId w:val="2"/>
        </w:numPr>
        <w:rPr/>
      </w:pPr>
      <w:r>
        <w:rPr/>
        <w:t>Seguir un orden claro: quién, dónde, qué.</w:t>
      </w:r>
    </w:p>
    <w:p>
      <w:pPr>
        <w:pStyle w:val="ListBullet"/>
        <w:numPr>
          <w:ilvl w:val="0"/>
          <w:numId w:val="2"/>
        </w:numPr>
        <w:rPr/>
      </w:pPr>
      <w:r>
        <w:rPr/>
        <w:t>Estructura predecible facilita comprensión.</w:t>
      </w:r>
    </w:p>
    <w:p>
      <w:pPr>
        <w:pStyle w:val="ListBullet"/>
        <w:numPr>
          <w:ilvl w:val="0"/>
          <w:numId w:val="2"/>
        </w:numPr>
        <w:rPr/>
      </w:pPr>
      <w:r>
        <w:rPr/>
        <w:t>No saltar de un tema a otro.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 - Afirmativo:**</w:t>
      </w:r>
    </w:p>
    <w:p>
      <w:pPr>
        <w:pStyle w:val="ListBullet"/>
        <w:numPr>
          <w:ilvl w:val="0"/>
          <w:numId w:val="2"/>
        </w:numPr>
        <w:rPr/>
      </w:pPr>
      <w:r>
        <w:rPr/>
        <w:t>Decir lo que SÍ se hace, no lo que NO se hace.</w:t>
      </w:r>
    </w:p>
    <w:p>
      <w:pPr>
        <w:pStyle w:val="ListBullet"/>
        <w:numPr>
          <w:ilvl w:val="0"/>
          <w:numId w:val="2"/>
        </w:numPr>
        <w:rPr/>
      </w:pPr>
      <w:r>
        <w:rPr/>
        <w:t>Evitar "no podemos..." → mejor "estamos haciendo...".</w:t>
      </w:r>
    </w:p>
    <w:p>
      <w:pPr>
        <w:pStyle w:val="ListBullet"/>
        <w:numPr>
          <w:ilvl w:val="0"/>
          <w:numId w:val="2"/>
        </w:numPr>
        <w:rPr/>
      </w:pPr>
      <w:r>
        <w:rPr/>
        <w:t>Lenguaje positivo y proactivo.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 - Receptor:**</w:t>
      </w:r>
    </w:p>
    <w:p>
      <w:pPr>
        <w:pStyle w:val="ListBullet"/>
        <w:numPr>
          <w:ilvl w:val="0"/>
          <w:numId w:val="2"/>
        </w:numPr>
        <w:rPr/>
      </w:pPr>
      <w:r>
        <w:rPr/>
        <w:t>Esperar confirmación de recepción.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el mensaje fue entendido.</w:t>
      </w:r>
    </w:p>
    <w:p>
      <w:pPr>
        <w:pStyle w:val="ListBullet"/>
        <w:numPr>
          <w:ilvl w:val="0"/>
          <w:numId w:val="2"/>
        </w:numPr>
        <w:rPr/>
      </w:pPr>
      <w:r>
        <w:rPr/>
        <w:t>Repetir si hay duda.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 - Organizado:**</w:t>
      </w:r>
    </w:p>
    <w:p>
      <w:pPr>
        <w:pStyle w:val="ListBullet"/>
        <w:numPr>
          <w:ilvl w:val="0"/>
          <w:numId w:val="2"/>
        </w:numPr>
        <w:rPr/>
      </w:pPr>
      <w:r>
        <w:rPr/>
        <w:t>Usar protocolos estándar (alfa, bravo, charlie para letras).</w:t>
      </w:r>
    </w:p>
    <w:p>
      <w:pPr>
        <w:pStyle w:val="ListBullet"/>
        <w:numPr>
          <w:ilvl w:val="0"/>
          <w:numId w:val="2"/>
        </w:numPr>
        <w:rPr/>
      </w:pPr>
      <w:r>
        <w:rPr/>
        <w:t>Números claros (cinco, no "cinco-oh").</w:t>
      </w:r>
    </w:p>
    <w:p>
      <w:pPr>
        <w:pStyle w:val="ListBullet"/>
        <w:numPr>
          <w:ilvl w:val="0"/>
          <w:numId w:val="2"/>
        </w:numPr>
        <w:rPr/>
      </w:pPr>
      <w:r>
        <w:rPr/>
        <w:t>Códigos conocidos por todos.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3.2 Estructura de mensaje estándar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Formato básico:**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Identificación:</w:t>
      </w:r>
      <w:r>
        <w:rPr/>
        <w:t xml:space="preserve"> "Coordinación, ambulancia [número]."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Mensaje:</w:t>
      </w:r>
      <w:r>
        <w:rPr/>
        <w:t xml:space="preserve"> información estructurada según tipo.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Cierre:</w:t>
      </w:r>
      <w:r>
        <w:rPr/>
        <w:t xml:space="preserve"> "Cambio" o "Cambio y corto".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Ejemplos:**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Salida a escena:**</w:t>
      </w:r>
    </w:p>
    <w:p>
      <w:pPr>
        <w:pStyle w:val="Normal"/>
        <w:rPr/>
      </w:pPr>
      <w:r>
        <w:rPr/>
        <w:t>&gt; "Coordinación, ambulancia 123. Salimos hacia calle Mayor 45, ETA 5 minutos. Cambio."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Llegada a escena:**</w:t>
      </w:r>
    </w:p>
    <w:p>
      <w:pPr>
        <w:pStyle w:val="Normal"/>
        <w:rPr/>
      </w:pPr>
      <w:r>
        <w:rPr/>
        <w:t>&gt; "Coordinación, ambulancia 123. Llegamos a escena. Un paciente, evaluación en curso. Cambio."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 ruta a hospital:**</w:t>
      </w:r>
    </w:p>
    <w:p>
      <w:pPr>
        <w:pStyle w:val="Normal"/>
        <w:rPr/>
      </w:pPr>
      <w:r>
        <w:rPr/>
        <w:t>&gt; "Coordinación, ambulancia 123. En ruta a Hospital Central con paciente crítico, ETA 8 minutos. Cambio."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Disponibilidad:**</w:t>
      </w:r>
    </w:p>
    <w:p>
      <w:pPr>
        <w:pStyle w:val="Normal"/>
        <w:rPr/>
      </w:pPr>
      <w:r>
        <w:rPr/>
        <w:t>&gt; "Coordinación, ambulancia 123. Disponible desde Hospital Central. Cambio."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3.3 Errores comunes a evitar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Evitar:**</w:t>
      </w:r>
    </w:p>
    <w:p>
      <w:pPr>
        <w:pStyle w:val="ListBullet"/>
        <w:numPr>
          <w:ilvl w:val="0"/>
          <w:numId w:val="2"/>
        </w:numPr>
        <w:rPr/>
      </w:pPr>
      <w:r>
        <w:rPr/>
        <w:t>Hablar demasiado rápido.</w:t>
      </w:r>
    </w:p>
    <w:p>
      <w:pPr>
        <w:pStyle w:val="ListBullet"/>
        <w:numPr>
          <w:ilvl w:val="0"/>
          <w:numId w:val="2"/>
        </w:numPr>
        <w:rPr/>
      </w:pPr>
      <w:r>
        <w:rPr/>
        <w:t>Usar jerga no estándar.</w:t>
      </w:r>
    </w:p>
    <w:p>
      <w:pPr>
        <w:pStyle w:val="ListBullet"/>
        <w:numPr>
          <w:ilvl w:val="0"/>
          <w:numId w:val="2"/>
        </w:numPr>
        <w:rPr/>
      </w:pPr>
      <w:r>
        <w:rPr/>
        <w:t>Interrumpir a otros.</w:t>
      </w:r>
    </w:p>
    <w:p>
      <w:pPr>
        <w:pStyle w:val="ListBullet"/>
        <w:numPr>
          <w:ilvl w:val="0"/>
          <w:numId w:val="2"/>
        </w:numPr>
        <w:rPr/>
      </w:pPr>
      <w:r>
        <w:rPr/>
        <w:t>No esperar confirmación.</w:t>
      </w:r>
    </w:p>
    <w:p>
      <w:pPr>
        <w:pStyle w:val="ListBullet"/>
        <w:numPr>
          <w:ilvl w:val="0"/>
          <w:numId w:val="2"/>
        </w:numPr>
        <w:rPr/>
      </w:pPr>
      <w:r>
        <w:rPr/>
        <w:t>Mensajes demasiado largos.</w:t>
      </w:r>
    </w:p>
    <w:p>
      <w:pPr>
        <w:pStyle w:val="ListBullet"/>
        <w:numPr>
          <w:ilvl w:val="0"/>
          <w:numId w:val="2"/>
        </w:numPr>
        <w:rPr/>
      </w:pPr>
      <w:r>
        <w:rPr/>
        <w:t>Información no relevante.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Hacer:**</w:t>
      </w:r>
    </w:p>
    <w:p>
      <w:pPr>
        <w:pStyle w:val="ListBullet"/>
        <w:numPr>
          <w:ilvl w:val="0"/>
          <w:numId w:val="2"/>
        </w:numPr>
        <w:rPr/>
      </w:pPr>
      <w:r>
        <w:rPr/>
        <w:t>Hablar claro y pausado.</w:t>
      </w:r>
    </w:p>
    <w:p>
      <w:pPr>
        <w:pStyle w:val="ListBullet"/>
        <w:numPr>
          <w:ilvl w:val="0"/>
          <w:numId w:val="2"/>
        </w:numPr>
        <w:rPr/>
      </w:pPr>
      <w:r>
        <w:rPr/>
        <w:t>Usar lenguaje estándar.</w:t>
      </w:r>
    </w:p>
    <w:p>
      <w:pPr>
        <w:pStyle w:val="ListBullet"/>
        <w:numPr>
          <w:ilvl w:val="0"/>
          <w:numId w:val="2"/>
        </w:numPr>
        <w:rPr/>
      </w:pPr>
      <w:r>
        <w:rPr/>
        <w:t>Esperar turno para hablar.</w:t>
      </w:r>
    </w:p>
    <w:p>
      <w:pPr>
        <w:pStyle w:val="ListBullet"/>
        <w:numPr>
          <w:ilvl w:val="0"/>
          <w:numId w:val="2"/>
        </w:numPr>
        <w:rPr/>
      </w:pPr>
      <w:r>
        <w:rPr/>
        <w:t>Confirmar recepción.</w:t>
      </w:r>
    </w:p>
    <w:p>
      <w:pPr>
        <w:pStyle w:val="ListBullet"/>
        <w:numPr>
          <w:ilvl w:val="0"/>
          <w:numId w:val="2"/>
        </w:numPr>
        <w:rPr/>
      </w:pPr>
      <w:r>
        <w:rPr/>
        <w:t>Mensajes cortos y estructurados.</w:t>
      </w:r>
    </w:p>
    <w:p>
      <w:pPr>
        <w:pStyle w:val="ListBullet"/>
        <w:numPr>
          <w:ilvl w:val="0"/>
          <w:numId w:val="2"/>
        </w:numPr>
        <w:rPr/>
      </w:pPr>
      <w:r>
        <w:rPr/>
        <w:t>Solo información relevante.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 TRANSFERENCIA AL HOSPITAL (PROTOCOLO ISOBAR)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4.1 Estructura ISOBAR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 - Identificación:**</w:t>
      </w:r>
    </w:p>
    <w:p>
      <w:pPr>
        <w:pStyle w:val="ListBullet"/>
        <w:numPr>
          <w:ilvl w:val="0"/>
          <w:numId w:val="2"/>
        </w:numPr>
        <w:rPr/>
      </w:pPr>
      <w:r>
        <w:rPr/>
        <w:t>Nombre del paciente (si disponible).</w:t>
      </w:r>
    </w:p>
    <w:p>
      <w:pPr>
        <w:pStyle w:val="ListBullet"/>
        <w:numPr>
          <w:ilvl w:val="0"/>
          <w:numId w:val="2"/>
        </w:numPr>
        <w:rPr/>
      </w:pPr>
      <w:r>
        <w:rPr/>
        <w:t>Edad.</w:t>
      </w:r>
    </w:p>
    <w:p>
      <w:pPr>
        <w:pStyle w:val="ListBullet"/>
        <w:numPr>
          <w:ilvl w:val="0"/>
          <w:numId w:val="2"/>
        </w:numPr>
        <w:rPr/>
      </w:pPr>
      <w:r>
        <w:rPr/>
        <w:t>Sexo.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 - Situación:**</w:t>
      </w:r>
    </w:p>
    <w:p>
      <w:pPr>
        <w:pStyle w:val="ListBullet"/>
        <w:numPr>
          <w:ilvl w:val="0"/>
          <w:numId w:val="2"/>
        </w:numPr>
        <w:rPr/>
      </w:pPr>
      <w:r>
        <w:rPr/>
        <w:t>Motivo de llamada (qué pasó).</w:t>
      </w:r>
    </w:p>
    <w:p>
      <w:pPr>
        <w:pStyle w:val="ListBullet"/>
        <w:numPr>
          <w:ilvl w:val="0"/>
          <w:numId w:val="2"/>
        </w:numPr>
        <w:rPr/>
      </w:pPr>
      <w:r>
        <w:rPr/>
        <w:t>Hallazgos clave (signos vitales críticos, lesiones principales).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 - Observaciones:**</w:t>
      </w:r>
    </w:p>
    <w:p>
      <w:pPr>
        <w:pStyle w:val="ListBullet"/>
        <w:numPr>
          <w:ilvl w:val="0"/>
          <w:numId w:val="2"/>
        </w:numPr>
        <w:rPr/>
      </w:pPr>
      <w:r>
        <w:rPr/>
        <w:t>Constantes vitales actuales.</w:t>
      </w:r>
    </w:p>
    <w:p>
      <w:pPr>
        <w:pStyle w:val="ListBullet"/>
        <w:numPr>
          <w:ilvl w:val="0"/>
          <w:numId w:val="2"/>
        </w:numPr>
        <w:rPr/>
      </w:pPr>
      <w:r>
        <w:rPr/>
        <w:t>Tratamiento administrado durante traslado.</w:t>
      </w:r>
    </w:p>
    <w:p>
      <w:pPr>
        <w:pStyle w:val="ListBullet"/>
        <w:numPr>
          <w:ilvl w:val="0"/>
          <w:numId w:val="2"/>
        </w:numPr>
        <w:rPr/>
      </w:pPr>
      <w:r>
        <w:rPr/>
        <w:t>Respuesta al tratamiento.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 - Background (Antecedentes):**</w:t>
      </w:r>
    </w:p>
    <w:p>
      <w:pPr>
        <w:pStyle w:val="ListBullet"/>
        <w:numPr>
          <w:ilvl w:val="0"/>
          <w:numId w:val="2"/>
        </w:numPr>
        <w:rPr/>
      </w:pPr>
      <w:r>
        <w:rPr/>
        <w:t>Antecedentes médicos relevantes conocidos.</w:t>
      </w:r>
    </w:p>
    <w:p>
      <w:pPr>
        <w:pStyle w:val="ListBullet"/>
        <w:numPr>
          <w:ilvl w:val="0"/>
          <w:numId w:val="2"/>
        </w:numPr>
        <w:rPr/>
      </w:pPr>
      <w:r>
        <w:rPr/>
        <w:t>Medicación habitual (si conocida).</w:t>
      </w:r>
    </w:p>
    <w:p>
      <w:pPr>
        <w:pStyle w:val="ListBullet"/>
        <w:numPr>
          <w:ilvl w:val="0"/>
          <w:numId w:val="2"/>
        </w:numPr>
        <w:rPr/>
      </w:pPr>
      <w:r>
        <w:rPr/>
        <w:t>Alergias conocidas.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 - Acuerdo/Acciones:**</w:t>
      </w:r>
    </w:p>
    <w:p>
      <w:pPr>
        <w:pStyle w:val="ListBullet"/>
        <w:numPr>
          <w:ilvl w:val="0"/>
          <w:numId w:val="2"/>
        </w:numPr>
        <w:rPr/>
      </w:pPr>
      <w:r>
        <w:rPr/>
        <w:t>Qué necesitas del hospital (preparación de recursos específicos).</w:t>
      </w:r>
    </w:p>
    <w:p>
      <w:pPr>
        <w:pStyle w:val="ListBullet"/>
        <w:numPr>
          <w:ilvl w:val="0"/>
          <w:numId w:val="2"/>
        </w:numPr>
        <w:rPr/>
      </w:pPr>
      <w:r>
        <w:rPr/>
        <w:t>Qué esperas que hagan a la llegada.</w:t>
      </w:r>
    </w:p>
    <w:p>
      <w:pPr>
        <w:pStyle w:val="ListBullet"/>
        <w:numPr>
          <w:ilvl w:val="0"/>
          <w:numId w:val="2"/>
        </w:numPr>
        <w:rPr/>
      </w:pPr>
      <w:r>
        <w:rPr/>
        <w:t>Confirmación de que están preparados.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 - Recepción/Revisión:**</w:t>
      </w:r>
    </w:p>
    <w:p>
      <w:pPr>
        <w:pStyle w:val="ListBullet"/>
        <w:numPr>
          <w:ilvl w:val="0"/>
          <w:numId w:val="2"/>
        </w:numPr>
        <w:rPr/>
      </w:pPr>
      <w:r>
        <w:rPr/>
        <w:t>Confirman recepción del mensaje.</w:t>
      </w:r>
    </w:p>
    <w:p>
      <w:pPr>
        <w:pStyle w:val="ListBullet"/>
        <w:numPr>
          <w:ilvl w:val="0"/>
          <w:numId w:val="2"/>
        </w:numPr>
        <w:rPr/>
      </w:pPr>
      <w:r>
        <w:rPr/>
        <w:t>Verifican que entendieron la situación.</w:t>
      </w:r>
    </w:p>
    <w:p>
      <w:pPr>
        <w:pStyle w:val="ListBullet"/>
        <w:numPr>
          <w:ilvl w:val="0"/>
          <w:numId w:val="2"/>
        </w:numPr>
        <w:rPr/>
      </w:pPr>
      <w:r>
        <w:rPr/>
        <w:t>Preparan recursos necesarios.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4.2 Ejemplo de comunicación ISOBAR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Escenario:** Paciente con dolor torácico, posible SCA.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&gt; "Hospital Central, ambulancia 123. Transferencia ISOBAR.</w:t>
      </w:r>
    </w:p>
    <w:p>
      <w:pPr>
        <w:pStyle w:val="Normal"/>
        <w:rPr/>
      </w:pPr>
      <w:r>
        <w:rPr/>
        <w:t>&gt;</w:t>
      </w:r>
    </w:p>
    <w:p>
      <w:pPr>
        <w:pStyle w:val="Normal"/>
        <w:rPr/>
      </w:pPr>
      <w:r>
        <w:rPr/>
        <w:t xml:space="preserve">&gt; </w:t>
      </w:r>
      <w:r>
        <w:rPr>
          <w:b/>
        </w:rPr>
        <w:t>Identificación:</w:t>
      </w:r>
      <w:r>
        <w:rPr/>
        <w:t xml:space="preserve"> Varón, 58 años, nombre [si disponible].</w:t>
      </w:r>
    </w:p>
    <w:p>
      <w:pPr>
        <w:pStyle w:val="Normal"/>
        <w:rPr/>
      </w:pPr>
      <w:r>
        <w:rPr/>
        <w:t>&gt;</w:t>
      </w:r>
    </w:p>
    <w:p>
      <w:pPr>
        <w:pStyle w:val="Normal"/>
        <w:rPr/>
      </w:pPr>
      <w:r>
        <w:rPr/>
        <w:t xml:space="preserve">&gt; </w:t>
      </w:r>
      <w:r>
        <w:rPr>
          <w:b/>
        </w:rPr>
        <w:t>Situación:</w:t>
      </w:r>
      <w:r>
        <w:rPr/>
        <w:t xml:space="preserve"> Dolor torácico de inicio súbito hace 20 minutos, opresivo, irradiado a brazo izquierdo. Sudoración, náuseas.</w:t>
      </w:r>
    </w:p>
    <w:p>
      <w:pPr>
        <w:pStyle w:val="Normal"/>
        <w:rPr/>
      </w:pPr>
      <w:r>
        <w:rPr/>
        <w:t>&gt;</w:t>
      </w:r>
    </w:p>
    <w:p>
      <w:pPr>
        <w:pStyle w:val="Normal"/>
        <w:rPr/>
      </w:pPr>
      <w:r>
        <w:rPr/>
        <w:t xml:space="preserve">&gt; </w:t>
      </w:r>
      <w:r>
        <w:rPr>
          <w:b/>
        </w:rPr>
        <w:t>Observaciones:</w:t>
      </w:r>
      <w:r>
        <w:rPr/>
        <w:t xml:space="preserve"> TA 160/95, FC 98, SpO2 94%, EKG muestra elevación ST en derivaciones II, III, aVF. Administrado AAS 300mg, oxígeno 15L/min, monitorización continua.</w:t>
      </w:r>
    </w:p>
    <w:p>
      <w:pPr>
        <w:pStyle w:val="Normal"/>
        <w:rPr/>
      </w:pPr>
      <w:r>
        <w:rPr/>
        <w:t>&gt;</w:t>
      </w:r>
    </w:p>
    <w:p>
      <w:pPr>
        <w:pStyle w:val="Normal"/>
        <w:rPr/>
      </w:pPr>
      <w:r>
        <w:rPr/>
        <w:t xml:space="preserve">&gt; </w:t>
      </w:r>
      <w:r>
        <w:rPr>
          <w:b/>
        </w:rPr>
        <w:t>Background:</w:t>
      </w:r>
      <w:r>
        <w:rPr/>
        <w:t xml:space="preserve"> Hipertensión conocida, fumador. Sin alergias conocidas.</w:t>
      </w:r>
    </w:p>
    <w:p>
      <w:pPr>
        <w:pStyle w:val="Normal"/>
        <w:rPr/>
      </w:pPr>
      <w:r>
        <w:rPr/>
        <w:t>&gt;</w:t>
      </w:r>
    </w:p>
    <w:p>
      <w:pPr>
        <w:pStyle w:val="Normal"/>
        <w:rPr/>
      </w:pPr>
      <w:r>
        <w:rPr/>
        <w:t xml:space="preserve">&gt; </w:t>
      </w:r>
      <w:r>
        <w:rPr>
          <w:b/>
        </w:rPr>
        <w:t>Acuerdo:</w:t>
      </w:r>
      <w:r>
        <w:rPr/>
        <w:t xml:space="preserve"> Necesitamos preparación de cateterismo urgente. ETA 5 minutos.</w:t>
      </w:r>
    </w:p>
    <w:p>
      <w:pPr>
        <w:pStyle w:val="Normal"/>
        <w:rPr/>
      </w:pPr>
      <w:r>
        <w:rPr/>
        <w:t>&gt;</w:t>
      </w:r>
    </w:p>
    <w:p>
      <w:pPr>
        <w:pStyle w:val="Normal"/>
        <w:rPr/>
      </w:pPr>
      <w:r>
        <w:rPr/>
        <w:t xml:space="preserve">&gt; </w:t>
      </w:r>
      <w:r>
        <w:rPr>
          <w:b/>
        </w:rPr>
        <w:t>Recepción:</w:t>
      </w:r>
      <w:r>
        <w:rPr/>
        <w:t xml:space="preserve"> ¿Confirmáis recepción y preparación? Cambio."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4.3 Cuándo usar ISOBAR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Siempre usar en:**</w:t>
      </w:r>
    </w:p>
    <w:p>
      <w:pPr>
        <w:pStyle w:val="ListBullet"/>
        <w:numPr>
          <w:ilvl w:val="0"/>
          <w:numId w:val="2"/>
        </w:numPr>
        <w:rPr/>
      </w:pPr>
      <w:r>
        <w:rPr/>
        <w:t>Pacientes críticos o inestables.</w:t>
      </w:r>
    </w:p>
    <w:p>
      <w:pPr>
        <w:pStyle w:val="ListBullet"/>
        <w:numPr>
          <w:ilvl w:val="0"/>
          <w:numId w:val="2"/>
        </w:numPr>
        <w:rPr/>
      </w:pPr>
      <w:r>
        <w:rPr/>
        <w:t>Situaciones que requieren preparación específica del hospital.</w:t>
      </w:r>
    </w:p>
    <w:p>
      <w:pPr>
        <w:pStyle w:val="ListBullet"/>
        <w:numPr>
          <w:ilvl w:val="0"/>
          <w:numId w:val="2"/>
        </w:numPr>
        <w:rPr/>
      </w:pPr>
      <w:r>
        <w:rPr/>
        <w:t>Transferencias complejas.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Puede simplificarse en:**</w:t>
      </w:r>
    </w:p>
    <w:p>
      <w:pPr>
        <w:pStyle w:val="ListBullet"/>
        <w:numPr>
          <w:ilvl w:val="0"/>
          <w:numId w:val="2"/>
        </w:numPr>
        <w:rPr/>
      </w:pPr>
      <w:r>
        <w:rPr/>
        <w:t>Pacientes estables con patologías menores.</w:t>
      </w:r>
    </w:p>
    <w:p>
      <w:pPr>
        <w:pStyle w:val="ListBullet"/>
        <w:numPr>
          <w:ilvl w:val="0"/>
          <w:numId w:val="2"/>
        </w:numPr>
        <w:rPr/>
      </w:pPr>
      <w:r>
        <w:rPr/>
        <w:t>Según protocolo del hospital específico.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Mejor comunicar de más que de menos.</w:t>
      </w:r>
    </w:p>
    <w:p>
      <w:pPr>
        <w:pStyle w:val="ListBullet"/>
        <w:numPr>
          <w:ilvl w:val="0"/>
          <w:numId w:val="2"/>
        </w:numPr>
        <w:rPr/>
      </w:pPr>
      <w:r>
        <w:rPr/>
        <w:t>La preparación del hospital mejora la atención al paciente.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5. COORDINACIÓN CON OTROS SERVICIOS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5.1 Comunicación con policía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Cuándo solicitar:**</w:t>
      </w:r>
    </w:p>
    <w:p>
      <w:pPr>
        <w:pStyle w:val="ListBullet"/>
        <w:numPr>
          <w:ilvl w:val="0"/>
          <w:numId w:val="2"/>
        </w:numPr>
        <w:rPr/>
      </w:pPr>
      <w:r>
        <w:rPr/>
        <w:t>Escena no segura (violencia, crimen).</w:t>
      </w:r>
    </w:p>
    <w:p>
      <w:pPr>
        <w:pStyle w:val="ListBullet"/>
        <w:numPr>
          <w:ilvl w:val="0"/>
          <w:numId w:val="2"/>
        </w:numPr>
        <w:rPr/>
      </w:pPr>
      <w:r>
        <w:rPr/>
        <w:t>Control de tráfico necesario.</w:t>
      </w:r>
    </w:p>
    <w:p>
      <w:pPr>
        <w:pStyle w:val="ListBullet"/>
        <w:numPr>
          <w:ilvl w:val="0"/>
          <w:numId w:val="2"/>
        </w:numPr>
        <w:rPr/>
      </w:pPr>
      <w:r>
        <w:rPr/>
        <w:t>Gestión de multitudes.</w:t>
      </w:r>
    </w:p>
    <w:p>
      <w:pPr>
        <w:pStyle w:val="ListBullet"/>
        <w:numPr>
          <w:ilvl w:val="0"/>
          <w:numId w:val="2"/>
        </w:numPr>
        <w:rPr/>
      </w:pPr>
      <w:r>
        <w:rPr/>
        <w:t>Identificación de pacientes o familiares.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Cómo comunicar:**</w:t>
      </w:r>
    </w:p>
    <w:p>
      <w:pPr>
        <w:pStyle w:val="ListBullet"/>
        <w:numPr>
          <w:ilvl w:val="0"/>
          <w:numId w:val="2"/>
        </w:numPr>
        <w:rPr/>
      </w:pPr>
      <w:r>
        <w:rPr/>
        <w:t>Identificarse claramente.</w:t>
      </w:r>
    </w:p>
    <w:p>
      <w:pPr>
        <w:pStyle w:val="ListBullet"/>
        <w:numPr>
          <w:ilvl w:val="0"/>
          <w:numId w:val="2"/>
        </w:numPr>
        <w:rPr/>
      </w:pPr>
      <w:r>
        <w:rPr/>
        <w:t>Explicar necesidad específica.</w:t>
      </w:r>
    </w:p>
    <w:p>
      <w:pPr>
        <w:pStyle w:val="ListBullet"/>
        <w:numPr>
          <w:ilvl w:val="0"/>
          <w:numId w:val="2"/>
        </w:numPr>
        <w:rPr/>
      </w:pPr>
      <w:r>
        <w:rPr/>
        <w:t>Coordinar acciones.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Ejemplo:**</w:t>
      </w:r>
    </w:p>
    <w:p>
      <w:pPr>
        <w:pStyle w:val="Normal"/>
        <w:rPr/>
      </w:pPr>
      <w:r>
        <w:rPr/>
        <w:t>&gt; "Policía en escena, ambulancia 123. Necesitamos control de tráfico en calle Mayor para zona de trabajo segura. Cambio."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5.2 Comunicación con bomberos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Cuándo coordinar:**</w:t>
      </w:r>
    </w:p>
    <w:p>
      <w:pPr>
        <w:pStyle w:val="ListBullet"/>
        <w:numPr>
          <w:ilvl w:val="0"/>
          <w:numId w:val="2"/>
        </w:numPr>
        <w:rPr/>
      </w:pPr>
      <w:r>
        <w:rPr/>
        <w:t>Rescate técnico necesario.</w:t>
      </w:r>
    </w:p>
    <w:p>
      <w:pPr>
        <w:pStyle w:val="ListBullet"/>
        <w:numPr>
          <w:ilvl w:val="0"/>
          <w:numId w:val="2"/>
        </w:numPr>
        <w:rPr/>
      </w:pPr>
      <w:r>
        <w:rPr/>
        <w:t>Estructuras inestables.</w:t>
      </w:r>
    </w:p>
    <w:p>
      <w:pPr>
        <w:pStyle w:val="ListBullet"/>
        <w:numPr>
          <w:ilvl w:val="0"/>
          <w:numId w:val="2"/>
        </w:numPr>
        <w:rPr/>
      </w:pPr>
      <w:r>
        <w:rPr/>
        <w:t>Riesgo de incendio o explosión.</w:t>
      </w:r>
    </w:p>
    <w:p>
      <w:pPr>
        <w:pStyle w:val="ListBullet"/>
        <w:numPr>
          <w:ilvl w:val="0"/>
          <w:numId w:val="2"/>
        </w:numPr>
        <w:rPr/>
      </w:pPr>
      <w:r>
        <w:rPr/>
        <w:t>Materiales peligrosos.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Cómo coordinar:**</w:t>
      </w:r>
    </w:p>
    <w:p>
      <w:pPr>
        <w:pStyle w:val="ListBullet"/>
        <w:numPr>
          <w:ilvl w:val="0"/>
          <w:numId w:val="2"/>
        </w:numPr>
        <w:rPr/>
      </w:pPr>
      <w:r>
        <w:rPr/>
        <w:t>Identificar mando de escena.</w:t>
      </w:r>
    </w:p>
    <w:p>
      <w:pPr>
        <w:pStyle w:val="ListBullet"/>
        <w:numPr>
          <w:ilvl w:val="0"/>
          <w:numId w:val="2"/>
        </w:numPr>
        <w:rPr/>
      </w:pPr>
      <w:r>
        <w:rPr/>
        <w:t>Explicar necesidades médicas.</w:t>
      </w:r>
    </w:p>
    <w:p>
      <w:pPr>
        <w:pStyle w:val="ListBullet"/>
        <w:numPr>
          <w:ilvl w:val="0"/>
          <w:numId w:val="2"/>
        </w:numPr>
        <w:rPr/>
      </w:pPr>
      <w:r>
        <w:rPr/>
        <w:t>Coordinar acceso al paciente.</w:t>
      </w:r>
    </w:p>
    <w:p>
      <w:pPr>
        <w:pStyle w:val="ListBullet"/>
        <w:numPr>
          <w:ilvl w:val="0"/>
          <w:numId w:val="2"/>
        </w:numPr>
        <w:rPr/>
      </w:pPr>
      <w:r>
        <w:rPr/>
        <w:t>Coordinar traslado seguro.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5.3 Comunicación con otros sanitarios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Coordinación entre equipos:**</w:t>
      </w:r>
    </w:p>
    <w:p>
      <w:pPr>
        <w:pStyle w:val="ListBullet"/>
        <w:numPr>
          <w:ilvl w:val="0"/>
          <w:numId w:val="2"/>
        </w:numPr>
        <w:rPr/>
      </w:pPr>
      <w:r>
        <w:rPr/>
        <w:t>Identificar quién tiene mando médico.</w:t>
      </w:r>
    </w:p>
    <w:p>
      <w:pPr>
        <w:pStyle w:val="ListBullet"/>
        <w:numPr>
          <w:ilvl w:val="0"/>
          <w:numId w:val="2"/>
        </w:numPr>
        <w:rPr/>
      </w:pPr>
      <w:r>
        <w:rPr/>
        <w:t>Compartir información relevante sobre paciente.</w:t>
      </w:r>
    </w:p>
    <w:p>
      <w:pPr>
        <w:pStyle w:val="ListBullet"/>
        <w:numPr>
          <w:ilvl w:val="0"/>
          <w:numId w:val="2"/>
        </w:numPr>
        <w:rPr/>
      </w:pPr>
      <w:r>
        <w:rPr/>
        <w:t>Coordinar acciones para evitar duplicidades.</w:t>
      </w:r>
    </w:p>
    <w:p>
      <w:pPr>
        <w:pStyle w:val="ListBullet"/>
        <w:numPr>
          <w:ilvl w:val="0"/>
          <w:numId w:val="2"/>
        </w:numPr>
        <w:rPr/>
      </w:pPr>
      <w:r>
        <w:rPr/>
        <w:t>Coordinar traslado si múltiples pacientes.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6. COMUNICACIÓN CON PACIENTES Y FAMILIARES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6.1 Principios básicos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Claridad:**</w:t>
      </w:r>
    </w:p>
    <w:p>
      <w:pPr>
        <w:pStyle w:val="ListBullet"/>
        <w:numPr>
          <w:ilvl w:val="0"/>
          <w:numId w:val="2"/>
        </w:numPr>
        <w:rPr/>
      </w:pPr>
      <w:r>
        <w:rPr/>
        <w:t>Usar lenguaje comprensible (evitar jerga médica excesiva).</w:t>
      </w:r>
    </w:p>
    <w:p>
      <w:pPr>
        <w:pStyle w:val="ListBullet"/>
        <w:numPr>
          <w:ilvl w:val="0"/>
          <w:numId w:val="2"/>
        </w:numPr>
        <w:rPr/>
      </w:pPr>
      <w:r>
        <w:rPr/>
        <w:t>Explicar qué estás haciendo y por qué.</w:t>
      </w:r>
    </w:p>
    <w:p>
      <w:pPr>
        <w:pStyle w:val="ListBullet"/>
        <w:numPr>
          <w:ilvl w:val="0"/>
          <w:numId w:val="2"/>
        </w:numPr>
        <w:rPr/>
      </w:pPr>
      <w:r>
        <w:rPr/>
        <w:t>Responder preguntas de forma honesta pero apropiada.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Empatía:**</w:t>
      </w:r>
    </w:p>
    <w:p>
      <w:pPr>
        <w:pStyle w:val="ListBullet"/>
        <w:numPr>
          <w:ilvl w:val="0"/>
          <w:numId w:val="2"/>
        </w:numPr>
        <w:rPr/>
      </w:pPr>
      <w:r>
        <w:rPr/>
        <w:t>Reconocer miedo y preocupación.</w:t>
      </w:r>
    </w:p>
    <w:p>
      <w:pPr>
        <w:pStyle w:val="ListBullet"/>
        <w:numPr>
          <w:ilvl w:val="0"/>
          <w:numId w:val="2"/>
        </w:numPr>
        <w:rPr/>
      </w:pPr>
      <w:r>
        <w:rPr/>
        <w:t>Mantener calma y profesionalidad.</w:t>
      </w:r>
    </w:p>
    <w:p>
      <w:pPr>
        <w:pStyle w:val="ListBullet"/>
        <w:numPr>
          <w:ilvl w:val="0"/>
          <w:numId w:val="2"/>
        </w:numPr>
        <w:rPr/>
      </w:pPr>
      <w:r>
        <w:rPr/>
        <w:t>Mostrar respeto y dignidad.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Información apropiada:**</w:t>
      </w:r>
    </w:p>
    <w:p>
      <w:pPr>
        <w:pStyle w:val="ListBullet"/>
        <w:numPr>
          <w:ilvl w:val="0"/>
          <w:numId w:val="2"/>
        </w:numPr>
        <w:rPr/>
      </w:pPr>
      <w:r>
        <w:rPr/>
        <w:t>No dar diagnósticos definitivos (no es competencia TES).</w:t>
      </w:r>
    </w:p>
    <w:p>
      <w:pPr>
        <w:pStyle w:val="ListBullet"/>
        <w:numPr>
          <w:ilvl w:val="0"/>
          <w:numId w:val="2"/>
        </w:numPr>
        <w:rPr/>
      </w:pPr>
      <w:r>
        <w:rPr/>
        <w:t>Explicar acciones que realizas.</w:t>
      </w:r>
    </w:p>
    <w:p>
      <w:pPr>
        <w:pStyle w:val="ListBullet"/>
        <w:numPr>
          <w:ilvl w:val="0"/>
          <w:numId w:val="2"/>
        </w:numPr>
        <w:rPr/>
      </w:pPr>
      <w:r>
        <w:rPr/>
        <w:t>Informar sobre destino y qué esperar.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6.2 Situaciones especiales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Familiares ansiosos:**</w:t>
      </w:r>
    </w:p>
    <w:p>
      <w:pPr>
        <w:pStyle w:val="ListBullet"/>
        <w:numPr>
          <w:ilvl w:val="0"/>
          <w:numId w:val="2"/>
        </w:numPr>
        <w:rPr/>
      </w:pPr>
      <w:r>
        <w:rPr/>
        <w:t>Mantener comunicación calmada y firme.</w:t>
      </w:r>
    </w:p>
    <w:p>
      <w:pPr>
        <w:pStyle w:val="ListBullet"/>
        <w:numPr>
          <w:ilvl w:val="0"/>
          <w:numId w:val="2"/>
        </w:numPr>
        <w:rPr/>
      </w:pPr>
      <w:r>
        <w:rPr/>
        <w:t>Explicar necesidad de espacio para trabajar.</w:t>
      </w:r>
    </w:p>
    <w:p>
      <w:pPr>
        <w:pStyle w:val="ListBullet"/>
        <w:numPr>
          <w:ilvl w:val="0"/>
          <w:numId w:val="2"/>
        </w:numPr>
        <w:rPr/>
      </w:pPr>
      <w:r>
        <w:rPr/>
        <w:t>Designar persona de contacto si es posible.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Paciente inconsciente:**</w:t>
      </w:r>
    </w:p>
    <w:p>
      <w:pPr>
        <w:pStyle w:val="ListBullet"/>
        <w:numPr>
          <w:ilvl w:val="0"/>
          <w:numId w:val="2"/>
        </w:numPr>
        <w:rPr/>
      </w:pPr>
      <w:r>
        <w:rPr/>
        <w:t>Comunicar con familiares presentes.</w:t>
      </w:r>
    </w:p>
    <w:p>
      <w:pPr>
        <w:pStyle w:val="ListBullet"/>
        <w:numPr>
          <w:ilvl w:val="0"/>
          <w:numId w:val="2"/>
        </w:numPr>
        <w:rPr/>
      </w:pPr>
      <w:r>
        <w:rPr/>
        <w:t>Explicar acciones que realizas.</w:t>
      </w:r>
    </w:p>
    <w:p>
      <w:pPr>
        <w:pStyle w:val="ListBullet"/>
        <w:numPr>
          <w:ilvl w:val="0"/>
          <w:numId w:val="2"/>
        </w:numPr>
        <w:rPr/>
      </w:pPr>
      <w:r>
        <w:rPr/>
        <w:t>Mantener información apropiada (no especular sobre pronóstico).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Situaciones de estrés extremo:**</w:t>
      </w:r>
    </w:p>
    <w:p>
      <w:pPr>
        <w:pStyle w:val="ListBullet"/>
        <w:numPr>
          <w:ilvl w:val="0"/>
          <w:numId w:val="2"/>
        </w:numPr>
        <w:rPr/>
      </w:pPr>
      <w:r>
        <w:rPr/>
        <w:t>Comunicación breve y clara.</w:t>
      </w:r>
    </w:p>
    <w:p>
      <w:pPr>
        <w:pStyle w:val="ListBullet"/>
        <w:numPr>
          <w:ilvl w:val="0"/>
          <w:numId w:val="2"/>
        </w:numPr>
        <w:rPr/>
      </w:pPr>
      <w:r>
        <w:rPr/>
        <w:t>Priorizar acciones sobre explicaciones extensas.</w:t>
      </w:r>
    </w:p>
    <w:p>
      <w:pPr>
        <w:pStyle w:val="ListBullet"/>
        <w:numPr>
          <w:ilvl w:val="0"/>
          <w:numId w:val="2"/>
        </w:numPr>
        <w:rPr/>
      </w:pPr>
      <w:r>
        <w:rPr/>
        <w:t>Reasegurar cuando sea posible.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7. RELACIÓN CON OTROS CAPÍTULOS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8.0 – Gestión Operativa</w:t>
      </w:r>
      <w:r>
        <w:rPr/>
        <w:t xml:space="preserve"> (comunicación en todas las fases del ciclo)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7.4 – Gestión de Rutas</w:t>
      </w:r>
      <w:r>
        <w:rPr/>
        <w:t xml:space="preserve"> (comunicación sobre rutas y tiempos)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7.5 – Seguridad en Escena</w:t>
      </w:r>
      <w:r>
        <w:rPr/>
        <w:t xml:space="preserve"> (coordinación con otros servicios)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8.1 – Documentación Clínica</w:t>
      </w:r>
      <w:r>
        <w:rPr/>
        <w:t xml:space="preserve"> (comunicación verbal vs. escrita)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8. PUNTOS CLAVE PARA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Principio CLARO:</w:t>
      </w:r>
      <w:r>
        <w:rPr/>
        <w:t xml:space="preserve"> Conciso, Lógico, Afirmativo, Receptor, Organizado.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Estructura estándar:</w:t>
      </w:r>
      <w:r>
        <w:rPr/>
        <w:t xml:space="preserve"> Identificación → Mensaje → Cierre.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ISOBAR para transferencias:</w:t>
      </w:r>
      <w:r>
        <w:rPr/>
        <w:t xml:space="preserve"> Identificación, Situación, Observaciones, Background, Acuerdo, Recepción.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Esperar confirmación:</w:t>
      </w:r>
      <w:r>
        <w:rPr/>
        <w:t xml:space="preserve"> siempre verificar que mensaje fue recibido y entendido.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Lenguaje afirmativo:</w:t>
      </w:r>
      <w:r>
        <w:rPr/>
        <w:t xml:space="preserve"> decir lo que SÍ haces, no lo que NO puedes hacer.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Coordinación con otros servicios:</w:t>
      </w:r>
      <w:r>
        <w:rPr/>
        <w:t xml:space="preserve"> identificar mando, explicar necesidades, coordinar acciones.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Comunicación con pacientes/familiares:</w:t>
      </w:r>
      <w:r>
        <w:rPr/>
        <w:t xml:space="preserve"> claridad, empatía, información apropiada.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Mejor comunicar de más:</w:t>
      </w:r>
      <w:r>
        <w:rPr/>
        <w:t xml:space="preserve"> preparación del hospital mejora atención al paciente.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Evitar jerga:</w:t>
      </w:r>
      <w:r>
        <w:rPr/>
        <w:t xml:space="preserve"> usar lenguaje estándar comprensible por todos.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9. NOTA FINAL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oficiales de comunicación de cada institución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específica en comunicación radiofónica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sistemas de comunicación informatizados específicos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experiencia y el criterio profesional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 comunicación eficaz </w:t>
      </w:r>
      <w:r>
        <w:rPr>
          <w:b/>
        </w:rPr>
        <w:t>mejora la coordinación y la seguridad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Mensajes claros y estructurados </w:t>
      </w:r>
      <w:r>
        <w:rPr>
          <w:b/>
        </w:rPr>
        <w:t>facilitan la comprensión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 preparación del hospital mediante comunicación adecuada </w:t>
      </w:r>
      <w:r>
        <w:rPr>
          <w:b/>
        </w:rPr>
        <w:t>mejora la atención al paciente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comunicar</w:t>
      </w:r>
      <w:r>
        <w:rPr/>
        <w:t xml:space="preserve"> información confidencial por canales no seguros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interrumpir</w:t>
      </w:r>
      <w:r>
        <w:rPr/>
        <w:t xml:space="preserve"> comunicaciones de otros servicios en emergencia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asumir</w:t>
      </w:r>
      <w:r>
        <w:rPr/>
        <w:t xml:space="preserve"> que mensaje fue recibido sin confirmación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usar</w:t>
      </w:r>
      <w:r>
        <w:rPr/>
        <w:t xml:space="preserve"> lenguaje estándar y estructuras conocidas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esperar</w:t>
      </w:r>
      <w:r>
        <w:rPr/>
        <w:t xml:space="preserve"> confirmación de recepción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mantener</w:t>
      </w:r>
      <w:r>
        <w:rPr/>
        <w:t xml:space="preserve"> profesionalidad en todas las comunicaciones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Técnica:** Pendiente de validación por unidad de coordinación y comunicación operativa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Fin del Capítulo 8.2**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08 3 GESTION RECURSOS Y MATERIAL</w:t>
      </w:r>
    </w:p>
    <w:p>
      <w:pPr>
        <w:pStyle w:val="Ttulo1"/>
        <w:rPr/>
      </w:pPr>
      <w:r>
        <w:rPr/>
        <w:t>8.3 – Gestión de Recursos y Material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Bloque:** 8 – Gestión Operativa y Documentación</w:t>
      </w:r>
    </w:p>
    <w:p>
      <w:pPr>
        <w:pStyle w:val="ListBullet"/>
        <w:numPr>
          <w:ilvl w:val="0"/>
          <w:numId w:val="2"/>
        </w:numPr>
        <w:rPr/>
      </w:pPr>
      <w:r>
        <w:rPr/>
        <w:t>Capítulo:** 8.3</w:t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2024-12-15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Habilidades y Gestión</w:t>
      </w:r>
    </w:p>
    <w:p>
      <w:pPr>
        <w:pStyle w:val="ListBullet"/>
        <w:numPr>
          <w:ilvl w:val="0"/>
          <w:numId w:val="2"/>
        </w:numPr>
        <w:rPr/>
      </w:pPr>
      <w:r>
        <w:rPr/>
        <w:t>Aplicable a:** TES</w:t>
      </w:r>
    </w:p>
    <w:p>
      <w:pPr>
        <w:pStyle w:val="ListBullet"/>
        <w:numPr>
          <w:ilvl w:val="0"/>
          <w:numId w:val="2"/>
        </w:numPr>
        <w:rPr/>
      </w:pPr>
      <w:r>
        <w:rPr/>
        <w:t>Objetivo principal:** Organización y gestión eficiente de recursos y material sanitario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Establecer sistemas de organización y gestión de recursos y material sanitario que permitan localización inmediata, reposición eficiente y mantenimiento adecuado, optimizando la preparación operativa y la seguridad del paciente.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organización práctica</w:t>
      </w:r>
      <w:r>
        <w:rPr/>
        <w:t xml:space="preserve"> y </w:t>
      </w:r>
      <w:r>
        <w:rPr>
          <w:b/>
        </w:rPr>
        <w:t>gestión preventiva</w:t>
      </w:r>
      <w:r>
        <w:rPr/>
        <w:t xml:space="preserve"> de recursos.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 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2.1 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Sistema "Punto de Uso"</w:t>
      </w:r>
      <w:r>
        <w:rPr/>
        <w:t xml:space="preserve"> de organización.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Checklist POST-intervención</w:t>
      </w:r>
      <w:r>
        <w:rPr/>
        <w:t xml:space="preserve"> de reposición.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Gestión de fármacos</w:t>
      </w:r>
      <w:r>
        <w:rPr/>
        <w:t xml:space="preserve"> y control de caducidades.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Gestión de residuos</w:t>
      </w:r>
      <w:r>
        <w:rPr/>
        <w:t xml:space="preserve"> sanitarios.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2.2 Límites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NO cubre:**</w:t>
      </w:r>
    </w:p>
    <w:p>
      <w:pPr>
        <w:pStyle w:val="ListBullet"/>
        <w:numPr>
          <w:ilvl w:val="0"/>
          <w:numId w:val="2"/>
        </w:numPr>
        <w:rPr/>
      </w:pPr>
      <w:r>
        <w:rPr/>
        <w:t>Especificaciones técnicas de equipos médicos.</w:t>
      </w:r>
    </w:p>
    <w:p>
      <w:pPr>
        <w:pStyle w:val="ListBullet"/>
        <w:numPr>
          <w:ilvl w:val="0"/>
          <w:numId w:val="2"/>
        </w:numPr>
        <w:rPr/>
      </w:pPr>
      <w:r>
        <w:rPr/>
        <w:t>Protocolos de mantenimiento técnico detallado.</w:t>
      </w:r>
    </w:p>
    <w:p>
      <w:pPr>
        <w:pStyle w:val="ListBullet"/>
        <w:numPr>
          <w:ilvl w:val="0"/>
          <w:numId w:val="2"/>
        </w:numPr>
        <w:rPr/>
      </w:pPr>
      <w:r>
        <w:rPr/>
        <w:t>Gestión administrativa de inventarios (competencia institucional).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SÍ cubre:**</w:t>
      </w:r>
    </w:p>
    <w:p>
      <w:pPr>
        <w:pStyle w:val="ListBullet"/>
        <w:numPr>
          <w:ilvl w:val="0"/>
          <w:numId w:val="2"/>
        </w:numPr>
        <w:rPr/>
      </w:pPr>
      <w:r>
        <w:rPr/>
        <w:t>Organización práctica aplicable por TES.</w:t>
      </w:r>
    </w:p>
    <w:p>
      <w:pPr>
        <w:pStyle w:val="ListBullet"/>
        <w:numPr>
          <w:ilvl w:val="0"/>
          <w:numId w:val="2"/>
        </w:numPr>
        <w:rPr/>
      </w:pPr>
      <w:r>
        <w:rPr/>
        <w:t>Verificación y reposición operativa.</w:t>
      </w:r>
    </w:p>
    <w:p>
      <w:pPr>
        <w:pStyle w:val="ListBullet"/>
        <w:numPr>
          <w:ilvl w:val="0"/>
          <w:numId w:val="2"/>
        </w:numPr>
        <w:rPr/>
      </w:pPr>
      <w:r>
        <w:rPr/>
        <w:t>Control básico de caducidades y estado del material.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Integración:**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Se aplica en </w:t>
      </w:r>
      <w:r>
        <w:rPr>
          <w:b/>
        </w:rPr>
        <w:t>fase de limpieza y reposición (8.0)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Relacionado con </w:t>
      </w:r>
      <w:r>
        <w:rPr>
          <w:b/>
        </w:rPr>
        <w:t>preparación pre-salida</w:t>
      </w:r>
      <w:r>
        <w:rPr/>
        <w:t xml:space="preserve"> y </w:t>
      </w:r>
      <w:r>
        <w:rPr>
          <w:b/>
        </w:rPr>
        <w:t>disponibilidad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Vinculado a </w:t>
      </w:r>
      <w:r>
        <w:rPr>
          <w:b/>
        </w:rPr>
        <w:t>seguridad del paciente</w:t>
      </w:r>
      <w:r>
        <w:rPr/>
        <w:t xml:space="preserve"> (material en buen estado).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 SISTEMA "PUNTO DE USO"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3.1 Principio fundamental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"Todo tiene un lugar, y debe volver a él"**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Beneficios:**</w:t>
      </w:r>
    </w:p>
    <w:p>
      <w:pPr>
        <w:pStyle w:val="ListBullet"/>
        <w:numPr>
          <w:ilvl w:val="0"/>
          <w:numId w:val="2"/>
        </w:numPr>
        <w:rPr/>
      </w:pPr>
      <w:r>
        <w:rPr/>
        <w:t>Permite localización inmediata en oscuridad o estrés.</w:t>
      </w:r>
    </w:p>
    <w:p>
      <w:pPr>
        <w:pStyle w:val="ListBullet"/>
        <w:numPr>
          <w:ilvl w:val="0"/>
          <w:numId w:val="2"/>
        </w:numPr>
        <w:rPr/>
      </w:pPr>
      <w:r>
        <w:rPr/>
        <w:t>Facilita la reposición rápida después de uso.</w:t>
      </w:r>
    </w:p>
    <w:p>
      <w:pPr>
        <w:pStyle w:val="ListBullet"/>
        <w:numPr>
          <w:ilvl w:val="0"/>
          <w:numId w:val="2"/>
        </w:numPr>
        <w:rPr/>
      </w:pPr>
      <w:r>
        <w:rPr/>
        <w:t>Reduce tiempo de búsqueda durante intervención.</w:t>
      </w:r>
    </w:p>
    <w:p>
      <w:pPr>
        <w:pStyle w:val="ListBullet"/>
        <w:numPr>
          <w:ilvl w:val="0"/>
          <w:numId w:val="2"/>
        </w:numPr>
        <w:rPr/>
      </w:pPr>
      <w:r>
        <w:rPr/>
        <w:t>Mejora organización general del vehículo.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3.2 Aplicación práctica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Organización por zonas:**</w:t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Zona de acceso inmediato:</w:t>
      </w:r>
    </w:p>
    <w:p>
      <w:pPr>
        <w:pStyle w:val="ListBullet"/>
        <w:numPr>
          <w:ilvl w:val="0"/>
          <w:numId w:val="2"/>
        </w:numPr>
        <w:rPr/>
      </w:pPr>
      <w:r>
        <w:rPr/>
        <w:t>Material de uso frecuente (guantes, gasas, apósitos).</w:t>
      </w:r>
    </w:p>
    <w:p>
      <w:pPr>
        <w:pStyle w:val="ListBullet"/>
        <w:numPr>
          <w:ilvl w:val="0"/>
          <w:numId w:val="2"/>
        </w:numPr>
        <w:rPr/>
      </w:pPr>
      <w:r>
        <w:rPr/>
        <w:t>Equipos críticos (desfibrilador, aspirador).</w:t>
      </w:r>
    </w:p>
    <w:p>
      <w:pPr>
        <w:pStyle w:val="ListBullet"/>
        <w:numPr>
          <w:ilvl w:val="0"/>
          <w:numId w:val="2"/>
        </w:numPr>
        <w:rPr/>
      </w:pPr>
      <w:r>
        <w:rPr/>
        <w:t>Fármacos de emergencia (adrenalina, glucagón).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Zona de almacenamiento:</w:t>
      </w:r>
    </w:p>
    <w:p>
      <w:pPr>
        <w:pStyle w:val="ListBullet"/>
        <w:numPr>
          <w:ilvl w:val="0"/>
          <w:numId w:val="2"/>
        </w:numPr>
        <w:rPr/>
      </w:pPr>
      <w:r>
        <w:rPr/>
        <w:t>Material de reposición.</w:t>
      </w:r>
    </w:p>
    <w:p>
      <w:pPr>
        <w:pStyle w:val="ListBullet"/>
        <w:numPr>
          <w:ilvl w:val="0"/>
          <w:numId w:val="2"/>
        </w:numPr>
        <w:rPr/>
      </w:pPr>
      <w:r>
        <w:rPr/>
        <w:t>Equipos de uso menos frecuente pero necesarios.</w:t>
      </w:r>
    </w:p>
    <w:p>
      <w:pPr>
        <w:pStyle w:val="ListBullet"/>
        <w:numPr>
          <w:ilvl w:val="0"/>
          <w:numId w:val="2"/>
        </w:numPr>
        <w:rPr/>
      </w:pPr>
      <w:r>
        <w:rPr/>
        <w:t>Material de inmovilización.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Zona de residuos:</w:t>
      </w:r>
    </w:p>
    <w:p>
      <w:pPr>
        <w:pStyle w:val="ListBullet"/>
        <w:numPr>
          <w:ilvl w:val="0"/>
          <w:numId w:val="2"/>
        </w:numPr>
        <w:rPr/>
      </w:pPr>
      <w:r>
        <w:rPr/>
        <w:t>Contenedores de residuos separados.</w:t>
      </w:r>
    </w:p>
    <w:p>
      <w:pPr>
        <w:pStyle w:val="ListBullet"/>
        <w:numPr>
          <w:ilvl w:val="0"/>
          <w:numId w:val="2"/>
        </w:numPr>
        <w:rPr/>
      </w:pPr>
      <w:r>
        <w:rPr/>
        <w:t>Accesible pero no interfiere con trabajo.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Marcado y etiquetado:**</w:t>
      </w:r>
    </w:p>
    <w:p>
      <w:pPr>
        <w:pStyle w:val="ListBullet"/>
        <w:numPr>
          <w:ilvl w:val="0"/>
          <w:numId w:val="2"/>
        </w:numPr>
        <w:rPr/>
      </w:pPr>
      <w:r>
        <w:rPr/>
        <w:t>Cada compartimento o cajón debe estar claramente marcado.</w:t>
      </w:r>
    </w:p>
    <w:p>
      <w:pPr>
        <w:pStyle w:val="ListBullet"/>
        <w:numPr>
          <w:ilvl w:val="0"/>
          <w:numId w:val="2"/>
        </w:numPr>
        <w:rPr/>
      </w:pPr>
      <w:r>
        <w:rPr/>
        <w:t>Etiquetas visibles y comprensibles.</w:t>
      </w:r>
    </w:p>
    <w:p>
      <w:pPr>
        <w:pStyle w:val="ListBullet"/>
        <w:numPr>
          <w:ilvl w:val="0"/>
          <w:numId w:val="2"/>
        </w:numPr>
        <w:rPr/>
      </w:pPr>
      <w:r>
        <w:rPr/>
        <w:t>Sistema consistente en todo el vehículo.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 visual rápida:**</w:t>
      </w:r>
    </w:p>
    <w:p>
      <w:pPr>
        <w:pStyle w:val="ListBullet"/>
        <w:numPr>
          <w:ilvl w:val="0"/>
          <w:numId w:val="2"/>
        </w:numPr>
        <w:rPr/>
      </w:pPr>
      <w:r>
        <w:rPr/>
        <w:t>Al abrir compartimento, debe ser obvio qué falta.</w:t>
      </w:r>
    </w:p>
    <w:p>
      <w:pPr>
        <w:pStyle w:val="ListBullet"/>
        <w:numPr>
          <w:ilvl w:val="0"/>
          <w:numId w:val="2"/>
        </w:numPr>
        <w:rPr/>
      </w:pPr>
      <w:r>
        <w:rPr/>
        <w:t>Espacios vacíos indican material usado.</w:t>
      </w:r>
    </w:p>
    <w:p>
      <w:pPr>
        <w:pStyle w:val="ListBullet"/>
        <w:numPr>
          <w:ilvl w:val="0"/>
          <w:numId w:val="2"/>
        </w:numPr>
        <w:rPr/>
      </w:pPr>
      <w:r>
        <w:rPr/>
        <w:t>Facilita identificación de necesidades de reposición.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 CHECKLIST POST-INTERVENCIÓN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4.1 Material fungible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Reponer inmediatamente después de cada uso:**</w:t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Gasas y apósitos:</w:t>
      </w:r>
    </w:p>
    <w:p>
      <w:pPr>
        <w:pStyle w:val="ListBullet"/>
        <w:numPr>
          <w:ilvl w:val="0"/>
          <w:numId w:val="2"/>
        </w:numPr>
        <w:rPr/>
      </w:pPr>
      <w:r>
        <w:rPr/>
        <w:t>Verificar cantidad según estándar del vehículo.</w:t>
      </w:r>
    </w:p>
    <w:p>
      <w:pPr>
        <w:pStyle w:val="ListBullet"/>
        <w:numPr>
          <w:ilvl w:val="0"/>
          <w:numId w:val="2"/>
        </w:numPr>
        <w:rPr/>
      </w:pPr>
      <w:r>
        <w:rPr/>
        <w:t>Reponer desde almacén de reposición.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están en fecha de caducidad.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Guantes:</w:t>
      </w:r>
    </w:p>
    <w:p>
      <w:pPr>
        <w:pStyle w:val="ListBullet"/>
        <w:numPr>
          <w:ilvl w:val="0"/>
          <w:numId w:val="2"/>
        </w:numPr>
        <w:rPr/>
      </w:pPr>
      <w:r>
        <w:rPr/>
        <w:t>Verificar disponibilidad de todos los tamaños.</w:t>
      </w:r>
    </w:p>
    <w:p>
      <w:pPr>
        <w:pStyle w:val="ListBullet"/>
        <w:numPr>
          <w:ilvl w:val="0"/>
          <w:numId w:val="2"/>
        </w:numPr>
        <w:rPr/>
      </w:pPr>
      <w:r>
        <w:rPr/>
        <w:t>Reponer desde almacén.</w:t>
      </w:r>
    </w:p>
    <w:p>
      <w:pPr>
        <w:pStyle w:val="ListBullet"/>
        <w:numPr>
          <w:ilvl w:val="0"/>
          <w:numId w:val="2"/>
        </w:numPr>
        <w:rPr/>
      </w:pPr>
      <w:r>
        <w:rPr/>
        <w:t>Mantener siempre stock mínimo.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Material de vía aérea:</w:t>
      </w:r>
    </w:p>
    <w:p>
      <w:pPr>
        <w:pStyle w:val="ListBullet"/>
        <w:numPr>
          <w:ilvl w:val="0"/>
          <w:numId w:val="2"/>
        </w:numPr>
        <w:rPr/>
      </w:pPr>
      <w:r>
        <w:rPr/>
        <w:t>Cánulas orofaríngeas (todos los tamaños).</w:t>
      </w:r>
    </w:p>
    <w:p>
      <w:pPr>
        <w:pStyle w:val="ListBullet"/>
        <w:numPr>
          <w:ilvl w:val="0"/>
          <w:numId w:val="2"/>
        </w:numPr>
        <w:rPr/>
      </w:pPr>
      <w:r>
        <w:rPr/>
        <w:t>Mascarillas de ventilación.</w:t>
      </w:r>
    </w:p>
    <w:p>
      <w:pPr>
        <w:pStyle w:val="ListBullet"/>
        <w:numPr>
          <w:ilvl w:val="0"/>
          <w:numId w:val="2"/>
        </w:numPr>
        <w:rPr/>
      </w:pPr>
      <w:r>
        <w:rPr/>
        <w:t>Material de aspiración (sondas, conectores).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Material de vendaje:</w:t>
      </w:r>
    </w:p>
    <w:p>
      <w:pPr>
        <w:pStyle w:val="ListBullet"/>
        <w:numPr>
          <w:ilvl w:val="0"/>
          <w:numId w:val="2"/>
        </w:numPr>
        <w:rPr/>
      </w:pPr>
      <w:r>
        <w:rPr/>
        <w:t>Vendas de diferentes tamaños.</w:t>
      </w:r>
    </w:p>
    <w:p>
      <w:pPr>
        <w:pStyle w:val="ListBullet"/>
        <w:numPr>
          <w:ilvl w:val="0"/>
          <w:numId w:val="2"/>
        </w:numPr>
        <w:rPr/>
      </w:pPr>
      <w:r>
        <w:rPr/>
        <w:t>Apósitos estériles.</w:t>
      </w:r>
    </w:p>
    <w:p>
      <w:pPr>
        <w:pStyle w:val="ListBullet"/>
        <w:numPr>
          <w:ilvl w:val="0"/>
          <w:numId w:val="2"/>
        </w:numPr>
        <w:rPr/>
      </w:pPr>
      <w:r>
        <w:rPr/>
        <w:t>Tiritas y apósitos adhesivos.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Otros fungibles:</w:t>
      </w:r>
    </w:p>
    <w:p>
      <w:pPr>
        <w:pStyle w:val="ListBullet"/>
        <w:numPr>
          <w:ilvl w:val="0"/>
          <w:numId w:val="2"/>
        </w:numPr>
        <w:rPr/>
      </w:pPr>
      <w:r>
        <w:rPr/>
        <w:t>Agujas y jeringas.</w:t>
      </w:r>
    </w:p>
    <w:p>
      <w:pPr>
        <w:pStyle w:val="ListBullet"/>
        <w:numPr>
          <w:ilvl w:val="0"/>
          <w:numId w:val="2"/>
        </w:numPr>
        <w:rPr/>
      </w:pPr>
      <w:r>
        <w:rPr/>
        <w:t>Sueros y sistemas de perfusión.</w:t>
      </w:r>
    </w:p>
    <w:p>
      <w:pPr>
        <w:pStyle w:val="ListBullet"/>
        <w:numPr>
          <w:ilvl w:val="0"/>
          <w:numId w:val="2"/>
        </w:numPr>
        <w:rPr/>
      </w:pPr>
      <w:r>
        <w:rPr/>
        <w:t>Material de monitorización (electrodos, sensores SpO2).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4.2 Equipos críticos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Comprobar y limpiar después de cada uso:**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Desfibrilador:**</w:t>
      </w:r>
    </w:p>
    <w:p>
      <w:pPr>
        <w:pStyle w:val="ListNumber"/>
        <w:numPr>
          <w:ilvl w:val="0"/>
          <w:numId w:val="5"/>
        </w:numPr>
        <w:rPr/>
      </w:pPr>
      <w:r>
        <w:rPr/>
        <w:t>Verificar carga de batería (debe estar &gt;80%).</w:t>
      </w:r>
    </w:p>
    <w:p>
      <w:pPr>
        <w:pStyle w:val="ListNumber"/>
        <w:numPr>
          <w:ilvl w:val="0"/>
          <w:numId w:val="5"/>
        </w:numPr>
        <w:rPr/>
      </w:pPr>
      <w:r>
        <w:rPr/>
        <w:t>Limpiar electrodos y cables según protocolo.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funciona correctamente (autotest).</w:t>
      </w:r>
    </w:p>
    <w:p>
      <w:pPr>
        <w:pStyle w:val="ListNumber"/>
        <w:numPr>
          <w:ilvl w:val="0"/>
          <w:numId w:val="5"/>
        </w:numPr>
        <w:rPr/>
      </w:pPr>
      <w:r>
        <w:rPr/>
        <w:t>Reponer electrodos si fueron usados.</w:t>
      </w:r>
    </w:p>
    <w:p>
      <w:pPr>
        <w:pStyle w:val="ListNumber"/>
        <w:numPr>
          <w:ilvl w:val="0"/>
          <w:numId w:val="5"/>
        </w:numPr>
        <w:rPr/>
      </w:pPr>
      <w:r>
        <w:rPr/>
        <w:t>Verificar disponibilidad de gel conductor.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Aspirador:**</w:t>
      </w:r>
    </w:p>
    <w:p>
      <w:pPr>
        <w:pStyle w:val="ListNumber"/>
        <w:numPr>
          <w:ilvl w:val="0"/>
          <w:numId w:val="5"/>
        </w:numPr>
        <w:rPr/>
      </w:pPr>
      <w:r>
        <w:rPr/>
        <w:t>Vaciar y limpiar recipiente de aspiración.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funciona correctamente.</w:t>
      </w:r>
    </w:p>
    <w:p>
      <w:pPr>
        <w:pStyle w:val="ListNumber"/>
        <w:numPr>
          <w:ilvl w:val="0"/>
          <w:numId w:val="5"/>
        </w:numPr>
        <w:rPr/>
      </w:pPr>
      <w:r>
        <w:rPr/>
        <w:t>Reponer sondas de aspiración si fueron usadas.</w:t>
      </w:r>
    </w:p>
    <w:p>
      <w:pPr>
        <w:pStyle w:val="ListNumber"/>
        <w:numPr>
          <w:ilvl w:val="0"/>
          <w:numId w:val="5"/>
        </w:numPr>
        <w:rPr/>
      </w:pPr>
      <w:r>
        <w:rPr/>
        <w:t>Verificar disponibilidad de agua destilada si aplica.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Monitor de constantes:**</w:t>
      </w:r>
    </w:p>
    <w:p>
      <w:pPr>
        <w:pStyle w:val="ListNumber"/>
        <w:numPr>
          <w:ilvl w:val="0"/>
          <w:numId w:val="5"/>
        </w:numPr>
        <w:rPr/>
      </w:pPr>
      <w:r>
        <w:rPr/>
        <w:t>Limpiar pantalla y sensores.</w:t>
      </w:r>
    </w:p>
    <w:p>
      <w:pPr>
        <w:pStyle w:val="ListNumber"/>
        <w:numPr>
          <w:ilvl w:val="0"/>
          <w:numId w:val="5"/>
        </w:numPr>
        <w:rPr/>
      </w:pPr>
      <w:r>
        <w:rPr/>
        <w:t>Verificar carga de batería.</w:t>
      </w:r>
    </w:p>
    <w:p>
      <w:pPr>
        <w:pStyle w:val="ListNumber"/>
        <w:numPr>
          <w:ilvl w:val="0"/>
          <w:numId w:val="5"/>
        </w:numPr>
        <w:rPr/>
      </w:pPr>
      <w:r>
        <w:rPr/>
        <w:t>Reponer electrodos y sensores si fueron usados.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todas las funciones operan correctamente.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Oxígeno:**</w:t>
      </w:r>
    </w:p>
    <w:p>
      <w:pPr>
        <w:pStyle w:val="ListNumber"/>
        <w:numPr>
          <w:ilvl w:val="0"/>
          <w:numId w:val="5"/>
        </w:numPr>
        <w:rPr/>
      </w:pPr>
      <w:r>
        <w:rPr/>
        <w:t>Verificar nivel de oxígeno en botella.</w:t>
      </w:r>
    </w:p>
    <w:p>
      <w:pPr>
        <w:pStyle w:val="ListNumber"/>
        <w:numPr>
          <w:ilvl w:val="0"/>
          <w:numId w:val="5"/>
        </w:numPr>
        <w:rPr/>
      </w:pPr>
      <w:r>
        <w:rPr/>
        <w:t>Reponer si está por debajo del mínimo (según protocolo, típicamente &lt;50%).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manorreductores funcionan correctamente.</w:t>
      </w:r>
    </w:p>
    <w:p>
      <w:pPr>
        <w:pStyle w:val="ListNumber"/>
        <w:numPr>
          <w:ilvl w:val="0"/>
          <w:numId w:val="5"/>
        </w:numPr>
        <w:rPr/>
      </w:pPr>
      <w:r>
        <w:rPr/>
        <w:t>Reponer mascarillas y sistemas de administración si fueron usados.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4.3 Control de fármacos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 de caducidades:**</w:t>
      </w:r>
    </w:p>
    <w:p>
      <w:pPr>
        <w:pStyle w:val="ListNumber"/>
        <w:numPr>
          <w:ilvl w:val="0"/>
          <w:numId w:val="5"/>
        </w:numPr>
        <w:rPr/>
      </w:pPr>
      <w:r>
        <w:rPr/>
        <w:t>Revisar TODOS los fármacos después de cada intervención.</w:t>
      </w:r>
    </w:p>
    <w:p>
      <w:pPr>
        <w:pStyle w:val="ListNumber"/>
        <w:numPr>
          <w:ilvl w:val="0"/>
          <w:numId w:val="5"/>
        </w:numPr>
        <w:rPr/>
      </w:pPr>
      <w:r>
        <w:rPr/>
        <w:t>Identificar fármacos próximos a caducar (&lt;3 meses).</w:t>
      </w:r>
    </w:p>
    <w:p>
      <w:pPr>
        <w:pStyle w:val="ListNumber"/>
        <w:numPr>
          <w:ilvl w:val="0"/>
          <w:numId w:val="5"/>
        </w:numPr>
        <w:rPr/>
      </w:pPr>
      <w:r>
        <w:rPr/>
        <w:t>Retirar fármacos caducados inmediatamente.</w:t>
      </w:r>
    </w:p>
    <w:p>
      <w:pPr>
        <w:pStyle w:val="ListNumber"/>
        <w:numPr>
          <w:ilvl w:val="0"/>
          <w:numId w:val="5"/>
        </w:numPr>
        <w:rPr/>
      </w:pPr>
      <w:r>
        <w:rPr/>
        <w:t>Comunicar necesidad de reposición a responsable.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Control de estupefacientes:**</w:t>
      </w:r>
    </w:p>
    <w:p>
      <w:pPr>
        <w:pStyle w:val="ListNumber"/>
        <w:numPr>
          <w:ilvl w:val="0"/>
          <w:numId w:val="5"/>
        </w:numPr>
        <w:rPr/>
      </w:pPr>
      <w:r>
        <w:rPr/>
        <w:t>Verificar cantidad según registro.</w:t>
      </w:r>
    </w:p>
    <w:p>
      <w:pPr>
        <w:pStyle w:val="ListNumber"/>
        <w:numPr>
          <w:ilvl w:val="0"/>
          <w:numId w:val="5"/>
        </w:numPr>
        <w:rPr/>
      </w:pPr>
      <w:r>
        <w:rPr/>
        <w:t>Comprobar que no hay discrepancias.</w:t>
      </w:r>
    </w:p>
    <w:p>
      <w:pPr>
        <w:pStyle w:val="ListNumber"/>
        <w:numPr>
          <w:ilvl w:val="0"/>
          <w:numId w:val="5"/>
        </w:numPr>
        <w:rPr/>
      </w:pPr>
      <w:r>
        <w:rPr/>
        <w:t>Documentar cualquier uso según protocolo.</w:t>
      </w:r>
    </w:p>
    <w:p>
      <w:pPr>
        <w:pStyle w:val="ListNumber"/>
        <w:numPr>
          <w:ilvl w:val="0"/>
          <w:numId w:val="5"/>
        </w:numPr>
        <w:rPr/>
      </w:pPr>
      <w:r>
        <w:rPr/>
        <w:t>Asegurar que están correctamente almacenados y bloqueados.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Organización de fármacos:**</w:t>
      </w:r>
    </w:p>
    <w:p>
      <w:pPr>
        <w:pStyle w:val="ListNumber"/>
        <w:numPr>
          <w:ilvl w:val="0"/>
          <w:numId w:val="5"/>
        </w:numPr>
        <w:rPr/>
      </w:pPr>
      <w:r>
        <w:rPr/>
        <w:t>Organizados por tipo (emergencia, analgesia, otros).</w:t>
      </w:r>
    </w:p>
    <w:p>
      <w:pPr>
        <w:pStyle w:val="ListNumber"/>
        <w:numPr>
          <w:ilvl w:val="0"/>
          <w:numId w:val="5"/>
        </w:numPr>
        <w:rPr/>
      </w:pPr>
      <w:r>
        <w:rPr/>
        <w:t>Claramente etiquetados con nombre y concentración.</w:t>
      </w:r>
    </w:p>
    <w:p>
      <w:pPr>
        <w:pStyle w:val="ListNumber"/>
        <w:numPr>
          <w:ilvl w:val="0"/>
          <w:numId w:val="5"/>
        </w:numPr>
        <w:rPr/>
      </w:pPr>
      <w:r>
        <w:rPr/>
        <w:t>Fácilmente accesibles pero seguros.</w:t>
      </w:r>
    </w:p>
    <w:p>
      <w:pPr>
        <w:pStyle w:val="ListNumber"/>
        <w:numPr>
          <w:ilvl w:val="0"/>
          <w:numId w:val="5"/>
        </w:numPr>
        <w:rPr/>
      </w:pPr>
      <w:r>
        <w:rPr/>
        <w:t>Separados de material no farmacológico.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4.4 Material de inmovilización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Revisar después de cada uso:**</w:t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Collares cervicales:</w:t>
      </w:r>
    </w:p>
    <w:p>
      <w:pPr>
        <w:pStyle w:val="ListBullet"/>
        <w:numPr>
          <w:ilvl w:val="0"/>
          <w:numId w:val="2"/>
        </w:numPr>
        <w:rPr/>
      </w:pPr>
      <w:r>
        <w:rPr/>
        <w:t>Limpiar y desinfectar según protocolo.</w:t>
      </w:r>
    </w:p>
    <w:p>
      <w:pPr>
        <w:pStyle w:val="ListBullet"/>
        <w:numPr>
          <w:ilvl w:val="0"/>
          <w:numId w:val="2"/>
        </w:numPr>
        <w:rPr/>
      </w:pPr>
      <w:r>
        <w:rPr/>
        <w:t>Verificar integridad (no rotos, cierres funcionando).</w:t>
      </w:r>
    </w:p>
    <w:p>
      <w:pPr>
        <w:pStyle w:val="ListBullet"/>
        <w:numPr>
          <w:ilvl w:val="0"/>
          <w:numId w:val="2"/>
        </w:numPr>
        <w:rPr/>
      </w:pPr>
      <w:r>
        <w:rPr/>
        <w:t>Reponer si están dañados.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Férulas y tablas espinales:</w:t>
      </w:r>
    </w:p>
    <w:p>
      <w:pPr>
        <w:pStyle w:val="ListBullet"/>
        <w:numPr>
          <w:ilvl w:val="0"/>
          <w:numId w:val="2"/>
        </w:numPr>
        <w:rPr/>
      </w:pPr>
      <w:r>
        <w:rPr/>
        <w:t>Limpiar y desinfectar.</w:t>
      </w:r>
    </w:p>
    <w:p>
      <w:pPr>
        <w:pStyle w:val="ListBullet"/>
        <w:numPr>
          <w:ilvl w:val="0"/>
          <w:numId w:val="2"/>
        </w:numPr>
        <w:rPr/>
      </w:pPr>
      <w:r>
        <w:rPr/>
        <w:t>Verificar integridad (no rotas, correas funcionando).</w:t>
      </w:r>
    </w:p>
    <w:p>
      <w:pPr>
        <w:pStyle w:val="ListBullet"/>
        <w:numPr>
          <w:ilvl w:val="0"/>
          <w:numId w:val="2"/>
        </w:numPr>
        <w:rPr/>
      </w:pPr>
      <w:r>
        <w:rPr/>
        <w:t>Reponer material de sujeción si fue usado.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Inmovilizadores de extremidades:</w:t>
      </w:r>
    </w:p>
    <w:p>
      <w:pPr>
        <w:pStyle w:val="ListBullet"/>
        <w:numPr>
          <w:ilvl w:val="0"/>
          <w:numId w:val="2"/>
        </w:numPr>
        <w:rPr/>
      </w:pPr>
      <w:r>
        <w:rPr/>
        <w:t>Limpiar y desinfectar.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están completos.</w:t>
      </w:r>
    </w:p>
    <w:p>
      <w:pPr>
        <w:pStyle w:val="ListBullet"/>
        <w:numPr>
          <w:ilvl w:val="0"/>
          <w:numId w:val="2"/>
        </w:numPr>
        <w:rPr/>
      </w:pPr>
      <w:r>
        <w:rPr/>
        <w:t>Reponer si están dañados.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5. GESTIÓN DE RESIDUOS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5.1 Separación inmediata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Separar residuos </w:t>
      </w:r>
      <w:r>
        <w:rPr>
          <w:b/>
        </w:rPr>
        <w:t>inmediatamente después de generarlos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>No acumular para separar después.</w:t>
      </w:r>
    </w:p>
    <w:p>
      <w:pPr>
        <w:pStyle w:val="ListBullet"/>
        <w:numPr>
          <w:ilvl w:val="0"/>
          <w:numId w:val="2"/>
        </w:numPr>
        <w:rPr/>
      </w:pPr>
      <w:r>
        <w:rPr/>
        <w:t>Reducir riesgo de exposición y facilitar gestión.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Categorías:**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Punzantes:**</w:t>
      </w:r>
    </w:p>
    <w:p>
      <w:pPr>
        <w:pStyle w:val="ListBullet"/>
        <w:numPr>
          <w:ilvl w:val="0"/>
          <w:numId w:val="2"/>
        </w:numPr>
        <w:rPr/>
      </w:pPr>
      <w:r>
        <w:rPr/>
        <w:t>Agujas, bisturíes, objetos cortantes.</w:t>
      </w:r>
    </w:p>
    <w:p>
      <w:pPr>
        <w:pStyle w:val="ListBullet"/>
        <w:numPr>
          <w:ilvl w:val="0"/>
          <w:numId w:val="2"/>
        </w:numPr>
        <w:rPr/>
      </w:pPr>
      <w:r>
        <w:rPr/>
        <w:t>Contenedor rígido específico (no se puede abrir una vez cerrado).</w:t>
      </w:r>
    </w:p>
    <w:p>
      <w:pPr>
        <w:pStyle w:val="ListBullet"/>
        <w:numPr>
          <w:ilvl w:val="0"/>
          <w:numId w:val="2"/>
        </w:numPr>
        <w:rPr/>
      </w:pPr>
      <w:r>
        <w:rPr/>
        <w:t>Marcar claramente como "PUNZANTES".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Biológicos:**</w:t>
      </w:r>
    </w:p>
    <w:p>
      <w:pPr>
        <w:pStyle w:val="ListBullet"/>
        <w:numPr>
          <w:ilvl w:val="0"/>
          <w:numId w:val="2"/>
        </w:numPr>
        <w:rPr/>
      </w:pPr>
      <w:r>
        <w:rPr/>
        <w:t>Gasas, apósitos, material con sangre o fluidos.</w:t>
      </w:r>
    </w:p>
    <w:p>
      <w:pPr>
        <w:pStyle w:val="ListBullet"/>
        <w:numPr>
          <w:ilvl w:val="0"/>
          <w:numId w:val="2"/>
        </w:numPr>
        <w:rPr/>
      </w:pPr>
      <w:r>
        <w:rPr/>
        <w:t>Bolsas específicas de color (según normativa local).</w:t>
      </w:r>
    </w:p>
    <w:p>
      <w:pPr>
        <w:pStyle w:val="ListBullet"/>
        <w:numPr>
          <w:ilvl w:val="0"/>
          <w:numId w:val="2"/>
        </w:numPr>
        <w:rPr/>
      </w:pPr>
      <w:r>
        <w:rPr/>
        <w:t>Cerrar correctamente antes de almacenar.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Ordinarios:**</w:t>
      </w:r>
    </w:p>
    <w:p>
      <w:pPr>
        <w:pStyle w:val="ListBullet"/>
        <w:numPr>
          <w:ilvl w:val="0"/>
          <w:numId w:val="2"/>
        </w:numPr>
        <w:rPr/>
      </w:pPr>
      <w:r>
        <w:rPr/>
        <w:t>Envases vacíos sin contaminación.</w:t>
      </w:r>
    </w:p>
    <w:p>
      <w:pPr>
        <w:pStyle w:val="ListBullet"/>
        <w:numPr>
          <w:ilvl w:val="0"/>
          <w:numId w:val="2"/>
        </w:numPr>
        <w:rPr/>
      </w:pPr>
      <w:r>
        <w:rPr/>
        <w:t>Material de embalaje.</w:t>
      </w:r>
    </w:p>
    <w:p>
      <w:pPr>
        <w:pStyle w:val="ListBullet"/>
        <w:numPr>
          <w:ilvl w:val="0"/>
          <w:numId w:val="2"/>
        </w:numPr>
        <w:rPr/>
      </w:pPr>
      <w:r>
        <w:rPr/>
        <w:t>Separar de residuos biológicos.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5.2 Almacenamiento temporal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 el vehículo:**</w:t>
      </w:r>
    </w:p>
    <w:p>
      <w:pPr>
        <w:pStyle w:val="ListBullet"/>
        <w:numPr>
          <w:ilvl w:val="0"/>
          <w:numId w:val="2"/>
        </w:numPr>
        <w:rPr/>
      </w:pPr>
      <w:r>
        <w:rPr/>
        <w:t>Contenedores específicos para cada tipo.</w:t>
      </w:r>
    </w:p>
    <w:p>
      <w:pPr>
        <w:pStyle w:val="ListBullet"/>
        <w:numPr>
          <w:ilvl w:val="0"/>
          <w:numId w:val="2"/>
        </w:numPr>
        <w:rPr/>
      </w:pPr>
      <w:r>
        <w:rPr/>
        <w:t>Bien señalizados y accesibles.</w:t>
      </w:r>
    </w:p>
    <w:p>
      <w:pPr>
        <w:pStyle w:val="ListBullet"/>
        <w:numPr>
          <w:ilvl w:val="0"/>
          <w:numId w:val="2"/>
        </w:numPr>
        <w:rPr/>
      </w:pPr>
      <w:r>
        <w:rPr/>
        <w:t>No interferir con zona de trabajo.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Entrega:**</w:t>
      </w:r>
    </w:p>
    <w:p>
      <w:pPr>
        <w:pStyle w:val="ListBullet"/>
        <w:numPr>
          <w:ilvl w:val="0"/>
          <w:numId w:val="2"/>
        </w:numPr>
        <w:rPr/>
      </w:pPr>
      <w:r>
        <w:rPr/>
        <w:t>Entregar en hospital o punto de recogida según protocolo.</w:t>
      </w:r>
    </w:p>
    <w:p>
      <w:pPr>
        <w:pStyle w:val="ListBullet"/>
        <w:numPr>
          <w:ilvl w:val="0"/>
          <w:numId w:val="2"/>
        </w:numPr>
        <w:rPr/>
      </w:pPr>
      <w:r>
        <w:rPr/>
        <w:t>Documentar entrega si protocolo lo requiere.</w:t>
      </w:r>
    </w:p>
    <w:p>
      <w:pPr>
        <w:pStyle w:val="ListBullet"/>
        <w:numPr>
          <w:ilvl w:val="0"/>
          <w:numId w:val="2"/>
        </w:numPr>
        <w:rPr/>
      </w:pPr>
      <w:r>
        <w:rPr/>
        <w:t>No acumular más de lo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6. VERIFICACIÓN PRE-SALIDA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6.1 Checklist rápida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Antes de cada salida (si tiempo lo permite):**</w:t>
      </w:r>
    </w:p>
    <w:p>
      <w:pPr>
        <w:pStyle w:val="ListNumber"/>
        <w:numPr>
          <w:ilvl w:val="0"/>
          <w:numId w:val="5"/>
        </w:numPr>
        <w:rPr/>
      </w:pPr>
      <w:r>
        <w:rPr/>
        <w:t>Verificación visual rápida de material crítico.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oxígeno está suficiente.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desfibrilador tiene carga.</w:t>
      </w:r>
    </w:p>
    <w:p>
      <w:pPr>
        <w:pStyle w:val="ListNumber"/>
        <w:numPr>
          <w:ilvl w:val="0"/>
          <w:numId w:val="5"/>
        </w:numPr>
        <w:rPr/>
      </w:pPr>
      <w:r>
        <w:rPr/>
        <w:t>Verificar disponibilidad de fármacos críticos.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 hay tiempo limitado:**</w:t>
      </w:r>
    </w:p>
    <w:p>
      <w:pPr>
        <w:pStyle w:val="ListBullet"/>
        <w:numPr>
          <w:ilvl w:val="0"/>
          <w:numId w:val="2"/>
        </w:numPr>
        <w:rPr/>
      </w:pPr>
      <w:r>
        <w:rPr/>
        <w:t>Priorizar material crítico (desfibrilador, oxígeno, fármacos de emergencia).</w:t>
      </w:r>
    </w:p>
    <w:p>
      <w:pPr>
        <w:pStyle w:val="ListBullet"/>
        <w:numPr>
          <w:ilvl w:val="0"/>
          <w:numId w:val="2"/>
        </w:numPr>
        <w:rPr/>
      </w:pPr>
      <w:r>
        <w:rPr/>
        <w:t>Verificar resto durante traslado si es posible.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6.2 Comunicación de necesidades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 falta material crítico:**</w:t>
      </w:r>
    </w:p>
    <w:p>
      <w:pPr>
        <w:pStyle w:val="ListBullet"/>
        <w:numPr>
          <w:ilvl w:val="0"/>
          <w:numId w:val="2"/>
        </w:numPr>
        <w:rPr/>
      </w:pPr>
      <w:r>
        <w:rPr/>
        <w:t>Comunicar inmediatamente a coordinación.</w:t>
      </w:r>
    </w:p>
    <w:p>
      <w:pPr>
        <w:pStyle w:val="ListBullet"/>
        <w:numPr>
          <w:ilvl w:val="0"/>
          <w:numId w:val="2"/>
        </w:numPr>
        <w:rPr/>
      </w:pPr>
      <w:r>
        <w:rPr/>
        <w:t>No salir sin material crítico mínimo.</w:t>
      </w:r>
    </w:p>
    <w:p>
      <w:pPr>
        <w:pStyle w:val="ListBullet"/>
        <w:numPr>
          <w:ilvl w:val="0"/>
          <w:numId w:val="2"/>
        </w:numPr>
        <w:rPr/>
      </w:pPr>
      <w:r>
        <w:rPr/>
        <w:t>Solicitar reposición urgente si es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7. RELACIÓN CON OTROS CAPÍTULOS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8.0 – Gestión Operativa</w:t>
      </w:r>
      <w:r>
        <w:rPr/>
        <w:t xml:space="preserve"> (fase de limpieza y reposición)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8.1 – Documentación Clínica</w:t>
      </w:r>
      <w:r>
        <w:rPr/>
        <w:t xml:space="preserve"> (registro de material usado si protocolo lo requiere)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8.4 – Calidad y Mejora Continua</w:t>
      </w:r>
      <w:r>
        <w:rPr/>
        <w:t xml:space="preserve"> (auditorías de material)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8. PUNTOS CLAVE PARA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"Punto de uso":</w:t>
      </w:r>
      <w:r>
        <w:rPr/>
        <w:t xml:space="preserve"> todo tiene un lugar, debe volver a él.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Reposición inmediata:</w:t>
      </w:r>
      <w:r>
        <w:rPr/>
        <w:t xml:space="preserve"> después de cada intervención, no esperar.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Verificación de equipos críticos:</w:t>
      </w:r>
      <w:r>
        <w:rPr/>
        <w:t xml:space="preserve"> desfibrilador, aspirador, monitor, oxígeno.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Control de caducidades:</w:t>
      </w:r>
      <w:r>
        <w:rPr/>
        <w:t xml:space="preserve"> revisar fármacos regularmente, retirar caducados.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Separación inmediata de residuos:</w:t>
      </w:r>
      <w:r>
        <w:rPr/>
        <w:t xml:space="preserve"> punzantes, biológicos, ordinarios.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Checklist POST-intervención:</w:t>
      </w:r>
      <w:r>
        <w:rPr/>
        <w:t xml:space="preserve"> sistemático y completo.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Verificación PRE-salida:</w:t>
      </w:r>
      <w:r>
        <w:rPr/>
        <w:t xml:space="preserve"> material crítico siempre disponible.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Comunicar necesidades:</w:t>
      </w:r>
      <w:r>
        <w:rPr/>
        <w:t xml:space="preserve"> si falta material crítico, comunicar inmediatamente.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Organización visual:</w:t>
      </w:r>
      <w:r>
        <w:rPr/>
        <w:t xml:space="preserve"> debe ser obvio qué falta con solo mirar.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9. NOTA FINAL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específicos de gestión de material de cada institución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Las normativas de gestión de residuos sanitarios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de control de fármacos y estupefacientes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específica en manejo de equipos médicos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 organización adecuada del material </w:t>
      </w:r>
      <w:r>
        <w:rPr>
          <w:b/>
        </w:rPr>
        <w:t>mejora la eficiencia y la seguridad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Material en buen estado y bien organizado </w:t>
      </w:r>
      <w:r>
        <w:rPr>
          <w:b/>
        </w:rPr>
        <w:t>facilita la intervención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 reposición sistemática </w:t>
      </w:r>
      <w:r>
        <w:rPr>
          <w:b/>
        </w:rPr>
        <w:t>garantiza disponibilidad</w:t>
      </w:r>
      <w:r>
        <w:rPr/>
        <w:t xml:space="preserve"> para siguiente intervención.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salir</w:t>
      </w:r>
      <w:r>
        <w:rPr/>
        <w:t xml:space="preserve"> sin material crítico mínimo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usar</w:t>
      </w:r>
      <w:r>
        <w:rPr/>
        <w:t xml:space="preserve"> material caducado o en mal estado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mezclar</w:t>
      </w:r>
      <w:r>
        <w:rPr/>
        <w:t xml:space="preserve"> residuos de diferentes categorías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reponer</w:t>
      </w:r>
      <w:r>
        <w:rPr/>
        <w:t xml:space="preserve"> material usado después de cada intervención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verificar</w:t>
      </w:r>
      <w:r>
        <w:rPr/>
        <w:t xml:space="preserve"> equipos críticos antes de salida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mantener</w:t>
      </w:r>
      <w:r>
        <w:rPr/>
        <w:t xml:space="preserve"> organización "punto de uso"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Técnica:** Pendiente de validación por unidad de gestión de recursos y material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Fin del Capítulo 8.3**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08 4 CALIDAD Y MEJORA CONTINUA</w:t>
      </w:r>
    </w:p>
    <w:p>
      <w:pPr>
        <w:pStyle w:val="Ttulo1"/>
        <w:rPr/>
      </w:pPr>
      <w:r>
        <w:rPr/>
        <w:t>8.4 – Calidad y Mejora Continua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Bloque:** 8 – Gestión Operativa y Documentación</w:t>
      </w:r>
    </w:p>
    <w:p>
      <w:pPr>
        <w:pStyle w:val="ListBullet"/>
        <w:numPr>
          <w:ilvl w:val="0"/>
          <w:numId w:val="2"/>
        </w:numPr>
        <w:rPr/>
      </w:pPr>
      <w:r>
        <w:rPr/>
        <w:t>Capítulo:** 8.4</w:t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2024-12-15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Habilidades y Gestión</w:t>
      </w:r>
    </w:p>
    <w:p>
      <w:pPr>
        <w:pStyle w:val="ListBullet"/>
        <w:numPr>
          <w:ilvl w:val="0"/>
          <w:numId w:val="2"/>
        </w:numPr>
        <w:rPr/>
      </w:pPr>
      <w:r>
        <w:rPr/>
        <w:t>Aplicable a:** TES</w:t>
      </w:r>
    </w:p>
    <w:p>
      <w:pPr>
        <w:pStyle w:val="ListBullet"/>
        <w:numPr>
          <w:ilvl w:val="0"/>
          <w:numId w:val="2"/>
        </w:numPr>
        <w:rPr/>
      </w:pPr>
      <w:r>
        <w:rPr/>
        <w:t>Objetivo principal:** Establecer cultura de mejora continua y gestión de calidad en trabajo 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Establecer sistemas y procesos de mejora continua que permitan identificar áreas de mejora, aprender de experiencias y optimizar la calidad del servicio prestado, creando cultura de aprendizaje y excelencia profesional.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mejora proactiva</w:t>
      </w:r>
      <w:r>
        <w:rPr/>
        <w:t xml:space="preserve"> y </w:t>
      </w:r>
      <w:r>
        <w:rPr>
          <w:b/>
        </w:rPr>
        <w:t>aprendizaje continuo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 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2.1 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Ciclo de mejora</w:t>
      </w:r>
      <w:r>
        <w:rPr/>
        <w:t xml:space="preserve"> (Hacer - Verificar - Actuar).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Debriefing operativo</w:t>
      </w:r>
      <w:r>
        <w:rPr/>
        <w:t xml:space="preserve"> (técnico y emocional).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Formación continuada</w:t>
      </w:r>
      <w:r>
        <w:rPr/>
        <w:t xml:space="preserve"> y mantenimiento de competencias.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Auditorías internas</w:t>
      </w:r>
      <w:r>
        <w:rPr/>
        <w:t xml:space="preserve"> y revisión de procesos.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2.2 Límites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NO cubre:**</w:t>
      </w:r>
    </w:p>
    <w:p>
      <w:pPr>
        <w:pStyle w:val="ListBullet"/>
        <w:numPr>
          <w:ilvl w:val="0"/>
          <w:numId w:val="2"/>
        </w:numPr>
        <w:rPr/>
      </w:pPr>
      <w:r>
        <w:rPr/>
        <w:t>Sistemas de gestión de calidad institucionales específicos.</w:t>
      </w:r>
    </w:p>
    <w:p>
      <w:pPr>
        <w:pStyle w:val="ListBullet"/>
        <w:numPr>
          <w:ilvl w:val="0"/>
          <w:numId w:val="2"/>
        </w:numPr>
        <w:rPr/>
      </w:pPr>
      <w:r>
        <w:rPr/>
        <w:t>Protocolos de investigación de incidentes graves.</w:t>
      </w:r>
    </w:p>
    <w:p>
      <w:pPr>
        <w:pStyle w:val="ListBullet"/>
        <w:numPr>
          <w:ilvl w:val="0"/>
          <w:numId w:val="2"/>
        </w:numPr>
        <w:rPr/>
      </w:pPr>
      <w:r>
        <w:rPr/>
        <w:t>Programas de formación reglada específicos.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SÍ cubre:**</w:t>
      </w:r>
    </w:p>
    <w:p>
      <w:pPr>
        <w:pStyle w:val="ListBullet"/>
        <w:numPr>
          <w:ilvl w:val="0"/>
          <w:numId w:val="2"/>
        </w:numPr>
        <w:rPr/>
      </w:pPr>
      <w:r>
        <w:rPr/>
        <w:t>Procesos de mejora aplicables por equipos TES.</w:t>
      </w:r>
    </w:p>
    <w:p>
      <w:pPr>
        <w:pStyle w:val="ListBullet"/>
        <w:numPr>
          <w:ilvl w:val="0"/>
          <w:numId w:val="2"/>
        </w:numPr>
        <w:rPr/>
      </w:pPr>
      <w:r>
        <w:rPr/>
        <w:t>Técnicas de debriefing y aprendizaje.</w:t>
      </w:r>
    </w:p>
    <w:p>
      <w:pPr>
        <w:pStyle w:val="ListBullet"/>
        <w:numPr>
          <w:ilvl w:val="0"/>
          <w:numId w:val="2"/>
        </w:numPr>
        <w:rPr/>
      </w:pPr>
      <w:r>
        <w:rPr/>
        <w:t>Mantenimiento de competencias profesionales.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Integración:**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Se aplica en </w:t>
      </w:r>
      <w:r>
        <w:rPr>
          <w:b/>
        </w:rPr>
        <w:t>todas las fases del ciclo operativo (8.0)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Relacionado con </w:t>
      </w:r>
      <w:r>
        <w:rPr>
          <w:b/>
        </w:rPr>
        <w:t>todos los bloques anteriores</w:t>
      </w:r>
      <w:r>
        <w:rPr/>
        <w:t xml:space="preserve"> (mejora de técnicas).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Vinculado a </w:t>
      </w:r>
      <w:r>
        <w:rPr>
          <w:b/>
        </w:rPr>
        <w:t>seguridad y eficiencia</w:t>
      </w:r>
      <w:r>
        <w:rPr/>
        <w:t xml:space="preserve"> del servicio.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 CICLO DE MEJORA (HACER - VERIFICAR - ACTUAR)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3.1 Fases del ciclo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Hacer (Do):**</w:t>
      </w:r>
    </w:p>
    <w:p>
      <w:pPr>
        <w:pStyle w:val="ListBullet"/>
        <w:numPr>
          <w:ilvl w:val="0"/>
          <w:numId w:val="2"/>
        </w:numPr>
        <w:rPr/>
      </w:pPr>
      <w:r>
        <w:rPr/>
        <w:t>Realizar la actividad según protocolos establecidos.</w:t>
      </w:r>
    </w:p>
    <w:p>
      <w:pPr>
        <w:pStyle w:val="ListBullet"/>
        <w:numPr>
          <w:ilvl w:val="0"/>
          <w:numId w:val="2"/>
        </w:numPr>
        <w:rPr/>
      </w:pPr>
      <w:r>
        <w:rPr/>
        <w:t>Aplicar conocimientos y habilidades.</w:t>
      </w:r>
    </w:p>
    <w:p>
      <w:pPr>
        <w:pStyle w:val="ListBullet"/>
        <w:numPr>
          <w:ilvl w:val="0"/>
          <w:numId w:val="2"/>
        </w:numPr>
        <w:rPr/>
      </w:pPr>
      <w:r>
        <w:rPr/>
        <w:t>Documentar acciones realizadas.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Verificar (Check):**</w:t>
      </w:r>
    </w:p>
    <w:p>
      <w:pPr>
        <w:pStyle w:val="ListBullet"/>
        <w:numPr>
          <w:ilvl w:val="0"/>
          <w:numId w:val="2"/>
        </w:numPr>
        <w:rPr/>
      </w:pPr>
      <w:r>
        <w:rPr/>
        <w:t>Evaluar resultados obtenidos.</w:t>
      </w:r>
    </w:p>
    <w:p>
      <w:pPr>
        <w:pStyle w:val="ListBullet"/>
        <w:numPr>
          <w:ilvl w:val="0"/>
          <w:numId w:val="2"/>
        </w:numPr>
        <w:rPr/>
      </w:pPr>
      <w:r>
        <w:rPr/>
        <w:t>Comparar con objetivos esperados.</w:t>
      </w:r>
    </w:p>
    <w:p>
      <w:pPr>
        <w:pStyle w:val="ListBullet"/>
        <w:numPr>
          <w:ilvl w:val="0"/>
          <w:numId w:val="2"/>
        </w:numPr>
        <w:rPr/>
      </w:pPr>
      <w:r>
        <w:rPr/>
        <w:t>Identificar qué funcionó bien y qué no.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Actuar (Act):**</w:t>
      </w:r>
    </w:p>
    <w:p>
      <w:pPr>
        <w:pStyle w:val="ListBullet"/>
        <w:numPr>
          <w:ilvl w:val="0"/>
          <w:numId w:val="2"/>
        </w:numPr>
        <w:rPr/>
      </w:pPr>
      <w:r>
        <w:rPr/>
        <w:t>Aplicar aprendizajes en siguiente actividad.</w:t>
      </w:r>
    </w:p>
    <w:p>
      <w:pPr>
        <w:pStyle w:val="ListBullet"/>
        <w:numPr>
          <w:ilvl w:val="0"/>
          <w:numId w:val="2"/>
        </w:numPr>
        <w:rPr/>
      </w:pPr>
      <w:r>
        <w:rPr/>
        <w:t>Modificar enfoque si es necesario.</w:t>
      </w:r>
    </w:p>
    <w:p>
      <w:pPr>
        <w:pStyle w:val="ListBullet"/>
        <w:numPr>
          <w:ilvl w:val="0"/>
          <w:numId w:val="2"/>
        </w:numPr>
        <w:rPr/>
      </w:pPr>
      <w:r>
        <w:rPr/>
        <w:t>Compartir aprendizajes con equipo.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Cada actividad es oportunidad de aprender y mejorar.</w:t>
      </w:r>
    </w:p>
    <w:p>
      <w:pPr>
        <w:pStyle w:val="ListBullet"/>
        <w:numPr>
          <w:ilvl w:val="0"/>
          <w:numId w:val="2"/>
        </w:numPr>
        <w:rPr/>
      </w:pPr>
      <w:r>
        <w:rPr/>
        <w:t>La mejora es continua, no puntual.</w:t>
      </w:r>
    </w:p>
    <w:p>
      <w:pPr>
        <w:pStyle w:val="ListBullet"/>
        <w:numPr>
          <w:ilvl w:val="0"/>
          <w:numId w:val="2"/>
        </w:numPr>
        <w:rPr/>
      </w:pPr>
      <w:r>
        <w:rPr/>
        <w:t>Todos los miembros del equipo contribuyen.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 DEBRIEFING OPERATIVO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4.1 Cuándo realizar debriefing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Después de cada actividad relevante:**</w:t>
      </w:r>
    </w:p>
    <w:p>
      <w:pPr>
        <w:pStyle w:val="ListBullet"/>
        <w:numPr>
          <w:ilvl w:val="0"/>
          <w:numId w:val="2"/>
        </w:numPr>
        <w:rPr/>
      </w:pPr>
      <w:r>
        <w:rPr/>
        <w:t>Intervenciones complejas o críticas.</w:t>
      </w:r>
    </w:p>
    <w:p>
      <w:pPr>
        <w:pStyle w:val="ListBullet"/>
        <w:numPr>
          <w:ilvl w:val="0"/>
          <w:numId w:val="2"/>
        </w:numPr>
        <w:rPr/>
      </w:pPr>
      <w:r>
        <w:rPr/>
        <w:t>Situaciones que generaron dudas o estrés.</w:t>
      </w:r>
    </w:p>
    <w:p>
      <w:pPr>
        <w:pStyle w:val="ListBullet"/>
        <w:numPr>
          <w:ilvl w:val="0"/>
          <w:numId w:val="2"/>
        </w:numPr>
        <w:rPr/>
      </w:pPr>
      <w:r>
        <w:rPr/>
        <w:t>Errores o cuasi-errores identificados.</w:t>
      </w:r>
    </w:p>
    <w:p>
      <w:pPr>
        <w:pStyle w:val="ListBullet"/>
        <w:numPr>
          <w:ilvl w:val="0"/>
          <w:numId w:val="2"/>
        </w:numPr>
        <w:rPr/>
      </w:pPr>
      <w:r>
        <w:rPr/>
        <w:t>Situaciones de aprendizaje claro.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 es necesario para:**</w:t>
      </w:r>
    </w:p>
    <w:p>
      <w:pPr>
        <w:pStyle w:val="ListBullet"/>
        <w:numPr>
          <w:ilvl w:val="0"/>
          <w:numId w:val="2"/>
        </w:numPr>
        <w:rPr/>
      </w:pPr>
      <w:r>
        <w:rPr/>
        <w:t>Intervenciones rutinarias sin particularidades.</w:t>
      </w:r>
    </w:p>
    <w:p>
      <w:pPr>
        <w:pStyle w:val="ListBullet"/>
        <w:numPr>
          <w:ilvl w:val="0"/>
          <w:numId w:val="2"/>
        </w:numPr>
        <w:rPr/>
      </w:pPr>
      <w:r>
        <w:rPr/>
        <w:t>Cuando no hay tiempo disponible (priorizar siguiente actividad).</w:t>
      </w:r>
    </w:p>
    <w:p>
      <w:pPr>
        <w:pStyle w:val="ListBullet"/>
        <w:numPr>
          <w:ilvl w:val="0"/>
          <w:numId w:val="2"/>
        </w:numPr>
        <w:rPr/>
      </w:pPr>
      <w:r>
        <w:rPr/>
        <w:t>Según criterio del equipo.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4.2 Debriefing técnico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Estructura básica:**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1. ¿Qué hicimos bien?**</w:t>
      </w:r>
    </w:p>
    <w:p>
      <w:pPr>
        <w:pStyle w:val="ListBullet"/>
        <w:numPr>
          <w:ilvl w:val="0"/>
          <w:numId w:val="2"/>
        </w:numPr>
        <w:rPr/>
      </w:pPr>
      <w:r>
        <w:rPr/>
        <w:t>Identificar acciones correctas y efectivas.</w:t>
      </w:r>
    </w:p>
    <w:p>
      <w:pPr>
        <w:pStyle w:val="ListBullet"/>
        <w:numPr>
          <w:ilvl w:val="0"/>
          <w:numId w:val="2"/>
        </w:numPr>
        <w:rPr/>
      </w:pPr>
      <w:r>
        <w:rPr/>
        <w:t>Reconocer buenas prácticas aplicadas.</w:t>
      </w:r>
    </w:p>
    <w:p>
      <w:pPr>
        <w:pStyle w:val="ListBullet"/>
        <w:numPr>
          <w:ilvl w:val="0"/>
          <w:numId w:val="2"/>
        </w:numPr>
        <w:rPr/>
      </w:pPr>
      <w:r>
        <w:rPr/>
        <w:t>Fortalecer comportamientos positivos.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2. ¿Qué podríamos mejorar?**</w:t>
      </w:r>
    </w:p>
    <w:p>
      <w:pPr>
        <w:pStyle w:val="ListBullet"/>
        <w:numPr>
          <w:ilvl w:val="0"/>
          <w:numId w:val="2"/>
        </w:numPr>
        <w:rPr/>
      </w:pPr>
      <w:r>
        <w:rPr/>
        <w:t>Identificar áreas de mejora sin culpa.</w:t>
      </w:r>
    </w:p>
    <w:p>
      <w:pPr>
        <w:pStyle w:val="ListBullet"/>
        <w:numPr>
          <w:ilvl w:val="0"/>
          <w:numId w:val="2"/>
        </w:numPr>
        <w:rPr/>
      </w:pPr>
      <w:r>
        <w:rPr/>
        <w:t>Analizar qué se podría haber hecho diferente.</w:t>
      </w:r>
    </w:p>
    <w:p>
      <w:pPr>
        <w:pStyle w:val="ListBullet"/>
        <w:numPr>
          <w:ilvl w:val="0"/>
          <w:numId w:val="2"/>
        </w:numPr>
        <w:rPr/>
      </w:pPr>
      <w:r>
        <w:rPr/>
        <w:t>Enfoque en aprendizaje, no en crítica.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3. ¿Qué aprendimos?**</w:t>
      </w:r>
    </w:p>
    <w:p>
      <w:pPr>
        <w:pStyle w:val="ListBullet"/>
        <w:numPr>
          <w:ilvl w:val="0"/>
          <w:numId w:val="2"/>
        </w:numPr>
        <w:rPr/>
      </w:pPr>
      <w:r>
        <w:rPr/>
        <w:t>Extraer lecciones aprendidas.</w:t>
      </w:r>
    </w:p>
    <w:p>
      <w:pPr>
        <w:pStyle w:val="ListBullet"/>
        <w:numPr>
          <w:ilvl w:val="0"/>
          <w:numId w:val="2"/>
        </w:numPr>
        <w:rPr/>
      </w:pPr>
      <w:r>
        <w:rPr/>
        <w:t>Identificar conocimientos o habilidades a reforzar.</w:t>
      </w:r>
    </w:p>
    <w:p>
      <w:pPr>
        <w:pStyle w:val="ListBullet"/>
        <w:numPr>
          <w:ilvl w:val="0"/>
          <w:numId w:val="2"/>
        </w:numPr>
        <w:rPr/>
      </w:pPr>
      <w:r>
        <w:rPr/>
        <w:t>Aplicar aprendizajes en futuro.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es un juicio:</w:t>
      </w:r>
      <w:r>
        <w:rPr/>
        <w:t xml:space="preserve"> es un aprendizaje.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Sin culpas:</w:t>
      </w:r>
      <w:r>
        <w:rPr/>
        <w:t xml:space="preserve"> enfocarse en el sistema, no en personas.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Constructivo:</w:t>
      </w:r>
      <w:r>
        <w:rPr/>
        <w:t xml:space="preserve"> identificar mejoras, no solo problemas.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Breve:</w:t>
      </w:r>
      <w:r>
        <w:rPr/>
        <w:t xml:space="preserve"> 5-10 minutos típicamente, no más de 15.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Ejemplo:**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&gt; "Intervención de RCP en vía pública.</w:t>
      </w:r>
    </w:p>
    <w:p>
      <w:pPr>
        <w:pStyle w:val="Normal"/>
        <w:rPr/>
      </w:pPr>
      <w:r>
        <w:rPr/>
        <w:t>&gt;</w:t>
      </w:r>
    </w:p>
    <w:p>
      <w:pPr>
        <w:pStyle w:val="Normal"/>
        <w:rPr/>
      </w:pPr>
      <w:r>
        <w:rPr/>
        <w:t xml:space="preserve">&gt; </w:t>
      </w:r>
      <w:r>
        <w:rPr>
          <w:b/>
        </w:rPr>
        <w:t>Bien:</w:t>
      </w:r>
      <w:r>
        <w:rPr/>
        <w:t xml:space="preserve"> Llegamos rápido, iniciamos RCP inmediatamente, coordinamos bien con policía.</w:t>
      </w:r>
    </w:p>
    <w:p>
      <w:pPr>
        <w:pStyle w:val="Normal"/>
        <w:rPr/>
      </w:pPr>
      <w:r>
        <w:rPr/>
        <w:t>&gt;</w:t>
      </w:r>
    </w:p>
    <w:p>
      <w:pPr>
        <w:pStyle w:val="Normal"/>
        <w:rPr/>
      </w:pPr>
      <w:r>
        <w:rPr/>
        <w:t xml:space="preserve">&gt; </w:t>
      </w:r>
      <w:r>
        <w:rPr>
          <w:b/>
        </w:rPr>
        <w:t>Mejorar:</w:t>
      </w:r>
      <w:r>
        <w:rPr/>
        <w:t xml:space="preserve"> Podríamos haber comunicado antes al hospital para preparación. El acceso al paciente fue complicado por la multitud.</w:t>
      </w:r>
    </w:p>
    <w:p>
      <w:pPr>
        <w:pStyle w:val="Normal"/>
        <w:rPr/>
      </w:pPr>
      <w:r>
        <w:rPr/>
        <w:t>&gt;</w:t>
      </w:r>
    </w:p>
    <w:p>
      <w:pPr>
        <w:pStyle w:val="Normal"/>
        <w:rPr/>
      </w:pPr>
      <w:r>
        <w:rPr/>
        <w:t xml:space="preserve">&gt; </w:t>
      </w:r>
      <w:r>
        <w:rPr>
          <w:b/>
        </w:rPr>
        <w:t>Aprendimos:</w:t>
      </w:r>
      <w:r>
        <w:rPr/>
        <w:t xml:space="preserve"> En escenas públicas, pedir apoyo de policía antes para control de multitudes. Comunicar al hospital desde el inicio si paciente crítico."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4.3 Debriefing emocional (opcional pero recomendado)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Cuándo es especialmente importante:**</w:t>
      </w:r>
    </w:p>
    <w:p>
      <w:pPr>
        <w:pStyle w:val="ListBullet"/>
        <w:numPr>
          <w:ilvl w:val="0"/>
          <w:numId w:val="2"/>
        </w:numPr>
        <w:rPr/>
      </w:pPr>
      <w:r>
        <w:rPr/>
        <w:t>Intervenciones con resultado negativo (fallecimiento).</w:t>
      </w:r>
    </w:p>
    <w:p>
      <w:pPr>
        <w:pStyle w:val="ListBullet"/>
        <w:numPr>
          <w:ilvl w:val="0"/>
          <w:numId w:val="2"/>
        </w:numPr>
        <w:rPr/>
      </w:pPr>
      <w:r>
        <w:rPr/>
        <w:t>Situaciones traumáticas o estresantes.</w:t>
      </w:r>
    </w:p>
    <w:p>
      <w:pPr>
        <w:pStyle w:val="ListBullet"/>
        <w:numPr>
          <w:ilvl w:val="0"/>
          <w:numId w:val="2"/>
        </w:numPr>
        <w:rPr/>
      </w:pPr>
      <w:r>
        <w:rPr/>
        <w:t>Intervenciones con niños o situaciones emocionalmente difíciles.</w:t>
      </w:r>
    </w:p>
    <w:p>
      <w:pPr>
        <w:pStyle w:val="ListBullet"/>
        <w:numPr>
          <w:ilvl w:val="0"/>
          <w:numId w:val="2"/>
        </w:numPr>
        <w:rPr/>
      </w:pPr>
      <w:r>
        <w:rPr/>
        <w:t>Después de errores o incidentes.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Objetivo:**</w:t>
      </w:r>
    </w:p>
    <w:p>
      <w:pPr>
        <w:pStyle w:val="ListBullet"/>
        <w:numPr>
          <w:ilvl w:val="0"/>
          <w:numId w:val="2"/>
        </w:numPr>
        <w:rPr/>
      </w:pPr>
      <w:r>
        <w:rPr/>
        <w:t>Gestionar el estrés post-crítica.</w:t>
      </w:r>
    </w:p>
    <w:p>
      <w:pPr>
        <w:pStyle w:val="ListBullet"/>
        <w:numPr>
          <w:ilvl w:val="0"/>
          <w:numId w:val="2"/>
        </w:numPr>
        <w:rPr/>
      </w:pPr>
      <w:r>
        <w:rPr/>
        <w:t>Procesar emociones de forma saludable.</w:t>
      </w:r>
    </w:p>
    <w:p>
      <w:pPr>
        <w:pStyle w:val="ListBullet"/>
        <w:numPr>
          <w:ilvl w:val="0"/>
          <w:numId w:val="2"/>
        </w:numPr>
        <w:rPr/>
      </w:pPr>
      <w:r>
        <w:rPr/>
        <w:t>Prevenir síndrome de burnout o estrés post-traumático.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Estructura:**</w:t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¿Cómo nos sentimos?</w:t>
      </w:r>
    </w:p>
    <w:p>
      <w:pPr>
        <w:pStyle w:val="ListBullet"/>
        <w:numPr>
          <w:ilvl w:val="0"/>
          <w:numId w:val="2"/>
        </w:numPr>
        <w:rPr/>
      </w:pPr>
      <w:r>
        <w:rPr/>
        <w:t>Permitir expresión de emociones.</w:t>
      </w:r>
    </w:p>
    <w:p>
      <w:pPr>
        <w:pStyle w:val="ListBullet"/>
        <w:numPr>
          <w:ilvl w:val="0"/>
          <w:numId w:val="2"/>
        </w:numPr>
        <w:rPr/>
      </w:pPr>
      <w:r>
        <w:rPr/>
        <w:t>Validar sentimientos (está bien sentirse así).</w:t>
      </w:r>
    </w:p>
    <w:p>
      <w:pPr>
        <w:pStyle w:val="ListBullet"/>
        <w:numPr>
          <w:ilvl w:val="0"/>
          <w:numId w:val="2"/>
        </w:numPr>
        <w:rPr/>
      </w:pPr>
      <w:r>
        <w:rPr/>
        <w:t>No juzgar emociones.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¿Qué necesitamos?</w:t>
      </w:r>
    </w:p>
    <w:p>
      <w:pPr>
        <w:pStyle w:val="ListBullet"/>
        <w:numPr>
          <w:ilvl w:val="0"/>
          <w:numId w:val="2"/>
        </w:numPr>
        <w:rPr/>
      </w:pPr>
      <w:r>
        <w:rPr/>
        <w:t>Identificar necesidades de apoyo.</w:t>
      </w:r>
    </w:p>
    <w:p>
      <w:pPr>
        <w:pStyle w:val="ListBullet"/>
        <w:numPr>
          <w:ilvl w:val="0"/>
          <w:numId w:val="2"/>
        </w:numPr>
        <w:rPr/>
      </w:pPr>
      <w:r>
        <w:rPr/>
        <w:t>Compartir estrategias de afrontamiento.</w:t>
      </w:r>
    </w:p>
    <w:p>
      <w:pPr>
        <w:pStyle w:val="ListBullet"/>
        <w:numPr>
          <w:ilvl w:val="0"/>
          <w:numId w:val="2"/>
        </w:numPr>
        <w:rPr/>
      </w:pPr>
      <w:r>
        <w:rPr/>
        <w:t>Ofrecer apoyo mutuo.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¿Estamos bien para continuar?</w:t>
      </w:r>
    </w:p>
    <w:p>
      <w:pPr>
        <w:pStyle w:val="ListBullet"/>
        <w:numPr>
          <w:ilvl w:val="0"/>
          <w:numId w:val="2"/>
        </w:numPr>
        <w:rPr/>
      </w:pPr>
      <w:r>
        <w:rPr/>
        <w:t>Evaluar capacidad de continuar trabajando.</w:t>
      </w:r>
    </w:p>
    <w:p>
      <w:pPr>
        <w:pStyle w:val="ListBullet"/>
        <w:numPr>
          <w:ilvl w:val="0"/>
          <w:numId w:val="2"/>
        </w:numPr>
        <w:rPr/>
      </w:pPr>
      <w:r>
        <w:rPr/>
        <w:t>Identificar si se necesita más apoyo.</w:t>
      </w:r>
    </w:p>
    <w:p>
      <w:pPr>
        <w:pStyle w:val="ListBullet"/>
        <w:numPr>
          <w:ilvl w:val="0"/>
          <w:numId w:val="2"/>
        </w:numPr>
        <w:rPr/>
      </w:pPr>
      <w:r>
        <w:rPr/>
        <w:t>No presionar si alguien no está bien.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Confidencial:</w:t>
      </w:r>
      <w:r>
        <w:rPr/>
        <w:t xml:space="preserve"> lo compartido en debriefing emocional es privado.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Respetuoso:</w:t>
      </w:r>
      <w:r>
        <w:rPr/>
        <w:t xml:space="preserve"> no minimizar emociones de otros.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Opcional:</w:t>
      </w:r>
      <w:r>
        <w:rPr/>
        <w:t xml:space="preserve"> nadie está obligado a participar.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Apoyo mutuo:</w:t>
      </w:r>
      <w:r>
        <w:rPr/>
        <w:t xml:space="preserve"> todos nos apoyamos.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5. FORMACIÓN CONTINUADA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5.1 Principio: "La competencia se oxida"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Realidad:**</w:t>
      </w:r>
    </w:p>
    <w:p>
      <w:pPr>
        <w:pStyle w:val="ListBullet"/>
        <w:numPr>
          <w:ilvl w:val="0"/>
          <w:numId w:val="2"/>
        </w:numPr>
        <w:rPr/>
      </w:pPr>
      <w:r>
        <w:rPr/>
        <w:t>Habilidades no practicadas se deterioran.</w:t>
      </w:r>
    </w:p>
    <w:p>
      <w:pPr>
        <w:pStyle w:val="ListBullet"/>
        <w:numPr>
          <w:ilvl w:val="0"/>
          <w:numId w:val="2"/>
        </w:numPr>
        <w:rPr/>
      </w:pPr>
      <w:r>
        <w:rPr/>
        <w:t>Conocimientos se olvidan sin uso.</w:t>
      </w:r>
    </w:p>
    <w:p>
      <w:pPr>
        <w:pStyle w:val="ListBullet"/>
        <w:numPr>
          <w:ilvl w:val="0"/>
          <w:numId w:val="2"/>
        </w:numPr>
        <w:rPr/>
      </w:pPr>
      <w:r>
        <w:rPr/>
        <w:t>Protocolos cambian y se actualizan.</w:t>
      </w:r>
    </w:p>
    <w:p>
      <w:pPr>
        <w:pStyle w:val="ListBullet"/>
        <w:numPr>
          <w:ilvl w:val="0"/>
          <w:numId w:val="2"/>
        </w:numPr>
        <w:rPr/>
      </w:pPr>
      <w:r>
        <w:rPr/>
        <w:t>Nuevas técnicas y equipos aparecen.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Solución:**</w:t>
      </w:r>
    </w:p>
    <w:p>
      <w:pPr>
        <w:pStyle w:val="ListBullet"/>
        <w:numPr>
          <w:ilvl w:val="0"/>
          <w:numId w:val="2"/>
        </w:numPr>
        <w:rPr/>
      </w:pPr>
      <w:r>
        <w:rPr/>
        <w:t>Formación continuada regular.</w:t>
      </w:r>
    </w:p>
    <w:p>
      <w:pPr>
        <w:pStyle w:val="ListBullet"/>
        <w:numPr>
          <w:ilvl w:val="0"/>
          <w:numId w:val="2"/>
        </w:numPr>
        <w:rPr/>
      </w:pPr>
      <w:r>
        <w:rPr/>
        <w:t>Práctica de habilidades poco frecuentes pero críticas.</w:t>
      </w:r>
    </w:p>
    <w:p>
      <w:pPr>
        <w:pStyle w:val="ListBullet"/>
        <w:numPr>
          <w:ilvl w:val="0"/>
          <w:numId w:val="2"/>
        </w:numPr>
        <w:rPr/>
      </w:pPr>
      <w:r>
        <w:rPr/>
        <w:t>Actualización de conocimientos.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5.2 Habilidades críticas a practicar regularmente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RCP:**</w:t>
      </w:r>
    </w:p>
    <w:p>
      <w:pPr>
        <w:pStyle w:val="ListBullet"/>
        <w:numPr>
          <w:ilvl w:val="0"/>
          <w:numId w:val="2"/>
        </w:numPr>
        <w:rPr/>
      </w:pPr>
      <w:r>
        <w:rPr/>
        <w:t>Técnica de compresiones.</w:t>
      </w:r>
    </w:p>
    <w:p>
      <w:pPr>
        <w:pStyle w:val="ListBullet"/>
        <w:numPr>
          <w:ilvl w:val="0"/>
          <w:numId w:val="2"/>
        </w:numPr>
        <w:rPr/>
      </w:pPr>
      <w:r>
        <w:rPr/>
        <w:t>Uso de desfibrilador.</w:t>
      </w:r>
    </w:p>
    <w:p>
      <w:pPr>
        <w:pStyle w:val="ListBullet"/>
        <w:numPr>
          <w:ilvl w:val="0"/>
          <w:numId w:val="2"/>
        </w:numPr>
        <w:rPr/>
      </w:pPr>
      <w:r>
        <w:rPr/>
        <w:t>Ventilación con bolsa-mascarilla.</w:t>
      </w:r>
    </w:p>
    <w:p>
      <w:pPr>
        <w:pStyle w:val="ListBullet"/>
        <w:numPr>
          <w:ilvl w:val="0"/>
          <w:numId w:val="2"/>
        </w:numPr>
        <w:rPr/>
      </w:pPr>
      <w:r>
        <w:rPr/>
        <w:t>Práctica recomendada: mínimo mensual.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Vía aérea:**</w:t>
      </w:r>
    </w:p>
    <w:p>
      <w:pPr>
        <w:pStyle w:val="ListBullet"/>
        <w:numPr>
          <w:ilvl w:val="0"/>
          <w:numId w:val="2"/>
        </w:numPr>
        <w:rPr/>
      </w:pPr>
      <w:r>
        <w:rPr/>
        <w:t>Inserción de cánula orofaríngea.</w:t>
      </w:r>
    </w:p>
    <w:p>
      <w:pPr>
        <w:pStyle w:val="ListBullet"/>
        <w:numPr>
          <w:ilvl w:val="0"/>
          <w:numId w:val="2"/>
        </w:numPr>
        <w:rPr/>
      </w:pPr>
      <w:r>
        <w:rPr/>
        <w:t>Ventilación con bolsa-mascarilla.</w:t>
      </w:r>
    </w:p>
    <w:p>
      <w:pPr>
        <w:pStyle w:val="ListBullet"/>
        <w:numPr>
          <w:ilvl w:val="0"/>
          <w:numId w:val="2"/>
        </w:numPr>
        <w:rPr/>
      </w:pPr>
      <w:r>
        <w:rPr/>
        <w:t>Manejo de vía aérea difícil.</w:t>
      </w:r>
    </w:p>
    <w:p>
      <w:pPr>
        <w:pStyle w:val="ListBullet"/>
        <w:numPr>
          <w:ilvl w:val="0"/>
          <w:numId w:val="2"/>
        </w:numPr>
        <w:rPr/>
      </w:pPr>
      <w:r>
        <w:rPr/>
        <w:t>Práctica recomendada: mínimo trimestral.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Acceso vascular:**</w:t>
      </w:r>
    </w:p>
    <w:p>
      <w:pPr>
        <w:pStyle w:val="ListBullet"/>
        <w:numPr>
          <w:ilvl w:val="0"/>
          <w:numId w:val="2"/>
        </w:numPr>
        <w:rPr/>
      </w:pPr>
      <w:r>
        <w:rPr/>
        <w:t>Técnica de canalización.</w:t>
      </w:r>
    </w:p>
    <w:p>
      <w:pPr>
        <w:pStyle w:val="ListBullet"/>
        <w:numPr>
          <w:ilvl w:val="0"/>
          <w:numId w:val="2"/>
        </w:numPr>
        <w:rPr/>
      </w:pPr>
      <w:r>
        <w:rPr/>
        <w:t>Manejo de complicaciones.</w:t>
      </w:r>
    </w:p>
    <w:p>
      <w:pPr>
        <w:pStyle w:val="ListBullet"/>
        <w:numPr>
          <w:ilvl w:val="0"/>
          <w:numId w:val="2"/>
        </w:numPr>
        <w:rPr/>
      </w:pPr>
      <w:r>
        <w:rPr/>
        <w:t>Práctica recomendada: según oportunidades clínicas.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Pediatría:**</w:t>
      </w:r>
    </w:p>
    <w:p>
      <w:pPr>
        <w:pStyle w:val="ListBullet"/>
        <w:numPr>
          <w:ilvl w:val="0"/>
          <w:numId w:val="2"/>
        </w:numPr>
        <w:rPr/>
      </w:pPr>
      <w:r>
        <w:rPr/>
        <w:t>Técnicas específicas pediátricas.</w:t>
      </w:r>
    </w:p>
    <w:p>
      <w:pPr>
        <w:pStyle w:val="ListBullet"/>
        <w:numPr>
          <w:ilvl w:val="0"/>
          <w:numId w:val="2"/>
        </w:numPr>
        <w:rPr/>
      </w:pPr>
      <w:r>
        <w:rPr/>
        <w:t>Dosificación pediátrica.</w:t>
      </w:r>
    </w:p>
    <w:p>
      <w:pPr>
        <w:pStyle w:val="ListBullet"/>
        <w:numPr>
          <w:ilvl w:val="0"/>
          <w:numId w:val="2"/>
        </w:numPr>
        <w:rPr/>
      </w:pPr>
      <w:r>
        <w:rPr/>
        <w:t>Comunicación con niños y padres.</w:t>
      </w:r>
    </w:p>
    <w:p>
      <w:pPr>
        <w:pStyle w:val="ListBullet"/>
        <w:numPr>
          <w:ilvl w:val="0"/>
          <w:numId w:val="2"/>
        </w:numPr>
        <w:rPr/>
      </w:pPr>
      <w:r>
        <w:rPr/>
        <w:t>Práctica recomendada: mínimo semestral.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Material específico:**</w:t>
      </w:r>
    </w:p>
    <w:p>
      <w:pPr>
        <w:pStyle w:val="ListBullet"/>
        <w:numPr>
          <w:ilvl w:val="0"/>
          <w:numId w:val="2"/>
        </w:numPr>
        <w:rPr/>
      </w:pPr>
      <w:r>
        <w:rPr/>
        <w:t>Nuevos equipos o actualizaciones.</w:t>
      </w:r>
    </w:p>
    <w:p>
      <w:pPr>
        <w:pStyle w:val="ListBullet"/>
        <w:numPr>
          <w:ilvl w:val="0"/>
          <w:numId w:val="2"/>
        </w:numPr>
        <w:rPr/>
      </w:pPr>
      <w:r>
        <w:rPr/>
        <w:t>Cambios en protocolos.</w:t>
      </w:r>
    </w:p>
    <w:p>
      <w:pPr>
        <w:pStyle w:val="ListBullet"/>
        <w:numPr>
          <w:ilvl w:val="0"/>
          <w:numId w:val="2"/>
        </w:numPr>
        <w:rPr/>
      </w:pPr>
      <w:r>
        <w:rPr/>
        <w:t>Práctica cuando hay cambios.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5.3 Métodos de formación continuada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Formación reglada:**</w:t>
      </w:r>
    </w:p>
    <w:p>
      <w:pPr>
        <w:pStyle w:val="ListBullet"/>
        <w:numPr>
          <w:ilvl w:val="0"/>
          <w:numId w:val="2"/>
        </w:numPr>
        <w:rPr/>
      </w:pPr>
      <w:r>
        <w:rPr/>
        <w:t>Cursos oficiales de actualización.</w:t>
      </w:r>
    </w:p>
    <w:p>
      <w:pPr>
        <w:pStyle w:val="ListBullet"/>
        <w:numPr>
          <w:ilvl w:val="0"/>
          <w:numId w:val="2"/>
        </w:numPr>
        <w:rPr/>
      </w:pPr>
      <w:r>
        <w:rPr/>
        <w:t>Certificaciones requeridas.</w:t>
      </w:r>
    </w:p>
    <w:p>
      <w:pPr>
        <w:pStyle w:val="ListBullet"/>
        <w:numPr>
          <w:ilvl w:val="0"/>
          <w:numId w:val="2"/>
        </w:numPr>
        <w:rPr/>
      </w:pPr>
      <w:r>
        <w:rPr/>
        <w:t>Formación específica en nuevas técnicas.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Formación práctica:**</w:t>
      </w:r>
    </w:p>
    <w:p>
      <w:pPr>
        <w:pStyle w:val="ListBullet"/>
        <w:numPr>
          <w:ilvl w:val="0"/>
          <w:numId w:val="2"/>
        </w:numPr>
        <w:rPr/>
      </w:pPr>
      <w:r>
        <w:rPr/>
        <w:t>Simulaciones y casos prácticos.</w:t>
      </w:r>
    </w:p>
    <w:p>
      <w:pPr>
        <w:pStyle w:val="ListBullet"/>
        <w:numPr>
          <w:ilvl w:val="0"/>
          <w:numId w:val="2"/>
        </w:numPr>
        <w:rPr/>
      </w:pPr>
      <w:r>
        <w:rPr/>
        <w:t>Práctica con maniquíes.</w:t>
      </w:r>
    </w:p>
    <w:p>
      <w:pPr>
        <w:pStyle w:val="ListBullet"/>
        <w:numPr>
          <w:ilvl w:val="0"/>
          <w:numId w:val="2"/>
        </w:numPr>
        <w:rPr/>
      </w:pPr>
      <w:r>
        <w:rPr/>
        <w:t>Observación de compañeros experimentados.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Autoformación:**</w:t>
      </w:r>
    </w:p>
    <w:p>
      <w:pPr>
        <w:pStyle w:val="ListBullet"/>
        <w:numPr>
          <w:ilvl w:val="0"/>
          <w:numId w:val="2"/>
        </w:numPr>
        <w:rPr/>
      </w:pPr>
      <w:r>
        <w:rPr/>
        <w:t>Lectura de protocolos actualizados.</w:t>
      </w:r>
    </w:p>
    <w:p>
      <w:pPr>
        <w:pStyle w:val="ListBullet"/>
        <w:numPr>
          <w:ilvl w:val="0"/>
          <w:numId w:val="2"/>
        </w:numPr>
        <w:rPr/>
      </w:pPr>
      <w:r>
        <w:rPr/>
        <w:t>Revisión de casos propios.</w:t>
      </w:r>
    </w:p>
    <w:p>
      <w:pPr>
        <w:pStyle w:val="ListBullet"/>
        <w:numPr>
          <w:ilvl w:val="0"/>
          <w:numId w:val="2"/>
        </w:numPr>
        <w:rPr/>
      </w:pPr>
      <w:r>
        <w:rPr/>
        <w:t>Participación en foros profesionales (si aplica).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Formación en equipo:**</w:t>
      </w:r>
    </w:p>
    <w:p>
      <w:pPr>
        <w:pStyle w:val="ListBullet"/>
        <w:numPr>
          <w:ilvl w:val="0"/>
          <w:numId w:val="2"/>
        </w:numPr>
        <w:rPr/>
      </w:pPr>
      <w:r>
        <w:rPr/>
        <w:t>Debriefings como oportunidad de aprendizaje.</w:t>
      </w:r>
    </w:p>
    <w:p>
      <w:pPr>
        <w:pStyle w:val="ListBullet"/>
        <w:numPr>
          <w:ilvl w:val="0"/>
          <w:numId w:val="2"/>
        </w:numPr>
        <w:rPr/>
      </w:pPr>
      <w:r>
        <w:rPr/>
        <w:t>Compartir experiencias y conocimientos.</w:t>
      </w:r>
    </w:p>
    <w:p>
      <w:pPr>
        <w:pStyle w:val="ListBullet"/>
        <w:numPr>
          <w:ilvl w:val="0"/>
          <w:numId w:val="2"/>
        </w:numPr>
        <w:rPr/>
      </w:pPr>
      <w:r>
        <w:rPr/>
        <w:t>Práctica conjunta de habilidades.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6. AUDITORÍAS INTERNAS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6.1 Objetivo: "Encontrar fallos en el sistema, no culpables"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 fundamental:**</w:t>
      </w:r>
    </w:p>
    <w:p>
      <w:pPr>
        <w:pStyle w:val="ListBullet"/>
        <w:numPr>
          <w:ilvl w:val="0"/>
          <w:numId w:val="2"/>
        </w:numPr>
        <w:rPr/>
      </w:pPr>
      <w:r>
        <w:rPr/>
        <w:t>Los errores generalmente son resultado de fallos del sistema.</w:t>
      </w:r>
    </w:p>
    <w:p>
      <w:pPr>
        <w:pStyle w:val="ListBullet"/>
        <w:numPr>
          <w:ilvl w:val="0"/>
          <w:numId w:val="2"/>
        </w:numPr>
        <w:rPr/>
      </w:pPr>
      <w:r>
        <w:rPr/>
        <w:t>Encontrar y corregir fallos del sistema mejora la seguridad de todos.</w:t>
      </w:r>
    </w:p>
    <w:p>
      <w:pPr>
        <w:pStyle w:val="ListBullet"/>
        <w:numPr>
          <w:ilvl w:val="0"/>
          <w:numId w:val="2"/>
        </w:numPr>
        <w:rPr/>
      </w:pPr>
      <w:r>
        <w:rPr/>
        <w:t>Buscar culpables no mejora la seguridad.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Qué auditar:**</w:t>
      </w:r>
    </w:p>
    <w:p>
      <w:pPr>
        <w:pStyle w:val="ListBullet"/>
        <w:numPr>
          <w:ilvl w:val="0"/>
          <w:numId w:val="2"/>
        </w:numPr>
        <w:rPr/>
      </w:pPr>
      <w:r>
        <w:rPr/>
        <w:t>Documentación clínica (completitud, claridad, precisión).</w:t>
      </w:r>
    </w:p>
    <w:p>
      <w:pPr>
        <w:pStyle w:val="ListBullet"/>
        <w:numPr>
          <w:ilvl w:val="0"/>
          <w:numId w:val="2"/>
        </w:numPr>
        <w:rPr/>
      </w:pPr>
      <w:r>
        <w:rPr/>
        <w:t>Estado y organización del material.</w:t>
      </w:r>
    </w:p>
    <w:p>
      <w:pPr>
        <w:pStyle w:val="ListBullet"/>
        <w:numPr>
          <w:ilvl w:val="0"/>
          <w:numId w:val="2"/>
        </w:numPr>
        <w:rPr/>
      </w:pPr>
      <w:r>
        <w:rPr/>
        <w:t>Estado del vehículo y equipos.</w:t>
      </w:r>
    </w:p>
    <w:p>
      <w:pPr>
        <w:pStyle w:val="ListBullet"/>
        <w:numPr>
          <w:ilvl w:val="0"/>
          <w:numId w:val="2"/>
        </w:numPr>
        <w:rPr/>
      </w:pPr>
      <w:r>
        <w:rPr/>
        <w:t>Cumplimiento de protocolos.</w:t>
      </w:r>
    </w:p>
    <w:p>
      <w:pPr>
        <w:pStyle w:val="ListBullet"/>
        <w:numPr>
          <w:ilvl w:val="0"/>
          <w:numId w:val="2"/>
        </w:numPr>
        <w:rPr/>
      </w:pPr>
      <w:r>
        <w:rPr/>
        <w:t>Tiempos de respuesta y disponibilidad.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6.2 Proceso de auditoría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Revisión aleatoria:**</w:t>
      </w:r>
    </w:p>
    <w:p>
      <w:pPr>
        <w:pStyle w:val="ListBullet"/>
        <w:numPr>
          <w:ilvl w:val="0"/>
          <w:numId w:val="2"/>
        </w:numPr>
        <w:rPr/>
      </w:pPr>
      <w:r>
        <w:rPr/>
        <w:t>No avisar con antelación (para ver estado real).</w:t>
      </w:r>
    </w:p>
    <w:p>
      <w:pPr>
        <w:pStyle w:val="ListBullet"/>
        <w:numPr>
          <w:ilvl w:val="0"/>
          <w:numId w:val="2"/>
        </w:numPr>
        <w:rPr/>
      </w:pPr>
      <w:r>
        <w:rPr/>
        <w:t>Revisar diferentes aspectos en diferentes momentos.</w:t>
      </w:r>
    </w:p>
    <w:p>
      <w:pPr>
        <w:pStyle w:val="ListBullet"/>
        <w:numPr>
          <w:ilvl w:val="0"/>
          <w:numId w:val="2"/>
        </w:numPr>
        <w:rPr/>
      </w:pPr>
      <w:r>
        <w:rPr/>
        <w:t>No solo cuando hay problemas.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Identificación de problemas:**</w:t>
      </w:r>
    </w:p>
    <w:p>
      <w:pPr>
        <w:pStyle w:val="ListBullet"/>
        <w:numPr>
          <w:ilvl w:val="0"/>
          <w:numId w:val="2"/>
        </w:numPr>
        <w:rPr/>
      </w:pPr>
      <w:r>
        <w:rPr/>
        <w:t>Problemas sistemáticos (ocurren repetidamente).</w:t>
      </w:r>
    </w:p>
    <w:p>
      <w:pPr>
        <w:pStyle w:val="ListBullet"/>
        <w:numPr>
          <w:ilvl w:val="0"/>
          <w:numId w:val="2"/>
        </w:numPr>
        <w:rPr/>
      </w:pPr>
      <w:r>
        <w:rPr/>
        <w:t>Problemas puntuales (casos aislados).</w:t>
      </w:r>
    </w:p>
    <w:p>
      <w:pPr>
        <w:pStyle w:val="ListBullet"/>
        <w:numPr>
          <w:ilvl w:val="0"/>
          <w:numId w:val="2"/>
        </w:numPr>
        <w:rPr/>
      </w:pPr>
      <w:r>
        <w:rPr/>
        <w:t>Áreas de mejora identificadas.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Análisis de causas:**</w:t>
      </w:r>
    </w:p>
    <w:p>
      <w:pPr>
        <w:pStyle w:val="ListBullet"/>
        <w:numPr>
          <w:ilvl w:val="0"/>
          <w:numId w:val="2"/>
        </w:numPr>
        <w:rPr/>
      </w:pPr>
      <w:r>
        <w:rPr/>
        <w:t>¿Por qué ocurrió este problema?</w:t>
      </w:r>
    </w:p>
    <w:p>
      <w:pPr>
        <w:pStyle w:val="ListBullet"/>
        <w:numPr>
          <w:ilvl w:val="0"/>
          <w:numId w:val="2"/>
        </w:numPr>
        <w:rPr/>
      </w:pPr>
      <w:r>
        <w:rPr/>
        <w:t>¿Qué factores contribuyeron?</w:t>
      </w:r>
    </w:p>
    <w:p>
      <w:pPr>
        <w:pStyle w:val="ListBullet"/>
        <w:numPr>
          <w:ilvl w:val="0"/>
          <w:numId w:val="2"/>
        </w:numPr>
        <w:rPr/>
      </w:pPr>
      <w:r>
        <w:rPr/>
        <w:t>¿Cómo se puede prevenir?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Acciones correctivas:**</w:t>
      </w:r>
    </w:p>
    <w:p>
      <w:pPr>
        <w:pStyle w:val="ListBullet"/>
        <w:numPr>
          <w:ilvl w:val="0"/>
          <w:numId w:val="2"/>
        </w:numPr>
        <w:rPr/>
      </w:pPr>
      <w:r>
        <w:rPr/>
        <w:t>Modificar procesos si es necesario.</w:t>
      </w:r>
    </w:p>
    <w:p>
      <w:pPr>
        <w:pStyle w:val="ListBullet"/>
        <w:numPr>
          <w:ilvl w:val="0"/>
          <w:numId w:val="2"/>
        </w:numPr>
        <w:rPr/>
      </w:pPr>
      <w:r>
        <w:rPr/>
        <w:t>Mejorar formación si hay déficits de conocimiento.</w:t>
      </w:r>
    </w:p>
    <w:p>
      <w:pPr>
        <w:pStyle w:val="ListBullet"/>
        <w:numPr>
          <w:ilvl w:val="0"/>
          <w:numId w:val="2"/>
        </w:numPr>
        <w:rPr/>
      </w:pPr>
      <w:r>
        <w:rPr/>
        <w:t>Mejorar sistemas si hay problemas estructurales.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Seguimiento:**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acciones correctivas se implementan.</w:t>
      </w:r>
    </w:p>
    <w:p>
      <w:pPr>
        <w:pStyle w:val="ListBullet"/>
        <w:numPr>
          <w:ilvl w:val="0"/>
          <w:numId w:val="2"/>
        </w:numPr>
        <w:rPr/>
      </w:pPr>
      <w:r>
        <w:rPr/>
        <w:t>Evaluar si problemas se resuelven.</w:t>
      </w:r>
    </w:p>
    <w:p>
      <w:pPr>
        <w:pStyle w:val="ListBullet"/>
        <w:numPr>
          <w:ilvl w:val="0"/>
          <w:numId w:val="2"/>
        </w:numPr>
        <w:rPr/>
      </w:pPr>
      <w:r>
        <w:rPr/>
        <w:t>Ajustar si es necesario.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6.3 Cultura de auditoría positiva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 es:**</w:t>
      </w:r>
    </w:p>
    <w:p>
      <w:pPr>
        <w:pStyle w:val="ListBullet"/>
        <w:numPr>
          <w:ilvl w:val="0"/>
          <w:numId w:val="2"/>
        </w:numPr>
        <w:rPr/>
      </w:pPr>
      <w:r>
        <w:rPr/>
        <w:t>Búsqueda de culpables.</w:t>
      </w:r>
    </w:p>
    <w:p>
      <w:pPr>
        <w:pStyle w:val="ListBullet"/>
        <w:numPr>
          <w:ilvl w:val="0"/>
          <w:numId w:val="2"/>
        </w:numPr>
        <w:rPr/>
      </w:pPr>
      <w:r>
        <w:rPr/>
        <w:t>Castigo por errores.</w:t>
      </w:r>
    </w:p>
    <w:p>
      <w:pPr>
        <w:pStyle w:val="ListBullet"/>
        <w:numPr>
          <w:ilvl w:val="0"/>
          <w:numId w:val="2"/>
        </w:numPr>
        <w:rPr/>
      </w:pPr>
      <w:r>
        <w:rPr/>
        <w:t>Control excesivo o desconfianza.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Sí es:**</w:t>
      </w:r>
    </w:p>
    <w:p>
      <w:pPr>
        <w:pStyle w:val="ListBullet"/>
        <w:numPr>
          <w:ilvl w:val="0"/>
          <w:numId w:val="2"/>
        </w:numPr>
        <w:rPr/>
      </w:pPr>
      <w:r>
        <w:rPr/>
        <w:t>Oportunidad de mejora.</w:t>
      </w:r>
    </w:p>
    <w:p>
      <w:pPr>
        <w:pStyle w:val="ListBullet"/>
        <w:numPr>
          <w:ilvl w:val="0"/>
          <w:numId w:val="2"/>
        </w:numPr>
        <w:rPr/>
      </w:pPr>
      <w:r>
        <w:rPr/>
        <w:t>Herramienta de aprendizaje.</w:t>
      </w:r>
    </w:p>
    <w:p>
      <w:pPr>
        <w:pStyle w:val="ListBullet"/>
        <w:numPr>
          <w:ilvl w:val="0"/>
          <w:numId w:val="2"/>
        </w:numPr>
        <w:rPr/>
      </w:pPr>
      <w:r>
        <w:rPr/>
        <w:t>Garantía de calidad y seguridad.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Participación:**</w:t>
      </w:r>
    </w:p>
    <w:p>
      <w:pPr>
        <w:pStyle w:val="ListBullet"/>
        <w:numPr>
          <w:ilvl w:val="0"/>
          <w:numId w:val="2"/>
        </w:numPr>
        <w:rPr/>
      </w:pPr>
      <w:r>
        <w:rPr/>
        <w:t>Todos pueden participar en auditorías.</w:t>
      </w:r>
    </w:p>
    <w:p>
      <w:pPr>
        <w:pStyle w:val="ListBullet"/>
        <w:numPr>
          <w:ilvl w:val="0"/>
          <w:numId w:val="2"/>
        </w:numPr>
        <w:rPr/>
      </w:pPr>
      <w:r>
        <w:rPr/>
        <w:t>Feedback constructivo es bienvenido.</w:t>
      </w:r>
    </w:p>
    <w:p>
      <w:pPr>
        <w:pStyle w:val="ListBullet"/>
        <w:numPr>
          <w:ilvl w:val="0"/>
          <w:numId w:val="2"/>
        </w:numPr>
        <w:rPr/>
      </w:pPr>
      <w:r>
        <w:rPr/>
        <w:t>Mejoras sugeridas por equipos son valoradas.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7. RELACIÓN CON OTROS CAPÍTULOS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8.0 – Gestión Operativa</w:t>
      </w:r>
      <w:r>
        <w:rPr/>
        <w:t xml:space="preserve"> (mejora en todas las fases del ciclo)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8.1 – Documentación Clínica</w:t>
      </w:r>
      <w:r>
        <w:rPr/>
        <w:t xml:space="preserve"> (auditoría de documentación)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8.2 – Coordinación y Comunicación</w:t>
      </w:r>
      <w:r>
        <w:rPr/>
        <w:t xml:space="preserve"> (mejora de comunicación)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8.3 – Gestión de Recursos</w:t>
      </w:r>
      <w:r>
        <w:rPr/>
        <w:t xml:space="preserve"> (auditoría de material)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Todos los bloques anteriores</w:t>
      </w:r>
      <w:r>
        <w:rPr/>
        <w:t xml:space="preserve"> (mejora de técnicas asistenciales)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8. PUNTOS CLAVE PARA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Mejora continua:</w:t>
      </w:r>
      <w:r>
        <w:rPr/>
        <w:t xml:space="preserve"> cada actividad es oportunidad de aprender y mejorar.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Debriefing sin culpas:</w:t>
      </w:r>
      <w:r>
        <w:rPr/>
        <w:t xml:space="preserve"> enfoque en aprendizaje, no en crítica.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Debriefing técnico:</w:t>
      </w:r>
      <w:r>
        <w:rPr/>
        <w:t xml:space="preserve"> ¿qué hicimos bien? ¿qué mejorar? ¿qué aprendimos?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Debriefing emocional:</w:t>
      </w:r>
      <w:r>
        <w:rPr/>
        <w:t xml:space="preserve"> gestionar estrés post-crítica, apoyo mutuo.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Formación continuada:</w:t>
      </w:r>
      <w:r>
        <w:rPr/>
        <w:t xml:space="preserve"> la competencia se oxida, practicar habilidades críticas regularmente.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Auditorías para mejorar:</w:t>
      </w:r>
      <w:r>
        <w:rPr/>
        <w:t xml:space="preserve"> encontrar fallos del sistema, no culpables.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Cultura de aprendizaje:</w:t>
      </w:r>
      <w:r>
        <w:rPr/>
        <w:t xml:space="preserve"> todos contribuyen, todos aprenden.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Aplicar aprendizajes:</w:t>
      </w:r>
      <w:r>
        <w:rPr/>
        <w:t xml:space="preserve"> mejorar en siguiente actividad, no solo identificar problemas.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Compartir conocimientos:</w:t>
      </w:r>
      <w:r>
        <w:rPr/>
        <w:t xml:space="preserve"> experiencias y aprendizajes benefician a todo el equipo.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9. NOTA FINAL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sistemas de gestión de calidad institucionales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de investigación de incidentes graves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reglada y certificaciones oficiales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programas de apoyo psicológico profesionales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 mejora continua </w:t>
      </w:r>
      <w:r>
        <w:rPr>
          <w:b/>
        </w:rPr>
        <w:t>mejora la calidad del servicio</w:t>
      </w:r>
      <w:r>
        <w:rPr/>
        <w:t xml:space="preserve"> al paciente.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 cultura de aprendizaje </w:t>
      </w:r>
      <w:r>
        <w:rPr>
          <w:b/>
        </w:rPr>
        <w:t>fortalece al equipo</w:t>
      </w:r>
      <w:r>
        <w:rPr/>
        <w:t xml:space="preserve"> y mejora la seguridad.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El debriefing emocional </w:t>
      </w:r>
      <w:r>
        <w:rPr>
          <w:b/>
        </w:rPr>
        <w:t>previene el burnout</w:t>
      </w:r>
      <w:r>
        <w:rPr/>
        <w:t xml:space="preserve"> y mejora el bienestar profesional.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usar</w:t>
      </w:r>
      <w:r>
        <w:rPr/>
        <w:t xml:space="preserve"> debriefing para buscar culpables o criticar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ignorar</w:t>
      </w:r>
      <w:r>
        <w:rPr/>
        <w:t xml:space="preserve"> necesidades emocionales después de situaciones difíciles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asumir</w:t>
      </w:r>
      <w:r>
        <w:rPr/>
        <w:t xml:space="preserve"> que no hay nada que mejorar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enfocar</w:t>
      </w:r>
      <w:r>
        <w:rPr/>
        <w:t xml:space="preserve"> en aprendizaje y mejora del sistema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practicar</w:t>
      </w:r>
      <w:r>
        <w:rPr/>
        <w:t xml:space="preserve"> habilidades críticas regularmente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compartir</w:t>
      </w:r>
      <w:r>
        <w:rPr/>
        <w:t xml:space="preserve"> aprendizajes con el equipo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Técnica:** Pendiente de validación por unidad de calidad y formación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Fin del Capítulo 8.4**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Ttulo1"/>
        <w:rPr/>
      </w:pPr>
      <w:r>
        <w:rPr/>
        <w:t>PARTE VI: CONDUCCIÓN Y SEGURIDAD VIAL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BLOQUE 7 - Conducción y Seguridad Vial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07 0 FUNDAMENTOS CONDUCCION URGENCIAS</w:t>
      </w:r>
    </w:p>
    <w:p>
      <w:pPr>
        <w:pStyle w:val="Ttulo1"/>
        <w:rPr/>
      </w:pPr>
      <w:r>
        <w:rPr/>
        <w:t>7.0 – Fundamentos de Conducción en Urgencias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Bloque:** 7 – Conducción y Seguridad Vial</w:t>
      </w:r>
    </w:p>
    <w:p>
      <w:pPr>
        <w:pStyle w:val="ListBullet"/>
        <w:numPr>
          <w:ilvl w:val="0"/>
          <w:numId w:val="2"/>
        </w:numPr>
        <w:rPr/>
      </w:pPr>
      <w:r>
        <w:rPr/>
        <w:t>Capítulo:** 7.0</w:t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2024-12-15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ListBullet"/>
        <w:numPr>
          <w:ilvl w:val="0"/>
          <w:numId w:val="2"/>
        </w:numPr>
        <w:rPr/>
      </w:pPr>
      <w:r>
        <w:rPr/>
        <w:t>Aplicable a:** TES</w:t>
      </w:r>
    </w:p>
    <w:p>
      <w:pPr>
        <w:pStyle w:val="ListBullet"/>
        <w:numPr>
          <w:ilvl w:val="0"/>
          <w:numId w:val="2"/>
        </w:numPr>
        <w:rPr/>
      </w:pPr>
      <w:r>
        <w:rPr/>
        <w:t>Objetivo principal:** Principios básicos de conducción segura en emergencias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Establecer los principios fundamentales para una conducción segura y eficaz en situaciones de emergencia, integrando </w:t>
      </w:r>
      <w:r>
        <w:rPr>
          <w:b/>
        </w:rPr>
        <w:t>seguridad vial, protección del equipo y paciente, y cumplimiento normativo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fundamentos conceptuales y actitudinales</w:t>
      </w:r>
      <w:r>
        <w:rPr/>
        <w:t>, no en técnicas avanzadas de conducción.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 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2.1 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Marco legal y ético</w:t>
      </w:r>
      <w:r>
        <w:rPr/>
        <w:t xml:space="preserve"> de la conducción en emergencias.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Principios de seguridad</w:t>
      </w:r>
      <w:r>
        <w:rPr/>
        <w:t xml:space="preserve"> fundamentales.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Responsabilidades del conductor TES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Integración con actividades asistenciales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2.2 Límites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NO cubre:**</w:t>
      </w:r>
    </w:p>
    <w:p>
      <w:pPr>
        <w:pStyle w:val="ListBullet"/>
        <w:numPr>
          <w:ilvl w:val="0"/>
          <w:numId w:val="2"/>
        </w:numPr>
        <w:rPr/>
      </w:pPr>
      <w:r>
        <w:rPr/>
        <w:t>Técnicas específicas de conducción avanzada.</w:t>
      </w:r>
    </w:p>
    <w:p>
      <w:pPr>
        <w:pStyle w:val="ListBullet"/>
        <w:numPr>
          <w:ilvl w:val="0"/>
          <w:numId w:val="2"/>
        </w:numPr>
        <w:rPr/>
      </w:pPr>
      <w:r>
        <w:rPr/>
        <w:t>Mantenimiento mecánico del vehículo.</w:t>
      </w:r>
    </w:p>
    <w:p>
      <w:pPr>
        <w:pStyle w:val="ListBullet"/>
        <w:numPr>
          <w:ilvl w:val="0"/>
          <w:numId w:val="2"/>
        </w:numPr>
        <w:rPr/>
      </w:pPr>
      <w:r>
        <w:rPr/>
        <w:t>Legislación específica por comunidad autónoma.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SÍ cubre:**</w:t>
      </w:r>
    </w:p>
    <w:p>
      <w:pPr>
        <w:pStyle w:val="ListBullet"/>
        <w:numPr>
          <w:ilvl w:val="0"/>
          <w:numId w:val="2"/>
        </w:numPr>
        <w:rPr/>
      </w:pPr>
      <w:r>
        <w:rPr/>
        <w:t>Fundamentos aplicables a cualquier conductor TES.</w:t>
      </w:r>
    </w:p>
    <w:p>
      <w:pPr>
        <w:pStyle w:val="ListBullet"/>
        <w:numPr>
          <w:ilvl w:val="0"/>
          <w:numId w:val="2"/>
        </w:numPr>
        <w:rPr/>
      </w:pPr>
      <w:r>
        <w:rPr/>
        <w:t>Principios generales de seguridad.</w:t>
      </w:r>
    </w:p>
    <w:p>
      <w:pPr>
        <w:pStyle w:val="ListBullet"/>
        <w:numPr>
          <w:ilvl w:val="0"/>
          <w:numId w:val="2"/>
        </w:numPr>
        <w:rPr/>
      </w:pPr>
      <w:r>
        <w:rPr/>
        <w:t>Actitud y enfoque del conductor profesional.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Integración:**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Base para </w:t>
      </w:r>
      <w:r>
        <w:rPr>
          <w:b/>
        </w:rPr>
        <w:t>7.1-7.5</w:t>
      </w:r>
      <w:r>
        <w:rPr/>
        <w:t xml:space="preserve"> (técnicas específicas).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Relacionado con </w:t>
      </w:r>
      <w:r>
        <w:rPr>
          <w:b/>
        </w:rPr>
        <w:t>seguridad del equipo TES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Vinculado a </w:t>
      </w:r>
      <w:r>
        <w:rPr>
          <w:b/>
        </w:rPr>
        <w:t>protección del paciente durante traslado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 PRINCIPIOS FUNDAMENTALES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3.1 Seguridad primero, siempre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La seguridad no es negociable, incluso en emergencias.</w:t>
      </w:r>
    </w:p>
    <w:p>
      <w:pPr>
        <w:pStyle w:val="ListBullet"/>
        <w:numPr>
          <w:ilvl w:val="0"/>
          <w:numId w:val="2"/>
        </w:numPr>
        <w:rPr/>
      </w:pPr>
      <w:r>
        <w:rPr/>
        <w:t>"Llegar tarde es mejor que no llegar".</w:t>
      </w:r>
    </w:p>
    <w:p>
      <w:pPr>
        <w:pStyle w:val="ListBullet"/>
        <w:numPr>
          <w:ilvl w:val="0"/>
          <w:numId w:val="2"/>
        </w:numPr>
        <w:rPr/>
      </w:pPr>
      <w:r>
        <w:rPr/>
        <w:t>Un accidente durante el traslado convierte a los intervinientes en víctimas.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Evaluar riesgos antes de iniciar traslado urgente.</w:t>
      </w:r>
    </w:p>
    <w:p>
      <w:pPr>
        <w:pStyle w:val="ListBullet"/>
        <w:numPr>
          <w:ilvl w:val="0"/>
          <w:numId w:val="2"/>
        </w:numPr>
        <w:rPr/>
      </w:pPr>
      <w:r>
        <w:rPr/>
        <w:t>Adaptar velocidad a condiciones reales, no a la urgencia percibida.</w:t>
      </w:r>
    </w:p>
    <w:p>
      <w:pPr>
        <w:pStyle w:val="ListBullet"/>
        <w:numPr>
          <w:ilvl w:val="0"/>
          <w:numId w:val="2"/>
        </w:numPr>
        <w:rPr/>
      </w:pPr>
      <w:r>
        <w:rPr/>
        <w:t>Priorizar maniobras seguras sobre rápidas.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3.2 El vehículo sanitario no es inmune a las leyes de la física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Peso, velocidad, y adherencia afectan igual a todos los vehículos.</w:t>
      </w:r>
    </w:p>
    <w:p>
      <w:pPr>
        <w:pStyle w:val="ListBullet"/>
        <w:numPr>
          <w:ilvl w:val="0"/>
          <w:numId w:val="2"/>
        </w:numPr>
        <w:rPr/>
      </w:pPr>
      <w:r>
        <w:rPr/>
        <w:t>Las ambulancias tienen mayor peso, mayor distancia de frenado.</w:t>
      </w:r>
    </w:p>
    <w:p>
      <w:pPr>
        <w:pStyle w:val="ListBullet"/>
        <w:numPr>
          <w:ilvl w:val="0"/>
          <w:numId w:val="2"/>
        </w:numPr>
        <w:rPr/>
      </w:pPr>
      <w:r>
        <w:rPr/>
        <w:t>La carga (paciente, equipo) afecta la dinámica del vehículo.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Conocer características técnicas de la ambulancia asignada.</w:t>
      </w:r>
    </w:p>
    <w:p>
      <w:pPr>
        <w:pStyle w:val="ListBullet"/>
        <w:numPr>
          <w:ilvl w:val="0"/>
          <w:numId w:val="2"/>
        </w:numPr>
        <w:rPr/>
      </w:pPr>
      <w:r>
        <w:rPr/>
        <w:t>Anticipar mayor distancia de frenado.</w:t>
      </w:r>
    </w:p>
    <w:p>
      <w:pPr>
        <w:pStyle w:val="ListBullet"/>
        <w:numPr>
          <w:ilvl w:val="0"/>
          <w:numId w:val="2"/>
        </w:numPr>
        <w:rPr/>
      </w:pPr>
      <w:r>
        <w:rPr/>
        <w:t>Considerar efectos de la carga en curvas y frenadas.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3.3 La urgencia no justifica el riesgo innecesario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Cada situación requiere evaluación individual de riesgo/beneficio.</w:t>
      </w:r>
    </w:p>
    <w:p>
      <w:pPr>
        <w:pStyle w:val="ListBullet"/>
        <w:numPr>
          <w:ilvl w:val="0"/>
          <w:numId w:val="2"/>
        </w:numPr>
        <w:rPr/>
      </w:pPr>
      <w:r>
        <w:rPr/>
        <w:t>No todas las urgencias requieren conducción con prioridad.</w:t>
      </w:r>
    </w:p>
    <w:p>
      <w:pPr>
        <w:pStyle w:val="ListBullet"/>
        <w:numPr>
          <w:ilvl w:val="0"/>
          <w:numId w:val="2"/>
        </w:numPr>
        <w:rPr/>
      </w:pPr>
      <w:r>
        <w:rPr/>
        <w:t>La gravedad del paciente determina el nivel de urgencia en conducción.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Evaluar REAL necesidad de conducción con prioridad.</w:t>
      </w:r>
    </w:p>
    <w:p>
      <w:pPr>
        <w:pStyle w:val="ListBullet"/>
        <w:numPr>
          <w:ilvl w:val="0"/>
          <w:numId w:val="2"/>
        </w:numPr>
        <w:rPr/>
      </w:pPr>
      <w:r>
        <w:rPr/>
        <w:t>Consultar con equipo médico si hay duda.</w:t>
      </w:r>
    </w:p>
    <w:p>
      <w:pPr>
        <w:pStyle w:val="ListBullet"/>
        <w:numPr>
          <w:ilvl w:val="0"/>
          <w:numId w:val="2"/>
        </w:numPr>
        <w:rPr/>
      </w:pPr>
      <w:r>
        <w:rPr/>
        <w:t>Documentar decisión de nivel de urgencia en conducción.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3.4 Conductor = primer eslabón de la cadena asistencial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El conductor TES es parte integral del equipo asistencial.</w:t>
      </w:r>
    </w:p>
    <w:p>
      <w:pPr>
        <w:pStyle w:val="ListBullet"/>
        <w:numPr>
          <w:ilvl w:val="0"/>
          <w:numId w:val="2"/>
        </w:numPr>
        <w:rPr/>
      </w:pPr>
      <w:r>
        <w:rPr/>
        <w:t>Su desempeño afecta directamente la seguridad del paciente y equipo.</w:t>
      </w:r>
    </w:p>
    <w:p>
      <w:pPr>
        <w:pStyle w:val="ListBullet"/>
        <w:numPr>
          <w:ilvl w:val="0"/>
          <w:numId w:val="2"/>
        </w:numPr>
        <w:rPr/>
      </w:pPr>
      <w:r>
        <w:rPr/>
        <w:t>Debe coordinar con el equipo médico en cabina.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Comunicar condiciones de tráfico y ETA al equipo.</w:t>
      </w:r>
    </w:p>
    <w:p>
      <w:pPr>
        <w:pStyle w:val="ListBullet"/>
        <w:numPr>
          <w:ilvl w:val="0"/>
          <w:numId w:val="2"/>
        </w:numPr>
        <w:rPr/>
      </w:pPr>
      <w:r>
        <w:rPr/>
        <w:t>Avisar de maniobras que puedan afectar al paciente.</w:t>
      </w:r>
    </w:p>
    <w:p>
      <w:pPr>
        <w:pStyle w:val="ListBullet"/>
        <w:numPr>
          <w:ilvl w:val="0"/>
          <w:numId w:val="2"/>
        </w:numPr>
        <w:rPr/>
      </w:pPr>
      <w:r>
        <w:rPr/>
        <w:t>Colaborar en evaluación inicial si es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 MARCO LEGAL Y ÉTICO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4.1 Normativa aplicable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Legislación general:**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Ley de Tráfico y Seguridad Vial</w:t>
      </w:r>
      <w:r>
        <w:rPr/>
        <w:t xml:space="preserve"> (texto consolidado).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Reglamento General de Circulación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Normativa específica de vehículos prioritarios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Privilegios de los vehículos prioritarios:**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Uso de señales luminosas y acústicas</w:t>
      </w:r>
      <w:r>
        <w:rPr/>
        <w:t xml:space="preserve"> (luces y sirena).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Exenciones limitadas</w:t>
      </w:r>
      <w:r>
        <w:rPr/>
        <w:t xml:space="preserve"> de normas de circulación.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inmunidad:</w:t>
      </w:r>
      <w:r>
        <w:rPr/>
        <w:t xml:space="preserve"> siguen aplicándose normas básicas de seguridad.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Límites a los privilegios:**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NO exento</w:t>
      </w:r>
      <w:r>
        <w:rPr/>
        <w:t xml:space="preserve"> de límites de velocidad absolutos.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NO exento</w:t>
      </w:r>
      <w:r>
        <w:rPr/>
        <w:t xml:space="preserve"> de respetar semáforos en rojo (sólo con precaución extrema).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NO exento</w:t>
      </w:r>
      <w:r>
        <w:rPr/>
        <w:t xml:space="preserve"> de causar peligro a otros usuarios.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Responsabilidad civil y penal</w:t>
      </w:r>
      <w:r>
        <w:rPr/>
        <w:t xml:space="preserve"> por accidentes causados.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4.2 Responsabilidad del conductor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Responsabilidades específicas:**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Diligencia profesional:</w:t>
      </w:r>
      <w:r>
        <w:rPr/>
        <w:t xml:space="preserve"> nivel de cuidado superior al conductor medio.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Protección del paciente:</w:t>
      </w:r>
      <w:r>
        <w:rPr/>
        <w:t xml:space="preserve"> conducción que minimice movimientos bruscos.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Protección del equipo:</w:t>
      </w:r>
      <w:r>
        <w:rPr/>
        <w:t xml:space="preserve"> compañeros en cabina son "carga preciosa".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Protección de terceros:</w:t>
      </w:r>
      <w:r>
        <w:rPr/>
        <w:t xml:space="preserve"> otros usuarios de la vía.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Consecuencias de negligencia:**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Responsabilidad civil:</w:t>
      </w:r>
      <w:r>
        <w:rPr/>
        <w:t xml:space="preserve"> daños y perjuicios.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Responsabilidad penal:</w:t>
      </w:r>
      <w:r>
        <w:rPr/>
        <w:t xml:space="preserve"> delitos contra la seguridad vial.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Responsabilidad administrativa:</w:t>
      </w:r>
      <w:r>
        <w:rPr/>
        <w:t xml:space="preserve"> sanciones, pérdida de puntos.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Responsabilidad profesional:</w:t>
      </w:r>
      <w:r>
        <w:rPr/>
        <w:t xml:space="preserve"> expediente, pérdida de empleo.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5. FACTORES QUE INFLUYEN EN LA CONDUCCIÓN SEGURA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5.1 Factores humanos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Estado físico del conductor:**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Fatiga:</w:t>
      </w:r>
      <w:r>
        <w:rPr/>
        <w:t xml:space="preserve"> turnos largos, sueño, ritmos circadianos.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Enfermedad:</w:t>
      </w:r>
      <w:r>
        <w:rPr/>
        <w:t xml:space="preserve"> no conducir con síntomas que afecten capacidad.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Medicación:</w:t>
      </w:r>
      <w:r>
        <w:rPr/>
        <w:t xml:space="preserve"> algunos fármacos afectan reflejos.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Estado psicológico:**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Estrés:</w:t>
      </w:r>
      <w:r>
        <w:rPr/>
        <w:t xml:space="preserve"> inherente a la profesión, debe gestionarse.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Urgencia percibida:</w:t>
      </w:r>
      <w:r>
        <w:rPr/>
        <w:t xml:space="preserve"> puede llevar a tomar riesgos innecesarios.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Sobreconfianza:</w:t>
      </w:r>
      <w:r>
        <w:rPr/>
        <w:t xml:space="preserve"> experiencia no elimina riesgos.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Formación y experiencia:**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Formación inicial obligatoria</w:t>
      </w:r>
      <w:r>
        <w:rPr/>
        <w:t xml:space="preserve"> en conducción de vehículos prioritarios.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Formación continua:</w:t>
      </w:r>
      <w:r>
        <w:rPr/>
        <w:t xml:space="preserve"> actualización periódica.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Experiencia gradual:</w:t>
      </w:r>
      <w:r>
        <w:rPr/>
        <w:t xml:space="preserve"> no asumir situaciones complejas sin preparación.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5.2 Factores ambientales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Condiciones meteorológicas:**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Lluvia:</w:t>
      </w:r>
      <w:r>
        <w:rPr/>
        <w:t xml:space="preserve"> reduce adherencia, aumenta distancia de frenado.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Nieve/hielo:</w:t>
      </w:r>
      <w:r>
        <w:rPr/>
        <w:t xml:space="preserve"> peligro extremo, considerar cancelar traslado.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Viento:</w:t>
      </w:r>
      <w:r>
        <w:rPr/>
        <w:t xml:space="preserve"> afecta estabilidad, especialmente en puentes.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Niebla:</w:t>
      </w:r>
      <w:r>
        <w:rPr/>
        <w:t xml:space="preserve"> reduce visibilidad drásticamente.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Condiciones de la vía:**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Tipo de vía:</w:t>
      </w:r>
      <w:r>
        <w:rPr/>
        <w:t xml:space="preserve"> autovía vs ciudad vs carretera secundaria.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Estado del pavimento:</w:t>
      </w:r>
      <w:r>
        <w:rPr/>
        <w:t xml:space="preserve"> baches, gravilla, obras.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Tráfico:</w:t>
      </w:r>
      <w:r>
        <w:rPr/>
        <w:t xml:space="preserve"> densidad, comportamiento predecible de otros vehículos.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Condiciones de iluminación:**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Noche:</w:t>
      </w:r>
      <w:r>
        <w:rPr/>
        <w:t xml:space="preserve"> reduce percepción de profundidad, contraste.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Amanecer/atardecer:</w:t>
      </w:r>
      <w:r>
        <w:rPr/>
        <w:t xml:space="preserve"> sol bajo, deslumbramiento.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Túneles:</w:t>
      </w:r>
      <w:r>
        <w:rPr/>
        <w:t xml:space="preserve"> cambio brusco de iluminación.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5.3 Factores vehiculares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Características de la ambulancia:**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Peso:</w:t>
      </w:r>
      <w:r>
        <w:rPr/>
        <w:t xml:space="preserve"> mayor que vehículo normal, afecta inercia.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Altura:</w:t>
      </w:r>
      <w:r>
        <w:rPr/>
        <w:t xml:space="preserve"> centro de gravedad alto, riesgo de vuelco.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Dimensiones:</w:t>
      </w:r>
      <w:r>
        <w:rPr/>
        <w:t xml:space="preserve"> largo, ancho, radios de giro.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Visibilidad:</w:t>
      </w:r>
      <w:r>
        <w:rPr/>
        <w:t xml:space="preserve"> puntos ciegos, espejos.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Estado del vehículo:**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Mantenimiento:</w:t>
      </w:r>
      <w:r>
        <w:rPr/>
        <w:t xml:space="preserve"> frenos, neumáticos, luces, suspensión.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Carga:</w:t>
      </w:r>
      <w:r>
        <w:rPr/>
        <w:t xml:space="preserve"> distribución, sujeción, peso total.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Equipamiento:</w:t>
      </w:r>
      <w:r>
        <w:rPr/>
        <w:t xml:space="preserve"> funcionamiento de luces y sirena.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6. EVALUACIÓN PREVIA A LA CONDUCCIÓN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6.1 Checklist pre-salida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Antes de iniciar turno:**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Estado personal:</w:t>
      </w:r>
      <w:r>
        <w:rPr/>
        <w:t xml:space="preserve"> ¿descansado? ¿enfermo? ¿medicado?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Documentación:</w:t>
      </w:r>
      <w:r>
        <w:rPr/>
        <w:t xml:space="preserve"> permiso, tarjeta ITV, seguro.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Comunicación:</w:t>
      </w:r>
      <w:r>
        <w:rPr/>
        <w:t xml:space="preserve"> radio funcionando, GPS cargado.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Inspección exterior del vehículo:**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Neumáticos:</w:t>
      </w:r>
      <w:r>
        <w:rPr/>
        <w:t xml:space="preserve"> presión, desgaste, daños.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Luces:</w:t>
      </w:r>
      <w:r>
        <w:rPr/>
        <w:t xml:space="preserve"> todas funcionando, limpias.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Fluidos:</w:t>
      </w:r>
      <w:r>
        <w:rPr/>
        <w:t xml:space="preserve"> sin fugas, niveles adecuados.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Daños externos:</w:t>
      </w:r>
      <w:r>
        <w:rPr/>
        <w:t xml:space="preserve"> inspeccionar carrocería.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Inspección interior del vehículo:**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Mandos:</w:t>
      </w:r>
      <w:r>
        <w:rPr/>
        <w:t xml:space="preserve"> freno, acelerador, dirección, cambios.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Instrumentación:</w:t>
      </w:r>
      <w:r>
        <w:rPr/>
        <w:t xml:space="preserve"> velocímetro, indicadores, alertas.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Luces y sirena:</w:t>
      </w:r>
      <w:r>
        <w:rPr/>
        <w:t xml:space="preserve"> funcionamiento correcto.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Espejos:</w:t>
      </w:r>
      <w:r>
        <w:rPr/>
        <w:t xml:space="preserve"> ajustados, limpios.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Verificación de carga:**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Equipo médico:</w:t>
      </w:r>
      <w:r>
        <w:rPr/>
        <w:t xml:space="preserve"> bien sujeto, no desplazable.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Material peligroso:</w:t>
      </w:r>
      <w:r>
        <w:rPr/>
        <w:t xml:space="preserve"> oxígeno, medicamentos, bien sujetos.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Espacio paciente:</w:t>
      </w:r>
      <w:r>
        <w:rPr/>
        <w:t xml:space="preserve"> libre de obstáculos.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6.2 Decisión de nivel de urgencia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Evaluación en conjunto con equipo médico:**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Gravedad paciente:</w:t>
      </w:r>
      <w:r>
        <w:rPr/>
        <w:t xml:space="preserve"> ¿PCR? ¿shock? ¿estable?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Tiempo crítico:</w:t>
      </w:r>
      <w:r>
        <w:rPr/>
        <w:t xml:space="preserve"> ¿ventana terapéutica estrecha?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Distancia al hospital:</w:t>
      </w:r>
      <w:r>
        <w:rPr/>
        <w:t xml:space="preserve"> ¿lejos? ¿cerca?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Condiciones externas:</w:t>
      </w:r>
      <w:r>
        <w:rPr/>
        <w:t xml:space="preserve"> ¿tráfico? ¿meteorología?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Niveles de urgencia operativa:**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Nivel 1 - Máxima urgencia:</w:t>
      </w:r>
      <w:r>
        <w:rPr/>
        <w:t xml:space="preserve"> PCR, trauma grave, tiempo crítico.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Nivel 2 - Urgencia alta:</w:t>
      </w:r>
      <w:r>
        <w:rPr/>
        <w:t xml:space="preserve"> dificultad respiratoria, dolor torácico, etc.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Nivel 3 - Urgencia moderada:</w:t>
      </w:r>
      <w:r>
        <w:rPr/>
        <w:t xml:space="preserve"> patología aguda pero estable.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Nivel 4 - Sin urgencia:</w:t>
      </w:r>
      <w:r>
        <w:rPr/>
        <w:t xml:space="preserve"> traslado programado, estabilidad.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Regla de decisión:**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Nivel 1-2:</w:t>
      </w:r>
      <w:r>
        <w:rPr/>
        <w:t xml:space="preserve"> pueden justificar conducción con prioridad.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Nivel 3-4:</w:t>
      </w:r>
      <w:r>
        <w:rPr/>
        <w:t xml:space="preserve"> generalmente NO justifican conducción con prioridad.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En duda:</w:t>
      </w:r>
      <w:r>
        <w:rPr/>
        <w:t xml:space="preserve"> consultar con médico o central.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7. COMUNICACIÓN Y COORDINACIÓN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7.1 Con el equipo en cabina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Antes de iniciar traslado:**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Informar nivel de urgencia</w:t>
      </w:r>
      <w:r>
        <w:rPr/>
        <w:t xml:space="preserve"> decidido.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Coordinar necesidades específicas:</w:t>
      </w:r>
      <w:r>
        <w:rPr/>
        <w:t xml:space="preserve"> "voy a evitar frenadas bruscas".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Establecer comunicación:</w:t>
      </w:r>
      <w:r>
        <w:rPr/>
        <w:t xml:space="preserve"> cómo avisar maniobras.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Durante traslado:**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Avisar maniobras importantes:</w:t>
      </w:r>
      <w:r>
        <w:rPr/>
        <w:t xml:space="preserve"> "frenada fuerte", "curva cerrada".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Informar incidencias:</w:t>
      </w:r>
      <w:r>
        <w:rPr/>
        <w:t xml:space="preserve"> tráfico, accidentes, desvíos.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Actualizar ETA:</w:t>
      </w:r>
      <w:r>
        <w:rPr/>
        <w:t xml:space="preserve"> tiempo estimado de llegada.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Situaciones especiales:**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Paciente inestable:</w:t>
      </w:r>
      <w:r>
        <w:rPr/>
        <w:t xml:space="preserve"> "el paciente empeora, necesito conducción más suave".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Procedimiento en marcha:</w:t>
      </w:r>
      <w:r>
        <w:rPr/>
        <w:t xml:space="preserve"> "están intubando, evitar movimientos bruscos".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Cambio de nivel de urgencia:</w:t>
      </w:r>
      <w:r>
        <w:rPr/>
        <w:t xml:space="preserve"> "paciente se estabiliza, reducir urgencia".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7.2 Con central/coordinación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Salida a aviso:**</w:t>
      </w:r>
    </w:p>
    <w:p>
      <w:pPr>
        <w:pStyle w:val="ListBullet"/>
        <w:numPr>
          <w:ilvl w:val="0"/>
          <w:numId w:val="2"/>
        </w:numPr>
        <w:rPr/>
      </w:pPr>
      <w:r>
        <w:rPr/>
        <w:t>Confirmar recepción de aviso.</w:t>
      </w:r>
    </w:p>
    <w:p>
      <w:pPr>
        <w:pStyle w:val="ListBullet"/>
        <w:numPr>
          <w:ilvl w:val="0"/>
          <w:numId w:val="2"/>
        </w:numPr>
        <w:rPr/>
      </w:pPr>
      <w:r>
        <w:rPr/>
        <w:t>Informar hora de salida.</w:t>
      </w:r>
    </w:p>
    <w:p>
      <w:pPr>
        <w:pStyle w:val="ListBullet"/>
        <w:numPr>
          <w:ilvl w:val="0"/>
          <w:numId w:val="2"/>
        </w:numPr>
        <w:rPr/>
      </w:pPr>
      <w:r>
        <w:rPr/>
        <w:t>Indicar ruta prevista si conocida.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Durante desplazamiento:**</w:t>
      </w:r>
    </w:p>
    <w:p>
      <w:pPr>
        <w:pStyle w:val="ListBullet"/>
        <w:numPr>
          <w:ilvl w:val="0"/>
          <w:numId w:val="2"/>
        </w:numPr>
        <w:rPr/>
      </w:pPr>
      <w:r>
        <w:rPr/>
        <w:t>Actualizar posición si cambios significativos.</w:t>
      </w:r>
    </w:p>
    <w:p>
      <w:pPr>
        <w:pStyle w:val="ListBullet"/>
        <w:numPr>
          <w:ilvl w:val="0"/>
          <w:numId w:val="2"/>
        </w:numPr>
        <w:rPr/>
      </w:pPr>
      <w:r>
        <w:rPr/>
        <w:t>Informar incidencias que afecten a otros recursos.</w:t>
      </w:r>
    </w:p>
    <w:p>
      <w:pPr>
        <w:pStyle w:val="ListBullet"/>
        <w:numPr>
          <w:ilvl w:val="0"/>
          <w:numId w:val="2"/>
        </w:numPr>
        <w:rPr/>
      </w:pPr>
      <w:r>
        <w:rPr/>
        <w:t>Solicitar apoyo si necesario (policía tráfico, etc.).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Llegada a destino:**</w:t>
      </w:r>
    </w:p>
    <w:p>
      <w:pPr>
        <w:pStyle w:val="ListBullet"/>
        <w:numPr>
          <w:ilvl w:val="0"/>
          <w:numId w:val="2"/>
        </w:numPr>
        <w:rPr/>
      </w:pPr>
      <w:r>
        <w:rPr/>
        <w:t>Confirmar llegada a escena/hospital.</w:t>
      </w:r>
    </w:p>
    <w:p>
      <w:pPr>
        <w:pStyle w:val="ListBullet"/>
        <w:numPr>
          <w:ilvl w:val="0"/>
          <w:numId w:val="2"/>
        </w:numPr>
        <w:rPr/>
      </w:pPr>
      <w:r>
        <w:rPr/>
        <w:t>Informar disponibilidad para nuevo servicio.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8. ERRORES CONCEPTUALES COMUNES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8.1 Error 1: "Cuanto más rápido, mejor"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Creer que velocidad máxima = mejor atención.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Realidad:</w:t>
      </w:r>
      <w:r>
        <w:rPr/>
        <w:t xml:space="preserve"> Velocidad excesiva aumenta riesgo accidente, reduce capacidad de reacción, empeora condiciones para el paciente.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Corrección:</w:t>
      </w:r>
      <w:r>
        <w:rPr/>
        <w:t xml:space="preserve"> Velocidad adecuada a situación, no máxima posible.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8.2 Error 2: "Las normas no me aplican"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Creer que vehículo prioritario tiene inmunidad.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Realidad:</w:t>
      </w:r>
      <w:r>
        <w:rPr/>
        <w:t xml:space="preserve"> Sólo exenciones limitadas, responsabilidad aumentada.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Corrección:</w:t>
      </w:r>
      <w:r>
        <w:rPr/>
        <w:t xml:space="preserve"> Conocer y respetar normas, usar privilegios sólo cuando necesario y seguro.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8.3 Error 3: "La sirena lo soluciona todo"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Confiar en que otros conductores siempre reaccionarán adecuadamente.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Realidad:</w:t>
      </w:r>
      <w:r>
        <w:rPr/>
        <w:t xml:space="preserve"> Muchos conductores no saben reaccionar, algunos se bloquean.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Corrección:</w:t>
      </w:r>
      <w:r>
        <w:rPr/>
        <w:t xml:space="preserve"> Asumir que otros no reaccionarán, conducir defensivamente.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8.4 Error 4: "Experiencia = invulnerabilidad"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Creer que años de experiencia eliminan riesgos.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Realidad:</w:t>
      </w:r>
      <w:r>
        <w:rPr/>
        <w:t xml:space="preserve"> La experiencia puede generar sobreconfianza, principal causa de accidentes en profesionales.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Corrección:</w:t>
      </w:r>
      <w:r>
        <w:rPr/>
        <w:t xml:space="preserve"> Mantener actitud de aprendiz, reconocer límites.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8.5 Error 5: "El paciente lo justifica todo"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Creer que gravedad del paciente justifica cualquier riesgo.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Realidad:</w:t>
      </w:r>
      <w:r>
        <w:rPr/>
        <w:t xml:space="preserve"> Un accidente mata al paciente, al equipo, y a posibles terceros.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Corrección:</w:t>
      </w:r>
      <w:r>
        <w:rPr/>
        <w:t xml:space="preserve"> Evaluar riesgo/beneficio, seguridad primero.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9. RELACIÓN CON OTROS CAPÍTULOS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7.1 – Uso de Luces y Sirena</w:t>
      </w:r>
      <w:r>
        <w:rPr/>
        <w:t xml:space="preserve"> (aplicación práctica de privilegios)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7.2 – Técnicas de Conducción en Emergencias</w:t>
      </w:r>
      <w:r>
        <w:rPr/>
        <w:t xml:space="preserve"> (implementación de principios)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7.3 – Seguridad Vial y Prevención de Accidentes</w:t>
      </w:r>
      <w:r>
        <w:rPr/>
        <w:t xml:space="preserve"> (enfoque preventivo)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Todo el manual TES</w:t>
      </w:r>
      <w:r>
        <w:rPr/>
        <w:t xml:space="preserve"> (conductor como parte integral del equipo asistencial)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10. PUNTOS CLAVE PARA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Seguridad primero, siempre:</w:t>
      </w:r>
      <w:r>
        <w:rPr/>
        <w:t xml:space="preserve"> "llegar tarde es mejor que no llegar".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El vehículo sanitario no es inmune a las leyes de la física:</w:t>
      </w:r>
      <w:r>
        <w:rPr/>
        <w:t xml:space="preserve"> conoce sus características y límites.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La urgencia no justifica el riesgo innecesario:</w:t>
      </w:r>
      <w:r>
        <w:rPr/>
        <w:t xml:space="preserve"> evalúa real necesidad de conducción con prioridad.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Conductor = primer eslabón de la cadena asistencial:</w:t>
      </w:r>
      <w:r>
        <w:rPr/>
        <w:t xml:space="preserve"> tu desempeño afecta directamente al paciente.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hay inmunidad legal:</w:t>
      </w:r>
      <w:r>
        <w:rPr/>
        <w:t xml:space="preserve"> responsabilidad civil, penal, administrativa y profesional.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Factores humanos críticos:</w:t>
      </w:r>
      <w:r>
        <w:rPr/>
        <w:t xml:space="preserve"> fatiga, estrés, sobreconfianza - autoevalúate.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Checklist pre-salida obligatorio:</w:t>
      </w:r>
      <w:r>
        <w:rPr/>
        <w:t xml:space="preserve"> vehículo, conductor, condiciones.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Decisión consciente de nivel de urgencia:</w:t>
      </w:r>
      <w:r>
        <w:rPr/>
        <w:t xml:space="preserve"> no todas las urgencias requieren prioridad.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Comunicación constante con equipo:</w:t>
      </w:r>
      <w:r>
        <w:rPr/>
        <w:t xml:space="preserve"> avisar maniobras, coordinar necesidades.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Evitar errores conceptuales comunes:</w:t>
      </w:r>
      <w:r>
        <w:rPr/>
        <w:t xml:space="preserve"> velocidad ≠ efectividad, experiencia ≠ invulnerabilidad.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Documentar decisiones:</w:t>
      </w:r>
      <w:r>
        <w:rPr/>
        <w:t xml:space="preserve"> nivel de urgencia, incidencias, cambios.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Formación continua:</w:t>
      </w:r>
      <w:r>
        <w:rPr/>
        <w:t xml:space="preserve"> la conducción de emergencia es habilidad que requiere actualización.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11. 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reglada en conducción de vehículos prioritarios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cursos específicos de conducción segura en emergencias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experiencia gradual y supervisada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específicos de cada servicio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 conducción en emergencias </w:t>
      </w:r>
      <w:r>
        <w:rPr>
          <w:b/>
        </w:rPr>
        <w:t>aumenta la responsabilidad</w:t>
      </w:r>
      <w:r>
        <w:rPr/>
        <w:t>, no la disminuye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 </w:t>
      </w:r>
      <w:r>
        <w:rPr>
          <w:b/>
        </w:rPr>
        <w:t>seguridad es competencia profesional</w:t>
      </w:r>
      <w:r>
        <w:rPr/>
        <w:t xml:space="preserve"> del TES conductor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Un accidente anula cualquier beneficio</w:t>
      </w:r>
      <w:r>
        <w:rPr/>
        <w:t xml:space="preserve"> de la urgencia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priorizar</w:t>
      </w:r>
      <w:r>
        <w:rPr/>
        <w:t xml:space="preserve"> velocidad sobre seguridad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asumir</w:t>
      </w:r>
      <w:r>
        <w:rPr/>
        <w:t xml:space="preserve"> que otros usuarios de la vía reaccionarán adecuadamente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conducir</w:t>
      </w:r>
      <w:r>
        <w:rPr/>
        <w:t xml:space="preserve"> con capacidades mermadas (fatiga, enfermedad, medicación)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evaluar</w:t>
      </w:r>
      <w:r>
        <w:rPr/>
        <w:t xml:space="preserve"> real necesidad de conducción con prioridad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realizar</w:t>
      </w:r>
      <w:r>
        <w:rPr/>
        <w:t xml:space="preserve"> checklist pre-salida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comunicar</w:t>
      </w:r>
      <w:r>
        <w:rPr/>
        <w:t xml:space="preserve"> con el equipo médico en cabina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Técnica:** Pendiente de validación por instructores de conducción de emergencias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Fin del Capítulo 7.0**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07 1 USO LUCES Y SIRENA</w:t>
      </w:r>
    </w:p>
    <w:p>
      <w:pPr>
        <w:pStyle w:val="Ttulo1"/>
        <w:rPr/>
      </w:pPr>
      <w:r>
        <w:rPr/>
        <w:t>7.1 – Uso de Luces y Sirena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Bloque:** 7 – Conducción y Seguridad Vial</w:t>
      </w:r>
    </w:p>
    <w:p>
      <w:pPr>
        <w:pStyle w:val="ListBullet"/>
        <w:numPr>
          <w:ilvl w:val="0"/>
          <w:numId w:val="2"/>
        </w:numPr>
        <w:rPr/>
      </w:pPr>
      <w:r>
        <w:rPr/>
        <w:t>Capítulo:** 7.1</w:t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2024-12-15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ListBullet"/>
        <w:numPr>
          <w:ilvl w:val="0"/>
          <w:numId w:val="2"/>
        </w:numPr>
        <w:rPr/>
      </w:pPr>
      <w:r>
        <w:rPr/>
        <w:t>Aplicable a:** TES</w:t>
      </w:r>
    </w:p>
    <w:p>
      <w:pPr>
        <w:pStyle w:val="ListBullet"/>
        <w:numPr>
          <w:ilvl w:val="0"/>
          <w:numId w:val="2"/>
        </w:numPr>
        <w:rPr/>
      </w:pPr>
      <w:r>
        <w:rPr/>
        <w:t>Objetivo principal:** Empleo correcto y seguro de señales prioritarias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Utilizar las señales luminosas y acústicas (luces y sirena) de forma efectiva y segura, maximizando su utilidad para despejar tráfico mientras se minimizan riesgos y molestias, integrando con </w:t>
      </w:r>
      <w:r>
        <w:rPr>
          <w:b/>
        </w:rPr>
        <w:t>fundamentos de conducción (7.0) y técnicas específicas (7.2)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protocolos operativos de uso</w:t>
      </w:r>
      <w:r>
        <w:rPr/>
        <w:t>, no en aspectos técnicos o legales avanzados.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 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2.1 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Indicaciones y contraindicaciones</w:t>
      </w:r>
      <w:r>
        <w:rPr/>
        <w:t xml:space="preserve"> para el uso de prioridad.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Combinaciones efectivas</w:t>
      </w:r>
      <w:r>
        <w:rPr/>
        <w:t xml:space="preserve"> de luces y sonidos.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Técnicas de comunicación</w:t>
      </w:r>
      <w:r>
        <w:rPr/>
        <w:t xml:space="preserve"> con otros usuarios de la vía.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Gestión de situaciones complejas</w:t>
      </w:r>
      <w:r>
        <w:rPr/>
        <w:t xml:space="preserve"> (intersecciones, atascos).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2.2 Límites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NO cubre:**</w:t>
      </w:r>
    </w:p>
    <w:p>
      <w:pPr>
        <w:pStyle w:val="ListBullet"/>
        <w:numPr>
          <w:ilvl w:val="0"/>
          <w:numId w:val="2"/>
        </w:numPr>
        <w:rPr/>
      </w:pPr>
      <w:r>
        <w:rPr/>
        <w:t>Legislación específica por comunidad autónoma.</w:t>
      </w:r>
    </w:p>
    <w:p>
      <w:pPr>
        <w:pStyle w:val="ListBullet"/>
        <w:numPr>
          <w:ilvl w:val="0"/>
          <w:numId w:val="2"/>
        </w:numPr>
        <w:rPr/>
      </w:pPr>
      <w:r>
        <w:rPr/>
        <w:t>Mantenimiento técnico de los dispositivos.</w:t>
      </w:r>
    </w:p>
    <w:p>
      <w:pPr>
        <w:pStyle w:val="ListBullet"/>
        <w:numPr>
          <w:ilvl w:val="0"/>
          <w:numId w:val="2"/>
        </w:numPr>
        <w:rPr/>
      </w:pPr>
      <w:r>
        <w:rPr/>
        <w:t>Situaciones de fuerzas de seguridad conjuntas.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SÍ cubre:**</w:t>
      </w:r>
    </w:p>
    <w:p>
      <w:pPr>
        <w:pStyle w:val="ListBullet"/>
        <w:numPr>
          <w:ilvl w:val="0"/>
          <w:numId w:val="2"/>
        </w:numPr>
        <w:rPr/>
      </w:pPr>
      <w:r>
        <w:rPr/>
        <w:t>Uso operativo diario por conductor TES.</w:t>
      </w:r>
    </w:p>
    <w:p>
      <w:pPr>
        <w:pStyle w:val="ListBullet"/>
        <w:numPr>
          <w:ilvl w:val="0"/>
          <w:numId w:val="2"/>
        </w:numPr>
        <w:rPr/>
      </w:pPr>
      <w:r>
        <w:rPr/>
        <w:t>Mejores prácticas basadas en evidencia.</w:t>
      </w:r>
    </w:p>
    <w:p>
      <w:pPr>
        <w:pStyle w:val="ListBullet"/>
        <w:numPr>
          <w:ilvl w:val="0"/>
          <w:numId w:val="2"/>
        </w:numPr>
        <w:rPr/>
      </w:pPr>
      <w:r>
        <w:rPr/>
        <w:t>Seguridad del paciente, equipo y terceros.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Integración:**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Se aplica sobre </w:t>
      </w:r>
      <w:r>
        <w:rPr>
          <w:b/>
        </w:rPr>
        <w:t>7.0 – Fundamentos de Conducción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Se relaciona con </w:t>
      </w:r>
      <w:r>
        <w:rPr>
          <w:b/>
        </w:rPr>
        <w:t>7.2 – Técnicas de Conducción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Vinculado a </w:t>
      </w:r>
      <w:r>
        <w:rPr>
          <w:b/>
        </w:rPr>
        <w:t>seguridad vial general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 PRINCIPIOS DE USO EFECTIVO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3.1 Luces y sirena = solicitud de paso, NO orden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Las señales prioritaria solicitan cooperación, no la exigen.</w:t>
      </w:r>
    </w:p>
    <w:p>
      <w:pPr>
        <w:pStyle w:val="ListBullet"/>
        <w:numPr>
          <w:ilvl w:val="0"/>
          <w:numId w:val="2"/>
        </w:numPr>
        <w:rPr/>
      </w:pPr>
      <w:r>
        <w:rPr/>
        <w:t>Otros usuarios pueden no oír, no ver, o no saber reaccionar.</w:t>
      </w:r>
    </w:p>
    <w:p>
      <w:pPr>
        <w:pStyle w:val="ListBullet"/>
        <w:numPr>
          <w:ilvl w:val="0"/>
          <w:numId w:val="2"/>
        </w:numPr>
        <w:rPr/>
      </w:pPr>
      <w:r>
        <w:rPr/>
        <w:t>La responsabilidad de la seguridad sigue siendo del conductor TES.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Asumir que otros no reaccionarán adecuadamente.</w:t>
      </w:r>
    </w:p>
    <w:p>
      <w:pPr>
        <w:pStyle w:val="ListBullet"/>
        <w:numPr>
          <w:ilvl w:val="0"/>
          <w:numId w:val="2"/>
        </w:numPr>
        <w:rPr/>
      </w:pPr>
      <w:r>
        <w:rPr/>
        <w:t>Prepararse para cualquier reacción (o falta de ella).</w:t>
      </w:r>
    </w:p>
    <w:p>
      <w:pPr>
        <w:pStyle w:val="ListBullet"/>
        <w:numPr>
          <w:ilvl w:val="0"/>
          <w:numId w:val="2"/>
        </w:numPr>
        <w:rPr/>
      </w:pPr>
      <w:r>
        <w:rPr/>
        <w:t>No enfadarse ni intimidar a otros usuarios.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3.2 Menos es más: uso discriminado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El uso constante de sirena reduce su efectividad (habituación).</w:t>
      </w:r>
    </w:p>
    <w:p>
      <w:pPr>
        <w:pStyle w:val="ListBullet"/>
        <w:numPr>
          <w:ilvl w:val="0"/>
          <w:numId w:val="2"/>
        </w:numPr>
        <w:rPr/>
      </w:pPr>
      <w:r>
        <w:rPr/>
        <w:t>Crea estrés innecesario en pacientes, equipo y ciudadanos.</w:t>
      </w:r>
    </w:p>
    <w:p>
      <w:pPr>
        <w:pStyle w:val="ListBullet"/>
        <w:numPr>
          <w:ilvl w:val="0"/>
          <w:numId w:val="2"/>
        </w:numPr>
        <w:rPr/>
      </w:pPr>
      <w:r>
        <w:rPr/>
        <w:t>Debe usarse sólo cuando realmente aporta beneficio.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Evaluar necesidad real en cada tramo.</w:t>
      </w:r>
    </w:p>
    <w:p>
      <w:pPr>
        <w:pStyle w:val="ListBullet"/>
        <w:numPr>
          <w:ilvl w:val="0"/>
          <w:numId w:val="2"/>
        </w:numPr>
        <w:rPr/>
      </w:pPr>
      <w:r>
        <w:rPr/>
        <w:t>Apagar sirena cuando no aporte (tráfico fluido, zonas peatonales).</w:t>
      </w:r>
    </w:p>
    <w:p>
      <w:pPr>
        <w:pStyle w:val="ListBullet"/>
        <w:numPr>
          <w:ilvl w:val="0"/>
          <w:numId w:val="2"/>
        </w:numPr>
        <w:rPr/>
      </w:pPr>
      <w:r>
        <w:rPr/>
        <w:t>Usar sólo luces cuando sea suficiente.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3.3 Combinar señales para claridad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Luces + sirena = mensaje más claro.</w:t>
      </w:r>
    </w:p>
    <w:p>
      <w:pPr>
        <w:pStyle w:val="ListBullet"/>
        <w:numPr>
          <w:ilvl w:val="0"/>
          <w:numId w:val="2"/>
        </w:numPr>
        <w:rPr/>
      </w:pPr>
      <w:r>
        <w:rPr/>
        <w:t>Patrones variables son más perceptibles que constantes.</w:t>
      </w:r>
    </w:p>
    <w:p>
      <w:pPr>
        <w:pStyle w:val="ListBullet"/>
        <w:numPr>
          <w:ilvl w:val="0"/>
          <w:numId w:val="2"/>
        </w:numPr>
        <w:rPr/>
      </w:pPr>
      <w:r>
        <w:rPr/>
        <w:t>La dirección de la ambulancia debe ser evidente.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Usar siempre luces con sirena.</w:t>
      </w:r>
    </w:p>
    <w:p>
      <w:pPr>
        <w:pStyle w:val="ListBullet"/>
        <w:numPr>
          <w:ilvl w:val="0"/>
          <w:numId w:val="2"/>
        </w:numPr>
        <w:rPr/>
      </w:pPr>
      <w:r>
        <w:rPr/>
        <w:t>Variar tono/patrón de sirena según situación.</w:t>
      </w:r>
    </w:p>
    <w:p>
      <w:pPr>
        <w:pStyle w:val="ListBullet"/>
        <w:numPr>
          <w:ilvl w:val="0"/>
          <w:numId w:val="2"/>
        </w:numPr>
        <w:rPr/>
      </w:pPr>
      <w:r>
        <w:rPr/>
        <w:t>Asegurar que luces indican dirección de desplazamiento.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3.4 El silencio también comunica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Apagar la sirena transmite "pasé el peligro".</w:t>
      </w:r>
    </w:p>
    <w:p>
      <w:pPr>
        <w:pStyle w:val="ListBullet"/>
        <w:numPr>
          <w:ilvl w:val="0"/>
          <w:numId w:val="2"/>
        </w:numPr>
        <w:rPr/>
      </w:pPr>
      <w:r>
        <w:rPr/>
        <w:t>Permite al equipo médico concentrarse en cabina.</w:t>
      </w:r>
    </w:p>
    <w:p>
      <w:pPr>
        <w:pStyle w:val="ListBullet"/>
        <w:numPr>
          <w:ilvl w:val="0"/>
          <w:numId w:val="2"/>
        </w:numPr>
        <w:rPr/>
      </w:pPr>
      <w:r>
        <w:rPr/>
        <w:t>Reduce estrés del paciente cuando ya no es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Bullet"/>
        <w:numPr>
          <w:ilvl w:val="0"/>
          <w:numId w:val="2"/>
        </w:numPr>
        <w:rPr/>
      </w:pPr>
      <w:r>
        <w:rPr/>
        <w:t>Apagar sirena al entrar en hospital (si no bloqueado).</w:t>
      </w:r>
    </w:p>
    <w:p>
      <w:pPr>
        <w:pStyle w:val="ListBullet"/>
        <w:numPr>
          <w:ilvl w:val="0"/>
          <w:numId w:val="2"/>
        </w:numPr>
        <w:rPr/>
      </w:pPr>
      <w:r>
        <w:rPr/>
        <w:t>Usar sólo luces en aproximación final cuando seguro.</w:t>
      </w:r>
    </w:p>
    <w:p>
      <w:pPr>
        <w:pStyle w:val="ListBullet"/>
        <w:numPr>
          <w:ilvl w:val="0"/>
          <w:numId w:val="2"/>
        </w:numPr>
        <w:rPr/>
      </w:pPr>
      <w:r>
        <w:rPr/>
        <w:t>Considerar apagar en traslados largos de pacientes estables.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 DISPOSITIVOS DISPONIBLES Y SUS FUNCIONES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4.1 Señales luminosas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Luces giratorias:**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Color:</w:t>
      </w:r>
      <w:r>
        <w:rPr/>
        <w:t xml:space="preserve"> generalmente azules (prioritarias) + ámbar (advertencia).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Patrones:</w:t>
      </w:r>
      <w:r>
        <w:rPr/>
        <w:t xml:space="preserve"> giratorio, flash, alternado.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Ubicación:</w:t>
      </w:r>
      <w:r>
        <w:rPr/>
        <w:t xml:space="preserve"> techo (principal), parrilla (frontal), laterales, traseras.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Función:</w:t>
      </w:r>
      <w:r>
        <w:rPr/>
        <w:t xml:space="preserve"> VISIBILIDAD, identificación como vehículo prioritario.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Luces de cortesía:**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Faros antiniebla:</w:t>
      </w:r>
      <w:r>
        <w:rPr/>
        <w:t xml:space="preserve"> adicionales para mala visibilidad.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Luces intermitentes:</w:t>
      </w:r>
      <w:r>
        <w:rPr/>
        <w:t xml:space="preserve"> para indicar cambios de dirección.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Luces de trabajo:</w:t>
      </w:r>
      <w:r>
        <w:rPr/>
        <w:t xml:space="preserve"> para iluminar escena.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Recomendaciones de uso luminoso:**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Día:</w:t>
      </w:r>
      <w:r>
        <w:rPr/>
        <w:t xml:space="preserve"> luces siempre encendidas (aumenta detección).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Noche:</w:t>
      </w:r>
      <w:r>
        <w:rPr/>
        <w:t xml:space="preserve"> ajustar intensidad para no deslumbrar.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Mal tiempo:</w:t>
      </w:r>
      <w:r>
        <w:rPr/>
        <w:t xml:space="preserve"> todas las luces posibles.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4.2 Señales acústicas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Sirenas electrónicas:**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Tonos disponibles: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Wail (ululato):</w:t>
      </w:r>
      <w:r>
        <w:rPr/>
        <w:t xml:space="preserve"> estándar, larga distancia.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Yelp (intermitente agudo):</w:t>
      </w:r>
      <w:r>
        <w:rPr/>
        <w:t xml:space="preserve"> cercanía, atención inmediata.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Hi-Lo (alto-bajo):</w:t>
      </w:r>
      <w:r>
        <w:rPr/>
        <w:t xml:space="preserve"> enfoque, menos agresivo.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Air horn (claxon aire):</w:t>
      </w:r>
      <w:r>
        <w:rPr/>
        <w:t xml:space="preserve"> emergencia inmediata.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Volumen ajustable:</w:t>
      </w:r>
      <w:r>
        <w:rPr/>
        <w:t xml:space="preserve"> menor en zonas residenciales/noche.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Altavoces direccionales:</w:t>
      </w:r>
      <w:r>
        <w:rPr/>
        <w:t xml:space="preserve"> algunos modelos.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Sistemas de megafonía (si disponibles):**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Uso limitado</w:t>
      </w:r>
      <w:r>
        <w:rPr/>
        <w:t xml:space="preserve"> y muy específico.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Sólo para situaciones extremas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Mensajes claros y breves:</w:t>
      </w:r>
      <w:r>
        <w:rPr/>
        <w:t xml:space="preserve"> "ambulancia, ceda el paso por favor".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4.3 Sistemas de prioridad semafórica (si instalados)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Precondiciones para uso:**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Sólo en vehículos equipados</w:t>
      </w:r>
      <w:r>
        <w:rPr/>
        <w:t xml:space="preserve"> con el sistema.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Sólo cuando activadas luces y sirena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garantiza semáforo en verde</w:t>
      </w:r>
      <w:r>
        <w:rPr/>
        <w:t xml:space="preserve"> (sistema puede fallar).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Precauciones:**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confiar</w:t>
      </w:r>
      <w:r>
        <w:rPr/>
        <w:t xml:space="preserve"> en que cambiará a verde.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Reducir velocidad</w:t>
      </w:r>
      <w:r>
        <w:rPr/>
        <w:t xml:space="preserve"> al aproximarse.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Verificar</w:t>
      </w:r>
      <w:r>
        <w:rPr/>
        <w:t xml:space="preserve"> que cruce está despejado antes de entrar.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5. INDICACIONES PARA USO DE PRIORIDAD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5.1 Situaciones que SÍ justifican uso completo (luces + sirena)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Nivel 1 - Máxima prioridad:**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❗ </w:t>
      </w:r>
      <w:r>
        <w:rPr>
          <w:b/>
        </w:rPr>
        <w:t>PCR (Parada Cardiorrespiratoria)</w:t>
      </w:r>
      <w:r>
        <w:rPr/>
        <w:t xml:space="preserve"> en transporte.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❗ </w:t>
      </w:r>
      <w:r>
        <w:rPr>
          <w:b/>
        </w:rPr>
        <w:t>Trauma grave</w:t>
      </w:r>
      <w:r>
        <w:rPr/>
        <w:t xml:space="preserve"> con inestabilidad hemodinámica.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❗ </w:t>
      </w:r>
      <w:r>
        <w:rPr>
          <w:b/>
        </w:rPr>
        <w:t>Parto inminente</w:t>
      </w:r>
      <w:r>
        <w:rPr/>
        <w:t xml:space="preserve"> con complicaciones.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❗ </w:t>
      </w:r>
      <w:r>
        <w:rPr>
          <w:b/>
        </w:rPr>
        <w:t>Obstrucción vía aérea completa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❗ </w:t>
      </w:r>
      <w:r>
        <w:rPr>
          <w:b/>
        </w:rPr>
        <w:t>Hemorragia masiva no controlada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Nivel 2 - Alta prioridad:**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>
          <w:b/>
        </w:rPr>
        <w:t>Dificultad respiratoria grave</w:t>
      </w:r>
      <w:r>
        <w:rPr/>
        <w:t xml:space="preserve"> (SpO₂ &lt;90%).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>
          <w:b/>
        </w:rPr>
        <w:t>Dolor torácico sospechoso de cardíaco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>
          <w:b/>
        </w:rPr>
        <w:t>Accidente cerebrovascular agudo</w:t>
      </w:r>
      <w:r>
        <w:rPr/>
        <w:t xml:space="preserve"> (ventana terapéutica).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>
          <w:b/>
        </w:rPr>
        <w:t>Politrauma</w:t>
      </w:r>
      <w:r>
        <w:rPr/>
        <w:t xml:space="preserve"> estable pero con lesiones graves.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⚠️ </w:t>
      </w:r>
      <w:r>
        <w:rPr>
          <w:b/>
        </w:rPr>
        <w:t>Quemaduras extensas</w:t>
      </w:r>
      <w:r>
        <w:rPr/>
        <w:t xml:space="preserve"> (&gt;20% superficie corporal).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Nivel 3 - Evaluar según condiciones:**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🔄 </w:t>
      </w:r>
      <w:r>
        <w:rPr>
          <w:b/>
        </w:rPr>
        <w:t>Dolor abdominal agudo severo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🔄 </w:t>
      </w:r>
      <w:r>
        <w:rPr>
          <w:b/>
        </w:rPr>
        <w:t>Convulsiones activas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🔄 </w:t>
      </w:r>
      <w:r>
        <w:rPr>
          <w:b/>
        </w:rPr>
        <w:t>Intoxicación grave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🔄 </w:t>
      </w:r>
      <w:r>
        <w:rPr>
          <w:b/>
        </w:rPr>
        <w:t>Situación decisión médica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5.2 Situaciones que NO justifican uso completo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Generalmente NO usar luces + sirena:**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Transporte de paciente estable</w:t>
      </w:r>
      <w:r>
        <w:rPr/>
        <w:t xml:space="preserve"> a consulta externa.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Traslado entre hospitales</w:t>
      </w:r>
      <w:r>
        <w:rPr/>
        <w:t xml:space="preserve"> de paciente estable.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Regreso a base</w:t>
      </w:r>
      <w:r>
        <w:rPr/>
        <w:t xml:space="preserve"> sin paciente.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Desplazamiento a aviso</w:t>
      </w:r>
      <w:r>
        <w:rPr/>
        <w:t xml:space="preserve"> sin información de gravedad.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Cualquier situación</w:t>
      </w:r>
      <w:r>
        <w:rPr/>
        <w:t xml:space="preserve"> donde no aporte beneficio claro.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Excepciones (evaluar):**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🔄 </w:t>
      </w:r>
      <w:r>
        <w:rPr/>
        <w:t>Desplazamiento a aviso con información de PCR/trauma grave.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🔄 </w:t>
      </w:r>
      <w:r>
        <w:rPr/>
        <w:t>Zonas de tráfico extremadamente denso incluso para paciente estable.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🔄 </w:t>
      </w:r>
      <w:r>
        <w:rPr/>
        <w:t>Órdenes específicas de coordinación.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5.3 Uso de sólo luces (sin sirena)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Indicaciones para luces sin sirena:**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>
          <w:b/>
        </w:rPr>
        <w:t>Aproximación a escena</w:t>
      </w:r>
      <w:r>
        <w:rPr/>
        <w:t xml:space="preserve"> para no alertar innecesariamente.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>
          <w:b/>
        </w:rPr>
        <w:t>Salida de hospital</w:t>
      </w:r>
      <w:r>
        <w:rPr/>
        <w:t xml:space="preserve"> (hasta salir a vía principal).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>
          <w:b/>
        </w:rPr>
        <w:t>Zonas residenciales de noche</w:t>
      </w:r>
      <w:r>
        <w:rPr/>
        <w:t xml:space="preserve"> (si paciente estable).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>
          <w:b/>
        </w:rPr>
        <w:t>Cuando sirena causa pánico</w:t>
      </w:r>
      <w:r>
        <w:rPr/>
        <w:t xml:space="preserve"> en paciente (psiquiátrico, niño).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✅ </w:t>
      </w:r>
      <w:r>
        <w:rPr>
          <w:b/>
        </w:rPr>
        <w:t>Aviso a otros vehículos</w:t>
      </w:r>
      <w:r>
        <w:rPr/>
        <w:t xml:space="preserve"> de presencia sin necesidad de paso urgente.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Precauciones con sólo luces:**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Efectividad reducida</w:t>
      </w:r>
      <w:r>
        <w:rPr/>
        <w:t xml:space="preserve"> (muchos no ven sólo luces).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Aumentar distancia de seguridad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Reducir velocidad</w:t>
      </w:r>
      <w:r>
        <w:rPr/>
        <w:t xml:space="preserve"> más de lo habitual.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6. TÉCNICAS OPERATIVAS POR SITUACIÓN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6.1 A) En ciudad/tráfico denso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 "pulso":**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Alternar tonos:</w:t>
      </w:r>
      <w:r>
        <w:rPr/>
        <w:t xml:space="preserve"> Wail para larga distancia, Yelp para cercanía.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Usar claxon de aire</w:t>
      </w:r>
      <w:r>
        <w:rPr/>
        <w:t xml:space="preserve"> sólo para emergencia inminente.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Aproximación a intersecciones:</w:t>
      </w:r>
      <w:r>
        <w:rPr/>
        <w:t xml:space="preserve"> reducir velocidad, cambiar a Yelp.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En atascos:</w:t>
      </w:r>
      <w:r>
        <w:rPr/>
        <w:t xml:space="preserve"> usar megafonía si disponible (breve, educada).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Comunicación visual:**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Contacto visual</w:t>
      </w:r>
      <w:r>
        <w:rPr/>
        <w:t xml:space="preserve"> con otros conductores cuando posible.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Gestos claros</w:t>
      </w:r>
      <w:r>
        <w:rPr/>
        <w:t xml:space="preserve"> (no agresivos) para indicar dirección.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Luces intermitentes</w:t>
      </w:r>
      <w:r>
        <w:rPr/>
        <w:t xml:space="preserve"> para indicar cambios de carril.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Gestión de intersecciones (CRÍTICO):**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Reducir velocidad</w:t>
      </w:r>
      <w:r>
        <w:rPr/>
        <w:t xml:space="preserve"> significativamente.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Hacer contacto visual</w:t>
      </w:r>
      <w:r>
        <w:rPr/>
        <w:t xml:space="preserve"> con conductores en todas direcciones.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asumir</w:t>
      </w:r>
      <w:r>
        <w:rPr/>
        <w:t xml:space="preserve"> que te han visto/u oído.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Estar preparado para frenar</w:t>
      </w:r>
      <w:r>
        <w:rPr/>
        <w:t xml:space="preserve"> completamente.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6.2 B) En carretera/autovía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 de carril izquierdo:**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Posicionarse en carril izquierdo</w:t>
      </w:r>
      <w:r>
        <w:rPr/>
        <w:t xml:space="preserve"> (si circulación por derecha).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Usar Wail principalmente</w:t>
      </w:r>
      <w:r>
        <w:rPr/>
        <w:t xml:space="preserve"> (mayor alcance).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Luces largas intermitentes</w:t>
      </w:r>
      <w:r>
        <w:rPr/>
        <w:t xml:space="preserve"> para avisar a larga distancia.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Señalizar cambios de carril</w:t>
      </w:r>
      <w:r>
        <w:rPr/>
        <w:t xml:space="preserve"> con antelación.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Gestión de adelantamientos:**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adelantar por derecha</w:t>
      </w:r>
      <w:r>
        <w:rPr/>
        <w:t xml:space="preserve"> NUNCA.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Paciencia</w:t>
      </w:r>
      <w:r>
        <w:rPr/>
        <w:t xml:space="preserve"> si vehículo no reacciona inmediatamente.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Considerar adelantar por arcén</w:t>
      </w:r>
      <w:r>
        <w:rPr/>
        <w:t xml:space="preserve"> SÓLO si seguro y permitido.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forzar</w:t>
      </w:r>
      <w:r>
        <w:rPr/>
        <w:t xml:space="preserve"> situaciones peligrosas.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 túneles:**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Encender todas las luces</w:t>
      </w:r>
      <w:r>
        <w:rPr/>
        <w:t xml:space="preserve"> antes de entrar.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Aumentar volumen sirena</w:t>
      </w:r>
      <w:r>
        <w:rPr/>
        <w:t xml:space="preserve"> (acústica pobre).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Reducir velocidad</w:t>
      </w:r>
      <w:r>
        <w:rPr/>
        <w:t xml:space="preserve"> (efecto sorpresa mayor).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Prepararse para eco</w:t>
      </w:r>
      <w:r>
        <w:rPr/>
        <w:t xml:space="preserve"> que confunde dirección.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6.3 C) En zonas residenciales/escuelas/hospitales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Modo "cortesía":**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Reducir volumen sirena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Usar tono Hi-Lo</w:t>
      </w:r>
      <w:r>
        <w:rPr/>
        <w:t xml:space="preserve"> (menos agresivo).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Apagar al entrar en calle del destino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Respetar velocidad máxima</w:t>
      </w:r>
      <w:r>
        <w:rPr/>
        <w:t xml:space="preserve"> de la zona.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Cerca de hospitales:**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Apagar sirena</w:t>
      </w:r>
      <w:r>
        <w:rPr/>
        <w:t xml:space="preserve"> al entrar en recinto (si no bloqueado).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Sólo luces</w:t>
      </w:r>
      <w:r>
        <w:rPr/>
        <w:t xml:space="preserve"> para moverse dentro.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Respetar zonas peatonales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bloquear accesos</w:t>
      </w:r>
      <w:r>
        <w:rPr/>
        <w:t xml:space="preserve"> de otros servicios.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6.4 D) Condiciones meteorológicas adversas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Lluvia intensa:**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Aumentar uso de luces</w:t>
      </w:r>
      <w:r>
        <w:rPr/>
        <w:t xml:space="preserve"> (todas disponibles).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Sirena menos efectiva</w:t>
      </w:r>
      <w:r>
        <w:rPr/>
        <w:t xml:space="preserve"> (sonido amortiguado).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Reducir velocidad extra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Aumentar distancia seguridad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Nieve/hielo:**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Considerar no usar sirena</w:t>
      </w:r>
      <w:r>
        <w:rPr/>
        <w:t xml:space="preserve"> si causa sorpresa peligrosa.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Luces antiniebla</w:t>
      </w:r>
      <w:r>
        <w:rPr/>
        <w:t xml:space="preserve"> delanteras y traseras.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Velocidad mínima</w:t>
      </w:r>
      <w:r>
        <w:rPr/>
        <w:t xml:space="preserve"> que permita control.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Niebla:**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Luces antiniebla</w:t>
      </w:r>
      <w:r>
        <w:rPr/>
        <w:t xml:space="preserve"> (no largas, crean reflejo).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Sirena constante</w:t>
      </w:r>
      <w:r>
        <w:rPr/>
        <w:t xml:space="preserve"> para que otros te localicen.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Velocidad muy reducida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Frecuentes paradas para orientarse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7. COMUNICACIÓN CON OTROS USUARIOS DE LA VÍA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7.1 Señales no verbales efectivas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Para indicar dirección:**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Brazo señalizando</w:t>
      </w:r>
      <w:r>
        <w:rPr/>
        <w:t xml:space="preserve"> por ventana (si seguro).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Contacto visual + gesto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Posicionamiento claro</w:t>
      </w:r>
      <w:r>
        <w:rPr/>
        <w:t xml:space="preserve"> en carril.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Para solicitar paso:**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Aproximación gradual</w:t>
      </w:r>
      <w:r>
        <w:rPr/>
        <w:t>, no súbita.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Destellar luces</w:t>
      </w:r>
      <w:r>
        <w:rPr/>
        <w:t xml:space="preserve"> (no deslumbrar).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Breve toque de claxon</w:t>
      </w:r>
      <w:r>
        <w:rPr/>
        <w:t xml:space="preserve"> si no reaccionan.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Para agradecer:**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Luz de cortesía</w:t>
      </w:r>
      <w:r>
        <w:rPr/>
        <w:t xml:space="preserve"> (intermitentes 2-3 veces).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Mano de agradecimiento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Gesto de cabeza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7.2 Lo que NO hacer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Comportamientos contraproducentes:**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Gritar o insultar</w:t>
      </w:r>
      <w:r>
        <w:rPr/>
        <w:t xml:space="preserve"> (crea mala imagen, estrés).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Usar megafonía para regañar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Acorralar</w:t>
      </w:r>
      <w:r>
        <w:rPr/>
        <w:t xml:space="preserve"> a otros vehículos.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Conducir pegado</w:t>
      </w:r>
      <w:r>
        <w:rPr/>
        <w:t xml:space="preserve"> al vehículo de delante.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Hacer gestos agresivos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Recordatorio:**</w:t>
      </w:r>
    </w:p>
    <w:p>
      <w:pPr>
        <w:pStyle w:val="ListBullet"/>
        <w:numPr>
          <w:ilvl w:val="0"/>
          <w:numId w:val="2"/>
        </w:numPr>
        <w:rPr/>
      </w:pPr>
      <w:r>
        <w:rPr/>
        <w:t>Muchos conductores no saben reaccionar.</w:t>
      </w:r>
    </w:p>
    <w:p>
      <w:pPr>
        <w:pStyle w:val="ListBullet"/>
        <w:numPr>
          <w:ilvl w:val="0"/>
          <w:numId w:val="2"/>
        </w:numPr>
        <w:rPr/>
      </w:pPr>
      <w:r>
        <w:rPr/>
        <w:t>Algunos se bloquean por el pánico.</w:t>
      </w:r>
    </w:p>
    <w:p>
      <w:pPr>
        <w:pStyle w:val="ListBullet"/>
        <w:numPr>
          <w:ilvl w:val="0"/>
          <w:numId w:val="2"/>
        </w:numPr>
        <w:rPr/>
      </w:pPr>
      <w:r>
        <w:rPr/>
        <w:t>Otros pueden tener discapacidad auditiva/visual.</w:t>
      </w:r>
    </w:p>
    <w:p>
      <w:pPr>
        <w:pStyle w:val="ListBullet"/>
        <w:numPr>
          <w:ilvl w:val="0"/>
          <w:numId w:val="2"/>
        </w:numPr>
        <w:rPr/>
      </w:pPr>
      <w:r>
        <w:rPr/>
        <w:t>La educación vial general es deficiente.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8. SITUACIONES PROBLEMÁTICAS Y SOLUCIONES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8.1 Problema 1: Conductor no reacciona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Posibles causas:**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te ha visto/u oído</w:t>
      </w:r>
      <w:r>
        <w:rPr/>
        <w:t xml:space="preserve"> (música alta, distracción).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sabe qué hacer</w:t>
      </w:r>
      <w:r>
        <w:rPr/>
        <w:t xml:space="preserve"> (inexperiencia, confusión).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puede hacerlo</w:t>
      </w:r>
      <w:r>
        <w:rPr/>
        <w:t xml:space="preserve"> (tráfico bloqueado, sitio estrecho).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Decide no hacerlo</w:t>
      </w:r>
      <w:r>
        <w:rPr/>
        <w:t xml:space="preserve"> (conducta antisocial).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Solución escalonada:**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Aumentar señales</w:t>
      </w:r>
      <w:r>
        <w:rPr/>
        <w:t xml:space="preserve"> (cambiar a Yelp, destellar luces).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Breve toque de claxon</w:t>
      </w:r>
      <w:r>
        <w:rPr/>
        <w:t xml:space="preserve"> (no prolongado).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Buscar alternativa</w:t>
      </w:r>
      <w:r>
        <w:rPr/>
        <w:t xml:space="preserve"> (cambiar de carril, esperar).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Nunca forzar</w:t>
      </w:r>
      <w:r>
        <w:rPr/>
        <w:t xml:space="preserve"> situación peligrosa.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Documentar</w:t>
      </w:r>
      <w:r>
        <w:rPr/>
        <w:t xml:space="preserve"> incidente si conducta peligrosa.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8.2 Problema 2: Intersección compleja/bloqueada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Evaluación rápida:**</w:t>
      </w:r>
    </w:p>
    <w:p>
      <w:pPr>
        <w:pStyle w:val="ListBullet"/>
        <w:numPr>
          <w:ilvl w:val="0"/>
          <w:numId w:val="2"/>
        </w:numPr>
        <w:rPr/>
      </w:pPr>
      <w:r>
        <w:rPr/>
        <w:t>¿Puedo pasar con seguridad reduciendo velocidad?</w:t>
      </w:r>
    </w:p>
    <w:p>
      <w:pPr>
        <w:pStyle w:val="ListBullet"/>
        <w:numPr>
          <w:ilvl w:val="0"/>
          <w:numId w:val="2"/>
        </w:numPr>
        <w:rPr/>
      </w:pPr>
      <w:r>
        <w:rPr/>
        <w:t>¿Debo parar completamente y esperar?</w:t>
      </w:r>
    </w:p>
    <w:p>
      <w:pPr>
        <w:pStyle w:val="ListBullet"/>
        <w:numPr>
          <w:ilvl w:val="0"/>
          <w:numId w:val="2"/>
        </w:numPr>
        <w:rPr/>
      </w:pPr>
      <w:r>
        <w:rPr/>
        <w:t>¿Hay ruta alternativa más segura?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 de intersección crítica:**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Reducir a velocidad de marcha</w:t>
      </w:r>
      <w:r>
        <w:rPr/>
        <w:t xml:space="preserve"> (10-15 km/h).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Hacer contacto visual</w:t>
      </w:r>
      <w:r>
        <w:rPr/>
        <w:t xml:space="preserve"> con TODOS los conductores.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Estar preparado para frenar</w:t>
      </w:r>
      <w:r>
        <w:rPr/>
        <w:t xml:space="preserve"> completamente.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confiar</w:t>
      </w:r>
      <w:r>
        <w:rPr/>
        <w:t xml:space="preserve"> en que te darán paso.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Si duda: PARAR.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8.3 Problema 3: Tráfico totalmente detenido (atasco)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Opciones:**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Usar megafonía</w:t>
      </w:r>
      <w:r>
        <w:rPr/>
        <w:t xml:space="preserve"> (si disponible) para solicitar paso.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Circular por arcén</w:t>
      </w:r>
      <w:r>
        <w:rPr/>
        <w:t xml:space="preserve"> SÓLO si:</w:t>
      </w:r>
    </w:p>
    <w:p>
      <w:pPr>
        <w:pStyle w:val="ListBullet"/>
        <w:numPr>
          <w:ilvl w:val="0"/>
          <w:numId w:val="2"/>
        </w:numPr>
        <w:rPr/>
      </w:pPr>
      <w:r>
        <w:rPr/>
        <w:t>Está permitido por ley local.</w:t>
      </w:r>
    </w:p>
    <w:p>
      <w:pPr>
        <w:pStyle w:val="ListBullet"/>
        <w:numPr>
          <w:ilvl w:val="0"/>
          <w:numId w:val="2"/>
        </w:numPr>
        <w:rPr/>
      </w:pPr>
      <w:r>
        <w:rPr/>
        <w:t>Está despejado y en buen estado.</w:t>
      </w:r>
    </w:p>
    <w:p>
      <w:pPr>
        <w:pStyle w:val="ListBullet"/>
        <w:numPr>
          <w:ilvl w:val="0"/>
          <w:numId w:val="2"/>
        </w:numPr>
        <w:rPr/>
      </w:pPr>
      <w:r>
        <w:rPr/>
        <w:t>No hay peatones/ciclistas.</w:t>
      </w:r>
    </w:p>
    <w:p>
      <w:pPr>
        <w:pStyle w:val="ListBullet"/>
        <w:numPr>
          <w:ilvl w:val="0"/>
          <w:numId w:val="2"/>
        </w:numPr>
        <w:rPr/>
      </w:pPr>
      <w:r>
        <w:rPr/>
        <w:t>Velocidad muy reducida.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Solicitar ayuda policial</w:t>
      </w:r>
      <w:r>
        <w:rPr/>
        <w:t xml:space="preserve"> si disponible y situación crítica.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Considerar ruta alternativa</w:t>
      </w:r>
      <w:r>
        <w:rPr/>
        <w:t xml:space="preserve"> aunque sea más larga.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Comunicar a equipo médico</w:t>
      </w:r>
      <w:r>
        <w:rPr/>
        <w:t xml:space="preserve"> el retraso.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8.4 Problema 4: Zona peatonal abarrotada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Prioridad absoluta a seguridad peatones:**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Reducir velocidad a paso de persona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Usar tono Hi-Lo o sólo luces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usar sirena</w:t>
      </w:r>
      <w:r>
        <w:rPr/>
        <w:t xml:space="preserve"> si causa pánico y estampida.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Paciencia extrema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Considerar apagar señales</w:t>
      </w:r>
      <w:r>
        <w:rPr/>
        <w:t xml:space="preserve"> y circular normal si es más seguro.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9. CONSIDERACIONES ESPECIALES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9.1 Pacientes con necesidades específicas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Paciente psiquiátrico/agitado:**</w:t>
      </w:r>
    </w:p>
    <w:p>
      <w:pPr>
        <w:pStyle w:val="ListBullet"/>
        <w:numPr>
          <w:ilvl w:val="0"/>
          <w:numId w:val="2"/>
        </w:numPr>
        <w:rPr/>
      </w:pPr>
      <w:r>
        <w:rPr/>
        <w:t>Consultar con equipo médico sobre uso de sirena.</w:t>
      </w:r>
    </w:p>
    <w:p>
      <w:pPr>
        <w:pStyle w:val="ListBullet"/>
        <w:numPr>
          <w:ilvl w:val="0"/>
          <w:numId w:val="2"/>
        </w:numPr>
        <w:rPr/>
      </w:pPr>
      <w:r>
        <w:rPr/>
        <w:t>Puede aumentar agitación/ansiedad.</w:t>
      </w:r>
    </w:p>
    <w:p>
      <w:pPr>
        <w:pStyle w:val="ListBullet"/>
        <w:numPr>
          <w:ilvl w:val="0"/>
          <w:numId w:val="2"/>
        </w:numPr>
        <w:rPr/>
      </w:pPr>
      <w:r>
        <w:rPr/>
        <w:t>Considerar sólo luces si seguro.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Paciente pediátrico:**</w:t>
      </w:r>
    </w:p>
    <w:p>
      <w:pPr>
        <w:pStyle w:val="ListBullet"/>
        <w:numPr>
          <w:ilvl w:val="0"/>
          <w:numId w:val="2"/>
        </w:numPr>
        <w:rPr/>
      </w:pPr>
      <w:r>
        <w:rPr/>
        <w:t>Sirena puede asustar, especialmente niños pequeños.</w:t>
      </w:r>
    </w:p>
    <w:p>
      <w:pPr>
        <w:pStyle w:val="ListBullet"/>
        <w:numPr>
          <w:ilvl w:val="0"/>
          <w:numId w:val="2"/>
        </w:numPr>
        <w:rPr/>
      </w:pPr>
      <w:r>
        <w:rPr/>
        <w:t>Consultar con padres/equipo médico.</w:t>
      </w:r>
    </w:p>
    <w:p>
      <w:pPr>
        <w:pStyle w:val="ListBullet"/>
        <w:numPr>
          <w:ilvl w:val="0"/>
          <w:numId w:val="2"/>
        </w:numPr>
        <w:rPr/>
      </w:pPr>
      <w:r>
        <w:rPr/>
        <w:t>Tonos menos agresivos (Hi-Lo).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Paciente terminal/en cuidados paliativos:**</w:t>
      </w:r>
    </w:p>
    <w:p>
      <w:pPr>
        <w:pStyle w:val="ListBullet"/>
        <w:numPr>
          <w:ilvl w:val="0"/>
          <w:numId w:val="2"/>
        </w:numPr>
        <w:rPr/>
      </w:pPr>
      <w:r>
        <w:rPr/>
        <w:t>Respetar dignidad y confort.</w:t>
      </w:r>
    </w:p>
    <w:p>
      <w:pPr>
        <w:pStyle w:val="ListBullet"/>
        <w:numPr>
          <w:ilvl w:val="0"/>
          <w:numId w:val="2"/>
        </w:numPr>
        <w:rPr/>
      </w:pPr>
      <w:r>
        <w:rPr/>
        <w:t>Generalmente NO usar sirena salvo necesidad extrema.</w:t>
      </w:r>
    </w:p>
    <w:p>
      <w:pPr>
        <w:pStyle w:val="ListBullet"/>
        <w:numPr>
          <w:ilvl w:val="0"/>
          <w:numId w:val="2"/>
        </w:numPr>
        <w:rPr/>
      </w:pPr>
      <w:r>
        <w:rPr/>
        <w:t>Comunicar con familia/equipo médico.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9.2 Condiciones del equipo médico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 crítico en cabina:**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Intubación:</w:t>
      </w:r>
      <w:r>
        <w:rPr/>
        <w:t xml:space="preserve"> evitar movimientos bruscos, sirena puede distraer.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Acceso vascular difícil:</w:t>
      </w:r>
      <w:r>
        <w:rPr/>
        <w:t xml:space="preserve"> conducción suave prioritaria.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RCP activa:</w:t>
      </w:r>
      <w:r>
        <w:rPr/>
        <w:t xml:space="preserve"> equilibrio entre velocidad y estabilidad.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Comunicación constante</w:t>
      </w:r>
      <w:r>
        <w:rPr/>
        <w:t xml:space="preserve"> conductor-equipo médico.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Solicitudes del equipo médico:**</w:t>
      </w:r>
    </w:p>
    <w:p>
      <w:pPr>
        <w:pStyle w:val="ListBullet"/>
        <w:numPr>
          <w:ilvl w:val="0"/>
          <w:numId w:val="2"/>
        </w:numPr>
        <w:rPr/>
      </w:pPr>
      <w:r>
        <w:rPr/>
        <w:t>"Necesitamos conducción suave" → reducir velocidad, evitar frenadas.</w:t>
      </w:r>
    </w:p>
    <w:p>
      <w:pPr>
        <w:pStyle w:val="ListBullet"/>
        <w:numPr>
          <w:ilvl w:val="0"/>
          <w:numId w:val="2"/>
        </w:numPr>
        <w:rPr/>
      </w:pPr>
      <w:r>
        <w:rPr/>
        <w:t>"Paciente inestable" → valorar sirena vs estabilidad.</w:t>
      </w:r>
    </w:p>
    <w:p>
      <w:pPr>
        <w:pStyle w:val="ListBullet"/>
        <w:numPr>
          <w:ilvl w:val="0"/>
          <w:numId w:val="2"/>
        </w:numPr>
        <w:rPr/>
      </w:pPr>
      <w:r>
        <w:rPr/>
        <w:t>"Procedimiento terminado" → puede aumentar urgencia si necesario.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9.3 Consideraciones comunitarias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Horario nocturno (23:00-07:00):**</w:t>
      </w:r>
    </w:p>
    <w:p>
      <w:pPr>
        <w:pStyle w:val="ListBullet"/>
        <w:numPr>
          <w:ilvl w:val="0"/>
          <w:numId w:val="2"/>
        </w:numPr>
        <w:rPr/>
      </w:pPr>
      <w:r>
        <w:rPr/>
        <w:t>Reducir volumen sirena en zonas residenciales.</w:t>
      </w:r>
    </w:p>
    <w:p>
      <w:pPr>
        <w:pStyle w:val="ListBullet"/>
        <w:numPr>
          <w:ilvl w:val="0"/>
          <w:numId w:val="2"/>
        </w:numPr>
        <w:rPr/>
      </w:pPr>
      <w:r>
        <w:rPr/>
        <w:t>Usar más luces, menos sonido.</w:t>
      </w:r>
    </w:p>
    <w:p>
      <w:pPr>
        <w:pStyle w:val="ListBullet"/>
        <w:numPr>
          <w:ilvl w:val="0"/>
          <w:numId w:val="2"/>
        </w:numPr>
        <w:rPr/>
      </w:pPr>
      <w:r>
        <w:rPr/>
        <w:t>Respetar descanso vecinos cuando posible.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Eventos especiales:**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Concentraciones masivas:</w:t>
      </w:r>
      <w:r>
        <w:rPr/>
        <w:t xml:space="preserve"> difícil despejar, paciencia.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Protestas/manifestaciones:</w:t>
      </w:r>
      <w:r>
        <w:rPr/>
        <w:t xml:space="preserve"> extremar precauciones, posible hostilidad.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Eventos deportivos:</w:t>
      </w:r>
      <w:r>
        <w:rPr/>
        <w:t xml:space="preserve"> tráfico predecible (antes/después).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10. VERIFICACIONES PERIÓDICAS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10.1 Checklist diario de dispositivos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Antes de iniciar turno:**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Luces giratorias:</w:t>
      </w:r>
      <w:r>
        <w:rPr/>
        <w:t xml:space="preserve"> todas funcionan, limpios lentes.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Sirena:</w:t>
      </w:r>
      <w:r>
        <w:rPr/>
        <w:t xml:space="preserve"> todos los tonos funcionan, volumen ajustable.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Altavoces:</w:t>
      </w:r>
      <w:r>
        <w:rPr/>
        <w:t xml:space="preserve"> no obstruidos, sin daños.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Megafonía (si hay):</w:t>
      </w:r>
      <w:r>
        <w:rPr/>
        <w:t xml:space="preserve"> funciona, micrófono disponible.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Sistema semafórico (si hay):</w:t>
      </w:r>
      <w:r>
        <w:rPr/>
        <w:t xml:space="preserve"> prueba funcional.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Durante turno (tras cada servicio):**</w:t>
      </w:r>
    </w:p>
    <w:p>
      <w:pPr>
        <w:pStyle w:val="ListBullet"/>
        <w:numPr>
          <w:ilvl w:val="0"/>
          <w:numId w:val="2"/>
        </w:numPr>
        <w:rPr/>
      </w:pPr>
      <w:r>
        <w:rPr/>
        <w:t>Verificar que todo sigue funcionando.</w:t>
      </w:r>
    </w:p>
    <w:p>
      <w:pPr>
        <w:pStyle w:val="ListBullet"/>
        <w:numPr>
          <w:ilvl w:val="0"/>
          <w:numId w:val="2"/>
        </w:numPr>
        <w:rPr/>
      </w:pPr>
      <w:r>
        <w:rPr/>
        <w:t>Reportar fallos inmediatamente.</w:t>
      </w:r>
    </w:p>
    <w:p>
      <w:pPr>
        <w:pStyle w:val="ListBullet"/>
        <w:numPr>
          <w:ilvl w:val="0"/>
          <w:numId w:val="2"/>
        </w:numPr>
        <w:rPr/>
      </w:pPr>
      <w:r>
        <w:rPr/>
        <w:t>No usar vehículo con señales defectuosas.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10.2 Evaluación de efectividad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Auto-evaluación después de cada uso:**</w:t>
      </w:r>
    </w:p>
    <w:p>
      <w:pPr>
        <w:pStyle w:val="ListBullet"/>
        <w:numPr>
          <w:ilvl w:val="0"/>
          <w:numId w:val="2"/>
        </w:numPr>
        <w:rPr/>
      </w:pPr>
      <w:r>
        <w:rPr/>
        <w:t>¿El uso de señales fue necesario y efectivo?</w:t>
      </w:r>
    </w:p>
    <w:p>
      <w:pPr>
        <w:pStyle w:val="ListBullet"/>
        <w:numPr>
          <w:ilvl w:val="0"/>
          <w:numId w:val="2"/>
        </w:numPr>
        <w:rPr/>
      </w:pPr>
      <w:r>
        <w:rPr/>
        <w:t>¿Pude haber usado menos (sólo luces, menos sirena)?</w:t>
      </w:r>
    </w:p>
    <w:p>
      <w:pPr>
        <w:pStyle w:val="ListBullet"/>
        <w:numPr>
          <w:ilvl w:val="0"/>
          <w:numId w:val="2"/>
        </w:numPr>
        <w:rPr/>
      </w:pPr>
      <w:r>
        <w:rPr/>
        <w:t>¿Causé estrés/miedo innecesario?</w:t>
      </w:r>
    </w:p>
    <w:p>
      <w:pPr>
        <w:pStyle w:val="ListBullet"/>
        <w:numPr>
          <w:ilvl w:val="0"/>
          <w:numId w:val="2"/>
        </w:numPr>
        <w:rPr/>
      </w:pPr>
      <w:r>
        <w:rPr/>
        <w:t>¿Documenté cualquier incidencia?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Indicadores de uso adecuado:**</w:t>
      </w:r>
    </w:p>
    <w:p>
      <w:pPr>
        <w:pStyle w:val="ListBullet"/>
        <w:numPr>
          <w:ilvl w:val="0"/>
          <w:numId w:val="2"/>
        </w:numPr>
        <w:rPr/>
      </w:pPr>
      <w:r>
        <w:rPr/>
        <w:t>Otros vehículos ceden el paso con antelación.</w:t>
      </w:r>
    </w:p>
    <w:p>
      <w:pPr>
        <w:pStyle w:val="ListBullet"/>
        <w:numPr>
          <w:ilvl w:val="0"/>
          <w:numId w:val="2"/>
        </w:numPr>
        <w:rPr/>
      </w:pPr>
      <w:r>
        <w:rPr/>
        <w:t>No se producen situaciones de peligro.</w:t>
      </w:r>
    </w:p>
    <w:p>
      <w:pPr>
        <w:pStyle w:val="ListBullet"/>
        <w:numPr>
          <w:ilvl w:val="0"/>
          <w:numId w:val="2"/>
        </w:numPr>
        <w:rPr/>
      </w:pPr>
      <w:r>
        <w:rPr/>
        <w:t>El equipo médico puede trabajar adecuadamente.</w:t>
      </w:r>
    </w:p>
    <w:p>
      <w:pPr>
        <w:pStyle w:val="ListBullet"/>
        <w:numPr>
          <w:ilvl w:val="0"/>
          <w:numId w:val="2"/>
        </w:numPr>
        <w:rPr/>
      </w:pPr>
      <w:r>
        <w:rPr/>
        <w:t>El paciente llega en mejores condiciones.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11. RELACIÓN CON OTROS CAPÍTULOS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7.0 – Fundamentos de Conducción en Urgencias</w:t>
      </w:r>
      <w:r>
        <w:rPr/>
        <w:t xml:space="preserve"> (principios generales)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7.2 – Técnicas de Conducción en Emergencias</w:t>
      </w:r>
      <w:r>
        <w:rPr/>
        <w:t xml:space="preserve"> (aplicación práctica)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7.3 – Seguridad Vial y Prevención de Accidentes</w:t>
      </w:r>
      <w:r>
        <w:rPr/>
        <w:t xml:space="preserve"> (enfoque preventivo)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Protocolos asistenciales</w:t>
      </w:r>
      <w:r>
        <w:rPr/>
        <w:t xml:space="preserve"> (coordinación con necesidades médicas)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12. PUNTOS CLAVE PARA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Luces y sirena = solicitud de paso, NO orden:</w:t>
      </w:r>
      <w:r>
        <w:rPr/>
        <w:t xml:space="preserve"> responsabilidad última es del conductor TES.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Menos es más:</w:t>
      </w:r>
      <w:r>
        <w:rPr/>
        <w:t xml:space="preserve"> uso discriminado aumenta efectividad, reduce habituación.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Combinar señales para claridad:</w:t>
      </w:r>
      <w:r>
        <w:rPr/>
        <w:t xml:space="preserve"> luces + sirena + comunicación visual.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El silencio también comunica:</w:t>
      </w:r>
      <w:r>
        <w:rPr/>
        <w:t xml:space="preserve"> apagar sirena cuando ya no es necesario.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Evaluar necesidad real:</w:t>
      </w:r>
      <w:r>
        <w:rPr/>
        <w:t xml:space="preserve"> no todas las urgencias justifican uso completo.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Técnicas específicas por situación:</w:t>
      </w:r>
      <w:r>
        <w:rPr/>
        <w:t xml:space="preserve"> ciudad vs carretera, día vs noche, buen vs mal tiempo.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Comunicación no verbal efectiva:</w:t>
      </w:r>
      <w:r>
        <w:rPr/>
        <w:t xml:space="preserve"> gestos claros, contacto visual, paciencia.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forzar situaciones peligrosas:</w:t>
      </w:r>
      <w:r>
        <w:rPr/>
        <w:t xml:space="preserve"> si no pueden ceder el paso, buscar alternativa.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Consideraciones especiales:</w:t>
      </w:r>
      <w:r>
        <w:rPr/>
        <w:t xml:space="preserve"> pacientes psiquiátricos/pediátricos, horario nocturno.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Checklist diario obligatorio:</w:t>
      </w:r>
      <w:r>
        <w:rPr/>
        <w:t xml:space="preserve"> señales deben funcionar perfectamente.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Auto-evaluación constante:</w:t>
      </w:r>
      <w:r>
        <w:rPr/>
        <w:t xml:space="preserve"> ¿fue necesario? ¿fue efectivo? ¿pude hacerlo mejor?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Documentar incidencias:</w:t>
      </w:r>
      <w:r>
        <w:rPr/>
        <w:t xml:space="preserve"> conductores que no ceden, situaciones peligrosas.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13. 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práctica en conducción de emergencias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experiencia supervisada gradual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específicos de cada servicio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El criterio profesional del conductor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El mal uso de luces y sirena </w:t>
      </w:r>
      <w:r>
        <w:rPr>
          <w:b/>
        </w:rPr>
        <w:t>aumenta el riesgo de accidentes</w:t>
      </w:r>
    </w:p>
    <w:p>
      <w:pPr>
        <w:pStyle w:val="ListBullet"/>
        <w:numPr>
          <w:ilvl w:val="0"/>
          <w:numId w:val="2"/>
        </w:numPr>
        <w:rPr/>
      </w:pPr>
      <w:r>
        <w:rPr/>
        <w:t>La habituación del público reduce efectividad - usar sólo cuando necesario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Un accidente con señales activas tiene </w:t>
      </w:r>
      <w:r>
        <w:rPr>
          <w:b/>
        </w:rPr>
        <w:t>mayor responsabilidad profesional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asumir</w:t>
      </w:r>
      <w:r>
        <w:rPr/>
        <w:t xml:space="preserve"> que otros te han visto/u oído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usar</w:t>
      </w:r>
      <w:r>
        <w:rPr/>
        <w:t xml:space="preserve"> señales para intimidar o presionar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priorizar</w:t>
      </w:r>
      <w:r>
        <w:rPr/>
        <w:t xml:space="preserve"> uso de señales sobre seguridad básica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reducir velocidad</w:t>
      </w:r>
      <w:r>
        <w:rPr/>
        <w:t xml:space="preserve"> en intersecciones aunque tengas prioridad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evaluar</w:t>
      </w:r>
      <w:r>
        <w:rPr/>
        <w:t xml:space="preserve"> si realmente necesitas las señales en cada tramo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comunicar</w:t>
      </w:r>
      <w:r>
        <w:rPr/>
        <w:t xml:space="preserve"> con equipo médico sobre necesidades específicas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Técnica:** Pendiente de validación por instructores de conducción de emergencias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Fin del Capítulo 7.1**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07 2 TECNICAS CONDUCCION EMERGENCIAS</w:t>
      </w:r>
    </w:p>
    <w:p>
      <w:pPr>
        <w:pStyle w:val="Ttulo1"/>
        <w:rPr/>
      </w:pPr>
      <w:r>
        <w:rPr/>
        <w:t>7.2 – Técnicas de Conducción en Emergencias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Bloque:** 7 – Conducción y Seguridad Vial</w:t>
      </w:r>
    </w:p>
    <w:p>
      <w:pPr>
        <w:pStyle w:val="ListBullet"/>
        <w:numPr>
          <w:ilvl w:val="0"/>
          <w:numId w:val="2"/>
        </w:numPr>
        <w:rPr/>
      </w:pPr>
      <w:r>
        <w:rPr/>
        <w:t>Capítulo:** 7.2</w:t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2024-12-15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ListBullet"/>
        <w:numPr>
          <w:ilvl w:val="0"/>
          <w:numId w:val="2"/>
        </w:numPr>
        <w:rPr/>
      </w:pPr>
      <w:r>
        <w:rPr/>
        <w:t>Aplicable a:** TES</w:t>
      </w:r>
    </w:p>
    <w:p>
      <w:pPr>
        <w:pStyle w:val="ListBullet"/>
        <w:numPr>
          <w:ilvl w:val="0"/>
          <w:numId w:val="2"/>
        </w:numPr>
        <w:rPr/>
      </w:pPr>
      <w:r>
        <w:rPr/>
        <w:t>Objetivo principal:** Técnicas específicas para conducción segura con prioridad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Aplicar técnicas específicas de conducción que maximicen la seguridad y eficiencia durante traslados urgentes, integrando </w:t>
      </w:r>
      <w:r>
        <w:rPr>
          <w:b/>
        </w:rPr>
        <w:t>uso de señales (7.1), fundamentos (7.0) y características del vehículo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técnicas operativas aplicables</w:t>
      </w:r>
      <w:r>
        <w:rPr/>
        <w:t>, no en conducción deportiva o de competición.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 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2.1 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Técnicas de posicionamiento</w:t>
      </w:r>
      <w:r>
        <w:rPr/>
        <w:t xml:space="preserve"> en la vía.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Gestión de curvas y frenadas</w:t>
      </w:r>
      <w:r>
        <w:rPr/>
        <w:t xml:space="preserve"> con carga.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Adelantamientos seguros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Técnicas para condiciones adversas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2.2 Límites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NO cubre:**</w:t>
      </w:r>
    </w:p>
    <w:p>
      <w:pPr>
        <w:pStyle w:val="ListBullet"/>
        <w:numPr>
          <w:ilvl w:val="0"/>
          <w:numId w:val="2"/>
        </w:numPr>
        <w:rPr/>
      </w:pPr>
      <w:r>
        <w:rPr/>
        <w:t>Conducción en pista o situaciones extremas.</w:t>
      </w:r>
    </w:p>
    <w:p>
      <w:pPr>
        <w:pStyle w:val="ListBullet"/>
        <w:numPr>
          <w:ilvl w:val="0"/>
          <w:numId w:val="2"/>
        </w:numPr>
        <w:rPr/>
      </w:pPr>
      <w:r>
        <w:rPr/>
        <w:t>Técnicas para vehículos no sanitarios.</w:t>
      </w:r>
    </w:p>
    <w:p>
      <w:pPr>
        <w:pStyle w:val="ListBullet"/>
        <w:numPr>
          <w:ilvl w:val="0"/>
          <w:numId w:val="2"/>
        </w:numPr>
        <w:rPr/>
      </w:pPr>
      <w:r>
        <w:rPr/>
        <w:t>Situaciones de persecución o alta velocidad.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SÍ cubre:**</w:t>
      </w:r>
    </w:p>
    <w:p>
      <w:pPr>
        <w:pStyle w:val="ListBullet"/>
        <w:numPr>
          <w:ilvl w:val="0"/>
          <w:numId w:val="2"/>
        </w:numPr>
        <w:rPr/>
      </w:pPr>
      <w:r>
        <w:rPr/>
        <w:t>Técnicas aplicables por conductor TES promedio.</w:t>
      </w:r>
    </w:p>
    <w:p>
      <w:pPr>
        <w:pStyle w:val="ListBullet"/>
        <w:numPr>
          <w:ilvl w:val="0"/>
          <w:numId w:val="2"/>
        </w:numPr>
        <w:rPr/>
      </w:pPr>
      <w:r>
        <w:rPr/>
        <w:t>Situaciones reales de trabajo diario.</w:t>
      </w:r>
    </w:p>
    <w:p>
      <w:pPr>
        <w:pStyle w:val="ListBullet"/>
        <w:numPr>
          <w:ilvl w:val="0"/>
          <w:numId w:val="2"/>
        </w:numPr>
        <w:rPr/>
      </w:pPr>
      <w:r>
        <w:rPr/>
        <w:t>Seguridad como prioridad absoluta.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Integración:**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Se aplica sobre </w:t>
      </w:r>
      <w:r>
        <w:rPr>
          <w:b/>
        </w:rPr>
        <w:t>7.0 y 7.1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Relacionado con </w:t>
      </w:r>
      <w:r>
        <w:rPr>
          <w:b/>
        </w:rPr>
        <w:t>características específicas de ambulancia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Vinculado a </w:t>
      </w:r>
      <w:r>
        <w:rPr>
          <w:b/>
        </w:rPr>
        <w:t>protección del paciente durante traslado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 PRINCIPIOS TÉCNICOS FUNDAMENTALES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3.1 Conocer tu vehículo: características únicas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Cada ambulancia tiene características específicas.</w:t>
      </w:r>
    </w:p>
    <w:p>
      <w:pPr>
        <w:pStyle w:val="ListBullet"/>
        <w:numPr>
          <w:ilvl w:val="0"/>
          <w:numId w:val="2"/>
        </w:numPr>
        <w:rPr/>
      </w:pPr>
      <w:r>
        <w:rPr/>
        <w:t>Peso, distribución, altura, puntos ciegos varían.</w:t>
      </w:r>
    </w:p>
    <w:p>
      <w:pPr>
        <w:pStyle w:val="ListBullet"/>
        <w:numPr>
          <w:ilvl w:val="0"/>
          <w:numId w:val="2"/>
        </w:numPr>
        <w:rPr/>
      </w:pPr>
      <w:r>
        <w:rPr/>
        <w:t>Conducir una ambulancia NO es igual que conducir un turismo.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Number"/>
        <w:numPr>
          <w:ilvl w:val="0"/>
          <w:numId w:val="5"/>
        </w:numPr>
        <w:rPr/>
      </w:pPr>
      <w:r>
        <w:rPr/>
        <w:t>Conocer peso en vacío y capacidad de carga de TU ambulancia.</w:t>
      </w:r>
    </w:p>
    <w:p>
      <w:pPr>
        <w:pStyle w:val="ListNumber"/>
        <w:numPr>
          <w:ilvl w:val="0"/>
          <w:numId w:val="5"/>
        </w:numPr>
        <w:rPr/>
      </w:pPr>
      <w:r>
        <w:rPr/>
        <w:t>Saber dimensiones exactas (largo, ancho, alto).</w:t>
      </w:r>
    </w:p>
    <w:p>
      <w:pPr>
        <w:pStyle w:val="ListNumber"/>
        <w:numPr>
          <w:ilvl w:val="0"/>
          <w:numId w:val="5"/>
        </w:numPr>
        <w:rPr/>
      </w:pPr>
      <w:r>
        <w:rPr/>
        <w:t>Identificar puntos ciegos específicos.</w:t>
      </w:r>
    </w:p>
    <w:p>
      <w:pPr>
        <w:pStyle w:val="ListNumber"/>
        <w:numPr>
          <w:ilvl w:val="0"/>
          <w:numId w:val="5"/>
        </w:numPr>
        <w:rPr/>
      </w:pPr>
      <w:r>
        <w:rPr/>
        <w:t>Conocer radio de giro mínimo.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3.2 La carga afecta todo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Paciente + equipo + personal = carga significativa.</w:t>
      </w:r>
    </w:p>
    <w:p>
      <w:pPr>
        <w:pStyle w:val="ListBullet"/>
        <w:numPr>
          <w:ilvl w:val="0"/>
          <w:numId w:val="2"/>
        </w:numPr>
        <w:rPr/>
      </w:pPr>
      <w:r>
        <w:rPr/>
        <w:t>Afecta aceleración, frenada, estabilidad en curvas.</w:t>
      </w:r>
    </w:p>
    <w:p>
      <w:pPr>
        <w:pStyle w:val="ListBullet"/>
        <w:numPr>
          <w:ilvl w:val="0"/>
          <w:numId w:val="2"/>
        </w:numPr>
        <w:rPr/>
      </w:pPr>
      <w:r>
        <w:rPr/>
        <w:t>La distribución de la carga es crítica.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Number"/>
        <w:numPr>
          <w:ilvl w:val="0"/>
          <w:numId w:val="5"/>
        </w:numPr>
        <w:rPr/>
      </w:pPr>
      <w:r>
        <w:rPr/>
        <w:t>Verificar distribución equilibrada de carga.</w:t>
      </w:r>
    </w:p>
    <w:p>
      <w:pPr>
        <w:pStyle w:val="ListNumber"/>
        <w:numPr>
          <w:ilvl w:val="0"/>
          <w:numId w:val="5"/>
        </w:numPr>
        <w:rPr/>
      </w:pPr>
      <w:r>
        <w:rPr/>
        <w:t>Asegurar todo el equipo médico.</w:t>
      </w:r>
    </w:p>
    <w:p>
      <w:pPr>
        <w:pStyle w:val="ListNumber"/>
        <w:numPr>
          <w:ilvl w:val="0"/>
          <w:numId w:val="5"/>
        </w:numPr>
        <w:rPr/>
      </w:pPr>
      <w:r>
        <w:rPr/>
        <w:t>Anticipar efectos de la carga en cada maniobra.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3.3 Velocidad adecuada ≠ velocidad máxima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La velocidad "segura" es menor que la velocidad "posible".</w:t>
      </w:r>
    </w:p>
    <w:p>
      <w:pPr>
        <w:pStyle w:val="ListBullet"/>
        <w:numPr>
          <w:ilvl w:val="0"/>
          <w:numId w:val="2"/>
        </w:numPr>
        <w:rPr/>
      </w:pPr>
      <w:r>
        <w:rPr/>
        <w:t>Debe permitir reacción ante imprevistos.</w:t>
      </w:r>
    </w:p>
    <w:p>
      <w:pPr>
        <w:pStyle w:val="ListBullet"/>
        <w:numPr>
          <w:ilvl w:val="0"/>
          <w:numId w:val="2"/>
        </w:numPr>
        <w:rPr/>
      </w:pPr>
      <w:r>
        <w:rPr/>
        <w:t>Varía con condiciones, no es fija.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Number"/>
        <w:numPr>
          <w:ilvl w:val="0"/>
          <w:numId w:val="5"/>
        </w:numPr>
        <w:rPr/>
      </w:pPr>
      <w:r>
        <w:rPr/>
        <w:t>Calcular velocidad según: condiciones + carga + urgencia.</w:t>
      </w:r>
    </w:p>
    <w:p>
      <w:pPr>
        <w:pStyle w:val="ListNumber"/>
        <w:numPr>
          <w:ilvl w:val="0"/>
          <w:numId w:val="5"/>
        </w:numPr>
        <w:rPr/>
      </w:pPr>
      <w:r>
        <w:rPr/>
        <w:t>Reducir velocidad ANTES de problemas, no durante.</w:t>
      </w:r>
    </w:p>
    <w:p>
      <w:pPr>
        <w:pStyle w:val="ListNumber"/>
        <w:numPr>
          <w:ilvl w:val="0"/>
          <w:numId w:val="5"/>
        </w:numPr>
        <w:rPr/>
      </w:pPr>
      <w:r>
        <w:rPr/>
        <w:t>Aceptar que a veces ir más lento es llegar antes (evitando accidentes).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3.4 Visión de conducción ampliada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Mirar "lejos, ancho y alrededor".</w:t>
      </w:r>
    </w:p>
    <w:p>
      <w:pPr>
        <w:pStyle w:val="ListBullet"/>
        <w:numPr>
          <w:ilvl w:val="0"/>
          <w:numId w:val="2"/>
        </w:numPr>
        <w:rPr/>
      </w:pPr>
      <w:r>
        <w:rPr/>
        <w:t>Anticipar, no reaccionar.</w:t>
      </w:r>
    </w:p>
    <w:p>
      <w:pPr>
        <w:pStyle w:val="ListBullet"/>
        <w:numPr>
          <w:ilvl w:val="0"/>
          <w:numId w:val="2"/>
        </w:numPr>
        <w:rPr/>
      </w:pPr>
      <w:r>
        <w:rPr/>
        <w:t>Los espejos son extensiones de los ojos.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Aplicación:**</w:t>
      </w:r>
    </w:p>
    <w:p>
      <w:pPr>
        <w:pStyle w:val="ListNumber"/>
        <w:numPr>
          <w:ilvl w:val="0"/>
          <w:numId w:val="5"/>
        </w:numPr>
        <w:rPr/>
      </w:pPr>
      <w:r>
        <w:rPr/>
        <w:t>Escanear constantemente 12-15 segundos por delante.</w:t>
      </w:r>
    </w:p>
    <w:p>
      <w:pPr>
        <w:pStyle w:val="ListNumber"/>
        <w:numPr>
          <w:ilvl w:val="0"/>
          <w:numId w:val="5"/>
        </w:numPr>
        <w:rPr/>
      </w:pPr>
      <w:r>
        <w:rPr/>
        <w:t>Usar espejos cada 5-8 segundos.</w:t>
      </w:r>
    </w:p>
    <w:p>
      <w:pPr>
        <w:pStyle w:val="ListNumber"/>
        <w:numPr>
          <w:ilvl w:val="0"/>
          <w:numId w:val="5"/>
        </w:numPr>
        <w:rPr/>
      </w:pPr>
      <w:r>
        <w:rPr/>
        <w:t>Verificar puntos ciegos antes de cada maniobra.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 TÉCNICAS DE POSICIONAMIENTO EN LA VÍA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4.1 Posicionamiento defensivo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 carretera de un carril por sentido:**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Posición central</w:t>
      </w:r>
      <w:r>
        <w:rPr/>
        <w:t xml:space="preserve"> en el carril (no pegado a derecha).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Distancia de seguridad:</w:t>
      </w:r>
      <w:r>
        <w:rPr/>
        <w:t xml:space="preserve"> mínimo 3 segundos, ideal 4-5.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Ajustar según condiciones:</w:t>
      </w:r>
      <w:r>
        <w:rPr/>
        <w:t xml:space="preserve"> lluvia +50%, noche +50%.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Espacio lateral:</w:t>
      </w:r>
      <w:r>
        <w:rPr/>
        <w:t xml:space="preserve"> mantener "colchón de seguridad" a ambos lados.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 autovía/autopista:**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Carril derecho</w:t>
      </w:r>
      <w:r>
        <w:rPr/>
        <w:t xml:space="preserve"> para circulación normal.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Carril izquierdo</w:t>
      </w:r>
      <w:r>
        <w:rPr/>
        <w:t xml:space="preserve"> sólo para adelantar o con prioridad activa.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Nunca circular por arcén</w:t>
      </w:r>
      <w:r>
        <w:rPr/>
        <w:t xml:space="preserve"> salvo emergencia extrema.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Prever salidas</w:t>
      </w:r>
      <w:r>
        <w:rPr/>
        <w:t xml:space="preserve"> con antelación.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 ciudad:**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Evitar colocarse junto a otros vehículos</w:t>
      </w:r>
      <w:r>
        <w:rPr/>
        <w:t xml:space="preserve"> (zona de no escape).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Dejar espacio para maniobrar</w:t>
      </w:r>
      <w:r>
        <w:rPr/>
        <w:t xml:space="preserve"> en cruces.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Posición visible:</w:t>
      </w:r>
      <w:r>
        <w:rPr/>
        <w:t xml:space="preserve"> no esconderse detrás de vehículos grandes.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Anticipar semáforos:</w:t>
      </w:r>
      <w:r>
        <w:rPr/>
        <w:t xml:space="preserve"> verde no significa "pasar", significa "decidir".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4.2 Posicionamiento para maximizar visibilidad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 "ver y ser visto":**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En curvas a derecha:</w:t>
      </w:r>
      <w:r>
        <w:rPr/>
        <w:t xml:space="preserve"> colocarse a izquierda del carril para ver antes.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En curvas a izquierda:</w:t>
      </w:r>
      <w:r>
        <w:rPr/>
        <w:t xml:space="preserve"> colocarse a derecha del carril.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En crestas:</w:t>
      </w:r>
      <w:r>
        <w:rPr/>
        <w:t xml:space="preserve"> colocarse a derecha para ver vehículos que asoman.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Detrás de vehículos altos:</w:t>
      </w:r>
      <w:r>
        <w:rPr/>
        <w:t xml:space="preserve"> dejar espacio extra o cambiar de carril.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Gestión de puntos ciegos:**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Conocer puntos ciegos de TU ambulancia</w:t>
      </w:r>
      <w:r>
        <w:rPr/>
        <w:t xml:space="preserve"> (varían por modelo).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Compensar con movimiento cabeza</w:t>
      </w:r>
      <w:r>
        <w:rPr/>
        <w:t>, no solo ojos.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Espejos bien ajustados</w:t>
      </w:r>
      <w:r>
        <w:rPr/>
        <w:t xml:space="preserve"> antes de iniciar marcha.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Nunca confiar</w:t>
      </w:r>
      <w:r>
        <w:rPr/>
        <w:t xml:space="preserve"> en que zona está despejada sin verificar.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4.3 Posicionamiento en intersecciones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 semáforo en rojo (con prioridad):**</w:t>
      </w:r>
    </w:p>
    <w:p>
      <w:pPr>
        <w:pStyle w:val="ListNumber"/>
        <w:numPr>
          <w:ilvl w:val="0"/>
          <w:numId w:val="5"/>
        </w:numPr>
        <w:rPr/>
      </w:pPr>
      <w:r>
        <w:rPr/>
        <w:t>Reducir velocidad gradualmente desde 100-150m antes.</w:t>
      </w:r>
    </w:p>
    <w:p>
      <w:pPr>
        <w:pStyle w:val="ListNumber"/>
        <w:numPr>
          <w:ilvl w:val="0"/>
          <w:numId w:val="5"/>
        </w:numPr>
        <w:rPr/>
      </w:pPr>
      <w:r>
        <w:rPr/>
        <w:t>Posicionarse para ver máximo ángulo posible.</w:t>
      </w:r>
    </w:p>
    <w:p>
      <w:pPr>
        <w:pStyle w:val="ListNumber"/>
        <w:numPr>
          <w:ilvl w:val="0"/>
          <w:numId w:val="5"/>
        </w:numPr>
        <w:rPr/>
      </w:pPr>
      <w:r>
        <w:rPr/>
        <w:t>Hacer contacto visual con conductores esperando.</w:t>
      </w:r>
    </w:p>
    <w:p>
      <w:pPr>
        <w:pStyle w:val="ListNumber"/>
        <w:numPr>
          <w:ilvl w:val="0"/>
          <w:numId w:val="5"/>
        </w:numPr>
        <w:rPr/>
      </w:pPr>
      <w:r>
        <w:rPr/>
        <w:t>Avanzar sólo cuando seguro que todos te han visto y ceden paso.</w:t>
      </w:r>
    </w:p>
    <w:p>
      <w:pPr>
        <w:pStyle w:val="ListNumber"/>
        <w:numPr>
          <w:ilvl w:val="0"/>
          <w:numId w:val="5"/>
        </w:numPr>
        <w:rPr/>
      </w:pPr>
      <w:r>
        <w:rPr/>
        <w:t>No acelerar bruscamente al pasar.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 stops/ceda el paso:**</w:t>
      </w:r>
    </w:p>
    <w:p>
      <w:pPr>
        <w:pStyle w:val="ListNumber"/>
        <w:numPr>
          <w:ilvl w:val="0"/>
          <w:numId w:val="5"/>
        </w:numPr>
        <w:rPr/>
      </w:pPr>
      <w:r>
        <w:rPr/>
        <w:t>Parar completamente aunque tengas prioridad.</w:t>
      </w:r>
    </w:p>
    <w:p>
      <w:pPr>
        <w:pStyle w:val="ListNumber"/>
        <w:numPr>
          <w:ilvl w:val="0"/>
          <w:numId w:val="5"/>
        </w:numPr>
        <w:rPr/>
      </w:pPr>
      <w:r>
        <w:rPr/>
        <w:t>Verificar las 4 direcciones (N, S, E, O).</w:t>
      </w:r>
    </w:p>
    <w:p>
      <w:pPr>
        <w:pStyle w:val="ListNumber"/>
        <w:numPr>
          <w:ilvl w:val="0"/>
          <w:numId w:val="5"/>
        </w:numPr>
        <w:rPr/>
      </w:pPr>
      <w:r>
        <w:rPr/>
        <w:t>Esperar confirmación visual de que otros te han visto.</w:t>
      </w:r>
    </w:p>
    <w:p>
      <w:pPr>
        <w:pStyle w:val="ListNumber"/>
        <w:numPr>
          <w:ilvl w:val="0"/>
          <w:numId w:val="5"/>
        </w:numPr>
        <w:rPr/>
      </w:pPr>
      <w:r>
        <w:rPr/>
        <w:t>Proceder con extrema precaución.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Rotondas:**</w:t>
      </w:r>
    </w:p>
    <w:p>
      <w:pPr>
        <w:pStyle w:val="ListNumber"/>
        <w:numPr>
          <w:ilvl w:val="0"/>
          <w:numId w:val="5"/>
        </w:numPr>
        <w:rPr/>
      </w:pPr>
      <w:r>
        <w:rPr/>
        <w:t>Reducir velocidad significativamente antes de entrar.</w:t>
      </w:r>
    </w:p>
    <w:p>
      <w:pPr>
        <w:pStyle w:val="ListNumber"/>
        <w:numPr>
          <w:ilvl w:val="0"/>
          <w:numId w:val="5"/>
        </w:numPr>
        <w:rPr/>
      </w:pPr>
      <w:r>
        <w:rPr/>
        <w:t>Usar carril exterior si vas a salir pronto.</w:t>
      </w:r>
    </w:p>
    <w:p>
      <w:pPr>
        <w:pStyle w:val="ListNumber"/>
        <w:numPr>
          <w:ilvl w:val="0"/>
          <w:numId w:val="5"/>
        </w:numPr>
        <w:rPr/>
      </w:pPr>
      <w:r>
        <w:rPr/>
        <w:t>Señalizar salida con antelación.</w:t>
      </w:r>
    </w:p>
    <w:p>
      <w:pPr>
        <w:pStyle w:val="ListNumber"/>
        <w:numPr>
          <w:ilvl w:val="0"/>
          <w:numId w:val="5"/>
        </w:numPr>
        <w:rPr/>
      </w:pPr>
      <w:r>
        <w:rPr/>
        <w:t>No forzar entrada si no hay espacio seguro.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5. TÉCNICAS DE FRENADO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5.1 Frenado con carga pesada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físicos:**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Distancia de frenado aumenta</w:t>
      </w:r>
      <w:r>
        <w:rPr/>
        <w:t xml:space="preserve"> con el peso.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Fórmula aproximada:</w:t>
      </w:r>
      <w:r>
        <w:rPr/>
        <w:t xml:space="preserve"> distancia × 1.5 para ambulancia cargada.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Transferencia de peso:</w:t>
      </w:r>
      <w:r>
        <w:rPr/>
        <w:t xml:space="preserve"> al frenar, peso va a ruedas delanteras.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Riesgo de bloqueo</w:t>
      </w:r>
      <w:r>
        <w:rPr/>
        <w:t xml:space="preserve"> mayor en ruedas traseras (menor carga).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 de frenado progresivo:**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Presionar suavemente</w:t>
      </w:r>
      <w:r>
        <w:rPr/>
        <w:t xml:space="preserve"> al inicio, aumentar presión gradualmente.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Evitar frenazos bruscos</w:t>
      </w:r>
      <w:r>
        <w:rPr/>
        <w:t xml:space="preserve"> (incomodan paciente, riesgo pérdida control).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Liberar antes de parar completamente</w:t>
      </w:r>
      <w:r>
        <w:rPr/>
        <w:t xml:space="preserve"> para suavizar parada.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Anticipar frenadas:</w:t>
      </w:r>
      <w:r>
        <w:rPr/>
        <w:t xml:space="preserve"> empezar antes, terminar suavemente.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Frenada de emergencia (ABS):**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Si tiene ABS:</w:t>
      </w:r>
      <w:r>
        <w:rPr/>
        <w:t xml:space="preserve"> pisar fuerte y mantener, no bombear.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Dirigir</w:t>
      </w:r>
      <w:r>
        <w:rPr/>
        <w:t xml:space="preserve"> hacia donde quieres ir, no donde miras.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Después de frenada:</w:t>
      </w:r>
      <w:r>
        <w:rPr/>
        <w:t xml:space="preserve"> verificar paciente y equipo.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5.2 Frenado en condiciones adversas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Lluvia:**</w:t>
      </w:r>
    </w:p>
    <w:p>
      <w:pPr>
        <w:pStyle w:val="ListNumber"/>
        <w:numPr>
          <w:ilvl w:val="0"/>
          <w:numId w:val="5"/>
        </w:numPr>
        <w:rPr/>
      </w:pPr>
      <w:r>
        <w:rPr/>
        <w:t>Distancia ×2 como mínimo.</w:t>
      </w:r>
    </w:p>
    <w:p>
      <w:pPr>
        <w:pStyle w:val="ListNumber"/>
        <w:numPr>
          <w:ilvl w:val="0"/>
          <w:numId w:val="5"/>
        </w:numPr>
        <w:rPr/>
      </w:pPr>
      <w:r>
        <w:rPr/>
        <w:t>Primera media hora de lluvia es la más peligrosa (aceite en superficie).</w:t>
      </w:r>
    </w:p>
    <w:p>
      <w:pPr>
        <w:pStyle w:val="ListNumber"/>
        <w:numPr>
          <w:ilvl w:val="0"/>
          <w:numId w:val="5"/>
        </w:numPr>
        <w:rPr/>
      </w:pPr>
      <w:r>
        <w:rPr/>
        <w:t>Aquaplaning: si ocurre, NO frenar, desacelerar suavemente, sujetar volante firme.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Nieve/hielo:**</w:t>
      </w:r>
    </w:p>
    <w:p>
      <w:pPr>
        <w:pStyle w:val="ListNumber"/>
        <w:numPr>
          <w:ilvl w:val="0"/>
          <w:numId w:val="5"/>
        </w:numPr>
        <w:rPr/>
      </w:pPr>
      <w:r>
        <w:rPr/>
        <w:t>Frenado motor principalmente.</w:t>
      </w:r>
    </w:p>
    <w:p>
      <w:pPr>
        <w:pStyle w:val="ListNumber"/>
        <w:numPr>
          <w:ilvl w:val="0"/>
          <w:numId w:val="5"/>
        </w:numPr>
        <w:rPr/>
      </w:pPr>
      <w:r>
        <w:rPr/>
        <w:t>Frenadas muy suaves y largas.</w:t>
      </w:r>
    </w:p>
    <w:p>
      <w:pPr>
        <w:pStyle w:val="ListNumber"/>
        <w:numPr>
          <w:ilvl w:val="0"/>
          <w:numId w:val="5"/>
        </w:numPr>
        <w:rPr/>
      </w:pPr>
      <w:r>
        <w:rPr/>
        <w:t>Si patina: solucionar dirección primero, luego frenar suavemente.</w:t>
      </w:r>
    </w:p>
    <w:p>
      <w:pPr>
        <w:pStyle w:val="ListNumber"/>
        <w:numPr>
          <w:ilvl w:val="0"/>
          <w:numId w:val="5"/>
        </w:numPr>
        <w:rPr/>
      </w:pPr>
      <w:r>
        <w:rPr/>
        <w:t>Evitar frenar en curvas.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Pendientes descendentes:**</w:t>
      </w:r>
    </w:p>
    <w:p>
      <w:pPr>
        <w:pStyle w:val="ListNumber"/>
        <w:numPr>
          <w:ilvl w:val="0"/>
          <w:numId w:val="5"/>
        </w:numPr>
        <w:rPr/>
      </w:pPr>
      <w:r>
        <w:rPr/>
        <w:t>Frenar motor (marchas cortas).</w:t>
      </w:r>
    </w:p>
    <w:p>
      <w:pPr>
        <w:pStyle w:val="ListNumber"/>
        <w:numPr>
          <w:ilvl w:val="0"/>
          <w:numId w:val="5"/>
        </w:numPr>
        <w:rPr/>
      </w:pPr>
      <w:r>
        <w:rPr/>
        <w:t>Frenadas intermitentes mejor que continuas (evitar sobrecalentamiento).</w:t>
      </w:r>
    </w:p>
    <w:p>
      <w:pPr>
        <w:pStyle w:val="ListNumber"/>
        <w:numPr>
          <w:ilvl w:val="0"/>
          <w:numId w:val="5"/>
        </w:numPr>
        <w:rPr/>
      </w:pPr>
      <w:r>
        <w:rPr/>
        <w:t>No descender en punto muerto NUNCA.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5.3 Frenado con paciente crítico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 especiales:**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Comunicar con equipo médico</w:t>
      </w:r>
      <w:r>
        <w:rPr/>
        <w:t xml:space="preserve"> antes de frenada fuerte si es posible.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Avisar</w:t>
      </w:r>
      <w:r>
        <w:rPr/>
        <w:t xml:space="preserve"> "frenada fuerte" si es imprevista.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Evaluar si realmente necesitas frenar</w:t>
      </w:r>
      <w:r>
        <w:rPr/>
        <w:t xml:space="preserve"> o puedes esquivar.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Priorizar suavidad</w:t>
      </w:r>
      <w:r>
        <w:rPr/>
        <w:t xml:space="preserve"> sobre rapidez en frenada.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 "frenada médica":**</w:t>
      </w:r>
    </w:p>
    <w:p>
      <w:pPr>
        <w:pStyle w:val="ListNumber"/>
        <w:numPr>
          <w:ilvl w:val="0"/>
          <w:numId w:val="5"/>
        </w:numPr>
        <w:rPr/>
      </w:pPr>
      <w:r>
        <w:rPr/>
        <w:t>Iniciar frenada 20% antes de lo normal.</w:t>
      </w:r>
    </w:p>
    <w:p>
      <w:pPr>
        <w:pStyle w:val="ListNumber"/>
        <w:numPr>
          <w:ilvl w:val="0"/>
          <w:numId w:val="5"/>
        </w:numPr>
        <w:rPr/>
      </w:pPr>
      <w:r>
        <w:rPr/>
        <w:t>80% de la presión al inicio, 20% al final.</w:t>
      </w:r>
    </w:p>
    <w:p>
      <w:pPr>
        <w:pStyle w:val="ListNumber"/>
        <w:numPr>
          <w:ilvl w:val="0"/>
          <w:numId w:val="5"/>
        </w:numPr>
        <w:rPr/>
      </w:pPr>
      <w:r>
        <w:rPr/>
        <w:t>Liberar ligeramente justo antes de parar.</w:t>
      </w:r>
    </w:p>
    <w:p>
      <w:pPr>
        <w:pStyle w:val="ListNumber"/>
        <w:numPr>
          <w:ilvl w:val="0"/>
          <w:numId w:val="5"/>
        </w:numPr>
        <w:rPr/>
      </w:pPr>
      <w:r>
        <w:rPr/>
        <w:t>Ideal: paciente casi no nota la frenada.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6. TÉCNICAS EN CURVAS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6.1 Física básica de curvas con carga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Conceptos clave:**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Fuerza centrífuga</w:t>
      </w:r>
      <w:r>
        <w:rPr/>
        <w:t xml:space="preserve"> = (masa × velocidad²) ÷ radio de curva.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 mayor velocidad o menor radio</w:t>
      </w:r>
      <w:r>
        <w:rPr/>
        <w:t>, mayor fuerza lateral.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Centro de gravedad alto</w:t>
      </w:r>
      <w:r>
        <w:rPr/>
        <w:t xml:space="preserve"> = mayor riesgo de vuelco.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Transferencia de peso</w:t>
      </w:r>
      <w:r>
        <w:rPr/>
        <w:t xml:space="preserve"> en curva: hacia fuera y abajo.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Límites de la ambulancia:**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Vuelco lateral</w:t>
      </w:r>
      <w:r>
        <w:rPr/>
        <w:t xml:space="preserve"> ocurre antes que derrape.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Velocidad máxima segura en curva</w:t>
      </w:r>
      <w:r>
        <w:rPr/>
        <w:t xml:space="preserve"> ≈ 60-70% de turismo.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Señales de advertencia:</w:t>
      </w:r>
      <w:r>
        <w:rPr/>
        <w:t xml:space="preserve"> sensación de "flotar", ruido de neumáticos.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6.2 Técnica de trazado seguro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Método "fuera-dentro-fuera" adaptado:**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Antes de curva:</w:t>
      </w:r>
      <w:r>
        <w:rPr/>
        <w:t xml:space="preserve"> reducir velocidad, posición exterior.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Entrada:</w:t>
      </w:r>
      <w:r>
        <w:rPr/>
        <w:t xml:space="preserve"> suave giro, posición interior (pero no invadir carril contrario).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Vértice:</w:t>
      </w:r>
      <w:r>
        <w:rPr/>
        <w:t xml:space="preserve"> punto más interior (manteniendo carril).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Salida:</w:t>
      </w:r>
      <w:r>
        <w:rPr/>
        <w:t xml:space="preserve"> volver a exterior, acelerar suavemente.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Adaptaciones para ambulancia:**</w:t>
      </w:r>
    </w:p>
    <w:p>
      <w:pPr>
        <w:pStyle w:val="ListNumber"/>
        <w:numPr>
          <w:ilvl w:val="0"/>
          <w:numId w:val="5"/>
        </w:numPr>
        <w:rPr/>
      </w:pPr>
      <w:r>
        <w:rPr/>
        <w:t>Vértice más tarde que en turismo (entrar más recto).</w:t>
      </w:r>
    </w:p>
    <w:p>
      <w:pPr>
        <w:pStyle w:val="ListNumber"/>
        <w:numPr>
          <w:ilvl w:val="0"/>
          <w:numId w:val="5"/>
        </w:numPr>
        <w:rPr/>
      </w:pPr>
      <w:r>
        <w:rPr/>
        <w:t>Mantener más ancho en todo momento.</w:t>
      </w:r>
    </w:p>
    <w:p>
      <w:pPr>
        <w:pStyle w:val="ListNumber"/>
        <w:numPr>
          <w:ilvl w:val="0"/>
          <w:numId w:val="5"/>
        </w:numPr>
        <w:rPr/>
      </w:pPr>
      <w:r>
        <w:rPr/>
        <w:t>Aceleración posterior muy gradual.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Curvas cerradas (horquillas):**</w:t>
      </w:r>
    </w:p>
    <w:p>
      <w:pPr>
        <w:pStyle w:val="ListNumber"/>
        <w:numPr>
          <w:ilvl w:val="0"/>
          <w:numId w:val="5"/>
        </w:numPr>
        <w:rPr/>
      </w:pPr>
      <w:r>
        <w:rPr/>
        <w:t>Reducir velocidad casi a paso.</w:t>
      </w:r>
    </w:p>
    <w:p>
      <w:pPr>
        <w:pStyle w:val="ListNumber"/>
        <w:numPr>
          <w:ilvl w:val="0"/>
          <w:numId w:val="5"/>
        </w:numPr>
        <w:rPr/>
      </w:pPr>
      <w:r>
        <w:rPr/>
        <w:t>Usar todo el ancho del carril (sin invadir contrario).</w:t>
      </w:r>
    </w:p>
    <w:p>
      <w:pPr>
        <w:pStyle w:val="ListNumber"/>
        <w:numPr>
          <w:ilvl w:val="0"/>
          <w:numId w:val="5"/>
        </w:numPr>
        <w:rPr/>
      </w:pPr>
      <w:r>
        <w:rPr/>
        <w:t>Girar volante suave y continuo.</w:t>
      </w:r>
    </w:p>
    <w:p>
      <w:pPr>
        <w:pStyle w:val="ListNumber"/>
        <w:numPr>
          <w:ilvl w:val="0"/>
          <w:numId w:val="5"/>
        </w:numPr>
        <w:rPr/>
      </w:pPr>
      <w:r>
        <w:rPr/>
        <w:t>Verificar ángulo posterior (cola larga).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6.3 Curvas en condiciones adversas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Lluvia:**</w:t>
      </w:r>
    </w:p>
    <w:p>
      <w:pPr>
        <w:pStyle w:val="ListNumber"/>
        <w:numPr>
          <w:ilvl w:val="0"/>
          <w:numId w:val="5"/>
        </w:numPr>
        <w:rPr/>
      </w:pPr>
      <w:r>
        <w:rPr/>
        <w:t>Reducir velocidad 30-40% adicional.</w:t>
      </w:r>
    </w:p>
    <w:p>
      <w:pPr>
        <w:pStyle w:val="ListNumber"/>
        <w:numPr>
          <w:ilvl w:val="0"/>
          <w:numId w:val="5"/>
        </w:numPr>
        <w:rPr/>
      </w:pPr>
      <w:r>
        <w:rPr/>
        <w:t>Evitar frenar en curva.</w:t>
      </w:r>
    </w:p>
    <w:p>
      <w:pPr>
        <w:pStyle w:val="ListNumber"/>
        <w:numPr>
          <w:ilvl w:val="0"/>
          <w:numId w:val="5"/>
        </w:numPr>
        <w:rPr/>
      </w:pPr>
      <w:r>
        <w:rPr/>
        <w:t>Aceleración muy suave al salir.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Nieve/hielo:**</w:t>
      </w:r>
    </w:p>
    <w:p>
      <w:pPr>
        <w:pStyle w:val="ListNumber"/>
        <w:numPr>
          <w:ilvl w:val="0"/>
          <w:numId w:val="5"/>
        </w:numPr>
        <w:rPr/>
      </w:pPr>
      <w:r>
        <w:rPr/>
        <w:t>Reducir a velocidad de marcha.</w:t>
      </w:r>
    </w:p>
    <w:p>
      <w:pPr>
        <w:pStyle w:val="ListNumber"/>
        <w:numPr>
          <w:ilvl w:val="0"/>
          <w:numId w:val="5"/>
        </w:numPr>
        <w:rPr/>
      </w:pPr>
      <w:r>
        <w:rPr/>
        <w:t>Maniobras muy suaves (volante, acelerador, freno).</w:t>
      </w:r>
    </w:p>
    <w:p>
      <w:pPr>
        <w:pStyle w:val="ListNumber"/>
        <w:numPr>
          <w:ilvl w:val="0"/>
          <w:numId w:val="5"/>
        </w:numPr>
        <w:rPr/>
      </w:pPr>
      <w:r>
        <w:rPr/>
        <w:t>Si patina: girar suavemente hacia donde quieres ir, NO frenar.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Niebla en curva:**</w:t>
      </w:r>
    </w:p>
    <w:p>
      <w:pPr>
        <w:pStyle w:val="ListNumber"/>
        <w:numPr>
          <w:ilvl w:val="0"/>
          <w:numId w:val="5"/>
        </w:numPr>
        <w:rPr/>
      </w:pPr>
      <w:r>
        <w:rPr/>
        <w:t>Reducir según visibilidad.</w:t>
      </w:r>
    </w:p>
    <w:p>
      <w:pPr>
        <w:pStyle w:val="ListNumber"/>
        <w:numPr>
          <w:ilvl w:val="0"/>
          <w:numId w:val="5"/>
        </w:numPr>
        <w:rPr/>
      </w:pPr>
      <w:r>
        <w:rPr/>
        <w:t>Usar referencia de línea de carril.</w:t>
      </w:r>
    </w:p>
    <w:p>
      <w:pPr>
        <w:pStyle w:val="ListNumber"/>
        <w:numPr>
          <w:ilvl w:val="0"/>
          <w:numId w:val="5"/>
        </w:numPr>
        <w:rPr/>
      </w:pPr>
      <w:r>
        <w:rPr/>
        <w:t>No seguir luces delanteras de otros (pueden salirse).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7. TÉCNICAS DE ADELANTAMIENTO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7.1 Evaluación previa al adelantamiento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Preguntas críticas:**</w:t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¿Realmente necesito adelantar?</w:t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¿Tengo espacio suficiente?</w:t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¿Puedo completar la maniobra con seguridad?</w:t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¿Qué pasa si aparece otro vehículo?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Cálculo de distancia necesaria:**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Distancia adelantamiento</w:t>
      </w:r>
      <w:r>
        <w:rPr/>
        <w:t xml:space="preserve"> = distancia vehículo + espacio seguro.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Velocidad diferencial:</w:t>
      </w:r>
      <w:r>
        <w:rPr/>
        <w:t xml:space="preserve"> si voy 20km/h más rápido, necesito X tiempo.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Regla práctica:</w:t>
      </w:r>
      <w:r>
        <w:rPr/>
        <w:t xml:space="preserve"> si duda, NO adelantar.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7.2 Técnica de adelantamiento seguro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Fase 1 - Preparación:**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Posicionarse</w:t>
      </w:r>
      <w:r>
        <w:rPr/>
        <w:t xml:space="preserve"> a distancia segura (ver espejos del vehículo adelantado).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Señalizar</w:t>
      </w:r>
      <w:r>
        <w:rPr/>
        <w:t xml:space="preserve"> con antelación (intermitente izquierdo).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Verificar espejos y punto ciego</w:t>
      </w:r>
      <w:r>
        <w:rPr/>
        <w:t>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Comprobar carril contrario</w:t>
      </w:r>
      <w:r>
        <w:rPr/>
        <w:t xml:space="preserve"> (visibilidad suficiente).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Fase 2 - Ejecución:**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Acelerar antes de cambiar</w:t>
      </w:r>
      <w:r>
        <w:rPr/>
        <w:t xml:space="preserve"> para reducir tiempo en carril contrario.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Cambiar de carril</w:t>
      </w:r>
      <w:r>
        <w:rPr/>
        <w:t xml:space="preserve"> decisivamente pero suavemente.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Mantener velocidad constante</w:t>
      </w:r>
      <w:r>
        <w:rPr/>
        <w:t xml:space="preserve"> o acelerar suavemente.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No pegarse</w:t>
      </w:r>
      <w:r>
        <w:rPr/>
        <w:t xml:space="preserve"> al vehículo adelantado.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Fase 3 - Finalización:**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Ver en espejo retrovisor</w:t>
      </w:r>
      <w:r>
        <w:rPr/>
        <w:t xml:space="preserve"> todo el vehículo adelantado.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Señalizar retorno</w:t>
      </w:r>
      <w:r>
        <w:rPr/>
        <w:t xml:space="preserve"> (intermitente derecho).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Volver a carril</w:t>
      </w:r>
      <w:r>
        <w:rPr/>
        <w:t xml:space="preserve"> manteniendo velocidad.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Ajustar velocidad</w:t>
      </w:r>
      <w:r>
        <w:rPr/>
        <w:t xml:space="preserve"> según necesidades.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7.3 Adelantamientos especiales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Vehículos largos (camiones, autobuses):**</w:t>
      </w:r>
    </w:p>
    <w:p>
      <w:pPr>
        <w:pStyle w:val="ListNumber"/>
        <w:numPr>
          <w:ilvl w:val="0"/>
          <w:numId w:val="5"/>
        </w:numPr>
        <w:rPr/>
      </w:pPr>
      <w:r>
        <w:rPr/>
        <w:t>Mayor distancia por efecto succión/rebufo.</w:t>
      </w:r>
    </w:p>
    <w:p>
      <w:pPr>
        <w:pStyle w:val="ListNumber"/>
        <w:numPr>
          <w:ilvl w:val="0"/>
          <w:numId w:val="5"/>
        </w:numPr>
        <w:rPr/>
      </w:pPr>
      <w:r>
        <w:rPr/>
        <w:t>Mayor tiempo en carril contrario.</w:t>
      </w:r>
    </w:p>
    <w:p>
      <w:pPr>
        <w:pStyle w:val="ListNumber"/>
        <w:numPr>
          <w:ilvl w:val="0"/>
          <w:numId w:val="5"/>
        </w:numPr>
        <w:rPr/>
      </w:pPr>
      <w:r>
        <w:rPr/>
        <w:t>Cuidado al pasar: pueden tener objetos sueltos.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Vehículos en caravana:**</w:t>
      </w:r>
    </w:p>
    <w:p>
      <w:pPr>
        <w:pStyle w:val="ListNumber"/>
        <w:numPr>
          <w:ilvl w:val="0"/>
          <w:numId w:val="5"/>
        </w:numPr>
        <w:rPr/>
      </w:pPr>
      <w:r>
        <w:rPr/>
        <w:t>Considerar adelantar todo el grupo si espacio suficiente.</w:t>
      </w:r>
    </w:p>
    <w:p>
      <w:pPr>
        <w:pStyle w:val="ListNumber"/>
        <w:numPr>
          <w:ilvl w:val="0"/>
          <w:numId w:val="5"/>
        </w:numPr>
        <w:rPr/>
      </w:pPr>
      <w:r>
        <w:rPr/>
        <w:t>No adelantar parcialmente y quedar atrapado.</w:t>
      </w:r>
    </w:p>
    <w:p>
      <w:pPr>
        <w:pStyle w:val="ListNumber"/>
        <w:numPr>
          <w:ilvl w:val="0"/>
          <w:numId w:val="5"/>
        </w:numPr>
        <w:rPr/>
      </w:pPr>
      <w:r>
        <w:rPr/>
        <w:t>Paciencia: a veces es mejor mantener distancia.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 pendiente ascendente:**</w:t>
      </w:r>
    </w:p>
    <w:p>
      <w:pPr>
        <w:pStyle w:val="ListNumber"/>
        <w:numPr>
          <w:ilvl w:val="0"/>
          <w:numId w:val="5"/>
        </w:numPr>
        <w:rPr/>
      </w:pPr>
      <w:r>
        <w:rPr/>
        <w:t>Evaluar potencia disponible (ambulancia cargada pierde potencia).</w:t>
      </w:r>
    </w:p>
    <w:p>
      <w:pPr>
        <w:pStyle w:val="ListNumber"/>
        <w:numPr>
          <w:ilvl w:val="0"/>
          <w:numId w:val="5"/>
        </w:numPr>
        <w:rPr/>
      </w:pPr>
      <w:r>
        <w:rPr/>
        <w:t>Posiblemente no poder completar adelantamiento.</w:t>
      </w:r>
    </w:p>
    <w:p>
      <w:pPr>
        <w:pStyle w:val="ListNumber"/>
        <w:numPr>
          <w:ilvl w:val="0"/>
          <w:numId w:val="5"/>
        </w:numPr>
        <w:rPr/>
      </w:pPr>
      <w:r>
        <w:rPr/>
        <w:t>Mejor esperar a zona llana si posible.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 prioridad activa:**</w:t>
      </w:r>
    </w:p>
    <w:p>
      <w:pPr>
        <w:pStyle w:val="ListNumber"/>
        <w:numPr>
          <w:ilvl w:val="0"/>
          <w:numId w:val="5"/>
        </w:numPr>
        <w:rPr/>
      </w:pPr>
      <w:r>
        <w:rPr/>
        <w:t>No asumir que otros se apartarán.</w:t>
      </w:r>
    </w:p>
    <w:p>
      <w:pPr>
        <w:pStyle w:val="ListNumber"/>
        <w:numPr>
          <w:ilvl w:val="0"/>
          <w:numId w:val="5"/>
        </w:numPr>
        <w:rPr/>
      </w:pPr>
      <w:r>
        <w:rPr/>
        <w:t>Adelantar igualmente con precaución extrema.</w:t>
      </w:r>
    </w:p>
    <w:p>
      <w:pPr>
        <w:pStyle w:val="ListNumber"/>
        <w:numPr>
          <w:ilvl w:val="0"/>
          <w:numId w:val="5"/>
        </w:numPr>
        <w:rPr/>
      </w:pPr>
      <w:r>
        <w:rPr/>
        <w:t>Comunicar intención (luces, sirena cambio de tono).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7.4 Situaciones donde NO adelantar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Prohibido/Nunca adelantar:**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En intersecciones</w:t>
      </w:r>
      <w:r>
        <w:rPr/>
        <w:t xml:space="preserve"> o cerca de ellas.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En curvas sin visibilidad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En pasos de peatones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En túneles</w:t>
      </w:r>
      <w:r>
        <w:rPr/>
        <w:t xml:space="preserve"> (a menos que carril adicional).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Con línea continua</w:t>
      </w:r>
      <w:r>
        <w:rPr/>
        <w:t xml:space="preserve"> (excepto vehículos lentos según normativa local).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>
          <w:b/>
        </w:rPr>
        <w:t>Si hay duda</w:t>
      </w:r>
      <w:r>
        <w:rPr/>
        <w:t xml:space="preserve"> de poder completar con seguridad.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8. TÉCNICAS PARA CONDICIONES ADVERSAS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8.1 Conducción nocturna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Limitaciones específicas:**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Visibilidad reducida</w:t>
      </w:r>
      <w:r>
        <w:rPr/>
        <w:t xml:space="preserve"> 70-80%.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Percepción de profundidad</w:t>
      </w:r>
      <w:r>
        <w:rPr/>
        <w:t xml:space="preserve"> disminuida.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Deslumbramiento</w:t>
      </w:r>
      <w:r>
        <w:rPr/>
        <w:t xml:space="preserve"> de faros contrarios.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Fatiga visual</w:t>
      </w:r>
      <w:r>
        <w:rPr/>
        <w:t xml:space="preserve"> más rápida.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Técnicas compensatorias:**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Reducir velocidad</w:t>
      </w:r>
      <w:r>
        <w:rPr/>
        <w:t xml:space="preserve"> 10-20% respecto a día.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Aumentar distancia de seguridad</w:t>
      </w:r>
      <w:r>
        <w:rPr/>
        <w:t xml:space="preserve"> +50%.</w:t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Usar luces adecuadas:</w:t>
      </w:r>
    </w:p>
    <w:p>
      <w:pPr>
        <w:pStyle w:val="ListBullet"/>
        <w:numPr>
          <w:ilvl w:val="0"/>
          <w:numId w:val="2"/>
        </w:numPr>
        <w:rPr/>
      </w:pPr>
      <w:r>
        <w:rPr/>
        <w:t>Largas en carretera vacía.</w:t>
      </w:r>
    </w:p>
    <w:p>
      <w:pPr>
        <w:pStyle w:val="ListBullet"/>
        <w:numPr>
          <w:ilvl w:val="0"/>
          <w:numId w:val="2"/>
        </w:numPr>
        <w:rPr/>
      </w:pPr>
      <w:r>
        <w:rPr/>
        <w:t>Cortas con tráfico contrario.</w:t>
      </w:r>
    </w:p>
    <w:p>
      <w:pPr>
        <w:pStyle w:val="ListBullet"/>
        <w:numPr>
          <w:ilvl w:val="0"/>
          <w:numId w:val="2"/>
        </w:numPr>
        <w:rPr/>
      </w:pPr>
      <w:r>
        <w:rPr/>
        <w:t>Antiniebla sólo con niebla/lluvia intensa.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Parar cada 2 horas</w:t>
      </w:r>
      <w:r>
        <w:rPr/>
        <w:t xml:space="preserve"> para descanso visual.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Gestión de deslumbramiento:**</w:t>
      </w:r>
    </w:p>
    <w:p>
      <w:pPr>
        <w:pStyle w:val="ListNumber"/>
        <w:numPr>
          <w:ilvl w:val="0"/>
          <w:numId w:val="5"/>
        </w:numPr>
        <w:rPr/>
      </w:pPr>
      <w:r>
        <w:rPr/>
        <w:t>Mirar a derecha de la calzada (línea de carril).</w:t>
      </w:r>
    </w:p>
    <w:p>
      <w:pPr>
        <w:pStyle w:val="ListNumber"/>
        <w:numPr>
          <w:ilvl w:val="0"/>
          <w:numId w:val="5"/>
        </w:numPr>
        <w:rPr/>
      </w:pPr>
      <w:r>
        <w:rPr/>
        <w:t>Reducir velocidad si deslumbrado.</w:t>
      </w:r>
    </w:p>
    <w:p>
      <w:pPr>
        <w:pStyle w:val="ListNumber"/>
        <w:numPr>
          <w:ilvl w:val="0"/>
          <w:numId w:val="5"/>
        </w:numPr>
        <w:rPr/>
      </w:pPr>
      <w:r>
        <w:rPr/>
        <w:t>No responder con largas (empeora situación).</w:t>
      </w:r>
    </w:p>
    <w:p>
      <w:pPr>
        <w:pStyle w:val="ListNumber"/>
        <w:numPr>
          <w:ilvl w:val="0"/>
          <w:numId w:val="5"/>
        </w:numPr>
        <w:rPr/>
      </w:pPr>
      <w:r>
        <w:rPr/>
        <w:t>Parar si necesario hasta recuperar visión.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8.2 Lluvia intensa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Efectos específicos:**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Adherencia reducida</w:t>
      </w:r>
      <w:r>
        <w:rPr/>
        <w:t xml:space="preserve"> 30-50%.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Aquaplaning riesgo</w:t>
      </w:r>
      <w:r>
        <w:rPr/>
        <w:t xml:space="preserve"> a partir de 3mm agua + velocidad.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Visibilidad reducida</w:t>
      </w:r>
      <w:r>
        <w:rPr/>
        <w:t xml:space="preserve"> por salpicaduras, vaho.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Frenada menos efectiva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Técnicas de conducción segura:**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Reducir velocidad</w:t>
      </w:r>
      <w:r>
        <w:rPr/>
        <w:t xml:space="preserve"> 30-40%.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Aumentar distancia</w:t>
      </w:r>
      <w:r>
        <w:rPr/>
        <w:t xml:space="preserve"> ×2 como mínimo.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Neumáticos en buen estado</w:t>
      </w:r>
      <w:r>
        <w:rPr/>
        <w:t xml:space="preserve"> (profundidad &gt;3mm).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Anticipar más</w:t>
      </w:r>
      <w:r>
        <w:rPr/>
        <w:t xml:space="preserve"> todas las maniobras.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Encender luces</w:t>
      </w:r>
      <w:r>
        <w:rPr/>
        <w:t xml:space="preserve"> (cortas, antiniebla si lluvia muy intensa).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Recuperación de aquaplaning:**</w:t>
      </w:r>
    </w:p>
    <w:p>
      <w:pPr>
        <w:pStyle w:val="ListNumber"/>
        <w:numPr>
          <w:ilvl w:val="0"/>
          <w:numId w:val="5"/>
        </w:numPr>
        <w:rPr/>
      </w:pPr>
      <w:r>
        <w:rPr/>
        <w:t>NO frenar (empeora).</w:t>
      </w:r>
    </w:p>
    <w:p>
      <w:pPr>
        <w:pStyle w:val="ListNumber"/>
        <w:numPr>
          <w:ilvl w:val="0"/>
          <w:numId w:val="5"/>
        </w:numPr>
        <w:rPr/>
      </w:pPr>
      <w:r>
        <w:rPr/>
        <w:t>Soltar acelerador suavemente.</w:t>
      </w:r>
    </w:p>
    <w:p>
      <w:pPr>
        <w:pStyle w:val="ListNumber"/>
        <w:numPr>
          <w:ilvl w:val="0"/>
          <w:numId w:val="5"/>
        </w:numPr>
        <w:rPr/>
      </w:pPr>
      <w:r>
        <w:rPr/>
        <w:t>Sujetar volante firme en dirección deseada.</w:t>
      </w:r>
    </w:p>
    <w:p>
      <w:pPr>
        <w:pStyle w:val="ListNumber"/>
        <w:numPr>
          <w:ilvl w:val="0"/>
          <w:numId w:val="5"/>
        </w:numPr>
        <w:rPr/>
      </w:pPr>
      <w:r>
        <w:rPr/>
        <w:t>Esperar a que neumáticos recuperen contacto.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8.3 Niebla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Regla fundamental:**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Velocidad máxima = distancia de visibilidad</w:t>
      </w:r>
    </w:p>
    <w:p>
      <w:pPr>
        <w:pStyle w:val="ListBullet"/>
        <w:numPr>
          <w:ilvl w:val="0"/>
          <w:numId w:val="2"/>
        </w:numPr>
        <w:rPr/>
      </w:pPr>
      <w:r>
        <w:rPr/>
        <w:t>Si ves 50m → máximo 50km/h.</w:t>
      </w:r>
    </w:p>
    <w:p>
      <w:pPr>
        <w:pStyle w:val="ListBullet"/>
        <w:numPr>
          <w:ilvl w:val="0"/>
          <w:numId w:val="2"/>
        </w:numPr>
        <w:rPr/>
      </w:pPr>
      <w:r>
        <w:rPr/>
        <w:t>Si ves 30m → máximo 30km/h.</w:t>
      </w:r>
    </w:p>
    <w:p>
      <w:pPr>
        <w:pStyle w:val="ListBullet"/>
        <w:numPr>
          <w:ilvl w:val="0"/>
          <w:numId w:val="2"/>
        </w:numPr>
        <w:rPr/>
      </w:pPr>
      <w:r>
        <w:rPr/>
        <w:t>Si ves &lt;20m → considerar parar.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Técnicas específicas:**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Luces antiniebla</w:t>
      </w:r>
      <w:r>
        <w:rPr/>
        <w:t xml:space="preserve"> delanteras y TRASERAS.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NO usar largas</w:t>
      </w:r>
      <w:r>
        <w:rPr/>
        <w:t xml:space="preserve"> (reflejan en gotas).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Referencia de línea de carril</w:t>
      </w:r>
      <w:r>
        <w:rPr/>
        <w:t>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Ventilación anti-vaho</w:t>
      </w:r>
      <w:r>
        <w:rPr/>
        <w:t xml:space="preserve"> máxima.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Ventana abierta</w:t>
      </w:r>
      <w:r>
        <w:rPr/>
        <w:t xml:space="preserve"> para oír otros vehículos.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 niebla densa:**</w:t>
      </w:r>
    </w:p>
    <w:p>
      <w:pPr>
        <w:pStyle w:val="ListNumber"/>
        <w:numPr>
          <w:ilvl w:val="0"/>
          <w:numId w:val="5"/>
        </w:numPr>
        <w:rPr/>
      </w:pPr>
      <w:r>
        <w:rPr/>
        <w:t>Considerar parar en área segura (aparcamiento, área servicio).</w:t>
      </w:r>
    </w:p>
    <w:p>
      <w:pPr>
        <w:pStyle w:val="ListNumber"/>
        <w:numPr>
          <w:ilvl w:val="0"/>
          <w:numId w:val="5"/>
        </w:numPr>
        <w:rPr/>
      </w:pPr>
      <w:r>
        <w:rPr/>
        <w:t>NO parar en calzada o arcén.</w:t>
      </w:r>
    </w:p>
    <w:p>
      <w:pPr>
        <w:pStyle w:val="ListNumber"/>
        <w:numPr>
          <w:ilvl w:val="0"/>
          <w:numId w:val="5"/>
        </w:numPr>
        <w:rPr/>
      </w:pPr>
      <w:r>
        <w:rPr/>
        <w:t>Luces de emergencia si parado.</w:t>
      </w:r>
    </w:p>
    <w:p>
      <w:pPr>
        <w:pStyle w:val="ListNumber"/>
        <w:numPr>
          <w:ilvl w:val="0"/>
          <w:numId w:val="5"/>
        </w:numPr>
        <w:rPr/>
      </w:pPr>
      <w:r>
        <w:rPr/>
        <w:t>Esperar a que mejore condiciones.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8.4 Nieve/hielo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Evaluación previa:**</w:t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¿Realmente necesario circular?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¿Equipo adecuado?</w:t>
      </w:r>
      <w:r>
        <w:rPr/>
        <w:t xml:space="preserve"> (cadenas, neumáticos de invierno).</w:t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¿Conocimiento de técnicas?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Técnicas básicas:**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Velocidad muy reducida</w:t>
      </w:r>
      <w:r>
        <w:rPr/>
        <w:t xml:space="preserve"> (marchas largas).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Aceleración suavísima</w:t>
      </w:r>
      <w:r>
        <w:rPr/>
        <w:t>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Frenada mínima</w:t>
      </w:r>
      <w:r>
        <w:rPr/>
        <w:t xml:space="preserve"> (freno motor principalmente).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Dirección suave</w:t>
      </w:r>
      <w:r>
        <w:rPr/>
        <w:t>, movimientos pequeños.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Distancia enorme</w:t>
      </w:r>
      <w:r>
        <w:rPr/>
        <w:t xml:space="preserve"> (×3-4 mínimo).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Uso de cadenas:**</w:t>
      </w:r>
    </w:p>
    <w:p>
      <w:pPr>
        <w:pStyle w:val="ListNumber"/>
        <w:numPr>
          <w:ilvl w:val="0"/>
          <w:numId w:val="5"/>
        </w:numPr>
        <w:rPr/>
      </w:pPr>
      <w:r>
        <w:rPr/>
        <w:t>Montar antes de necesitarlas.</w:t>
      </w:r>
    </w:p>
    <w:p>
      <w:pPr>
        <w:pStyle w:val="ListNumber"/>
        <w:numPr>
          <w:ilvl w:val="0"/>
          <w:numId w:val="5"/>
        </w:numPr>
        <w:rPr/>
      </w:pPr>
      <w:r>
        <w:rPr/>
        <w:t>Velocidad máxima 40-50km/h con cadenas.</w:t>
      </w:r>
    </w:p>
    <w:p>
      <w:pPr>
        <w:pStyle w:val="ListNumber"/>
        <w:numPr>
          <w:ilvl w:val="0"/>
          <w:numId w:val="5"/>
        </w:numPr>
        <w:rPr/>
      </w:pPr>
      <w:r>
        <w:rPr/>
        <w:t>Retirar cuando ya no hay nieve/hielo.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Pendientes con hielo:**</w:t>
      </w:r>
    </w:p>
    <w:p>
      <w:pPr>
        <w:pStyle w:val="ListNumber"/>
        <w:numPr>
          <w:ilvl w:val="0"/>
          <w:numId w:val="5"/>
        </w:numPr>
        <w:rPr/>
      </w:pPr>
      <w:r>
        <w:rPr/>
        <w:t>No intentar si hay alternativa.</w:t>
      </w:r>
    </w:p>
    <w:p>
      <w:pPr>
        <w:pStyle w:val="ListNumber"/>
        <w:numPr>
          <w:ilvl w:val="0"/>
          <w:numId w:val="5"/>
        </w:numPr>
        <w:rPr/>
      </w:pPr>
      <w:r>
        <w:rPr/>
        <w:t>Velocidad constante muy baja.</w:t>
      </w:r>
    </w:p>
    <w:p>
      <w:pPr>
        <w:pStyle w:val="ListNumber"/>
        <w:numPr>
          <w:ilvl w:val="0"/>
          <w:numId w:val="5"/>
        </w:numPr>
        <w:rPr/>
      </w:pPr>
      <w:r>
        <w:rPr/>
        <w:t>NO frenar en pendiente.</w:t>
      </w:r>
    </w:p>
    <w:p>
      <w:pPr>
        <w:pStyle w:val="ListNumber"/>
        <w:numPr>
          <w:ilvl w:val="0"/>
          <w:numId w:val="5"/>
        </w:numPr>
        <w:rPr/>
      </w:pPr>
      <w:r>
        <w:rPr/>
        <w:t>Si patina: dirección hacia donde quieres ir, aceleración mínima.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9. TÉCNICAS ESPECIALES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9.1 Conducción en convoy (múltiples ambulancias)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Formación del convoy:**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Designar líder</w:t>
      </w:r>
      <w:r>
        <w:rPr/>
        <w:t xml:space="preserve"> (generalmente primera ambulancia).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Comunicación establecida</w:t>
      </w:r>
      <w:r>
        <w:rPr/>
        <w:t xml:space="preserve"> (radio entre vehículos).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Distancia constante</w:t>
      </w:r>
      <w:r>
        <w:rPr/>
        <w:t xml:space="preserve"> (3-4 segundos entre vehículos).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Señalización coordinada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Técnicas específicas:**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Sólo líder usa sirena completa</w:t>
      </w:r>
      <w:r>
        <w:rPr/>
        <w:t>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Seguidores usan luces principalmente</w:t>
      </w:r>
      <w:r>
        <w:rPr/>
        <w:t>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Mantener formación</w:t>
      </w:r>
      <w:r>
        <w:rPr/>
        <w:t>, no adelantar entre ellos.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Líder comunica peligros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Entrada/salida de convoy:**</w:t>
      </w:r>
    </w:p>
    <w:p>
      <w:pPr>
        <w:pStyle w:val="ListNumber"/>
        <w:numPr>
          <w:ilvl w:val="0"/>
          <w:numId w:val="5"/>
        </w:numPr>
        <w:rPr/>
      </w:pPr>
      <w:r>
        <w:rPr/>
        <w:t>Avisar con antelación cualquier cambio.</w:t>
      </w:r>
    </w:p>
    <w:p>
      <w:pPr>
        <w:pStyle w:val="ListNumber"/>
        <w:numPr>
          <w:ilvl w:val="0"/>
          <w:numId w:val="5"/>
        </w:numPr>
        <w:rPr/>
      </w:pPr>
      <w:r>
        <w:rPr/>
        <w:t>Mantener distancia si alguien sale temporalmente.</w:t>
      </w:r>
    </w:p>
    <w:p>
      <w:pPr>
        <w:pStyle w:val="ListNumber"/>
        <w:numPr>
          <w:ilvl w:val="0"/>
          <w:numId w:val="5"/>
        </w:numPr>
        <w:rPr/>
      </w:pPr>
      <w:r>
        <w:rPr/>
        <w:t>Reincorporarse con precaución.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9.2 Aproximación y salida de escenas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Evaluación de escena:**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Observar desde distancia</w:t>
      </w:r>
      <w:r>
        <w:rPr/>
        <w:t xml:space="preserve"> antes de entrar.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Identificar peligros</w:t>
      </w:r>
      <w:r>
        <w:rPr/>
        <w:t xml:space="preserve"> (cables, fuego, estructuras inestables).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Posicionamiento seguro</w:t>
      </w:r>
      <w:r>
        <w:rPr/>
        <w:t xml:space="preserve"> (ángulo de fuga, protección).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Apagar sirena</w:t>
      </w:r>
      <w:r>
        <w:rPr/>
        <w:t xml:space="preserve"> al aproximar (excepto para alertar).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 de posicionamiento en escena:**</w:t>
      </w:r>
    </w:p>
    <w:p>
      <w:pPr>
        <w:pStyle w:val="ListNumber"/>
        <w:numPr>
          <w:ilvl w:val="0"/>
          <w:numId w:val="5"/>
        </w:numPr>
        <w:rPr/>
      </w:pPr>
      <w:r>
        <w:rPr/>
        <w:t>Crear zona de trabajo segura.</w:t>
      </w:r>
    </w:p>
    <w:p>
      <w:pPr>
        <w:pStyle w:val="ListNumber"/>
        <w:numPr>
          <w:ilvl w:val="0"/>
          <w:numId w:val="5"/>
        </w:numPr>
        <w:rPr/>
      </w:pPr>
      <w:r>
        <w:rPr/>
        <w:t>Proteger escena (otros vehículos, curiosos).</w:t>
      </w:r>
    </w:p>
    <w:p>
      <w:pPr>
        <w:pStyle w:val="ListNumber"/>
        <w:numPr>
          <w:ilvl w:val="0"/>
          <w:numId w:val="5"/>
        </w:numPr>
        <w:rPr/>
      </w:pPr>
      <w:r>
        <w:rPr/>
        <w:t>Dejar espacio para otros servicios (bomberos, policía).</w:t>
      </w:r>
    </w:p>
    <w:p>
      <w:pPr>
        <w:pStyle w:val="ListNumber"/>
        <w:numPr>
          <w:ilvl w:val="0"/>
          <w:numId w:val="5"/>
        </w:numPr>
        <w:rPr/>
      </w:pPr>
      <w:r>
        <w:rPr/>
        <w:t>Punto de fuga siempre accesible.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Salida de escena:**</w:t>
      </w:r>
    </w:p>
    <w:p>
      <w:pPr>
        <w:pStyle w:val="ListNumber"/>
        <w:numPr>
          <w:ilvl w:val="0"/>
          <w:numId w:val="5"/>
        </w:numPr>
        <w:rPr/>
      </w:pPr>
      <w:r>
        <w:rPr/>
        <w:t>Verificar entorno completo antes de mover.</w:t>
      </w:r>
    </w:p>
    <w:p>
      <w:pPr>
        <w:pStyle w:val="ListNumber"/>
        <w:numPr>
          <w:ilvl w:val="0"/>
          <w:numId w:val="5"/>
        </w:numPr>
        <w:rPr/>
      </w:pPr>
      <w:r>
        <w:rPr/>
        <w:t>Comunicar salida a equipo y otros servicios.</w:t>
      </w:r>
    </w:p>
    <w:p>
      <w:pPr>
        <w:pStyle w:val="ListNumber"/>
        <w:numPr>
          <w:ilvl w:val="0"/>
          <w:numId w:val="5"/>
        </w:numPr>
        <w:rPr/>
      </w:pPr>
      <w:r>
        <w:rPr/>
        <w:t>Acelerar gradualmente hasta salir de zona.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9.3 Conducción con paciente inestable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Coordinación con equipo médico:**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Comunicación constante</w:t>
      </w:r>
      <w:r>
        <w:rPr/>
        <w:t>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Avisar maniobras</w:t>
      </w:r>
      <w:r>
        <w:rPr/>
        <w:t xml:space="preserve"> con antelación.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Priorizar suavidad</w:t>
      </w:r>
      <w:r>
        <w:rPr/>
        <w:t xml:space="preserve"> sobre velocidad.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Paradas suaves</w:t>
      </w:r>
      <w:r>
        <w:rPr/>
        <w:t>, aceleraciones graduales.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Técnicas específicas:**</w:t>
      </w:r>
    </w:p>
    <w:p>
      <w:pPr>
        <w:pStyle w:val="ListNumber"/>
        <w:numPr>
          <w:ilvl w:val="0"/>
          <w:numId w:val="5"/>
        </w:numPr>
        <w:rPr/>
      </w:pPr>
      <w:r>
        <w:rPr/>
        <w:t>Reducir velocidad en curvas más de lo habitual.</w:t>
      </w:r>
    </w:p>
    <w:p>
      <w:pPr>
        <w:pStyle w:val="ListNumber"/>
        <w:numPr>
          <w:ilvl w:val="0"/>
          <w:numId w:val="5"/>
        </w:numPr>
        <w:rPr/>
      </w:pPr>
      <w:r>
        <w:rPr/>
        <w:t>Evitar baches y desniveles cuando posible.</w:t>
      </w:r>
    </w:p>
    <w:p>
      <w:pPr>
        <w:pStyle w:val="ListNumber"/>
        <w:numPr>
          <w:ilvl w:val="0"/>
          <w:numId w:val="5"/>
        </w:numPr>
        <w:rPr/>
      </w:pPr>
      <w:r>
        <w:rPr/>
        <w:t>Frenada anticipada y suave.</w:t>
      </w:r>
    </w:p>
    <w:p>
      <w:pPr>
        <w:pStyle w:val="ListNumber"/>
        <w:numPr>
          <w:ilvl w:val="0"/>
          <w:numId w:val="5"/>
        </w:numPr>
        <w:rPr/>
      </w:pPr>
      <w:r>
        <w:rPr/>
        <w:t>Velocidad constante preferible a cambios.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Situaciones críticas:**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RCP en marcha:</w:t>
      </w:r>
      <w:r>
        <w:rPr/>
        <w:t xml:space="preserve"> velocidad moderada, curvas muy suaves.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Intubación:</w:t>
      </w:r>
      <w:r>
        <w:rPr/>
        <w:t xml:space="preserve"> evitar frenadas, mantener línea recta.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Hemorragia activa:</w:t>
      </w:r>
      <w:r>
        <w:rPr/>
        <w:t xml:space="preserve"> equilibrio entre velocidad y estabilidad.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10. RELACIÓN CON OTROS CAPÍTULOS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7.0 – Fundamentos de Conducción</w:t>
      </w:r>
      <w:r>
        <w:rPr/>
        <w:t xml:space="preserve"> (principios generales)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7.1 – Uso de Luces y Sirena</w:t>
      </w:r>
      <w:r>
        <w:rPr/>
        <w:t xml:space="preserve"> (comunicación con otros usuarios)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7.3 – Seguridad Vial y Prevención de Accidentes</w:t>
      </w:r>
      <w:r>
        <w:rPr/>
        <w:t xml:space="preserve"> (enfoque preventivo)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Protocolos asistenciales</w:t>
      </w:r>
      <w:r>
        <w:rPr/>
        <w:t xml:space="preserve"> (coordinación con necesidades del paciente)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Transición:**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proporciona </w:t>
      </w:r>
      <w:r>
        <w:rPr>
          <w:b/>
        </w:rPr>
        <w:t>técnicas operativas específicas para conducción segura en emergencias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El capítulo siguiente desarrolla </w:t>
      </w:r>
      <w:r>
        <w:rPr>
          <w:b/>
        </w:rPr>
        <w:t>seguridad vial y prevención de accidentes (7.3)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11. PUNTOS CLAVE PARA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Conocer TU vehículo:</w:t>
      </w:r>
      <w:r>
        <w:rPr/>
        <w:t xml:space="preserve"> dimensiones, peso, puntos ciegos, limitaciones.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La carga afecta todo:</w:t>
      </w:r>
      <w:r>
        <w:rPr/>
        <w:t xml:space="preserve"> aceleración, frenada, curvas - anticipar efectos.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Velocidad adecuada ≠ máxima:</w:t>
      </w:r>
      <w:r>
        <w:rPr/>
        <w:t xml:space="preserve"> debe permitir reacción ante imprevistos.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Posicionamiento defensivo:</w:t>
      </w:r>
      <w:r>
        <w:rPr/>
        <w:t xml:space="preserve"> espacio de escape, visibilidad máxima, anticipación.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Frenado progresivo:</w:t>
      </w:r>
      <w:r>
        <w:rPr/>
        <w:t xml:space="preserve"> suave inicio, aumentar gradualmente, liberar al final.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Curvas con precaución extra:</w:t>
      </w:r>
      <w:r>
        <w:rPr/>
        <w:t xml:space="preserve"> ambulancia vuelca antes que derrape, velocidad reducida.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Adelantamientos evaluados:</w:t>
      </w:r>
      <w:r>
        <w:rPr/>
        <w:t xml:space="preserve"> ¿realmente necesario? ¿puedo completar con seguridad?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Condiciones adversas requieren adaptación:</w:t>
      </w:r>
      <w:r>
        <w:rPr/>
        <w:t xml:space="preserve"> reducir velocidad, aumentar distancia, técnicas específicas.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Noche:</w:t>
      </w:r>
      <w:r>
        <w:rPr/>
        <w:t xml:space="preserve"> +20% distancia, manejo deslumbramiento, descanso visual.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Lluvia:</w:t>
      </w:r>
      <w:r>
        <w:rPr/>
        <w:t xml:space="preserve"> adherencia reducida, aquaplaning riesgo, ×2 distancia.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Niebla:</w:t>
      </w:r>
      <w:r>
        <w:rPr/>
        <w:t xml:space="preserve"> velocidad = visibilidad, luces antiniebla, referencia línea carril.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Nieve/hielo:</w:t>
      </w:r>
      <w:r>
        <w:rPr/>
        <w:t xml:space="preserve"> ¿realmente necesario circular? velocidad mínima, movimientos suaves.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Convoy:</w:t>
      </w:r>
      <w:r>
        <w:rPr/>
        <w:t xml:space="preserve"> comunicación, coordinación, sólo líder con sirena completa.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Escenas:</w:t>
      </w:r>
      <w:r>
        <w:rPr/>
        <w:t xml:space="preserve"> evaluación previa, posicionamiento seguro, ángulo de fuga.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Paciente inestable:</w:t>
      </w:r>
      <w:r>
        <w:rPr/>
        <w:t xml:space="preserve"> suavidad sobre velocidad, comunicación constante, avisar maniobras.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12. 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práctica en conducción de emergencias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cursos específicos de conducción segura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experiencia gradual supervisada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práctica regular para mantener habilidades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Las técnicas descritas requieren </w:t>
      </w:r>
      <w:r>
        <w:rPr>
          <w:b/>
        </w:rPr>
        <w:t>práctica en condiciones controladas</w:t>
      </w:r>
      <w:r>
        <w:rPr/>
        <w:t xml:space="preserve"> primero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 </w:t>
      </w:r>
      <w:r>
        <w:rPr>
          <w:b/>
        </w:rPr>
        <w:t>seguridad es competencia profesional</w:t>
      </w:r>
      <w:r>
        <w:rPr/>
        <w:t xml:space="preserve"> del conductor TES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Un accidente durante traslado </w:t>
      </w:r>
      <w:r>
        <w:rPr>
          <w:b/>
        </w:rPr>
        <w:t>empeora el pronóstico del paciente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exceder</w:t>
      </w:r>
      <w:r>
        <w:rPr/>
        <w:t xml:space="preserve"> tus límites ni los del vehículo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priorizar</w:t>
      </w:r>
      <w:r>
        <w:rPr/>
        <w:t xml:space="preserve"> velocidad sobre control del vehículo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realizar</w:t>
      </w:r>
      <w:r>
        <w:rPr/>
        <w:t xml:space="preserve"> maniobras sin verificación completa del entorno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anticipar</w:t>
      </w:r>
      <w:r>
        <w:rPr/>
        <w:t>, no reaccionar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mantener</w:t>
      </w:r>
      <w:r>
        <w:rPr/>
        <w:t xml:space="preserve"> espacio de escape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comunicar</w:t>
      </w:r>
      <w:r>
        <w:rPr/>
        <w:t xml:space="preserve"> con equipo médico sobre necesidades específicas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Técnica:** Pendiente de validación por instructores de conducción de emergencias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Fin del Capítulo 7.2**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07 3 SEGURIDAD VIAL Y PREVENCION ACCIDENTES</w:t>
      </w:r>
    </w:p>
    <w:p>
      <w:pPr>
        <w:pStyle w:val="Ttulo1"/>
        <w:rPr/>
      </w:pPr>
      <w:r>
        <w:rPr/>
        <w:t>7.3 – Seguridad Vial y Prevención de Accidentes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Bloque:** 7 – Conducción y Seguridad Vial</w:t>
      </w:r>
    </w:p>
    <w:p>
      <w:pPr>
        <w:pStyle w:val="ListBullet"/>
        <w:numPr>
          <w:ilvl w:val="0"/>
          <w:numId w:val="2"/>
        </w:numPr>
        <w:rPr/>
      </w:pPr>
      <w:r>
        <w:rPr/>
        <w:t>Capítulo:** 7.3</w:t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2024-12-15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ListBullet"/>
        <w:numPr>
          <w:ilvl w:val="0"/>
          <w:numId w:val="2"/>
        </w:numPr>
        <w:rPr/>
      </w:pPr>
      <w:r>
        <w:rPr/>
        <w:t>Aplicable a:** TES</w:t>
      </w:r>
    </w:p>
    <w:p>
      <w:pPr>
        <w:pStyle w:val="ListBullet"/>
        <w:numPr>
          <w:ilvl w:val="0"/>
          <w:numId w:val="2"/>
        </w:numPr>
        <w:rPr/>
      </w:pPr>
      <w:r>
        <w:rPr/>
        <w:t>Objetivo principal:** Prevención de accidentes y gestión de riesgos en conducción de emergencias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Identificar y mitigar factores de riesgo que pueden provocar accidentes durante la conducción con prioridad, estableciendo protocolos preventivos y cultura de seguridad operativa.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prevención proactiva</w:t>
      </w:r>
      <w:r>
        <w:rPr/>
        <w:t xml:space="preserve"> y </w:t>
      </w:r>
      <w:r>
        <w:rPr>
          <w:b/>
        </w:rPr>
        <w:t>gestión de riesgos</w:t>
      </w:r>
      <w:r>
        <w:rPr/>
        <w:t>, no solo en respuesta a incidentes.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 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2.1 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Factores de riesgo</w:t>
      </w:r>
      <w:r>
        <w:rPr/>
        <w:t xml:space="preserve"> humanos y operativos.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Checklist pre-salida</w:t>
      </w:r>
      <w:r>
        <w:rPr/>
        <w:t xml:space="preserve"> diaria.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Cultura de reporte</w:t>
      </w:r>
      <w:r>
        <w:rPr/>
        <w:t xml:space="preserve"> de incidentes.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Prevención de distracciones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2.2 Límites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NO cubre:**</w:t>
      </w:r>
    </w:p>
    <w:p>
      <w:pPr>
        <w:pStyle w:val="ListBullet"/>
        <w:numPr>
          <w:ilvl w:val="0"/>
          <w:numId w:val="2"/>
        </w:numPr>
        <w:rPr/>
      </w:pPr>
      <w:r>
        <w:rPr/>
        <w:t>Investigación de accidentes (protocolo institucional).</w:t>
      </w:r>
    </w:p>
    <w:p>
      <w:pPr>
        <w:pStyle w:val="ListBullet"/>
        <w:numPr>
          <w:ilvl w:val="0"/>
          <w:numId w:val="2"/>
        </w:numPr>
        <w:rPr/>
      </w:pPr>
      <w:r>
        <w:rPr/>
        <w:t>Seguros y responsabilidades legales específicas.</w:t>
      </w:r>
    </w:p>
    <w:p>
      <w:pPr>
        <w:pStyle w:val="ListBullet"/>
        <w:numPr>
          <w:ilvl w:val="0"/>
          <w:numId w:val="2"/>
        </w:numPr>
        <w:rPr/>
      </w:pPr>
      <w:r>
        <w:rPr/>
        <w:t>Mantenimiento mecánico detallado.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SÍ cubre:**</w:t>
      </w:r>
    </w:p>
    <w:p>
      <w:pPr>
        <w:pStyle w:val="ListBullet"/>
        <w:numPr>
          <w:ilvl w:val="0"/>
          <w:numId w:val="2"/>
        </w:numPr>
        <w:rPr/>
      </w:pPr>
      <w:r>
        <w:rPr/>
        <w:t>Prevención aplicable por cualquier TES.</w:t>
      </w:r>
    </w:p>
    <w:p>
      <w:pPr>
        <w:pStyle w:val="ListBullet"/>
        <w:numPr>
          <w:ilvl w:val="0"/>
          <w:numId w:val="2"/>
        </w:numPr>
        <w:rPr/>
      </w:pPr>
      <w:r>
        <w:rPr/>
        <w:t>Protocolos operativos diarios.</w:t>
      </w:r>
    </w:p>
    <w:p>
      <w:pPr>
        <w:pStyle w:val="ListBullet"/>
        <w:numPr>
          <w:ilvl w:val="0"/>
          <w:numId w:val="2"/>
        </w:numPr>
        <w:rPr/>
      </w:pPr>
      <w:r>
        <w:rPr/>
        <w:t>Gestión de factores de riesgo comunes.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Integración:**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Se aplica sobre </w:t>
      </w:r>
      <w:r>
        <w:rPr>
          <w:b/>
        </w:rPr>
        <w:t>7.0, 7.1 y 7.2</w:t>
      </w:r>
      <w:r>
        <w:rPr/>
        <w:t xml:space="preserve"> (fundamentos y técnicas).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Relacionado con </w:t>
      </w:r>
      <w:r>
        <w:rPr>
          <w:b/>
        </w:rPr>
        <w:t>seguridad del equipo y paciente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Vinculado a </w:t>
      </w:r>
      <w:r>
        <w:rPr>
          <w:b/>
        </w:rPr>
        <w:t>gestión operativa (Bloque 8)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 FACTORES DE RIESGO 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3.1 Factores humanos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Fatiga y estrés acumulado:**</w:t>
      </w:r>
    </w:p>
    <w:p>
      <w:pPr>
        <w:pStyle w:val="ListBullet"/>
        <w:numPr>
          <w:ilvl w:val="0"/>
          <w:numId w:val="2"/>
        </w:numPr>
        <w:rPr/>
      </w:pPr>
      <w:r>
        <w:rPr/>
        <w:t>Turnos largos afectan tiempos de reacción.</w:t>
      </w:r>
    </w:p>
    <w:p>
      <w:pPr>
        <w:pStyle w:val="ListBullet"/>
        <w:numPr>
          <w:ilvl w:val="0"/>
          <w:numId w:val="2"/>
        </w:numPr>
        <w:rPr/>
      </w:pPr>
      <w:r>
        <w:rPr/>
        <w:t>Estrés post-intervención crítica puede afectar concentración.</w:t>
      </w:r>
    </w:p>
    <w:p>
      <w:pPr>
        <w:pStyle w:val="ListBullet"/>
        <w:numPr>
          <w:ilvl w:val="0"/>
          <w:numId w:val="2"/>
        </w:numPr>
        <w:rPr/>
      </w:pPr>
      <w:r>
        <w:rPr/>
        <w:t>Síntomas: bostezos frecuentes, dificultad para mantener velocidad constante, errores menores.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Presión por tiempo ("urgencia percibida"):**</w:t>
      </w:r>
    </w:p>
    <w:p>
      <w:pPr>
        <w:pStyle w:val="ListBullet"/>
        <w:numPr>
          <w:ilvl w:val="0"/>
          <w:numId w:val="2"/>
        </w:numPr>
        <w:rPr/>
      </w:pPr>
      <w:r>
        <w:rPr/>
        <w:t>Diferencia entre urgencia real y percibida.</w:t>
      </w:r>
    </w:p>
    <w:p>
      <w:pPr>
        <w:pStyle w:val="ListBullet"/>
        <w:numPr>
          <w:ilvl w:val="0"/>
          <w:numId w:val="2"/>
        </w:numPr>
        <w:rPr/>
      </w:pPr>
      <w:r>
        <w:rPr/>
        <w:t>La presión externa no justifica comprometer seguridad.</w:t>
      </w:r>
    </w:p>
    <w:p>
      <w:pPr>
        <w:pStyle w:val="ListBullet"/>
        <w:numPr>
          <w:ilvl w:val="0"/>
          <w:numId w:val="2"/>
        </w:numPr>
        <w:rPr/>
      </w:pPr>
      <w:r>
        <w:rPr/>
        <w:t>Recordar: "Llegar seguros para poder ayudar".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Exceso de confianza ("efecto experto"):**</w:t>
      </w:r>
    </w:p>
    <w:p>
      <w:pPr>
        <w:pStyle w:val="ListBullet"/>
        <w:numPr>
          <w:ilvl w:val="0"/>
          <w:numId w:val="2"/>
        </w:numPr>
        <w:rPr/>
      </w:pPr>
      <w:r>
        <w:rPr/>
        <w:t>La experiencia puede llevar a relajar precauciones.</w:t>
      </w:r>
    </w:p>
    <w:p>
      <w:pPr>
        <w:pStyle w:val="ListBullet"/>
        <w:numPr>
          <w:ilvl w:val="0"/>
          <w:numId w:val="2"/>
        </w:numPr>
        <w:rPr/>
      </w:pPr>
      <w:r>
        <w:rPr/>
        <w:t>Asumir que "nunca pasa nada" es peligroso.</w:t>
      </w:r>
    </w:p>
    <w:p>
      <w:pPr>
        <w:pStyle w:val="ListBullet"/>
        <w:numPr>
          <w:ilvl w:val="0"/>
          <w:numId w:val="2"/>
        </w:numPr>
        <w:rPr/>
      </w:pPr>
      <w:r>
        <w:rPr/>
        <w:t>Cada traslado es único y requiere atención completa.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3.2 Factores operativos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Distracciones por radio, GPS o dispositivos móviles:**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Política:</w:t>
      </w:r>
      <w:r>
        <w:rPr/>
        <w:t xml:space="preserve"> "manos libres, ojos en la carretera".</w:t>
      </w:r>
    </w:p>
    <w:p>
      <w:pPr>
        <w:pStyle w:val="ListBullet"/>
        <w:numPr>
          <w:ilvl w:val="0"/>
          <w:numId w:val="2"/>
        </w:numPr>
        <w:rPr/>
      </w:pPr>
      <w:r>
        <w:rPr/>
        <w:t>El copiloto gestiona comunicaciones cuando es posible.</w:t>
      </w:r>
    </w:p>
    <w:p>
      <w:pPr>
        <w:pStyle w:val="ListBullet"/>
        <w:numPr>
          <w:ilvl w:val="0"/>
          <w:numId w:val="2"/>
        </w:numPr>
        <w:rPr/>
      </w:pPr>
      <w:r>
        <w:rPr/>
        <w:t>Configurar GPS ANTES de iniciar marcha.</w:t>
      </w:r>
    </w:p>
    <w:p>
      <w:pPr>
        <w:pStyle w:val="ListBullet"/>
        <w:numPr>
          <w:ilvl w:val="0"/>
          <w:numId w:val="2"/>
        </w:numPr>
        <w:rPr/>
      </w:pPr>
      <w:r>
        <w:rPr/>
        <w:t>No usar teléfono móvil durante conducción (excepto manos libres en emergencia extrema).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Mantenimiento deficiente del vehículo:**</w:t>
      </w:r>
    </w:p>
    <w:p>
      <w:pPr>
        <w:pStyle w:val="ListBullet"/>
        <w:numPr>
          <w:ilvl w:val="0"/>
          <w:numId w:val="2"/>
        </w:numPr>
        <w:rPr/>
      </w:pPr>
      <w:r>
        <w:rPr/>
        <w:t>Neumáticos con desgaste irregular o presión incorrecta.</w:t>
      </w:r>
    </w:p>
    <w:p>
      <w:pPr>
        <w:pStyle w:val="ListBullet"/>
        <w:numPr>
          <w:ilvl w:val="0"/>
          <w:numId w:val="2"/>
        </w:numPr>
        <w:rPr/>
      </w:pPr>
      <w:r>
        <w:rPr/>
        <w:t>Frenos con respuesta anómala.</w:t>
      </w:r>
    </w:p>
    <w:p>
      <w:pPr>
        <w:pStyle w:val="ListBullet"/>
        <w:numPr>
          <w:ilvl w:val="0"/>
          <w:numId w:val="2"/>
        </w:numPr>
        <w:rPr/>
      </w:pPr>
      <w:r>
        <w:rPr/>
        <w:t>Luces defectuosas o mal ajustadas.</w:t>
      </w:r>
    </w:p>
    <w:p>
      <w:pPr>
        <w:pStyle w:val="ListBullet"/>
        <w:numPr>
          <w:ilvl w:val="0"/>
          <w:numId w:val="2"/>
        </w:numPr>
        <w:rPr/>
      </w:pPr>
      <w:r>
        <w:rPr/>
        <w:t>Dirección con holgura excesiva.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 PREVENCIÓN OPERATIVA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4.1 Checklist pre-salida (DIARIA)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Documentación:**</w:t>
      </w:r>
    </w:p>
    <w:p>
      <w:pPr>
        <w:pStyle w:val="ListNumber"/>
        <w:numPr>
          <w:ilvl w:val="0"/>
          <w:numId w:val="5"/>
        </w:numPr>
        <w:rPr/>
      </w:pPr>
      <w:r>
        <w:rPr/>
        <w:t>Tarjeta ITV vigente y visible.</w:t>
      </w:r>
    </w:p>
    <w:p>
      <w:pPr>
        <w:pStyle w:val="ListNumber"/>
        <w:numPr>
          <w:ilvl w:val="0"/>
          <w:numId w:val="5"/>
        </w:numPr>
        <w:rPr/>
      </w:pPr>
      <w:r>
        <w:rPr/>
        <w:t>Seguro en vigor.</w:t>
      </w:r>
    </w:p>
    <w:p>
      <w:pPr>
        <w:pStyle w:val="ListNumber"/>
        <w:numPr>
          <w:ilvl w:val="0"/>
          <w:numId w:val="5"/>
        </w:numPr>
        <w:rPr/>
      </w:pPr>
      <w:r>
        <w:rPr/>
        <w:t>Autorizaciones necesarias (si aplica).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Iluminación y avisos:**</w:t>
      </w:r>
    </w:p>
    <w:p>
      <w:pPr>
        <w:pStyle w:val="ListNumber"/>
        <w:numPr>
          <w:ilvl w:val="0"/>
          <w:numId w:val="5"/>
        </w:numPr>
        <w:rPr/>
      </w:pPr>
      <w:r>
        <w:rPr/>
        <w:t>Todas las luces funcionando (cortas, largas, intermitentes, freno, marcha atrás).</w:t>
      </w:r>
    </w:p>
    <w:p>
      <w:pPr>
        <w:pStyle w:val="ListNumber"/>
        <w:numPr>
          <w:ilvl w:val="0"/>
          <w:numId w:val="5"/>
        </w:numPr>
        <w:rPr/>
      </w:pPr>
      <w:r>
        <w:rPr/>
        <w:t>Sirena operativa (todos los tonos).</w:t>
      </w:r>
    </w:p>
    <w:p>
      <w:pPr>
        <w:pStyle w:val="ListNumber"/>
        <w:numPr>
          <w:ilvl w:val="0"/>
          <w:numId w:val="5"/>
        </w:numPr>
        <w:rPr/>
      </w:pPr>
      <w:r>
        <w:rPr/>
        <w:t>Luces de emergencia/baliza funcionando.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Aceite, agua y neumáticos:**</w:t>
      </w:r>
    </w:p>
    <w:p>
      <w:pPr>
        <w:pStyle w:val="ListNumber"/>
        <w:numPr>
          <w:ilvl w:val="0"/>
          <w:numId w:val="5"/>
        </w:numPr>
        <w:rPr/>
      </w:pPr>
      <w:r>
        <w:rPr/>
        <w:t>Nivel de aceite correcto.</w:t>
      </w:r>
    </w:p>
    <w:p>
      <w:pPr>
        <w:pStyle w:val="ListNumber"/>
        <w:numPr>
          <w:ilvl w:val="0"/>
          <w:numId w:val="5"/>
        </w:numPr>
        <w:rPr/>
      </w:pPr>
      <w:r>
        <w:rPr/>
        <w:t>Nivel de refrigerante/agua adecuado.</w:t>
      </w:r>
    </w:p>
    <w:p>
      <w:pPr>
        <w:pStyle w:val="ListNumber"/>
        <w:numPr>
          <w:ilvl w:val="0"/>
          <w:numId w:val="5"/>
        </w:numPr>
        <w:rPr/>
      </w:pPr>
      <w:r>
        <w:rPr/>
        <w:t>Presión de neumáticos según especificaciones.</w:t>
      </w:r>
    </w:p>
    <w:p>
      <w:pPr>
        <w:pStyle w:val="ListNumber"/>
        <w:numPr>
          <w:ilvl w:val="0"/>
          <w:numId w:val="5"/>
        </w:numPr>
        <w:rPr/>
      </w:pPr>
      <w:r>
        <w:rPr/>
        <w:t>Desgaste de neumáticos uniforme (profundidad &gt;3mm).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Revisión de frenos y dirección:**</w:t>
      </w:r>
    </w:p>
    <w:p>
      <w:pPr>
        <w:pStyle w:val="ListNumber"/>
        <w:numPr>
          <w:ilvl w:val="0"/>
          <w:numId w:val="5"/>
        </w:numPr>
        <w:rPr/>
      </w:pPr>
      <w:r>
        <w:rPr/>
        <w:t>Frenos responden sin holgura.</w:t>
      </w:r>
    </w:p>
    <w:p>
      <w:pPr>
        <w:pStyle w:val="ListNumber"/>
        <w:numPr>
          <w:ilvl w:val="0"/>
          <w:numId w:val="5"/>
        </w:numPr>
        <w:rPr/>
      </w:pPr>
      <w:r>
        <w:rPr/>
        <w:t>Dirección sin vibraciones ni ruidos anómalos.</w:t>
      </w:r>
    </w:p>
    <w:p>
      <w:pPr>
        <w:pStyle w:val="ListNumber"/>
        <w:numPr>
          <w:ilvl w:val="0"/>
          <w:numId w:val="5"/>
        </w:numPr>
        <w:rPr/>
      </w:pPr>
      <w:r>
        <w:rPr/>
        <w:t>No hay fugas de líquidos bajo el vehículo.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Interior:**</w:t>
      </w:r>
    </w:p>
    <w:p>
      <w:pPr>
        <w:pStyle w:val="ListNumber"/>
        <w:numPr>
          <w:ilvl w:val="0"/>
          <w:numId w:val="5"/>
        </w:numPr>
        <w:rPr/>
      </w:pPr>
      <w:r>
        <w:rPr/>
        <w:t>Combustible suficiente para el turno.</w:t>
      </w:r>
    </w:p>
    <w:p>
      <w:pPr>
        <w:pStyle w:val="ListNumber"/>
        <w:numPr>
          <w:ilvl w:val="0"/>
          <w:numId w:val="5"/>
        </w:numPr>
        <w:rPr/>
      </w:pPr>
      <w:r>
        <w:rPr/>
        <w:t>Material de seguridad accesible (extintor, triángulos, chalecos).</w:t>
      </w:r>
    </w:p>
    <w:p>
      <w:pPr>
        <w:pStyle w:val="ListNumber"/>
        <w:numPr>
          <w:ilvl w:val="0"/>
          <w:numId w:val="5"/>
        </w:numPr>
        <w:rPr/>
      </w:pPr>
      <w:r>
        <w:rPr/>
        <w:t>Botiquín completo y accesible.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Alinear:**</w:t>
      </w:r>
    </w:p>
    <w:p>
      <w:pPr>
        <w:pStyle w:val="ListNumber"/>
        <w:numPr>
          <w:ilvl w:val="0"/>
          <w:numId w:val="5"/>
        </w:numPr>
        <w:rPr/>
      </w:pPr>
      <w:r>
        <w:rPr/>
        <w:t>Ajuste de asientos para máximo control.</w:t>
      </w:r>
    </w:p>
    <w:p>
      <w:pPr>
        <w:pStyle w:val="ListNumber"/>
        <w:numPr>
          <w:ilvl w:val="0"/>
          <w:numId w:val="5"/>
        </w:numPr>
        <w:rPr/>
      </w:pPr>
      <w:r>
        <w:rPr/>
        <w:t>Espejos bien ajustados (ver puntos ciegos).</w:t>
      </w:r>
    </w:p>
    <w:p>
      <w:pPr>
        <w:pStyle w:val="ListNumber"/>
        <w:numPr>
          <w:ilvl w:val="0"/>
          <w:numId w:val="5"/>
        </w:numPr>
        <w:rPr/>
      </w:pPr>
      <w:r>
        <w:rPr/>
        <w:t>Cinturones de seguridad funcionando correctamente.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4.2 Cultura de reporte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 fundamental:**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Reportar cualquier incidente o cuasi-accidente, </w:t>
      </w:r>
      <w:r>
        <w:rPr>
          <w:b/>
        </w:rPr>
        <w:t>sin culpa</w:t>
      </w:r>
      <w:r>
        <w:rPr/>
        <w:t>, para aprendizaje.</w:t>
      </w:r>
    </w:p>
    <w:p>
      <w:pPr>
        <w:pStyle w:val="ListBullet"/>
        <w:numPr>
          <w:ilvl w:val="0"/>
          <w:numId w:val="2"/>
        </w:numPr>
        <w:rPr/>
      </w:pPr>
      <w:r>
        <w:rPr/>
        <w:t>El objetivo es mejorar el sistema, no buscar responsables.</w:t>
      </w:r>
    </w:p>
    <w:p>
      <w:pPr>
        <w:pStyle w:val="ListBullet"/>
        <w:numPr>
          <w:ilvl w:val="0"/>
          <w:numId w:val="2"/>
        </w:numPr>
        <w:rPr/>
      </w:pPr>
      <w:r>
        <w:rPr/>
        <w:t>Los errores son oportunidades de mejora.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Qué reportar:**</w:t>
      </w:r>
    </w:p>
    <w:p>
      <w:pPr>
        <w:pStyle w:val="ListBullet"/>
        <w:numPr>
          <w:ilvl w:val="0"/>
          <w:numId w:val="2"/>
        </w:numPr>
        <w:rPr/>
      </w:pPr>
      <w:r>
        <w:rPr/>
        <w:t>Cualquier contacto o roce con otro vehículo u objeto.</w:t>
      </w:r>
    </w:p>
    <w:p>
      <w:pPr>
        <w:pStyle w:val="ListBullet"/>
        <w:numPr>
          <w:ilvl w:val="0"/>
          <w:numId w:val="2"/>
        </w:numPr>
        <w:rPr/>
      </w:pPr>
      <w:r>
        <w:rPr/>
        <w:t>Frenadas de emergencia por error propio.</w:t>
      </w:r>
    </w:p>
    <w:p>
      <w:pPr>
        <w:pStyle w:val="ListBullet"/>
        <w:numPr>
          <w:ilvl w:val="0"/>
          <w:numId w:val="2"/>
        </w:numPr>
        <w:rPr/>
      </w:pPr>
      <w:r>
        <w:rPr/>
        <w:t>Casi-accidentes evitados por poco.</w:t>
      </w:r>
    </w:p>
    <w:p>
      <w:pPr>
        <w:pStyle w:val="ListBullet"/>
        <w:numPr>
          <w:ilvl w:val="0"/>
          <w:numId w:val="2"/>
        </w:numPr>
        <w:rPr/>
      </w:pPr>
      <w:r>
        <w:rPr/>
        <w:t>Comportamientos anómalos del vehículo.</w:t>
      </w:r>
    </w:p>
    <w:p>
      <w:pPr>
        <w:pStyle w:val="ListBullet"/>
        <w:numPr>
          <w:ilvl w:val="0"/>
          <w:numId w:val="2"/>
        </w:numPr>
        <w:rPr/>
      </w:pPr>
      <w:r>
        <w:rPr/>
        <w:t>Situaciones de riesgo identificadas en ruta.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Cómo reportar:**</w:t>
      </w:r>
    </w:p>
    <w:p>
      <w:pPr>
        <w:pStyle w:val="ListBullet"/>
        <w:numPr>
          <w:ilvl w:val="0"/>
          <w:numId w:val="2"/>
        </w:numPr>
        <w:rPr/>
      </w:pPr>
      <w:r>
        <w:rPr/>
        <w:t>Según protocolo institucional.</w:t>
      </w:r>
    </w:p>
    <w:p>
      <w:pPr>
        <w:pStyle w:val="ListBullet"/>
        <w:numPr>
          <w:ilvl w:val="0"/>
          <w:numId w:val="2"/>
        </w:numPr>
        <w:rPr/>
      </w:pPr>
      <w:r>
        <w:rPr/>
        <w:t>Incluir: fecha, hora, lugar, descripción objetiva, factores contribuyentes.</w:t>
      </w:r>
    </w:p>
    <w:p>
      <w:pPr>
        <w:pStyle w:val="ListBullet"/>
        <w:numPr>
          <w:ilvl w:val="0"/>
          <w:numId w:val="2"/>
        </w:numPr>
        <w:rPr/>
      </w:pPr>
      <w:r>
        <w:rPr/>
        <w:t>Sin autocrítica destructiva, con enfoque en aprendizaje.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5. GESTIÓN DE DISTRACCIONES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5.1 Regla "manos libres, ojos en la carretera"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Aplicación práctica:**</w:t>
      </w:r>
    </w:p>
    <w:p>
      <w:pPr>
        <w:pStyle w:val="ListNumber"/>
        <w:numPr>
          <w:ilvl w:val="0"/>
          <w:numId w:val="5"/>
        </w:numPr>
        <w:rPr/>
      </w:pPr>
      <w:r>
        <w:rPr/>
        <w:t>El conductor NO manipula dispositivos durante la marcha.</w:t>
      </w:r>
    </w:p>
    <w:p>
      <w:pPr>
        <w:pStyle w:val="ListNumber"/>
        <w:numPr>
          <w:ilvl w:val="0"/>
          <w:numId w:val="5"/>
        </w:numPr>
        <w:rPr/>
      </w:pPr>
      <w:r>
        <w:rPr/>
        <w:t>El copiloto gestiona comunicaciones cuando es posible.</w:t>
      </w:r>
    </w:p>
    <w:p>
      <w:pPr>
        <w:pStyle w:val="ListNumber"/>
        <w:numPr>
          <w:ilvl w:val="0"/>
          <w:numId w:val="5"/>
        </w:numPr>
        <w:rPr/>
      </w:pPr>
      <w:r>
        <w:rPr/>
        <w:t>Si el conductor debe comunicar: parar en lugar seguro primero.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Dispositivos permitidos:**</w:t>
      </w:r>
    </w:p>
    <w:p>
      <w:pPr>
        <w:pStyle w:val="ListBullet"/>
        <w:numPr>
          <w:ilvl w:val="0"/>
          <w:numId w:val="2"/>
        </w:numPr>
        <w:rPr/>
      </w:pPr>
      <w:r>
        <w:rPr/>
        <w:t>Radio manos libres (botón de micrófono en volante).</w:t>
      </w:r>
    </w:p>
    <w:p>
      <w:pPr>
        <w:pStyle w:val="ListBullet"/>
        <w:numPr>
          <w:ilvl w:val="0"/>
          <w:numId w:val="2"/>
        </w:numPr>
        <w:rPr/>
      </w:pPr>
      <w:r>
        <w:rPr/>
        <w:t>GPS configurado antes de salir (solo voz, no pantalla).</w:t>
      </w:r>
    </w:p>
    <w:p>
      <w:pPr>
        <w:pStyle w:val="ListBullet"/>
        <w:numPr>
          <w:ilvl w:val="0"/>
          <w:numId w:val="2"/>
        </w:numPr>
        <w:rPr/>
      </w:pPr>
      <w:r>
        <w:rPr/>
        <w:t>Sistemas de comunicación integrados en vehículo.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Dispositivos NO permitidos:**</w:t>
      </w:r>
    </w:p>
    <w:p>
      <w:pPr>
        <w:pStyle w:val="ListBullet"/>
        <w:numPr>
          <w:ilvl w:val="0"/>
          <w:numId w:val="2"/>
        </w:numPr>
        <w:rPr/>
      </w:pPr>
      <w:r>
        <w:rPr/>
        <w:t>Teléfono móvil en mano.</w:t>
      </w:r>
    </w:p>
    <w:p>
      <w:pPr>
        <w:pStyle w:val="ListBullet"/>
        <w:numPr>
          <w:ilvl w:val="0"/>
          <w:numId w:val="2"/>
        </w:numPr>
        <w:rPr/>
      </w:pPr>
      <w:r>
        <w:rPr/>
        <w:t>GPS con pantalla activa durante conducción.</w:t>
      </w:r>
    </w:p>
    <w:p>
      <w:pPr>
        <w:pStyle w:val="ListBullet"/>
        <w:numPr>
          <w:ilvl w:val="0"/>
          <w:numId w:val="2"/>
        </w:numPr>
        <w:rPr/>
      </w:pPr>
      <w:r>
        <w:rPr/>
        <w:t>Tablets o dispositivos no integrados.</w:t>
      </w:r>
    </w:p>
    <w:p>
      <w:pPr>
        <w:pStyle w:val="ListBullet"/>
        <w:numPr>
          <w:ilvl w:val="0"/>
          <w:numId w:val="2"/>
        </w:numPr>
        <w:rPr/>
      </w:pPr>
      <w:r>
        <w:rPr/>
        <w:t>Comer o beber durante conducción con prioridad.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5.2 Técnicas de concentración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Antes de iniciar traslado:**</w:t>
      </w:r>
    </w:p>
    <w:p>
      <w:pPr>
        <w:pStyle w:val="ListNumber"/>
        <w:numPr>
          <w:ilvl w:val="0"/>
          <w:numId w:val="5"/>
        </w:numPr>
        <w:rPr/>
      </w:pPr>
      <w:r>
        <w:rPr/>
        <w:t>Resolver cualquier distracción personal.</w:t>
      </w:r>
    </w:p>
    <w:p>
      <w:pPr>
        <w:pStyle w:val="ListNumber"/>
        <w:numPr>
          <w:ilvl w:val="0"/>
          <w:numId w:val="5"/>
        </w:numPr>
        <w:rPr/>
      </w:pPr>
      <w:r>
        <w:rPr/>
        <w:t>Ajustar asiento, espejos, cinturón.</w:t>
      </w:r>
    </w:p>
    <w:p>
      <w:pPr>
        <w:pStyle w:val="ListNumber"/>
        <w:numPr>
          <w:ilvl w:val="0"/>
          <w:numId w:val="5"/>
        </w:numPr>
        <w:rPr/>
      </w:pPr>
      <w:r>
        <w:rPr/>
        <w:t>Configurar todos los sistemas necesarios.</w:t>
      </w:r>
    </w:p>
    <w:p>
      <w:pPr>
        <w:pStyle w:val="ListNumber"/>
        <w:numPr>
          <w:ilvl w:val="0"/>
          <w:numId w:val="5"/>
        </w:numPr>
        <w:rPr/>
      </w:pPr>
      <w:r>
        <w:rPr/>
        <w:t>Mentalizar: "Ahora conduzco, todo lo demás puede esperar".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Durante el traslado:**</w:t>
      </w:r>
    </w:p>
    <w:p>
      <w:pPr>
        <w:pStyle w:val="ListNumber"/>
        <w:numPr>
          <w:ilvl w:val="0"/>
          <w:numId w:val="5"/>
        </w:numPr>
        <w:rPr/>
      </w:pPr>
      <w:r>
        <w:rPr/>
        <w:t>Mantener atención en carretera, no en conversaciones internas.</w:t>
      </w:r>
    </w:p>
    <w:p>
      <w:pPr>
        <w:pStyle w:val="ListNumber"/>
        <w:numPr>
          <w:ilvl w:val="0"/>
          <w:numId w:val="5"/>
        </w:numPr>
        <w:rPr/>
      </w:pPr>
      <w:r>
        <w:rPr/>
        <w:t>Si hay distracción mental: reconocerlo y reducir velocidad.</w:t>
      </w:r>
    </w:p>
    <w:p>
      <w:pPr>
        <w:pStyle w:val="ListNumber"/>
        <w:numPr>
          <w:ilvl w:val="0"/>
          <w:numId w:val="5"/>
        </w:numPr>
        <w:rPr/>
      </w:pPr>
      <w:r>
        <w:rPr/>
        <w:t>Parar si es necesario para resolver situación que distrae.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6. RECONOCIMIENTO DE FATIGA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6.1 Señales de alerta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Físicas:**</w:t>
      </w:r>
    </w:p>
    <w:p>
      <w:pPr>
        <w:pStyle w:val="ListBullet"/>
        <w:numPr>
          <w:ilvl w:val="0"/>
          <w:numId w:val="2"/>
        </w:numPr>
        <w:rPr/>
      </w:pPr>
      <w:r>
        <w:rPr/>
        <w:t>Bostezos frecuentes.</w:t>
      </w:r>
    </w:p>
    <w:p>
      <w:pPr>
        <w:pStyle w:val="ListBullet"/>
        <w:numPr>
          <w:ilvl w:val="0"/>
          <w:numId w:val="2"/>
        </w:numPr>
        <w:rPr/>
      </w:pPr>
      <w:r>
        <w:rPr/>
        <w:t>Parpadeo excesivo o dificultad para mantener ojos abiertos.</w:t>
      </w:r>
    </w:p>
    <w:p>
      <w:pPr>
        <w:pStyle w:val="ListBullet"/>
        <w:numPr>
          <w:ilvl w:val="0"/>
          <w:numId w:val="2"/>
        </w:numPr>
        <w:rPr/>
      </w:pPr>
      <w:r>
        <w:rPr/>
        <w:t>Sensación de pesadez en párpados.</w:t>
      </w:r>
    </w:p>
    <w:p>
      <w:pPr>
        <w:pStyle w:val="ListBullet"/>
        <w:numPr>
          <w:ilvl w:val="0"/>
          <w:numId w:val="2"/>
        </w:numPr>
        <w:rPr/>
      </w:pPr>
      <w:r>
        <w:rPr/>
        <w:t>Dolor de cabeza o tensión en cuello.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Cognitivas:**</w:t>
      </w:r>
    </w:p>
    <w:p>
      <w:pPr>
        <w:pStyle w:val="ListBullet"/>
        <w:numPr>
          <w:ilvl w:val="0"/>
          <w:numId w:val="2"/>
        </w:numPr>
        <w:rPr/>
      </w:pPr>
      <w:r>
        <w:rPr/>
        <w:t>Dificultad para mantener velocidad constante.</w:t>
      </w:r>
    </w:p>
    <w:p>
      <w:pPr>
        <w:pStyle w:val="ListBullet"/>
        <w:numPr>
          <w:ilvl w:val="0"/>
          <w:numId w:val="2"/>
        </w:numPr>
        <w:rPr/>
      </w:pPr>
      <w:r>
        <w:rPr/>
        <w:t>Errores menores repetidos (señalizar tarde, frenar bruscamente).</w:t>
      </w:r>
    </w:p>
    <w:p>
      <w:pPr>
        <w:pStyle w:val="ListBullet"/>
        <w:numPr>
          <w:ilvl w:val="0"/>
          <w:numId w:val="2"/>
        </w:numPr>
        <w:rPr/>
      </w:pPr>
      <w:r>
        <w:rPr/>
        <w:t>Dificultad para recordar detalles recientes del trayecto.</w:t>
      </w:r>
    </w:p>
    <w:p>
      <w:pPr>
        <w:pStyle w:val="ListBullet"/>
        <w:numPr>
          <w:ilvl w:val="0"/>
          <w:numId w:val="2"/>
        </w:numPr>
        <w:rPr/>
      </w:pPr>
      <w:r>
        <w:rPr/>
        <w:t>Sensación de "conducción automática" sin conciencia plena.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Conductuales:**</w:t>
      </w:r>
    </w:p>
    <w:p>
      <w:pPr>
        <w:pStyle w:val="ListBullet"/>
        <w:numPr>
          <w:ilvl w:val="0"/>
          <w:numId w:val="2"/>
        </w:numPr>
        <w:rPr/>
      </w:pPr>
      <w:r>
        <w:rPr/>
        <w:t>Cambios de carril sin señalizar.</w:t>
      </w:r>
    </w:p>
    <w:p>
      <w:pPr>
        <w:pStyle w:val="ListBullet"/>
        <w:numPr>
          <w:ilvl w:val="0"/>
          <w:numId w:val="2"/>
        </w:numPr>
        <w:rPr/>
      </w:pPr>
      <w:r>
        <w:rPr/>
        <w:t>Aceleraciones o frenadas bruscas sin motivo aparente.</w:t>
      </w:r>
    </w:p>
    <w:p>
      <w:pPr>
        <w:pStyle w:val="ListBullet"/>
        <w:numPr>
          <w:ilvl w:val="0"/>
          <w:numId w:val="2"/>
        </w:numPr>
        <w:rPr/>
      </w:pPr>
      <w:r>
        <w:rPr/>
        <w:t>Dificultad para mantener distancia de seguridad.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6.2 Protocolo ante fatiga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 reconoces fatiga:**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Comunicar</w:t>
      </w:r>
      <w:r>
        <w:rPr/>
        <w:t xml:space="preserve"> al equipo y coordinación.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Reducir velocidad</w:t>
      </w:r>
      <w:r>
        <w:rPr/>
        <w:t xml:space="preserve"> inmediatamente.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Buscar lugar seguro</w:t>
      </w:r>
      <w:r>
        <w:rPr/>
        <w:t xml:space="preserve"> para parar.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Descansar</w:t>
      </w:r>
      <w:r>
        <w:rPr/>
        <w:t xml:space="preserve"> mínimo 15-20 minutos.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Evaluar</w:t>
      </w:r>
      <w:r>
        <w:rPr/>
        <w:t xml:space="preserve"> si puedes continuar con seguridad.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 compañero muestra fatiga:**</w:t>
      </w:r>
    </w:p>
    <w:p>
      <w:pPr>
        <w:pStyle w:val="ListNumber"/>
        <w:numPr>
          <w:ilvl w:val="0"/>
          <w:numId w:val="5"/>
        </w:numPr>
        <w:rPr/>
      </w:pPr>
      <w:r>
        <w:rPr/>
        <w:t>Ofrecer relevo si es posible.</w:t>
      </w:r>
    </w:p>
    <w:p>
      <w:pPr>
        <w:pStyle w:val="ListNumber"/>
        <w:numPr>
          <w:ilvl w:val="0"/>
          <w:numId w:val="5"/>
        </w:numPr>
        <w:rPr/>
      </w:pPr>
      <w:r>
        <w:rPr/>
        <w:t>Sugerir parada para descanso.</w:t>
      </w:r>
    </w:p>
    <w:p>
      <w:pPr>
        <w:pStyle w:val="ListNumber"/>
        <w:numPr>
          <w:ilvl w:val="0"/>
          <w:numId w:val="5"/>
        </w:numPr>
        <w:rPr/>
      </w:pPr>
      <w:r>
        <w:rPr/>
        <w:t>No presionar para continuar.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Prevención:**</w:t>
      </w:r>
    </w:p>
    <w:p>
      <w:pPr>
        <w:pStyle w:val="ListBullet"/>
        <w:numPr>
          <w:ilvl w:val="0"/>
          <w:numId w:val="2"/>
        </w:numPr>
        <w:rPr/>
      </w:pPr>
      <w:r>
        <w:rPr/>
        <w:t>Descansar adecuadamente antes del turno.</w:t>
      </w:r>
    </w:p>
    <w:p>
      <w:pPr>
        <w:pStyle w:val="ListBullet"/>
        <w:numPr>
          <w:ilvl w:val="0"/>
          <w:numId w:val="2"/>
        </w:numPr>
        <w:rPr/>
      </w:pPr>
      <w:r>
        <w:rPr/>
        <w:t>Hidratarse durante el turno.</w:t>
      </w:r>
    </w:p>
    <w:p>
      <w:pPr>
        <w:pStyle w:val="ListBullet"/>
        <w:numPr>
          <w:ilvl w:val="0"/>
          <w:numId w:val="2"/>
        </w:numPr>
        <w:rPr/>
      </w:pPr>
      <w:r>
        <w:rPr/>
        <w:t>Evitar comidas pesadas antes de conducir.</w:t>
      </w:r>
    </w:p>
    <w:p>
      <w:pPr>
        <w:pStyle w:val="ListBullet"/>
        <w:numPr>
          <w:ilvl w:val="0"/>
          <w:numId w:val="2"/>
        </w:numPr>
        <w:rPr/>
      </w:pPr>
      <w:r>
        <w:rPr/>
        <w:t>Reconocer límites personales.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7. RELACIÓN CON OTROS CAPÍTULOS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7.0 – Fundamentos de Conducción</w:t>
      </w:r>
      <w:r>
        <w:rPr/>
        <w:t xml:space="preserve"> (principios generales)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7.1 – Uso de Luces y Sirena</w:t>
      </w:r>
      <w:r>
        <w:rPr/>
        <w:t xml:space="preserve"> (comunicación con otros usuarios)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7.2 – Técnicas de Conducción</w:t>
      </w:r>
      <w:r>
        <w:rPr/>
        <w:t xml:space="preserve"> (aplicación práctica)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7.4 – Gestión de Rutas y Navegación</w:t>
      </w:r>
      <w:r>
        <w:rPr/>
        <w:t xml:space="preserve"> (planificación preventiva)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8.0 – Gestión Operativa</w:t>
      </w:r>
      <w:r>
        <w:rPr/>
        <w:t xml:space="preserve"> (ciclo operativo completo)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8. PUNTOS CLAVE PARA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La seguridad es innegociable:</w:t>
      </w:r>
      <w:r>
        <w:rPr/>
        <w:t xml:space="preserve"> ningún traslado justifica comprometer la seguridad.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Checklist pre-salida diaria:</w:t>
      </w:r>
      <w:r>
        <w:rPr/>
        <w:t xml:space="preserve"> no es opcional, es obligatoria.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Reportar sin culpa:</w:t>
      </w:r>
      <w:r>
        <w:rPr/>
        <w:t xml:space="preserve"> los incidentes son oportunidades de aprendizaje.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Manos libres, ojos en la carretera:</w:t>
      </w:r>
      <w:r>
        <w:rPr/>
        <w:t xml:space="preserve"> política de cero distracciones.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Reconocer fatiga:</w:t>
      </w:r>
      <w:r>
        <w:rPr/>
        <w:t xml:space="preserve"> mejor parar que causar un accidente.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Presión por tiempo:</w:t>
      </w:r>
      <w:r>
        <w:rPr/>
        <w:t xml:space="preserve"> la urgencia percibida no justifica riesgos.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Exceso de confianza:</w:t>
      </w:r>
      <w:r>
        <w:rPr/>
        <w:t xml:space="preserve"> cada traslado requiere atención completa.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Mantenimiento preventivo:</w:t>
      </w:r>
      <w:r>
        <w:rPr/>
        <w:t xml:space="preserve"> detectar problemas antes de que causen accidentes.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Cultura de seguridad:</w:t>
      </w:r>
      <w:r>
        <w:rPr/>
        <w:t xml:space="preserve"> todos somos responsables de la seguridad del equipo.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9. 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reglada en conducción de emergencias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oficiales de tráfico y de la institución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experiencia y el criterio profesional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sistemas de gestión de seguridad institucionales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 prevención de accidentes es </w:t>
      </w:r>
      <w:r>
        <w:rPr>
          <w:b/>
        </w:rPr>
        <w:t>responsabilidad compartida</w:t>
      </w:r>
      <w:r>
        <w:rPr/>
        <w:t xml:space="preserve"> de todo el equipo.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Un accidente durante traslado </w:t>
      </w:r>
      <w:r>
        <w:rPr>
          <w:b/>
        </w:rPr>
        <w:t>empeora el pronóstico del paciente</w:t>
      </w:r>
      <w:r>
        <w:rPr/>
        <w:t xml:space="preserve"> y pone en riesgo vidas.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 </w:t>
      </w:r>
      <w:r>
        <w:rPr>
          <w:b/>
        </w:rPr>
        <w:t>cultura de reporte sin culpa</w:t>
      </w:r>
      <w:r>
        <w:rPr/>
        <w:t xml:space="preserve"> mejora la seguridad de todos.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conducir</w:t>
      </w:r>
      <w:r>
        <w:rPr/>
        <w:t xml:space="preserve"> bajo efectos de fatiga extrema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manipular</w:t>
      </w:r>
      <w:r>
        <w:rPr/>
        <w:t xml:space="preserve"> dispositivos durante la conducción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priorizar</w:t>
      </w:r>
      <w:r>
        <w:rPr/>
        <w:t xml:space="preserve"> velocidad sobre seguridad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realizar</w:t>
      </w:r>
      <w:r>
        <w:rPr/>
        <w:t xml:space="preserve"> checklist pre-salida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reportar</w:t>
      </w:r>
      <w:r>
        <w:rPr/>
        <w:t xml:space="preserve"> incidentes y cuasi-accidentes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reconocer</w:t>
      </w:r>
      <w:r>
        <w:rPr/>
        <w:t xml:space="preserve"> tus límites personales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Técnica:** Pendiente de validación por unidad de formación y seguridad vial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Fin del Capítulo 7.3**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07 4 GESTION RUTAS Y NAVEGACION</w:t>
      </w:r>
    </w:p>
    <w:p>
      <w:pPr>
        <w:pStyle w:val="Ttulo1"/>
        <w:rPr/>
      </w:pPr>
      <w:r>
        <w:rPr/>
        <w:t>7.4 – Gestión de Rutas y Navegación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Bloque:** 7 – Conducción y Seguridad Vial</w:t>
      </w:r>
    </w:p>
    <w:p>
      <w:pPr>
        <w:pStyle w:val="ListBullet"/>
        <w:numPr>
          <w:ilvl w:val="0"/>
          <w:numId w:val="2"/>
        </w:numPr>
        <w:rPr/>
      </w:pPr>
      <w:r>
        <w:rPr/>
        <w:t>Capítulo:** 7.4</w:t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2024-12-15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ListBullet"/>
        <w:numPr>
          <w:ilvl w:val="0"/>
          <w:numId w:val="2"/>
        </w:numPr>
        <w:rPr/>
      </w:pPr>
      <w:r>
        <w:rPr/>
        <w:t>Aplicable a:** TES</w:t>
      </w:r>
    </w:p>
    <w:p>
      <w:pPr>
        <w:pStyle w:val="ListBullet"/>
        <w:numPr>
          <w:ilvl w:val="0"/>
          <w:numId w:val="2"/>
        </w:numPr>
        <w:rPr/>
      </w:pPr>
      <w:r>
        <w:rPr/>
        <w:t>Objetivo principal:** Selección y gestión de rutas óptimas para traslados seguros y eficientes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Seleccionar y gestionar rutas que optimicen seguridad, eficiencia y tiempo de respuesta, integrando conocimiento del área, tecnología de navegación y comunicación efectiva con coordinación.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planificación de rutas</w:t>
      </w:r>
      <w:r>
        <w:rPr/>
        <w:t xml:space="preserve"> y </w:t>
      </w:r>
      <w:r>
        <w:rPr>
          <w:b/>
        </w:rPr>
        <w:t>técnicas de navegación operativa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 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2.1 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Principio de ruta óptima</w:t>
      </w:r>
      <w:r>
        <w:rPr/>
        <w:t xml:space="preserve"> (seguridad vs. velocidad).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Técnicas de navegación</w:t>
      </w:r>
      <w:r>
        <w:rPr/>
        <w:t xml:space="preserve"> (conocimiento del área, GPS).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Comunicación con coordinación</w:t>
      </w:r>
      <w:r>
        <w:rPr/>
        <w:t xml:space="preserve"> sobre rutas y tiempos.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2.2 Límites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NO cubre:**</w:t>
      </w:r>
    </w:p>
    <w:p>
      <w:pPr>
        <w:pStyle w:val="ListBullet"/>
        <w:numPr>
          <w:ilvl w:val="0"/>
          <w:numId w:val="2"/>
        </w:numPr>
        <w:rPr/>
      </w:pPr>
      <w:r>
        <w:rPr/>
        <w:t>Navegación en condiciones extremas (inundaciones, nieve extrema).</w:t>
      </w:r>
    </w:p>
    <w:p>
      <w:pPr>
        <w:pStyle w:val="ListBullet"/>
        <w:numPr>
          <w:ilvl w:val="0"/>
          <w:numId w:val="2"/>
        </w:numPr>
        <w:rPr/>
      </w:pPr>
      <w:r>
        <w:rPr/>
        <w:t>Protocolos específicos de coordinación por comunidad autónoma.</w:t>
      </w:r>
    </w:p>
    <w:p>
      <w:pPr>
        <w:pStyle w:val="ListBullet"/>
        <w:numPr>
          <w:ilvl w:val="0"/>
          <w:numId w:val="2"/>
        </w:numPr>
        <w:rPr/>
      </w:pPr>
      <w:r>
        <w:rPr/>
        <w:t>Mantenimiento de sistemas GPS.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SÍ cubre:**</w:t>
      </w:r>
    </w:p>
    <w:p>
      <w:pPr>
        <w:pStyle w:val="ListBullet"/>
        <w:numPr>
          <w:ilvl w:val="0"/>
          <w:numId w:val="2"/>
        </w:numPr>
        <w:rPr/>
      </w:pPr>
      <w:r>
        <w:rPr/>
        <w:t>Técnicas aplicables en trabajo diario TES.</w:t>
      </w:r>
    </w:p>
    <w:p>
      <w:pPr>
        <w:pStyle w:val="ListBullet"/>
        <w:numPr>
          <w:ilvl w:val="0"/>
          <w:numId w:val="2"/>
        </w:numPr>
        <w:rPr/>
      </w:pPr>
      <w:r>
        <w:rPr/>
        <w:t>Integración de conocimiento local y tecnología.</w:t>
      </w:r>
    </w:p>
    <w:p>
      <w:pPr>
        <w:pStyle w:val="ListBullet"/>
        <w:numPr>
          <w:ilvl w:val="0"/>
          <w:numId w:val="2"/>
        </w:numPr>
        <w:rPr/>
      </w:pPr>
      <w:r>
        <w:rPr/>
        <w:t>Comunicación operativa estándar.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Integración:**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Se aplica sobre </w:t>
      </w:r>
      <w:r>
        <w:rPr>
          <w:b/>
        </w:rPr>
        <w:t>7.0-7.3</w:t>
      </w:r>
      <w:r>
        <w:rPr/>
        <w:t xml:space="preserve"> (fundamentos y seguridad).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Relacionado con </w:t>
      </w:r>
      <w:r>
        <w:rPr>
          <w:b/>
        </w:rPr>
        <w:t>gestión operativa (Bloque 8)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Vinculado a </w:t>
      </w:r>
      <w:r>
        <w:rPr>
          <w:b/>
        </w:rPr>
        <w:t>tiempo de respuesta y eficiencia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 PRINCIPIO DE LA RUTA ÓPTIMA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3.1 "La más rápida no siempre es la más segura ni la mejor"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Factores a considerar:**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Seguridad:</w:t>
      </w:r>
      <w:r>
        <w:rPr/>
        <w:t xml:space="preserve"> vías con buena visibilidad, carriles amplios, poco tráfico.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Eficiencia:</w:t>
      </w:r>
      <w:r>
        <w:rPr/>
        <w:t xml:space="preserve"> evitar atascos, obras, zonas de alta congestión.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Accesibilidad:</w:t>
      </w:r>
      <w:r>
        <w:rPr/>
        <w:t xml:space="preserve"> llegar lo más cerca posible de la escena/hospital.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Tiempo:</w:t>
      </w:r>
      <w:r>
        <w:rPr/>
        <w:t xml:space="preserve"> equilibrio entre distancia y velocidad posible.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Evitar rutas que:**</w:t>
      </w:r>
    </w:p>
    <w:p>
      <w:pPr>
        <w:pStyle w:val="ListBullet"/>
        <w:numPr>
          <w:ilvl w:val="0"/>
          <w:numId w:val="2"/>
        </w:numPr>
        <w:rPr/>
      </w:pPr>
      <w:r>
        <w:rPr/>
        <w:t>Pasen por calles estrechas (riesgo de daños, dificultad de paso).</w:t>
      </w:r>
    </w:p>
    <w:p>
      <w:pPr>
        <w:pStyle w:val="ListBullet"/>
        <w:numPr>
          <w:ilvl w:val="0"/>
          <w:numId w:val="2"/>
        </w:numPr>
        <w:rPr/>
      </w:pPr>
      <w:r>
        <w:rPr/>
        <w:t>Atraviesen mercados o zonas comerciales (peatones, tráfico lento).</w:t>
      </w:r>
    </w:p>
    <w:p>
      <w:pPr>
        <w:pStyle w:val="ListBullet"/>
        <w:numPr>
          <w:ilvl w:val="0"/>
          <w:numId w:val="2"/>
        </w:numPr>
        <w:rPr/>
      </w:pPr>
      <w:r>
        <w:rPr/>
        <w:t>Pasen por zonas escolares a horas de entrada/salida (riesgo de atropellos).</w:t>
      </w:r>
    </w:p>
    <w:p>
      <w:pPr>
        <w:pStyle w:val="ListBullet"/>
        <w:numPr>
          <w:ilvl w:val="0"/>
          <w:numId w:val="2"/>
        </w:numPr>
        <w:rPr/>
      </w:pPr>
      <w:r>
        <w:rPr/>
        <w:t>Tengan obras o cortes frecuentes (retrasos impredecibles).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Priorizar vías que:**</w:t>
      </w:r>
    </w:p>
    <w:p>
      <w:pPr>
        <w:pStyle w:val="ListBullet"/>
        <w:numPr>
          <w:ilvl w:val="0"/>
          <w:numId w:val="2"/>
        </w:numPr>
        <w:rPr/>
      </w:pPr>
      <w:r>
        <w:rPr/>
        <w:t>Tengan carriles amplios y buena visibilidad.</w:t>
      </w:r>
    </w:p>
    <w:p>
      <w:pPr>
        <w:pStyle w:val="ListBullet"/>
        <w:numPr>
          <w:ilvl w:val="0"/>
          <w:numId w:val="2"/>
        </w:numPr>
        <w:rPr/>
      </w:pPr>
      <w:r>
        <w:rPr/>
        <w:t>Permitan adelantamientos seguros si necesario.</w:t>
      </w:r>
    </w:p>
    <w:p>
      <w:pPr>
        <w:pStyle w:val="ListBullet"/>
        <w:numPr>
          <w:ilvl w:val="0"/>
          <w:numId w:val="2"/>
        </w:numPr>
        <w:rPr/>
      </w:pPr>
      <w:r>
        <w:rPr/>
        <w:t>Tengan alternativas claras en caso de bloqueo.</w:t>
      </w:r>
    </w:p>
    <w:p>
      <w:pPr>
        <w:pStyle w:val="ListBullet"/>
        <w:numPr>
          <w:ilvl w:val="0"/>
          <w:numId w:val="2"/>
        </w:numPr>
        <w:rPr/>
      </w:pPr>
      <w:r>
        <w:rPr/>
        <w:t>Estén bien señalizadas y mantenidas.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 TÉCNICAS DE NAVEGACIÓN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4.1 Conocimiento del área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Memorizar elementos clave:**</w:t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Hospitales y centros de trauma:</w:t>
      </w:r>
    </w:p>
    <w:p>
      <w:pPr>
        <w:pStyle w:val="ListBullet"/>
        <w:numPr>
          <w:ilvl w:val="0"/>
          <w:numId w:val="2"/>
        </w:numPr>
        <w:rPr/>
      </w:pPr>
      <w:r>
        <w:rPr/>
        <w:t>Ubicación exacta y accesos principales.</w:t>
      </w:r>
    </w:p>
    <w:p>
      <w:pPr>
        <w:pStyle w:val="ListBullet"/>
        <w:numPr>
          <w:ilvl w:val="0"/>
          <w:numId w:val="2"/>
        </w:numPr>
        <w:rPr/>
      </w:pPr>
      <w:r>
        <w:rPr/>
        <w:t>Rutas alternativas desde diferentes direcciones.</w:t>
      </w:r>
    </w:p>
    <w:p>
      <w:pPr>
        <w:pStyle w:val="ListBullet"/>
        <w:numPr>
          <w:ilvl w:val="0"/>
          <w:numId w:val="2"/>
        </w:numPr>
        <w:rPr/>
      </w:pPr>
      <w:r>
        <w:rPr/>
        <w:t>Zonas de carga/descarga y entrada de urgencias.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Calles principales y alternativas:</w:t>
      </w:r>
    </w:p>
    <w:p>
      <w:pPr>
        <w:pStyle w:val="ListBullet"/>
        <w:numPr>
          <w:ilvl w:val="0"/>
          <w:numId w:val="2"/>
        </w:numPr>
        <w:rPr/>
      </w:pPr>
      <w:r>
        <w:rPr/>
        <w:t>Avenidas principales de cada zona.</w:t>
      </w:r>
    </w:p>
    <w:p>
      <w:pPr>
        <w:pStyle w:val="ListBullet"/>
        <w:numPr>
          <w:ilvl w:val="0"/>
          <w:numId w:val="2"/>
        </w:numPr>
        <w:rPr/>
      </w:pPr>
      <w:r>
        <w:rPr/>
        <w:t>Calles paralelas que pueden servir de alternativa.</w:t>
      </w:r>
    </w:p>
    <w:p>
      <w:pPr>
        <w:pStyle w:val="ListBullet"/>
        <w:numPr>
          <w:ilvl w:val="0"/>
          <w:numId w:val="2"/>
        </w:numPr>
        <w:rPr/>
      </w:pPr>
      <w:r>
        <w:rPr/>
        <w:t>Conexiones entre barrios y zonas.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Puntos negros:</w:t>
      </w:r>
    </w:p>
    <w:p>
      <w:pPr>
        <w:pStyle w:val="ListBullet"/>
        <w:numPr>
          <w:ilvl w:val="0"/>
          <w:numId w:val="2"/>
        </w:numPr>
        <w:rPr/>
      </w:pPr>
      <w:r>
        <w:rPr/>
        <w:t>Atascos frecuentes (horarios y causas).</w:t>
      </w:r>
    </w:p>
    <w:p>
      <w:pPr>
        <w:pStyle w:val="ListBullet"/>
        <w:numPr>
          <w:ilvl w:val="0"/>
          <w:numId w:val="2"/>
        </w:numPr>
        <w:rPr/>
      </w:pPr>
      <w:r>
        <w:rPr/>
        <w:t>Obras programadas o permanentes.</w:t>
      </w:r>
    </w:p>
    <w:p>
      <w:pPr>
        <w:pStyle w:val="ListBullet"/>
        <w:numPr>
          <w:ilvl w:val="0"/>
          <w:numId w:val="2"/>
        </w:numPr>
        <w:rPr/>
      </w:pPr>
      <w:r>
        <w:rPr/>
        <w:t>Zonas de alta congestión en diferentes horarios.</w:t>
      </w:r>
    </w:p>
    <w:p>
      <w:pPr>
        <w:pStyle w:val="ListBullet"/>
        <w:numPr>
          <w:ilvl w:val="0"/>
          <w:numId w:val="2"/>
        </w:numPr>
        <w:rPr/>
      </w:pPr>
      <w:r>
        <w:rPr/>
        <w:t>Intersecciones problemáticas o con semáforos lentos.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Actualización continua:**</w:t>
      </w:r>
    </w:p>
    <w:p>
      <w:pPr>
        <w:pStyle w:val="ListBullet"/>
        <w:numPr>
          <w:ilvl w:val="0"/>
          <w:numId w:val="2"/>
        </w:numPr>
        <w:rPr/>
      </w:pPr>
      <w:r>
        <w:rPr/>
        <w:t>Compartir información con compañeros sobre cambios en rutas.</w:t>
      </w:r>
    </w:p>
    <w:p>
      <w:pPr>
        <w:pStyle w:val="ListBullet"/>
        <w:numPr>
          <w:ilvl w:val="0"/>
          <w:numId w:val="2"/>
        </w:numPr>
        <w:rPr/>
      </w:pPr>
      <w:r>
        <w:rPr/>
        <w:t>Notar nuevas obras o cambios en tráfico.</w:t>
      </w:r>
    </w:p>
    <w:p>
      <w:pPr>
        <w:pStyle w:val="ListBullet"/>
        <w:numPr>
          <w:ilvl w:val="0"/>
          <w:numId w:val="2"/>
        </w:numPr>
        <w:rPr/>
      </w:pPr>
      <w:r>
        <w:rPr/>
        <w:t>Actualizar conocimiento según experiencia diaria.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4.2 Uso del GPS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Configuración ANTES de iniciar la marcha:**</w:t>
      </w:r>
    </w:p>
    <w:p>
      <w:pPr>
        <w:pStyle w:val="ListNumber"/>
        <w:numPr>
          <w:ilvl w:val="0"/>
          <w:numId w:val="5"/>
        </w:numPr>
        <w:rPr/>
      </w:pPr>
      <w:r>
        <w:rPr/>
        <w:t>Introducir destino completo.</w:t>
      </w:r>
    </w:p>
    <w:p>
      <w:pPr>
        <w:pStyle w:val="ListNumber"/>
        <w:numPr>
          <w:ilvl w:val="0"/>
          <w:numId w:val="5"/>
        </w:numPr>
        <w:rPr/>
      </w:pPr>
      <w:r>
        <w:rPr/>
        <w:t>Seleccionar tipo de ruta (rápida, corta, evitar peajes si aplica).</w:t>
      </w:r>
    </w:p>
    <w:p>
      <w:pPr>
        <w:pStyle w:val="ListNumber"/>
        <w:numPr>
          <w:ilvl w:val="0"/>
          <w:numId w:val="5"/>
        </w:numPr>
        <w:rPr/>
      </w:pPr>
      <w:r>
        <w:rPr/>
        <w:t>Verificar que la ruta propuesta tiene sentido.</w:t>
      </w:r>
    </w:p>
    <w:p>
      <w:pPr>
        <w:pStyle w:val="ListNumber"/>
        <w:numPr>
          <w:ilvl w:val="0"/>
          <w:numId w:val="5"/>
        </w:numPr>
        <w:rPr/>
      </w:pPr>
      <w:r>
        <w:rPr/>
        <w:t>Activar modo voz (no mirar pantalla durante conducción).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El copiloto como navegador principal:**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El conductor </w:t>
      </w:r>
      <w:r>
        <w:rPr>
          <w:b/>
        </w:rPr>
        <w:t>conduce</w:t>
      </w:r>
      <w:r>
        <w:rPr/>
        <w:t>, no navega.</w:t>
      </w:r>
    </w:p>
    <w:p>
      <w:pPr>
        <w:pStyle w:val="ListBullet"/>
        <w:numPr>
          <w:ilvl w:val="0"/>
          <w:numId w:val="2"/>
        </w:numPr>
        <w:rPr/>
      </w:pPr>
      <w:r>
        <w:rPr/>
        <w:t>El copiloto gestiona GPS y comunicaciones.</w:t>
      </w:r>
    </w:p>
    <w:p>
      <w:pPr>
        <w:pStyle w:val="ListBullet"/>
        <w:numPr>
          <w:ilvl w:val="0"/>
          <w:numId w:val="2"/>
        </w:numPr>
        <w:rPr/>
      </w:pPr>
      <w:r>
        <w:rPr/>
        <w:t>Si no hay copiloto: configurar GPS antes de salir y usar solo voz.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Limitaciones del GPS:**</w:t>
      </w:r>
    </w:p>
    <w:p>
      <w:pPr>
        <w:pStyle w:val="ListBullet"/>
        <w:numPr>
          <w:ilvl w:val="0"/>
          <w:numId w:val="2"/>
        </w:numPr>
        <w:rPr/>
      </w:pPr>
      <w:r>
        <w:rPr/>
        <w:t>Puede sugerir rutas no adecuadas para ambulancias (calles estrechas).</w:t>
      </w:r>
    </w:p>
    <w:p>
      <w:pPr>
        <w:pStyle w:val="ListBullet"/>
        <w:numPr>
          <w:ilvl w:val="0"/>
          <w:numId w:val="2"/>
        </w:numPr>
        <w:rPr/>
      </w:pPr>
      <w:r>
        <w:rPr/>
        <w:t>No siempre considera tráfico en tiempo real.</w:t>
      </w:r>
    </w:p>
    <w:p>
      <w:pPr>
        <w:pStyle w:val="ListBullet"/>
        <w:numPr>
          <w:ilvl w:val="0"/>
          <w:numId w:val="2"/>
        </w:numPr>
        <w:rPr/>
      </w:pPr>
      <w:r>
        <w:rPr/>
        <w:t>Puede tener información desactualizada sobre obras o cortes.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usar criterio profesional:</w:t>
      </w:r>
      <w:r>
        <w:rPr/>
        <w:t xml:space="preserve"> si GPS sugiere ruta peligrosa, elegir alternativa.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Confirmar ruta con coordinación:**</w:t>
      </w:r>
    </w:p>
    <w:p>
      <w:pPr>
        <w:pStyle w:val="ListBullet"/>
        <w:numPr>
          <w:ilvl w:val="0"/>
          <w:numId w:val="2"/>
        </w:numPr>
        <w:rPr/>
      </w:pPr>
      <w:r>
        <w:rPr/>
        <w:t>Si hay dudas sobre la mejor ruta, consultar con coordinación.</w:t>
      </w:r>
    </w:p>
    <w:p>
      <w:pPr>
        <w:pStyle w:val="ListBullet"/>
        <w:numPr>
          <w:ilvl w:val="0"/>
          <w:numId w:val="2"/>
        </w:numPr>
        <w:rPr/>
      </w:pPr>
      <w:r>
        <w:rPr/>
        <w:t>Coordinación puede tener información actualizada sobre tráfico o incidentes.</w:t>
      </w:r>
    </w:p>
    <w:p>
      <w:pPr>
        <w:pStyle w:val="ListBullet"/>
        <w:numPr>
          <w:ilvl w:val="0"/>
          <w:numId w:val="2"/>
        </w:numPr>
        <w:rPr/>
      </w:pPr>
      <w:r>
        <w:rPr/>
        <w:t>Comunicar cambios de ruta si decides tomar alternativa.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4.3 Comunicación efectiva con coordinación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Información estándar a comunicar:**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En ruta a:</w:t>
      </w:r>
      <w:r>
        <w:rPr/>
        <w:t xml:space="preserve"> [destino específico].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ETA:</w:t>
      </w:r>
      <w:r>
        <w:rPr/>
        <w:t xml:space="preserve"> [tiempo estimado de llegada] minutos.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Situación:</w:t>
      </w:r>
      <w:r>
        <w:rPr/>
        <w:t xml:space="preserve"> tráfico fluido / moderado / denso / bloqueado.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Necesidades:</w:t>
      </w:r>
      <w:r>
        <w:rPr/>
        <w:t xml:space="preserve"> ninguna / apoyo adicional / información adicional.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Ejemplo de comunicación:**</w:t>
      </w:r>
    </w:p>
    <w:p>
      <w:pPr>
        <w:pStyle w:val="Normal"/>
        <w:rPr/>
      </w:pPr>
      <w:r>
        <w:rPr/>
        <w:t>&gt; "Coordinación, ambulancia 123. En ruta a Hospital Central, ETA 5 minutos. Situación: tráfico fluido. Necesidades: ninguna."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Actualizar si cambia la situación:**</w:t>
      </w:r>
    </w:p>
    <w:p>
      <w:pPr>
        <w:pStyle w:val="ListBullet"/>
        <w:numPr>
          <w:ilvl w:val="0"/>
          <w:numId w:val="2"/>
        </w:numPr>
        <w:rPr/>
      </w:pPr>
      <w:r>
        <w:rPr/>
        <w:t>Si hay retraso significativo: comunicar nuevo ETA.</w:t>
      </w:r>
    </w:p>
    <w:p>
      <w:pPr>
        <w:pStyle w:val="ListBullet"/>
        <w:numPr>
          <w:ilvl w:val="0"/>
          <w:numId w:val="2"/>
        </w:numPr>
        <w:rPr/>
      </w:pPr>
      <w:r>
        <w:rPr/>
        <w:t>Si encuentras bloqueo: comunicar y solicitar alternativa si necesario.</w:t>
      </w:r>
    </w:p>
    <w:p>
      <w:pPr>
        <w:pStyle w:val="ListBullet"/>
        <w:numPr>
          <w:ilvl w:val="0"/>
          <w:numId w:val="2"/>
        </w:numPr>
        <w:rPr/>
      </w:pPr>
      <w:r>
        <w:rPr/>
        <w:t>Si cambias de destino: comunicar inmediatamente.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Información a solicitar:**</w:t>
      </w:r>
    </w:p>
    <w:p>
      <w:pPr>
        <w:pStyle w:val="ListBullet"/>
        <w:numPr>
          <w:ilvl w:val="0"/>
          <w:numId w:val="2"/>
        </w:numPr>
        <w:rPr/>
      </w:pPr>
      <w:r>
        <w:rPr/>
        <w:t>Rutas alternativas si hay bloqueo conocido.</w:t>
      </w:r>
    </w:p>
    <w:p>
      <w:pPr>
        <w:pStyle w:val="ListBullet"/>
        <w:numPr>
          <w:ilvl w:val="0"/>
          <w:numId w:val="2"/>
        </w:numPr>
        <w:rPr/>
      </w:pPr>
      <w:r>
        <w:rPr/>
        <w:t>Estado de tráfico en tiempo real.</w:t>
      </w:r>
    </w:p>
    <w:p>
      <w:pPr>
        <w:pStyle w:val="ListBullet"/>
        <w:numPr>
          <w:ilvl w:val="0"/>
          <w:numId w:val="2"/>
        </w:numPr>
        <w:rPr/>
      </w:pPr>
      <w:r>
        <w:rPr/>
        <w:t>Confirmación de destino si hay ambigüedad.</w:t>
      </w:r>
    </w:p>
    <w:p>
      <w:pPr>
        <w:pStyle w:val="ListBullet"/>
        <w:numPr>
          <w:ilvl w:val="0"/>
          <w:numId w:val="2"/>
        </w:numPr>
        <w:rPr/>
      </w:pPr>
      <w:r>
        <w:rPr/>
        <w:t>Información sobre escena si es relevante para acceso.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5. GESTIÓN DE RUTAS ESPECÍFICAS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5.1 Ruta a escena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Acceso más directo y seguro a la dirección.</w:t>
      </w:r>
    </w:p>
    <w:p>
      <w:pPr>
        <w:pStyle w:val="ListBullet"/>
        <w:numPr>
          <w:ilvl w:val="0"/>
          <w:numId w:val="2"/>
        </w:numPr>
        <w:rPr/>
      </w:pPr>
      <w:r>
        <w:rPr/>
        <w:t>Posibilidad de aparcamiento táctico cerca de escena.</w:t>
      </w:r>
    </w:p>
    <w:p>
      <w:pPr>
        <w:pStyle w:val="ListBullet"/>
        <w:numPr>
          <w:ilvl w:val="0"/>
          <w:numId w:val="2"/>
        </w:numPr>
        <w:rPr/>
      </w:pPr>
      <w:r>
        <w:rPr/>
        <w:t>Evitar calles sin salida o de difícil acceso.</w:t>
      </w:r>
    </w:p>
    <w:p>
      <w:pPr>
        <w:pStyle w:val="ListBullet"/>
        <w:numPr>
          <w:ilvl w:val="0"/>
          <w:numId w:val="2"/>
        </w:numPr>
        <w:rPr/>
      </w:pPr>
      <w:r>
        <w:rPr/>
        <w:t>Considerar si hay otros servicios ya en escena (policía, bomberos).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Comunicación:**</w:t>
      </w:r>
    </w:p>
    <w:p>
      <w:pPr>
        <w:pStyle w:val="ListBullet"/>
        <w:numPr>
          <w:ilvl w:val="0"/>
          <w:numId w:val="2"/>
        </w:numPr>
        <w:rPr/>
      </w:pPr>
      <w:r>
        <w:rPr/>
        <w:t>Confirmar dirección exacta antes de salir.</w:t>
      </w:r>
    </w:p>
    <w:p>
      <w:pPr>
        <w:pStyle w:val="ListBullet"/>
        <w:numPr>
          <w:ilvl w:val="0"/>
          <w:numId w:val="2"/>
        </w:numPr>
        <w:rPr/>
      </w:pPr>
      <w:r>
        <w:rPr/>
        <w:t>Si dirección es ambigua: solicitar puntos de referencia.</w:t>
      </w:r>
    </w:p>
    <w:p>
      <w:pPr>
        <w:pStyle w:val="ListBullet"/>
        <w:numPr>
          <w:ilvl w:val="0"/>
          <w:numId w:val="2"/>
        </w:numPr>
        <w:rPr/>
      </w:pPr>
      <w:r>
        <w:rPr/>
        <w:t>Informar ETA a coordinación y escena si es posible.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5.2 Ruta a hospital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Conocer accesos principales y alternativos del hospital.</w:t>
      </w:r>
    </w:p>
    <w:p>
      <w:pPr>
        <w:pStyle w:val="ListBullet"/>
        <w:numPr>
          <w:ilvl w:val="0"/>
          <w:numId w:val="2"/>
        </w:numPr>
        <w:rPr/>
      </w:pPr>
      <w:r>
        <w:rPr/>
        <w:t>Evitar zonas de alta congestión si hay alternativa.</w:t>
      </w:r>
    </w:p>
    <w:p>
      <w:pPr>
        <w:pStyle w:val="ListBullet"/>
        <w:numPr>
          <w:ilvl w:val="0"/>
          <w:numId w:val="2"/>
        </w:numPr>
        <w:rPr/>
      </w:pPr>
      <w:r>
        <w:rPr/>
        <w:t>Considerar si paciente requiere entrada específica (trauma, pediatría, etc.).</w:t>
      </w:r>
    </w:p>
    <w:p>
      <w:pPr>
        <w:pStyle w:val="ListBullet"/>
        <w:numPr>
          <w:ilvl w:val="0"/>
          <w:numId w:val="2"/>
        </w:numPr>
        <w:rPr/>
      </w:pPr>
      <w:r>
        <w:rPr/>
        <w:t>Prever zona de descarga según estado del paciente.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Comunicación:**</w:t>
      </w:r>
    </w:p>
    <w:p>
      <w:pPr>
        <w:pStyle w:val="ListBullet"/>
        <w:numPr>
          <w:ilvl w:val="0"/>
          <w:numId w:val="2"/>
        </w:numPr>
        <w:rPr/>
      </w:pPr>
      <w:r>
        <w:rPr/>
        <w:t>Informar ETA al hospital si protocolo lo requiere.</w:t>
      </w:r>
    </w:p>
    <w:p>
      <w:pPr>
        <w:pStyle w:val="ListBullet"/>
        <w:numPr>
          <w:ilvl w:val="0"/>
          <w:numId w:val="2"/>
        </w:numPr>
        <w:rPr/>
      </w:pPr>
      <w:r>
        <w:rPr/>
        <w:t>Comunicar estado del paciente si es crítico.</w:t>
      </w:r>
    </w:p>
    <w:p>
      <w:pPr>
        <w:pStyle w:val="ListBullet"/>
        <w:numPr>
          <w:ilvl w:val="0"/>
          <w:numId w:val="2"/>
        </w:numPr>
        <w:rPr/>
      </w:pPr>
      <w:r>
        <w:rPr/>
        <w:t>Solicitar información sobre disponibilidad de recursos si necesario.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5.3 Rutas alternativas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Cuándo usar:**</w:t>
      </w:r>
    </w:p>
    <w:p>
      <w:pPr>
        <w:pStyle w:val="ListBullet"/>
        <w:numPr>
          <w:ilvl w:val="0"/>
          <w:numId w:val="2"/>
        </w:numPr>
        <w:rPr/>
      </w:pPr>
      <w:r>
        <w:rPr/>
        <w:t>Bloqueo total o parcial en ruta principal.</w:t>
      </w:r>
    </w:p>
    <w:p>
      <w:pPr>
        <w:pStyle w:val="ListBullet"/>
        <w:numPr>
          <w:ilvl w:val="0"/>
          <w:numId w:val="2"/>
        </w:numPr>
        <w:rPr/>
      </w:pPr>
      <w:r>
        <w:rPr/>
        <w:t>Información de coordinación sobre mejor alternativa.</w:t>
      </w:r>
    </w:p>
    <w:p>
      <w:pPr>
        <w:pStyle w:val="ListBullet"/>
        <w:numPr>
          <w:ilvl w:val="0"/>
          <w:numId w:val="2"/>
        </w:numPr>
        <w:rPr/>
      </w:pPr>
      <w:r>
        <w:rPr/>
        <w:t>Obras o incidentes que bloquean ruta planificada.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Cómo decidir:**</w:t>
      </w:r>
    </w:p>
    <w:p>
      <w:pPr>
        <w:pStyle w:val="ListBullet"/>
        <w:numPr>
          <w:ilvl w:val="0"/>
          <w:numId w:val="2"/>
        </w:numPr>
        <w:rPr/>
      </w:pPr>
      <w:r>
        <w:rPr/>
        <w:t>Evaluar tiempo de alternativa vs. esperar a que se despeje.</w:t>
      </w:r>
    </w:p>
    <w:p>
      <w:pPr>
        <w:pStyle w:val="ListBullet"/>
        <w:numPr>
          <w:ilvl w:val="0"/>
          <w:numId w:val="2"/>
        </w:numPr>
        <w:rPr/>
      </w:pPr>
      <w:r>
        <w:rPr/>
        <w:t>Considerar seguridad de alternativa (no elegir ruta peligrosa solo por velocidad).</w:t>
      </w:r>
    </w:p>
    <w:p>
      <w:pPr>
        <w:pStyle w:val="ListBullet"/>
        <w:numPr>
          <w:ilvl w:val="0"/>
          <w:numId w:val="2"/>
        </w:numPr>
        <w:rPr/>
      </w:pPr>
      <w:r>
        <w:rPr/>
        <w:t>Consultar con coordinación si hay duda.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6. RELACIÓN CON OTROS CAPÍTULOS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7.0-7.3</w:t>
      </w:r>
      <w:r>
        <w:rPr/>
        <w:t xml:space="preserve"> (fundamentos, técnicas y seguridad de conducción)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7.5 – Protocolos de Seguridad en Escena</w:t>
      </w:r>
      <w:r>
        <w:rPr/>
        <w:t xml:space="preserve"> (llegada y posicionamiento)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8.0 – Gestión Operativa</w:t>
      </w:r>
      <w:r>
        <w:rPr/>
        <w:t xml:space="preserve"> (ciclo operativo completo)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8.2 – Coordinación y Comunicación</w:t>
      </w:r>
      <w:r>
        <w:rPr/>
        <w:t xml:space="preserve"> (comunicación radiofónica)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7. PUNTOS CLAVE PARA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Ruta óptima ≠ ruta más corta:</w:t>
      </w:r>
      <w:r>
        <w:rPr/>
        <w:t xml:space="preserve"> seguridad y eficiencia sobre distancia.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Conocer el área:</w:t>
      </w:r>
      <w:r>
        <w:rPr/>
        <w:t xml:space="preserve"> memorizar hospitales, calles principales, puntos negros.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GPS configurado antes de salir:</w:t>
      </w:r>
      <w:r>
        <w:rPr/>
        <w:t xml:space="preserve"> no manipular durante conducción.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Copiloto navega, conductor conduce:</w:t>
      </w:r>
      <w:r>
        <w:rPr/>
        <w:t xml:space="preserve"> división clara de responsabilidades.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Usar criterio profesional:</w:t>
      </w:r>
      <w:r>
        <w:rPr/>
        <w:t xml:space="preserve"> GPS puede sugerir rutas no adecuadas.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Comunicar claramente:</w:t>
      </w:r>
      <w:r>
        <w:rPr/>
        <w:t xml:space="preserve"> en ruta a..., ETA..., situación..., necesidades...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Actualizar si cambia situación:</w:t>
      </w:r>
      <w:r>
        <w:rPr/>
        <w:t xml:space="preserve"> retrasos, bloqueos, cambios de destino.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Evitar zonas problemáticas:</w:t>
      </w:r>
      <w:r>
        <w:rPr/>
        <w:t xml:space="preserve"> calles estrechas, mercados, zonas escolares.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Confirmar con coordinación:</w:t>
      </w:r>
      <w:r>
        <w:rPr/>
        <w:t xml:space="preserve"> si hay dudas sobre mejor ruta.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8. 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reglada en conducción de emergencias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oficiales de coordinación y comunicación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El conocimiento local y la experiencia profesional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sistemas de gestión de rutas institucionales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 selección de ruta es </w:t>
      </w:r>
      <w:r>
        <w:rPr>
          <w:b/>
        </w:rPr>
        <w:t>decisión profesional</w:t>
      </w:r>
      <w:r>
        <w:rPr/>
        <w:t xml:space="preserve"> del equipo TES.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 </w:t>
      </w:r>
      <w:r>
        <w:rPr>
          <w:b/>
        </w:rPr>
        <w:t>seguridad siempre prevalece</w:t>
      </w:r>
      <w:r>
        <w:rPr/>
        <w:t xml:space="preserve"> sobre el tiempo ahorrado.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 </w:t>
      </w:r>
      <w:r>
        <w:rPr>
          <w:b/>
        </w:rPr>
        <w:t>comunicación clara</w:t>
      </w:r>
      <w:r>
        <w:rPr/>
        <w:t xml:space="preserve"> mejora la coordinación y eficiencia.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elegir</w:t>
      </w:r>
      <w:r>
        <w:rPr/>
        <w:t xml:space="preserve"> ruta peligrosa solo por velocidad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manipular</w:t>
      </w:r>
      <w:r>
        <w:rPr/>
        <w:t xml:space="preserve"> GPS durante la conducción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asumir</w:t>
      </w:r>
      <w:r>
        <w:rPr/>
        <w:t xml:space="preserve"> que ruta más corta es mejor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comunicar</w:t>
      </w:r>
      <w:r>
        <w:rPr/>
        <w:t xml:space="preserve"> cambios de ruta o retrasos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usar</w:t>
      </w:r>
      <w:r>
        <w:rPr/>
        <w:t xml:space="preserve"> criterio profesional sobre sugerencias de GPS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considerar</w:t>
      </w:r>
      <w:r>
        <w:rPr/>
        <w:t xml:space="preserve"> seguridad y accesibilidad, no solo distancia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Técnica:** Pendiente de validación por unidad de formación y coordinación operativa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Fin del Capítulo 7.4**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07 5 PROTOCOLOS SEGURIDAD EN ESCENA</w:t>
      </w:r>
    </w:p>
    <w:p>
      <w:pPr>
        <w:pStyle w:val="Ttulo1"/>
        <w:rPr/>
      </w:pPr>
      <w:r>
        <w:rPr/>
        <w:t>7.5 – Protocolos de Seguridad en Escena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Bloque:** 7 – Conducción y Seguridad Vial</w:t>
      </w:r>
    </w:p>
    <w:p>
      <w:pPr>
        <w:pStyle w:val="ListBullet"/>
        <w:numPr>
          <w:ilvl w:val="0"/>
          <w:numId w:val="2"/>
        </w:numPr>
        <w:rPr/>
      </w:pPr>
      <w:r>
        <w:rPr/>
        <w:t>Capítulo:** 7.5</w:t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2024-12-15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Operativo - Procedimiento TES</w:t>
      </w:r>
    </w:p>
    <w:p>
      <w:pPr>
        <w:pStyle w:val="ListBullet"/>
        <w:numPr>
          <w:ilvl w:val="0"/>
          <w:numId w:val="2"/>
        </w:numPr>
        <w:rPr/>
      </w:pPr>
      <w:r>
        <w:rPr/>
        <w:t>Aplicable a:** TES</w:t>
      </w:r>
    </w:p>
    <w:p>
      <w:pPr>
        <w:pStyle w:val="ListBullet"/>
        <w:numPr>
          <w:ilvl w:val="0"/>
          <w:numId w:val="2"/>
        </w:numPr>
        <w:rPr/>
      </w:pPr>
      <w:r>
        <w:rPr/>
        <w:t>Objetivo principal:** Evaluación y gestión de seguridad al llegar y trabajar en escenas de emergencia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Evaluar y gestionar riesgos en escenas de emergencia, estableciendo protocolos de seguridad que protejan al equipo TES, al paciente y a otros presentes, antes y durante la intervención.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</w:t>
      </w:r>
      <w:r>
        <w:rPr>
          <w:b/>
        </w:rPr>
        <w:t>seguridad operativa en escena</w:t>
      </w:r>
      <w:r>
        <w:rPr/>
        <w:t xml:space="preserve">, aplicando principio fundamental: </w:t>
      </w:r>
      <w:r>
        <w:rPr>
          <w:b/>
        </w:rPr>
        <w:t>"Ningún paciente vale tu vida"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 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2.1 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Evaluación inicial de escena</w:t>
      </w:r>
      <w:r>
        <w:rPr/>
        <w:t xml:space="preserve"> (técnica B.E.S.).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Aparcamiento táctico</w:t>
      </w:r>
      <w:r>
        <w:rPr/>
        <w:t xml:space="preserve"> y posicionamiento seguro.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Equipo de Protección Individual (EPI)</w:t>
      </w:r>
      <w:r>
        <w:rPr/>
        <w:t xml:space="preserve"> de escena.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Gestión de riesgos específicos</w:t>
      </w:r>
      <w:r>
        <w:rPr/>
        <w:t xml:space="preserve"> (tráfico, multitudes, violencia).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2.2 Límites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NO cubre:**</w:t>
      </w:r>
    </w:p>
    <w:p>
      <w:pPr>
        <w:pStyle w:val="ListBullet"/>
        <w:numPr>
          <w:ilvl w:val="0"/>
          <w:numId w:val="2"/>
        </w:numPr>
        <w:rPr/>
      </w:pPr>
      <w:r>
        <w:rPr/>
        <w:t>Técnicas de rescate avanzado (competencia de bomberos).</w:t>
      </w:r>
    </w:p>
    <w:p>
      <w:pPr>
        <w:pStyle w:val="ListBullet"/>
        <w:numPr>
          <w:ilvl w:val="0"/>
          <w:numId w:val="2"/>
        </w:numPr>
        <w:rPr/>
      </w:pPr>
      <w:r>
        <w:rPr/>
        <w:t>Protocolos específicos de materiales peligrosos (HAZMAT).</w:t>
      </w:r>
    </w:p>
    <w:p>
      <w:pPr>
        <w:pStyle w:val="ListBullet"/>
        <w:numPr>
          <w:ilvl w:val="0"/>
          <w:numId w:val="2"/>
        </w:numPr>
        <w:rPr/>
      </w:pPr>
      <w:r>
        <w:rPr/>
        <w:t>Intervención en situaciones de violencia activa (competencia de policía).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SÍ cubre:**</w:t>
      </w:r>
    </w:p>
    <w:p>
      <w:pPr>
        <w:pStyle w:val="ListBullet"/>
        <w:numPr>
          <w:ilvl w:val="0"/>
          <w:numId w:val="2"/>
        </w:numPr>
        <w:rPr/>
      </w:pPr>
      <w:r>
        <w:rPr/>
        <w:t>Evaluación y gestión de seguridad aplicable por TES.</w:t>
      </w:r>
    </w:p>
    <w:p>
      <w:pPr>
        <w:pStyle w:val="ListBullet"/>
        <w:numPr>
          <w:ilvl w:val="0"/>
          <w:numId w:val="2"/>
        </w:numPr>
        <w:rPr/>
      </w:pPr>
      <w:r>
        <w:rPr/>
        <w:t>Protocolos de protección personal básicos.</w:t>
      </w:r>
    </w:p>
    <w:p>
      <w:pPr>
        <w:pStyle w:val="ListBullet"/>
        <w:numPr>
          <w:ilvl w:val="0"/>
          <w:numId w:val="2"/>
        </w:numPr>
        <w:rPr/>
      </w:pPr>
      <w:r>
        <w:rPr/>
        <w:t>Reconocimiento de escenas no seguras.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Integración:**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Se aplica sobre </w:t>
      </w:r>
      <w:r>
        <w:rPr>
          <w:b/>
        </w:rPr>
        <w:t>7.0-7.4</w:t>
      </w:r>
      <w:r>
        <w:rPr/>
        <w:t xml:space="preserve"> (conducción y llegada a escena).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Relacionado con </w:t>
      </w:r>
      <w:r>
        <w:rPr>
          <w:b/>
        </w:rPr>
        <w:t>intervención asistencial (Bloques 1-6)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Vinculado a </w:t>
      </w:r>
      <w:r>
        <w:rPr>
          <w:b/>
        </w:rPr>
        <w:t>coordinación con otros servicios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 EVALUACIÓN INICIAL: "ENTRAR CON LOS OJOS"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3.1 Técnica B.E.S. (desde el vehículo)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Evaluar ANTES de salir del vehículo:**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 - Biohazard (Riesgos biológicos):**</w:t>
      </w:r>
    </w:p>
    <w:p>
      <w:pPr>
        <w:pStyle w:val="ListNumber"/>
        <w:numPr>
          <w:ilvl w:val="0"/>
          <w:numId w:val="5"/>
        </w:numPr>
        <w:rPr/>
      </w:pPr>
      <w:r>
        <w:rPr/>
        <w:t>¿Hay sangre o fluidos corporales visibles?</w:t>
      </w:r>
    </w:p>
    <w:p>
      <w:pPr>
        <w:pStyle w:val="ListNumber"/>
        <w:numPr>
          <w:ilvl w:val="0"/>
          <w:numId w:val="5"/>
        </w:numPr>
        <w:rPr/>
      </w:pPr>
      <w:r>
        <w:rPr/>
        <w:t>¿Materiales peligrosos o sustancias desconocidas?</w:t>
      </w:r>
    </w:p>
    <w:p>
      <w:pPr>
        <w:pStyle w:val="ListNumber"/>
        <w:numPr>
          <w:ilvl w:val="0"/>
          <w:numId w:val="5"/>
        </w:numPr>
        <w:rPr/>
      </w:pPr>
      <w:r>
        <w:rPr/>
        <w:t>¿Riesgo de exposición a enfermedades transmisibles?</w:t>
      </w:r>
    </w:p>
    <w:p>
      <w:pPr>
        <w:pStyle w:val="ListNumber"/>
        <w:numPr>
          <w:ilvl w:val="0"/>
          <w:numId w:val="5"/>
        </w:numPr>
        <w:rPr/>
      </w:pPr>
      <w:r>
        <w:rPr/>
        <w:t>¿Necesito EPI adicional antes de acercarme?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 - Environmental (Riesgos ambientales):**</w:t>
      </w:r>
    </w:p>
    <w:p>
      <w:pPr>
        <w:pStyle w:val="ListNumber"/>
        <w:numPr>
          <w:ilvl w:val="0"/>
          <w:numId w:val="5"/>
        </w:numPr>
        <w:rPr/>
      </w:pPr>
      <w:r>
        <w:rPr/>
        <w:t>¿Tráfico activo cerca de la escena?</w:t>
      </w:r>
    </w:p>
    <w:p>
      <w:pPr>
        <w:pStyle w:val="ListNumber"/>
        <w:numPr>
          <w:ilvl w:val="0"/>
          <w:numId w:val="5"/>
        </w:numPr>
        <w:rPr/>
      </w:pPr>
      <w:r>
        <w:rPr/>
        <w:t>¿Incendio, humo o riesgo de explosión?</w:t>
      </w:r>
    </w:p>
    <w:p>
      <w:pPr>
        <w:pStyle w:val="ListNumber"/>
        <w:numPr>
          <w:ilvl w:val="0"/>
          <w:numId w:val="5"/>
        </w:numPr>
        <w:rPr/>
      </w:pPr>
      <w:r>
        <w:rPr/>
        <w:t>¿Estructuras inestables o riesgo de derrumbe?</w:t>
      </w:r>
    </w:p>
    <w:p>
      <w:pPr>
        <w:pStyle w:val="ListNumber"/>
        <w:numPr>
          <w:ilvl w:val="0"/>
          <w:numId w:val="5"/>
        </w:numPr>
        <w:rPr/>
      </w:pPr>
      <w:r>
        <w:rPr/>
        <w:t>¿Condiciones climáticas peligrosas (rayos, viento extremo)?</w:t>
      </w:r>
    </w:p>
    <w:p>
      <w:pPr>
        <w:pStyle w:val="ListNumber"/>
        <w:numPr>
          <w:ilvl w:val="0"/>
          <w:numId w:val="5"/>
        </w:numPr>
        <w:rPr/>
      </w:pPr>
      <w:r>
        <w:rPr/>
        <w:t>¿Cables eléctricos caídos o riesgo eléctrico?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 - Safety (Riesgos de seguridad personal):**</w:t>
      </w:r>
    </w:p>
    <w:p>
      <w:pPr>
        <w:pStyle w:val="ListNumber"/>
        <w:numPr>
          <w:ilvl w:val="0"/>
          <w:numId w:val="5"/>
        </w:numPr>
        <w:rPr/>
      </w:pPr>
      <w:r>
        <w:rPr/>
        <w:t>¿Agresividad o violencia visible?</w:t>
      </w:r>
    </w:p>
    <w:p>
      <w:pPr>
        <w:pStyle w:val="ListNumber"/>
        <w:numPr>
          <w:ilvl w:val="0"/>
          <w:numId w:val="5"/>
        </w:numPr>
        <w:rPr/>
      </w:pPr>
      <w:r>
        <w:rPr/>
        <w:t>¿Armas visibles o amenazas percibidas?</w:t>
      </w:r>
    </w:p>
    <w:p>
      <w:pPr>
        <w:pStyle w:val="ListNumber"/>
        <w:numPr>
          <w:ilvl w:val="0"/>
          <w:numId w:val="5"/>
        </w:numPr>
        <w:rPr/>
      </w:pPr>
      <w:r>
        <w:rPr/>
        <w:t>¿Multitudes hostiles o descontroladas?</w:t>
      </w:r>
    </w:p>
    <w:p>
      <w:pPr>
        <w:pStyle w:val="ListNumber"/>
        <w:numPr>
          <w:ilvl w:val="0"/>
          <w:numId w:val="5"/>
        </w:numPr>
        <w:rPr/>
      </w:pPr>
      <w:r>
        <w:rPr/>
        <w:t>¿Animales agresivos?</w:t>
      </w:r>
    </w:p>
    <w:p>
      <w:pPr>
        <w:pStyle w:val="ListNumber"/>
        <w:numPr>
          <w:ilvl w:val="0"/>
          <w:numId w:val="5"/>
        </w:numPr>
        <w:rPr/>
      </w:pPr>
      <w:r>
        <w:rPr/>
        <w:t>¿Escena de crimen activo?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Decisión operativa:**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Si </w:t>
      </w:r>
      <w:r>
        <w:rPr>
          <w:b/>
        </w:rPr>
        <w:t>cualquier factor B.E.S. indica peligro inminente:</w:t>
      </w:r>
      <w:r>
        <w:rPr/>
        <w:t xml:space="preserve"> NO ENTRAR.</w:t>
      </w:r>
    </w:p>
    <w:p>
      <w:pPr>
        <w:pStyle w:val="ListBullet"/>
        <w:numPr>
          <w:ilvl w:val="0"/>
          <w:numId w:val="2"/>
        </w:numPr>
        <w:rPr/>
      </w:pPr>
      <w:r>
        <w:rPr/>
        <w:t>Esperar a servicios de seguridad (policía) o especializados (bomberos).</w:t>
      </w:r>
    </w:p>
    <w:p>
      <w:pPr>
        <w:pStyle w:val="ListBullet"/>
        <w:numPr>
          <w:ilvl w:val="0"/>
          <w:numId w:val="2"/>
        </w:numPr>
        <w:rPr/>
      </w:pPr>
      <w:r>
        <w:rPr/>
        <w:t>Activar protocolo "scene not safe" según protocolo institucional.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 APARCAMIENTO TÁCTICO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4.1 Posición de bloqueo/escudo (45º)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Objetivo:**</w:t>
      </w:r>
    </w:p>
    <w:p>
      <w:pPr>
        <w:pStyle w:val="ListBullet"/>
        <w:numPr>
          <w:ilvl w:val="0"/>
          <w:numId w:val="2"/>
        </w:numPr>
        <w:rPr/>
      </w:pPr>
      <w:r>
        <w:rPr/>
        <w:t>Crear zona de trabajo protegida del tráfico.</w:t>
      </w:r>
    </w:p>
    <w:p>
      <w:pPr>
        <w:pStyle w:val="ListBullet"/>
        <w:numPr>
          <w:ilvl w:val="0"/>
          <w:numId w:val="2"/>
        </w:numPr>
        <w:rPr/>
      </w:pPr>
      <w:r>
        <w:rPr/>
        <w:t>Usar el vehículo como barrera física.</w:t>
      </w:r>
    </w:p>
    <w:p>
      <w:pPr>
        <w:pStyle w:val="ListBullet"/>
        <w:numPr>
          <w:ilvl w:val="0"/>
          <w:numId w:val="2"/>
        </w:numPr>
        <w:rPr/>
      </w:pPr>
      <w:r>
        <w:rPr/>
        <w:t>Iluminar la escena con los faros.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ListNumber"/>
        <w:numPr>
          <w:ilvl w:val="0"/>
          <w:numId w:val="5"/>
        </w:numPr>
        <w:rPr/>
      </w:pPr>
      <w:r>
        <w:rPr/>
        <w:t>Posicionar ambulancia en ángulo de 45º respecto al tráfico.</w:t>
      </w:r>
    </w:p>
    <w:p>
      <w:pPr>
        <w:pStyle w:val="ListNumber"/>
        <w:numPr>
          <w:ilvl w:val="0"/>
          <w:numId w:val="5"/>
        </w:numPr>
        <w:rPr/>
      </w:pPr>
      <w:r>
        <w:rPr/>
        <w:t>Bloquear carril(s) necesario(s) para crear zona segura.</w:t>
      </w:r>
    </w:p>
    <w:p>
      <w:pPr>
        <w:pStyle w:val="ListNumber"/>
        <w:numPr>
          <w:ilvl w:val="0"/>
          <w:numId w:val="5"/>
        </w:numPr>
        <w:rPr/>
      </w:pPr>
      <w:r>
        <w:rPr/>
        <w:t>Dejar espacio suficiente para trabajar alrededor del paciente.</w:t>
      </w:r>
    </w:p>
    <w:p>
      <w:pPr>
        <w:pStyle w:val="ListNumber"/>
        <w:numPr>
          <w:ilvl w:val="0"/>
          <w:numId w:val="5"/>
        </w:numPr>
        <w:rPr/>
      </w:pPr>
      <w:r>
        <w:rPr/>
        <w:t>Orientar faros hacia la zona de trabajo (iluminación).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Consideraciones:**</w:t>
      </w:r>
    </w:p>
    <w:p>
      <w:pPr>
        <w:pStyle w:val="ListBullet"/>
        <w:numPr>
          <w:ilvl w:val="0"/>
          <w:numId w:val="2"/>
        </w:numPr>
        <w:rPr/>
      </w:pPr>
      <w:r>
        <w:rPr/>
        <w:t>No bloquear completamente el acceso de otros servicios.</w:t>
      </w:r>
    </w:p>
    <w:p>
      <w:pPr>
        <w:pStyle w:val="ListBullet"/>
        <w:numPr>
          <w:ilvl w:val="0"/>
          <w:numId w:val="2"/>
        </w:numPr>
        <w:rPr/>
      </w:pPr>
      <w:r>
        <w:rPr/>
        <w:t>Dejar "ángulo de fuga" por si hay que evacuar rápidamente.</w:t>
      </w:r>
    </w:p>
    <w:p>
      <w:pPr>
        <w:pStyle w:val="ListBullet"/>
        <w:numPr>
          <w:ilvl w:val="0"/>
          <w:numId w:val="2"/>
        </w:numPr>
        <w:rPr/>
      </w:pPr>
      <w:r>
        <w:rPr/>
        <w:t>Considerar dirección del tráfico y viento (para humo/gases).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4.2 Posicionamiento en diferentes escenarios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 carretera/autopista:**</w:t>
      </w:r>
    </w:p>
    <w:p>
      <w:pPr>
        <w:pStyle w:val="ListBullet"/>
        <w:numPr>
          <w:ilvl w:val="0"/>
          <w:numId w:val="2"/>
        </w:numPr>
        <w:rPr/>
      </w:pPr>
      <w:r>
        <w:rPr/>
        <w:t>Posición de bloqueo más agresiva (más carriles bloqueados).</w:t>
      </w:r>
    </w:p>
    <w:p>
      <w:pPr>
        <w:pStyle w:val="ListBullet"/>
        <w:numPr>
          <w:ilvl w:val="0"/>
          <w:numId w:val="2"/>
        </w:numPr>
        <w:rPr/>
      </w:pPr>
      <w:r>
        <w:rPr/>
        <w:t>Luces de emergencia adicionales (conos, balizas).</w:t>
      </w:r>
    </w:p>
    <w:p>
      <w:pPr>
        <w:pStyle w:val="ListBullet"/>
        <w:numPr>
          <w:ilvl w:val="0"/>
          <w:numId w:val="2"/>
        </w:numPr>
        <w:rPr/>
      </w:pPr>
      <w:r>
        <w:rPr/>
        <w:t>Chalecos reflectantes obligatorios para todo el equipo.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 ciudad:**</w:t>
      </w:r>
    </w:p>
    <w:p>
      <w:pPr>
        <w:pStyle w:val="ListBullet"/>
        <w:numPr>
          <w:ilvl w:val="0"/>
          <w:numId w:val="2"/>
        </w:numPr>
        <w:rPr/>
      </w:pPr>
      <w:r>
        <w:rPr/>
        <w:t>Considerar impacto en tráfico (no bloquear intersecciones críticas si es posible).</w:t>
      </w:r>
    </w:p>
    <w:p>
      <w:pPr>
        <w:pStyle w:val="ListBullet"/>
        <w:numPr>
          <w:ilvl w:val="0"/>
          <w:numId w:val="2"/>
        </w:numPr>
        <w:rPr/>
      </w:pPr>
      <w:r>
        <w:rPr/>
        <w:t>Protección de peatones y curiosos.</w:t>
      </w:r>
    </w:p>
    <w:p>
      <w:pPr>
        <w:pStyle w:val="ListBullet"/>
        <w:numPr>
          <w:ilvl w:val="0"/>
          <w:numId w:val="2"/>
        </w:numPr>
        <w:rPr/>
      </w:pPr>
      <w:r>
        <w:rPr/>
        <w:t>Coordinación con policía si es necesario para control de tráfico.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 zonas residenciales:**</w:t>
      </w:r>
    </w:p>
    <w:p>
      <w:pPr>
        <w:pStyle w:val="ListBullet"/>
        <w:numPr>
          <w:ilvl w:val="0"/>
          <w:numId w:val="2"/>
        </w:numPr>
        <w:rPr/>
      </w:pPr>
      <w:r>
        <w:rPr/>
        <w:t>Respetar accesos de vecinos cuando sea posible.</w:t>
      </w:r>
    </w:p>
    <w:p>
      <w:pPr>
        <w:pStyle w:val="ListBullet"/>
        <w:numPr>
          <w:ilvl w:val="0"/>
          <w:numId w:val="2"/>
        </w:numPr>
        <w:rPr/>
      </w:pPr>
      <w:r>
        <w:rPr/>
        <w:t>Protección de zona de trabajo de curiosos.</w:t>
      </w:r>
    </w:p>
    <w:p>
      <w:pPr>
        <w:pStyle w:val="ListBullet"/>
        <w:numPr>
          <w:ilvl w:val="0"/>
          <w:numId w:val="2"/>
        </w:numPr>
        <w:rPr/>
      </w:pPr>
      <w:r>
        <w:rPr/>
        <w:t>Comunicación con familiares/vecinos sobre necesidad de espacio.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5. EQUIPO DE PROTECCIÓN INDIVIDUAL (EPI) DE ESCENA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5.1 EPI mínimo obligatorio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Chaleco reflectante de alta visibilidad:**</w:t>
      </w:r>
    </w:p>
    <w:p>
      <w:pPr>
        <w:pStyle w:val="ListBullet"/>
        <w:numPr>
          <w:ilvl w:val="0"/>
          <w:numId w:val="2"/>
        </w:numPr>
        <w:rPr/>
      </w:pPr>
      <w:r>
        <w:rPr/>
        <w:t>Norma EN ISO 20471 (alta visibilidad).</w:t>
      </w:r>
    </w:p>
    <w:p>
      <w:pPr>
        <w:pStyle w:val="ListBullet"/>
        <w:numPr>
          <w:ilvl w:val="0"/>
          <w:numId w:val="2"/>
        </w:numPr>
        <w:rPr/>
      </w:pPr>
      <w:r>
        <w:rPr/>
        <w:t>Obligatorio para TODO el personal fuera del vehículo.</w:t>
      </w:r>
    </w:p>
    <w:p>
      <w:pPr>
        <w:pStyle w:val="ListBullet"/>
        <w:numPr>
          <w:ilvl w:val="0"/>
          <w:numId w:val="2"/>
        </w:numPr>
        <w:rPr/>
      </w:pPr>
      <w:r>
        <w:rPr/>
        <w:t>Debe estar visible desde todos los ángulos.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5.2 EPI según escenario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Protección de cabeza:**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Casco:</w:t>
      </w:r>
      <w:r>
        <w:rPr/>
        <w:t xml:space="preserve"> escenas de tráfico, estructuras inestables, rescates.</w:t>
      </w:r>
    </w:p>
    <w:p>
      <w:pPr>
        <w:pStyle w:val="ListBullet"/>
        <w:numPr>
          <w:ilvl w:val="0"/>
          <w:numId w:val="2"/>
        </w:numPr>
        <w:rPr/>
      </w:pPr>
      <w:r>
        <w:rPr/>
        <w:t>Tipo según riesgo (protección contra impacto, objetos que caen).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Protección de manos:**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Guantes de trabajo/rescate:</w:t>
      </w:r>
      <w:r>
        <w:rPr/>
        <w:t xml:space="preserve"> manipulación de objetos, estructuras.</w:t>
      </w:r>
    </w:p>
    <w:p>
      <w:pPr>
        <w:pStyle w:val="ListBullet"/>
        <w:numPr>
          <w:ilvl w:val="0"/>
          <w:numId w:val="2"/>
        </w:numPr>
        <w:rPr/>
      </w:pPr>
      <w:r>
        <w:rPr/>
        <w:t>Diferentes de guantes médicos (más gruesos, protección contra cortes).</w:t>
      </w:r>
    </w:p>
    <w:p>
      <w:pPr>
        <w:pStyle w:val="ListBullet"/>
        <w:numPr>
          <w:ilvl w:val="0"/>
          <w:numId w:val="2"/>
        </w:numPr>
        <w:rPr/>
      </w:pPr>
      <w:r>
        <w:rPr/>
        <w:t>Usar sobre guantes médicos si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Protección ocular:**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Gafas de protección:</w:t>
      </w:r>
      <w:r>
        <w:rPr/>
        <w:t xml:space="preserve"> riesgo de proyecciones, salpicaduras, partículas.</w:t>
      </w:r>
    </w:p>
    <w:p>
      <w:pPr>
        <w:pStyle w:val="ListBullet"/>
        <w:numPr>
          <w:ilvl w:val="0"/>
          <w:numId w:val="2"/>
        </w:numPr>
        <w:rPr/>
      </w:pPr>
      <w:r>
        <w:rPr/>
        <w:t>Obligatorio en escenas con riesgo de exposición a fluidos.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Protección respiratoria:**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Mascarilla FFP2/FFP3:</w:t>
      </w:r>
      <w:r>
        <w:rPr/>
        <w:t xml:space="preserve"> riesgo de aerosoles, humo, polvo.</w:t>
      </w:r>
    </w:p>
    <w:p>
      <w:pPr>
        <w:pStyle w:val="ListBullet"/>
        <w:numPr>
          <w:ilvl w:val="0"/>
          <w:numId w:val="2"/>
        </w:numPr>
        <w:rPr/>
      </w:pPr>
      <w:r>
        <w:rPr/>
        <w:t>Según evaluación de riesgo específico.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Protección de pies:**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Calzado de seguridad:</w:t>
      </w:r>
      <w:r>
        <w:rPr/>
        <w:t xml:space="preserve"> protección contra objetos que caen, punzantes.</w:t>
      </w:r>
    </w:p>
    <w:p>
      <w:pPr>
        <w:pStyle w:val="ListBullet"/>
        <w:numPr>
          <w:ilvl w:val="0"/>
          <w:numId w:val="2"/>
        </w:numPr>
        <w:rPr/>
      </w:pPr>
      <w:r>
        <w:rPr/>
        <w:t>Obligatorio en escenas de tráfico o estructuras.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6. GESTIÓN DE RIESGOS ESPECÍFICOS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6.1 Tráfico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Riesgos:**</w:t>
      </w:r>
    </w:p>
    <w:p>
      <w:pPr>
        <w:pStyle w:val="ListBullet"/>
        <w:numPr>
          <w:ilvl w:val="0"/>
          <w:numId w:val="2"/>
        </w:numPr>
        <w:rPr/>
      </w:pPr>
      <w:r>
        <w:rPr/>
        <w:t>Vehículos que no ven la escena a tiempo.</w:t>
      </w:r>
    </w:p>
    <w:p>
      <w:pPr>
        <w:pStyle w:val="ListBullet"/>
        <w:numPr>
          <w:ilvl w:val="0"/>
          <w:numId w:val="2"/>
        </w:numPr>
        <w:rPr/>
      </w:pPr>
      <w:r>
        <w:rPr/>
        <w:t>Conductores distraídos o bajo influencia.</w:t>
      </w:r>
    </w:p>
    <w:p>
      <w:pPr>
        <w:pStyle w:val="ListBullet"/>
        <w:numPr>
          <w:ilvl w:val="0"/>
          <w:numId w:val="2"/>
        </w:numPr>
        <w:rPr/>
      </w:pPr>
      <w:r>
        <w:rPr/>
        <w:t>Velocidad excesiva en vías rápidas.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Medidas preventivas:**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Chalecos reflectantes</w:t>
      </w:r>
      <w:r>
        <w:rPr/>
        <w:t xml:space="preserve"> para todo el equipo.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Conos o balizas</w:t>
      </w:r>
      <w:r>
        <w:rPr/>
        <w:t xml:space="preserve"> para señalizar zona de trabajo.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Luces de emergencia adicionales</w:t>
      </w:r>
      <w:r>
        <w:rPr/>
        <w:t xml:space="preserve"> (balizas portátiles).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Nunca dar la espalda al tráfico</w:t>
      </w:r>
      <w:r>
        <w:rPr/>
        <w:t xml:space="preserve"> cuando sea posible.</w:t>
      </w:r>
    </w:p>
    <w:p>
      <w:pPr>
        <w:pStyle w:val="ListNumber"/>
        <w:numPr>
          <w:ilvl w:val="0"/>
          <w:numId w:val="5"/>
        </w:numPr>
        <w:rPr/>
      </w:pPr>
      <w:r>
        <w:rPr>
          <w:b/>
        </w:rPr>
        <w:t>Designar "vigilante de tráfico"</w:t>
      </w:r>
      <w:r>
        <w:rPr/>
        <w:t xml:space="preserve"> si es necesario (con chaleco y señalización).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Protocolo si vehículo se aproxima peligrosamente:**</w:t>
      </w:r>
    </w:p>
    <w:p>
      <w:pPr>
        <w:pStyle w:val="ListBullet"/>
        <w:numPr>
          <w:ilvl w:val="0"/>
          <w:numId w:val="2"/>
        </w:numPr>
        <w:rPr/>
      </w:pPr>
      <w:r>
        <w:rPr/>
        <w:t>Alertar al equipo con voz fuerte: "¡Coche!"</w:t>
      </w:r>
    </w:p>
    <w:p>
      <w:pPr>
        <w:pStyle w:val="ListBullet"/>
        <w:numPr>
          <w:ilvl w:val="0"/>
          <w:numId w:val="2"/>
        </w:numPr>
        <w:rPr/>
      </w:pPr>
      <w:r>
        <w:rPr/>
        <w:t>Moverse inmediatamente a zona segura (detrás de ambulancia o fuera de calzada).</w:t>
      </w:r>
    </w:p>
    <w:p>
      <w:pPr>
        <w:pStyle w:val="ListBullet"/>
        <w:numPr>
          <w:ilvl w:val="0"/>
          <w:numId w:val="2"/>
        </w:numPr>
        <w:rPr/>
      </w:pPr>
      <w:r>
        <w:rPr/>
        <w:t>No intentar detener vehículo con gestos o cuerpo.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6.2 Multitudes/Familiares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Riesgos:**</w:t>
      </w:r>
    </w:p>
    <w:p>
      <w:pPr>
        <w:pStyle w:val="ListBullet"/>
        <w:numPr>
          <w:ilvl w:val="0"/>
          <w:numId w:val="2"/>
        </w:numPr>
        <w:rPr/>
      </w:pPr>
      <w:r>
        <w:rPr/>
        <w:t>Interferencia con atención al paciente.</w:t>
      </w:r>
    </w:p>
    <w:p>
      <w:pPr>
        <w:pStyle w:val="ListBullet"/>
        <w:numPr>
          <w:ilvl w:val="0"/>
          <w:numId w:val="2"/>
        </w:numPr>
        <w:rPr/>
      </w:pPr>
      <w:r>
        <w:rPr/>
        <w:t>Agresividad por estrés o emociones.</w:t>
      </w:r>
    </w:p>
    <w:p>
      <w:pPr>
        <w:pStyle w:val="ListBullet"/>
        <w:numPr>
          <w:ilvl w:val="0"/>
          <w:numId w:val="2"/>
        </w:numPr>
        <w:rPr/>
      </w:pPr>
      <w:r>
        <w:rPr/>
        <w:t>Riesgo de exposición a enfermedades si hay contacto físico.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Técnicas de gestión:**</w:t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Comunicación calmada y firme:</w:t>
      </w:r>
    </w:p>
    <w:p>
      <w:pPr>
        <w:pStyle w:val="ListBullet"/>
        <w:numPr>
          <w:ilvl w:val="0"/>
          <w:numId w:val="2"/>
        </w:numPr>
        <w:rPr/>
      </w:pPr>
      <w:r>
        <w:rPr/>
        <w:t>"Entendemos su preocupación, necesitamos espacio para trabajar."</w:t>
      </w:r>
    </w:p>
    <w:p>
      <w:pPr>
        <w:pStyle w:val="ListBullet"/>
        <w:numPr>
          <w:ilvl w:val="0"/>
          <w:numId w:val="2"/>
        </w:numPr>
        <w:rPr/>
      </w:pPr>
      <w:r>
        <w:rPr/>
        <w:t>"Por seguridad del paciente, necesitamos que se aparten."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Establecer perímetro verbal:</w:t>
      </w:r>
    </w:p>
    <w:p>
      <w:pPr>
        <w:pStyle w:val="ListBullet"/>
        <w:numPr>
          <w:ilvl w:val="0"/>
          <w:numId w:val="2"/>
        </w:numPr>
        <w:rPr/>
      </w:pPr>
      <w:r>
        <w:rPr/>
        <w:t>"Por favor, manténganse a esta distancia."</w:t>
      </w:r>
    </w:p>
    <w:p>
      <w:pPr>
        <w:pStyle w:val="ListBullet"/>
        <w:numPr>
          <w:ilvl w:val="0"/>
          <w:numId w:val="2"/>
        </w:numPr>
        <w:rPr/>
      </w:pPr>
      <w:r>
        <w:rPr/>
        <w:t>Usar barreras físicas si disponible (cinta, conos).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Designar persona de contacto:</w:t>
      </w:r>
    </w:p>
    <w:p>
      <w:pPr>
        <w:pStyle w:val="ListBullet"/>
        <w:numPr>
          <w:ilvl w:val="0"/>
          <w:numId w:val="2"/>
        </w:numPr>
        <w:rPr/>
      </w:pPr>
      <w:r>
        <w:rPr/>
        <w:t>Identificar familiar más calmado como interlocutor.</w:t>
      </w:r>
    </w:p>
    <w:p>
      <w:pPr>
        <w:pStyle w:val="ListBullet"/>
        <w:numPr>
          <w:ilvl w:val="0"/>
          <w:numId w:val="2"/>
        </w:numPr>
        <w:rPr/>
      </w:pPr>
      <w:r>
        <w:rPr/>
        <w:t>Pedirle que gestione a otros familiares.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Si situación se descontrola:</w:t>
      </w:r>
    </w:p>
    <w:p>
      <w:pPr>
        <w:pStyle w:val="ListBullet"/>
        <w:numPr>
          <w:ilvl w:val="0"/>
          <w:numId w:val="2"/>
        </w:numPr>
        <w:rPr/>
      </w:pPr>
      <w:r>
        <w:rPr/>
        <w:t>Solicitar apoyo de policía.</w:t>
      </w:r>
    </w:p>
    <w:p>
      <w:pPr>
        <w:pStyle w:val="ListBullet"/>
        <w:numPr>
          <w:ilvl w:val="0"/>
          <w:numId w:val="2"/>
        </w:numPr>
        <w:rPr/>
      </w:pPr>
      <w:r>
        <w:rPr/>
        <w:t>Priorizar seguridad del equipo y paciente.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6.3 Violencia/Crimen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Máxima prioridad: seguridad del equipo**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 fundamental:**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Ningún paciente vale tu vida.</w:t>
      </w:r>
    </w:p>
    <w:p>
      <w:pPr>
        <w:pStyle w:val="ListBullet"/>
        <w:numPr>
          <w:ilvl w:val="0"/>
          <w:numId w:val="2"/>
        </w:numPr>
        <w:rPr/>
      </w:pPr>
      <w:r>
        <w:rPr/>
        <w:t>Si la escena no es segura, NO se entra.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Protocolo "scene not safe":**</w:t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Detectar indicadores de peligro:</w:t>
      </w:r>
    </w:p>
    <w:p>
      <w:pPr>
        <w:pStyle w:val="ListBullet"/>
        <w:numPr>
          <w:ilvl w:val="0"/>
          <w:numId w:val="2"/>
        </w:numPr>
        <w:rPr/>
      </w:pPr>
      <w:r>
        <w:rPr/>
        <w:t>Armas visibles.</w:t>
      </w:r>
    </w:p>
    <w:p>
      <w:pPr>
        <w:pStyle w:val="ListBullet"/>
        <w:numPr>
          <w:ilvl w:val="0"/>
          <w:numId w:val="2"/>
        </w:numPr>
        <w:rPr/>
      </w:pPr>
      <w:r>
        <w:rPr/>
        <w:t>Agresividad activa.</w:t>
      </w:r>
    </w:p>
    <w:p>
      <w:pPr>
        <w:pStyle w:val="ListBullet"/>
        <w:numPr>
          <w:ilvl w:val="0"/>
          <w:numId w:val="2"/>
        </w:numPr>
        <w:rPr/>
      </w:pPr>
      <w:r>
        <w:rPr/>
        <w:t>Escena de crimen reciente.</w:t>
      </w:r>
    </w:p>
    <w:p>
      <w:pPr>
        <w:pStyle w:val="ListBullet"/>
        <w:numPr>
          <w:ilvl w:val="0"/>
          <w:numId w:val="2"/>
        </w:numPr>
        <w:rPr/>
      </w:pPr>
      <w:r>
        <w:rPr/>
        <w:t>Amenazas verbales o físicas.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Acciones inmediatas:</w:t>
      </w:r>
    </w:p>
    <w:p>
      <w:pPr>
        <w:pStyle w:val="ListBullet"/>
        <w:numPr>
          <w:ilvl w:val="0"/>
          <w:numId w:val="2"/>
        </w:numPr>
        <w:rPr/>
      </w:pPr>
      <w:r>
        <w:rPr/>
        <w:t>NO entrar a la escena.</w:t>
      </w:r>
    </w:p>
    <w:p>
      <w:pPr>
        <w:pStyle w:val="ListBullet"/>
        <w:numPr>
          <w:ilvl w:val="0"/>
          <w:numId w:val="2"/>
        </w:numPr>
        <w:rPr/>
      </w:pPr>
      <w:r>
        <w:rPr/>
        <w:t>Retirarse a distancia segura.</w:t>
      </w:r>
    </w:p>
    <w:p>
      <w:pPr>
        <w:pStyle w:val="ListBullet"/>
        <w:numPr>
          <w:ilvl w:val="0"/>
          <w:numId w:val="2"/>
        </w:numPr>
        <w:rPr/>
      </w:pPr>
      <w:r>
        <w:rPr/>
        <w:t>Comunicar a coordinación: "Escena no segura, esperando a policía."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Esperar a policía:</w:t>
      </w:r>
    </w:p>
    <w:p>
      <w:pPr>
        <w:pStyle w:val="ListBullet"/>
        <w:numPr>
          <w:ilvl w:val="0"/>
          <w:numId w:val="2"/>
        </w:numPr>
        <w:rPr/>
      </w:pPr>
      <w:r>
        <w:rPr/>
        <w:t>Policía asegura la zona primero.</w:t>
      </w:r>
    </w:p>
    <w:p>
      <w:pPr>
        <w:pStyle w:val="ListBullet"/>
        <w:numPr>
          <w:ilvl w:val="0"/>
          <w:numId w:val="2"/>
        </w:numPr>
        <w:rPr/>
      </w:pPr>
      <w:r>
        <w:rPr/>
        <w:t>Solo entrar cuando policía confirma que es seguro.</w:t>
      </w:r>
    </w:p>
    <w:p>
      <w:pPr>
        <w:pStyle w:val="ListBullet"/>
        <w:numPr>
          <w:ilvl w:val="0"/>
          <w:numId w:val="2"/>
        </w:numPr>
        <w:rPr/>
      </w:pPr>
      <w:r>
        <w:rPr/>
        <w:t>Mantener comunicación con coordinación durante espera.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 violencia ocurre durante intervención:**</w:t>
      </w:r>
    </w:p>
    <w:p>
      <w:pPr>
        <w:pStyle w:val="ListBullet"/>
        <w:numPr>
          <w:ilvl w:val="0"/>
          <w:numId w:val="2"/>
        </w:numPr>
        <w:rPr/>
      </w:pPr>
      <w:r>
        <w:rPr/>
        <w:t>Abandonar escena inmediatamente si es seguro hacerlo.</w:t>
      </w:r>
    </w:p>
    <w:p>
      <w:pPr>
        <w:pStyle w:val="ListBullet"/>
        <w:numPr>
          <w:ilvl w:val="0"/>
          <w:numId w:val="2"/>
        </w:numPr>
        <w:rPr/>
      </w:pPr>
      <w:r>
        <w:rPr/>
        <w:t>Si no es seguro moverse: buscar refugio (dentro de ambulancia, detrás de barreras).</w:t>
      </w:r>
    </w:p>
    <w:p>
      <w:pPr>
        <w:pStyle w:val="ListBullet"/>
        <w:numPr>
          <w:ilvl w:val="0"/>
          <w:numId w:val="2"/>
        </w:numPr>
        <w:rPr/>
      </w:pPr>
      <w:r>
        <w:rPr/>
        <w:t>Activar protocolo de emergencia según institución.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7. COORDINACIÓN CON OTROS SERVICIOS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7.1 Llegada a escena con otros servicios presentes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Evaluación:**</w:t>
      </w:r>
    </w:p>
    <w:p>
      <w:pPr>
        <w:pStyle w:val="ListBullet"/>
        <w:numPr>
          <w:ilvl w:val="0"/>
          <w:numId w:val="2"/>
        </w:numPr>
        <w:rPr/>
      </w:pPr>
      <w:r>
        <w:rPr/>
        <w:t>Identificar qué servicios están presentes (policía, bomberos, otros sanitarios).</w:t>
      </w:r>
    </w:p>
    <w:p>
      <w:pPr>
        <w:pStyle w:val="ListBullet"/>
        <w:numPr>
          <w:ilvl w:val="0"/>
          <w:numId w:val="2"/>
        </w:numPr>
        <w:rPr/>
      </w:pPr>
      <w:r>
        <w:rPr/>
        <w:t>Identificar quién tiene mando de la escena.</w:t>
      </w:r>
    </w:p>
    <w:p>
      <w:pPr>
        <w:pStyle w:val="ListBullet"/>
        <w:numPr>
          <w:ilvl w:val="0"/>
          <w:numId w:val="2"/>
        </w:numPr>
        <w:rPr/>
      </w:pPr>
      <w:r>
        <w:rPr/>
        <w:t>Coordinar acciones para evitar interferencias.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Comunicación:**</w:t>
      </w:r>
    </w:p>
    <w:p>
      <w:pPr>
        <w:pStyle w:val="ListBullet"/>
        <w:numPr>
          <w:ilvl w:val="0"/>
          <w:numId w:val="2"/>
        </w:numPr>
        <w:rPr/>
      </w:pPr>
      <w:r>
        <w:rPr/>
        <w:t>Presentarse al mando de escena.</w:t>
      </w:r>
    </w:p>
    <w:p>
      <w:pPr>
        <w:pStyle w:val="ListBullet"/>
        <w:numPr>
          <w:ilvl w:val="0"/>
          <w:numId w:val="2"/>
        </w:numPr>
        <w:rPr/>
      </w:pPr>
      <w:r>
        <w:rPr/>
        <w:t>Informar sobre necesidades específicas (espacio, iluminación, acceso).</w:t>
      </w:r>
    </w:p>
    <w:p>
      <w:pPr>
        <w:pStyle w:val="ListBullet"/>
        <w:numPr>
          <w:ilvl w:val="0"/>
          <w:numId w:val="2"/>
        </w:numPr>
        <w:rPr/>
      </w:pPr>
      <w:r>
        <w:rPr/>
        <w:t>Coordinar movimientos y posicionamiento.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7.2 Roles y responsabilidades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Policía:**</w:t>
      </w:r>
    </w:p>
    <w:p>
      <w:pPr>
        <w:pStyle w:val="ListBullet"/>
        <w:numPr>
          <w:ilvl w:val="0"/>
          <w:numId w:val="2"/>
        </w:numPr>
        <w:rPr/>
      </w:pPr>
      <w:r>
        <w:rPr/>
        <w:t>Seguridad de la escena.</w:t>
      </w:r>
    </w:p>
    <w:p>
      <w:pPr>
        <w:pStyle w:val="ListBullet"/>
        <w:numPr>
          <w:ilvl w:val="0"/>
          <w:numId w:val="2"/>
        </w:numPr>
        <w:rPr/>
      </w:pPr>
      <w:r>
        <w:rPr/>
        <w:t>Control de tráfico.</w:t>
      </w:r>
    </w:p>
    <w:p>
      <w:pPr>
        <w:pStyle w:val="ListBullet"/>
        <w:numPr>
          <w:ilvl w:val="0"/>
          <w:numId w:val="2"/>
        </w:numPr>
        <w:rPr/>
      </w:pPr>
      <w:r>
        <w:rPr/>
        <w:t>Gestión de multitudes.</w:t>
      </w:r>
    </w:p>
    <w:p>
      <w:pPr>
        <w:pStyle w:val="ListBullet"/>
        <w:numPr>
          <w:ilvl w:val="0"/>
          <w:numId w:val="2"/>
        </w:numPr>
        <w:rPr/>
      </w:pPr>
      <w:r>
        <w:rPr/>
        <w:t>Asegurar escenas de crimen.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Bomberos:**</w:t>
      </w:r>
    </w:p>
    <w:p>
      <w:pPr>
        <w:pStyle w:val="ListBullet"/>
        <w:numPr>
          <w:ilvl w:val="0"/>
          <w:numId w:val="2"/>
        </w:numPr>
        <w:rPr/>
      </w:pPr>
      <w:r>
        <w:rPr/>
        <w:t>Rescate técnico.</w:t>
      </w:r>
    </w:p>
    <w:p>
      <w:pPr>
        <w:pStyle w:val="ListBullet"/>
        <w:numPr>
          <w:ilvl w:val="0"/>
          <w:numId w:val="2"/>
        </w:numPr>
        <w:rPr/>
      </w:pPr>
      <w:r>
        <w:rPr/>
        <w:t>Control de incendios.</w:t>
      </w:r>
    </w:p>
    <w:p>
      <w:pPr>
        <w:pStyle w:val="ListBullet"/>
        <w:numPr>
          <w:ilvl w:val="0"/>
          <w:numId w:val="2"/>
        </w:numPr>
        <w:rPr/>
      </w:pPr>
      <w:r>
        <w:rPr/>
        <w:t>Estabilización de estructuras.</w:t>
      </w:r>
    </w:p>
    <w:p>
      <w:pPr>
        <w:pStyle w:val="ListBullet"/>
        <w:numPr>
          <w:ilvl w:val="0"/>
          <w:numId w:val="2"/>
        </w:numPr>
        <w:rPr/>
      </w:pPr>
      <w:r>
        <w:rPr/>
        <w:t>Materiales peligrosos (HAZMAT).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TES/Sanitarios:**</w:t>
      </w:r>
    </w:p>
    <w:p>
      <w:pPr>
        <w:pStyle w:val="ListBullet"/>
        <w:numPr>
          <w:ilvl w:val="0"/>
          <w:numId w:val="2"/>
        </w:numPr>
        <w:rPr/>
      </w:pPr>
      <w:r>
        <w:rPr/>
        <w:t>Atención médica al paciente.</w:t>
      </w:r>
    </w:p>
    <w:p>
      <w:pPr>
        <w:pStyle w:val="ListBullet"/>
        <w:numPr>
          <w:ilvl w:val="0"/>
          <w:numId w:val="2"/>
        </w:numPr>
        <w:rPr/>
      </w:pPr>
      <w:r>
        <w:rPr/>
        <w:t>Estabilización y traslado.</w:t>
      </w:r>
    </w:p>
    <w:p>
      <w:pPr>
        <w:pStyle w:val="ListBullet"/>
        <w:numPr>
          <w:ilvl w:val="0"/>
          <w:numId w:val="2"/>
        </w:numPr>
        <w:rPr/>
      </w:pPr>
      <w:r>
        <w:rPr/>
        <w:t>Coordinación con hospital.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Cada servicio tiene su competencia.</w:t>
      </w:r>
    </w:p>
    <w:p>
      <w:pPr>
        <w:pStyle w:val="ListBullet"/>
        <w:numPr>
          <w:ilvl w:val="0"/>
          <w:numId w:val="2"/>
        </w:numPr>
        <w:rPr/>
      </w:pPr>
      <w:r>
        <w:rPr/>
        <w:t>Respetar roles y coordinar acciones.</w:t>
      </w:r>
    </w:p>
    <w:p>
      <w:pPr>
        <w:pStyle w:val="ListBullet"/>
        <w:numPr>
          <w:ilvl w:val="0"/>
          <w:numId w:val="2"/>
        </w:numPr>
        <w:rPr/>
      </w:pPr>
      <w:r>
        <w:rPr/>
        <w:t>No interferir en tareas de otros servicios.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8. RELACIÓN CON OTROS CAPÍTULOS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7.0-7.4</w:t>
      </w:r>
      <w:r>
        <w:rPr/>
        <w:t xml:space="preserve"> (conducción y llegada a escena)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Bloques 1-6</w:t>
      </w:r>
      <w:r>
        <w:rPr/>
        <w:t xml:space="preserve"> (intervención asistencial una vez escena segura)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8.0 – Gestión Operativa</w:t>
      </w:r>
      <w:r>
        <w:rPr/>
        <w:t xml:space="preserve"> (ciclo operativo completo)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8.2 – Coordinación y Comunicación</w:t>
      </w:r>
      <w:r>
        <w:rPr/>
        <w:t xml:space="preserve"> (comunicación con otros servicios)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9. PUNTOS CLAVE PARA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"Ningún paciente vale tu vida":</w:t>
      </w:r>
      <w:r>
        <w:rPr/>
        <w:t xml:space="preserve"> si escena no es segura, NO entrar.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B.E.S. antes de salir del vehículo:</w:t>
      </w:r>
      <w:r>
        <w:rPr/>
        <w:t xml:space="preserve"> Biohazard, Environmental, Safety.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EPI mínimo:</w:t>
      </w:r>
      <w:r>
        <w:rPr/>
        <w:t xml:space="preserve"> chaleco reflectante EN ISO 20471 obligatorio.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Aparcamiento táctico 45º:</w:t>
      </w:r>
      <w:r>
        <w:rPr/>
        <w:t xml:space="preserve"> usar ambulancia como escudo y para iluminar.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dar la espalda al tráfico:</w:t>
      </w:r>
      <w:r>
        <w:rPr/>
        <w:t xml:space="preserve"> designar vigilante si necesario.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Gestión de multitudes:</w:t>
      </w:r>
      <w:r>
        <w:rPr/>
        <w:t xml:space="preserve"> comunicación calmada y firme, establecer perímetro.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Violencia/Crimen:</w:t>
      </w:r>
      <w:r>
        <w:rPr/>
        <w:t xml:space="preserve"> esperar a policía, activar protocolo "scene not safe".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Coordinación con otros servicios:</w:t>
      </w:r>
      <w:r>
        <w:rPr/>
        <w:t xml:space="preserve"> respetar roles, comunicar necesidades.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Ángulo de fuga:</w:t>
      </w:r>
      <w:r>
        <w:rPr/>
        <w:t xml:space="preserve"> siempre dejar vía de escape accesible.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Evaluación continua:</w:t>
      </w:r>
      <w:r>
        <w:rPr/>
        <w:t xml:space="preserve"> riesgos pueden cambiar durante la intervención.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10. NOTA FINAL DE SEGURIDAD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procedimiento es de </w:t>
      </w:r>
      <w:r>
        <w:rPr>
          <w:b/>
        </w:rPr>
        <w:t>uso exclusivo como apoyo</w:t>
      </w:r>
      <w:r>
        <w:rPr/>
        <w:t xml:space="preserve"> y </w:t>
      </w:r>
      <w:r>
        <w:rPr>
          <w:b/>
        </w:rPr>
        <w:t>NO sustituye</w:t>
      </w:r>
      <w:r>
        <w:rPr/>
        <w:t>: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reglada en seguridad en escena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oficiales de coordinación inter-servicios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experiencia y el criterio profesional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específicos de materiales peligrosos o situaciones especiales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 seguridad en escena es </w:t>
      </w:r>
      <w:r>
        <w:rPr>
          <w:b/>
        </w:rPr>
        <w:t>responsabilidad de todo el equipo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Una escena no segura </w:t>
      </w:r>
      <w:r>
        <w:rPr>
          <w:b/>
        </w:rPr>
        <w:t>pone en riesgo vidas</w:t>
      </w:r>
      <w:r>
        <w:rPr/>
        <w:t xml:space="preserve"> (equipo, paciente, otros).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El </w:t>
      </w:r>
      <w:r>
        <w:rPr>
          <w:b/>
        </w:rPr>
        <w:t>principio "scene not safe"</w:t>
      </w:r>
      <w:r>
        <w:rPr/>
        <w:t xml:space="preserve"> prevalece sobre cualquier otra consideración.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entrar</w:t>
      </w:r>
      <w:r>
        <w:rPr/>
        <w:t xml:space="preserve"> a escena claramente peligrosa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priorizar</w:t>
      </w:r>
      <w:r>
        <w:rPr/>
        <w:t xml:space="preserve"> atención al paciente sobre seguridad del equipo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asumir</w:t>
      </w:r>
      <w:r>
        <w:rPr/>
        <w:t xml:space="preserve"> que otros servicios han asegurado la escena sin verificar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evaluar</w:t>
      </w:r>
      <w:r>
        <w:rPr/>
        <w:t xml:space="preserve"> B.E.S. antes de salir del vehículo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usar</w:t>
      </w:r>
      <w:r>
        <w:rPr/>
        <w:t xml:space="preserve"> EPI adecuado según escenario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comunicar</w:t>
      </w:r>
      <w:r>
        <w:rPr/>
        <w:t xml:space="preserve"> situaciones de riesgo a coordinación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Técnica:** Pendiente de validación por unidad de formación y seguridad operativa antes de uso en producción.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Fin del Capítulo 7.5**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Ttulo1"/>
        <w:rPr/>
      </w:pPr>
      <w:r>
        <w:rPr/>
        <w:t>PARTE VII: SITUACIONES ESPECIALES Y TRAUMA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BLOQUE 10 - Situaciones Especiales y Protocolos Avanzados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10 0 SITUACIONES ESPECIALES</w:t>
      </w:r>
    </w:p>
    <w:p>
      <w:pPr>
        <w:pStyle w:val="Ttulo1"/>
        <w:rPr/>
      </w:pPr>
      <w:r>
        <w:rPr/>
        <w:t>10.0 – Situaciones Especiales y Protocolos Avanzados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Bloque:** 10 – Situaciones Especiales y Protocolos Avanzados</w:t>
      </w:r>
    </w:p>
    <w:p>
      <w:pPr>
        <w:pStyle w:val="ListBullet"/>
        <w:numPr>
          <w:ilvl w:val="0"/>
          <w:numId w:val="2"/>
        </w:numPr>
        <w:rPr/>
      </w:pPr>
      <w:r>
        <w:rPr/>
        <w:t>Capítulo:** 10.0</w:t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2024-12-15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Especializado - Protocolos Avanzados</w:t>
      </w:r>
    </w:p>
    <w:p>
      <w:pPr>
        <w:pStyle w:val="ListBullet"/>
        <w:numPr>
          <w:ilvl w:val="0"/>
          <w:numId w:val="2"/>
        </w:numPr>
        <w:rPr/>
      </w:pPr>
      <w:r>
        <w:rPr/>
        <w:t>Aplicable a:** TES</w:t>
      </w:r>
    </w:p>
    <w:p>
      <w:pPr>
        <w:pStyle w:val="ListBullet"/>
        <w:numPr>
          <w:ilvl w:val="0"/>
          <w:numId w:val="2"/>
        </w:numPr>
        <w:rPr/>
      </w:pPr>
      <w:r>
        <w:rPr/>
        <w:t>Objetivo principal:** Protocolos específicos y consideraciones especiales para poblaciones vulnerables, escenarios de masas y situaciones clínicas complejas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Proporcionar al TES protocolos específicos y consideraciones especiales para manejar poblaciones vulnerables, escenarios de masas y situaciones clínicas complejas que requieren ajustes en la aproximación estándar.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el </w:t>
      </w:r>
      <w:r>
        <w:rPr>
          <w:b/>
        </w:rPr>
        <w:t>"cómo adaptar"</w:t>
      </w:r>
      <w:r>
        <w:rPr/>
        <w:t xml:space="preserve"> las habilidades básicas a circunstancias especiales, manteniendo la seguridad como principio fundamental.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 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2.1 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Incidente con Múltiples Víctimas (IMV)</w:t>
      </w:r>
      <w:r>
        <w:rPr/>
        <w:t xml:space="preserve"> y triage prehospitalario.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Paciente Pediátrico:</w:t>
      </w:r>
      <w:r>
        <w:rPr/>
        <w:t xml:space="preserve"> diferencias clave y aproximación específica.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Paciente Geriátrico:</w:t>
      </w:r>
      <w:r>
        <w:rPr/>
        <w:t xml:space="preserve"> aproximación integral y consideraciones especiales.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Emergencias Obstétricas y Neonatales:</w:t>
      </w:r>
      <w:r>
        <w:rPr/>
        <w:t xml:space="preserve"> parto prehospitalario y reanimación neonatal.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Intoxicaciones y Sobredosis:</w:t>
      </w:r>
      <w:r>
        <w:rPr/>
        <w:t xml:space="preserve"> manejo general y específico por tipo.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Hipotermia y Golpe de Calor:</w:t>
      </w:r>
      <w:r>
        <w:rPr/>
        <w:t xml:space="preserve"> manejo de emergencias térmicas.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Emergencias Psiquiátricas y Conductuales:</w:t>
      </w:r>
      <w:r>
        <w:rPr/>
        <w:t xml:space="preserve"> aproximación segura y efectiva.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Cuidados al Final de la Vida:</w:t>
      </w:r>
      <w:r>
        <w:rPr/>
        <w:t xml:space="preserve"> manejo compasivo y respeto a voluntades.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2.2 Límites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NO cubre:**</w:t>
      </w:r>
    </w:p>
    <w:p>
      <w:pPr>
        <w:pStyle w:val="ListBullet"/>
        <w:numPr>
          <w:ilvl w:val="0"/>
          <w:numId w:val="2"/>
        </w:numPr>
        <w:rPr/>
      </w:pPr>
      <w:r>
        <w:rPr/>
        <w:t>Protocolos específicos de cada servicio para IMV o salud mental.</w:t>
      </w:r>
    </w:p>
    <w:p>
      <w:pPr>
        <w:pStyle w:val="ListBullet"/>
        <w:numPr>
          <w:ilvl w:val="0"/>
          <w:numId w:val="2"/>
        </w:numPr>
        <w:rPr/>
      </w:pPr>
      <w:r>
        <w:rPr/>
        <w:t>Formación especializada avanzada (pediatría avanzada, obstetricia avanzada).</w:t>
      </w:r>
    </w:p>
    <w:p>
      <w:pPr>
        <w:pStyle w:val="ListBullet"/>
        <w:numPr>
          <w:ilvl w:val="0"/>
          <w:numId w:val="2"/>
        </w:numPr>
        <w:rPr/>
      </w:pPr>
      <w:r>
        <w:rPr/>
        <w:t>Marco legal específico por comunidad autónoma.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SÍ cubre:**</w:t>
      </w:r>
    </w:p>
    <w:p>
      <w:pPr>
        <w:pStyle w:val="ListBullet"/>
        <w:numPr>
          <w:ilvl w:val="0"/>
          <w:numId w:val="2"/>
        </w:numPr>
        <w:rPr/>
      </w:pPr>
      <w:r>
        <w:rPr/>
        <w:t>Adaptaciones de habilidades básicas a situaciones especiales.</w:t>
      </w:r>
    </w:p>
    <w:p>
      <w:pPr>
        <w:pStyle w:val="ListBullet"/>
        <w:numPr>
          <w:ilvl w:val="0"/>
          <w:numId w:val="2"/>
        </w:numPr>
        <w:rPr/>
      </w:pPr>
      <w:r>
        <w:rPr/>
        <w:t>Protocolos operativos aplicables por TES.</w:t>
      </w:r>
    </w:p>
    <w:p>
      <w:pPr>
        <w:pStyle w:val="ListBullet"/>
        <w:numPr>
          <w:ilvl w:val="0"/>
          <w:numId w:val="2"/>
        </w:numPr>
        <w:rPr/>
      </w:pPr>
      <w:r>
        <w:rPr/>
        <w:t>Consideraciones éticas y de seguridad.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Integración:**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Se aplica sobre conocimientos de </w:t>
      </w:r>
      <w:r>
        <w:rPr>
          <w:b/>
        </w:rPr>
        <w:t>Bloques 1-9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Relacionado con </w:t>
      </w:r>
      <w:r>
        <w:rPr>
          <w:b/>
        </w:rPr>
        <w:t>gestión operativa (Bloque 8)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Vinculado a </w:t>
      </w:r>
      <w:r>
        <w:rPr>
          <w:b/>
        </w:rPr>
        <w:t>seguridad y ética profesional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 INCIDENTE CON MÚLTIPLES VÍCTIMAS (IMV)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3.1 Triage Prehospitalario: Método START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Evaluación rápida (&lt; 60 segundos por víctima).</w:t>
      </w:r>
    </w:p>
    <w:p>
      <w:pPr>
        <w:pStyle w:val="ListBullet"/>
        <w:numPr>
          <w:ilvl w:val="0"/>
          <w:numId w:val="2"/>
        </w:numPr>
        <w:rPr/>
      </w:pPr>
      <w:r>
        <w:rPr/>
        <w:t>Clasificación por prioridad de tratamiento.</w:t>
      </w:r>
    </w:p>
    <w:p>
      <w:pPr>
        <w:pStyle w:val="ListBullet"/>
        <w:numPr>
          <w:ilvl w:val="0"/>
          <w:numId w:val="2"/>
        </w:numPr>
        <w:rPr/>
      </w:pPr>
      <w:r>
        <w:rPr/>
        <w:t>Optimizar recursos limitados.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Evaluación en &lt; 60 segundos por víctima:**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1: Deambulación**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Instrucción: "Si puedes escucharme y caminar, ven aquí".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Categoría:</w:t>
      </w:r>
      <w:r>
        <w:rPr/>
        <w:t xml:space="preserve"> VERDE (ambulatorio).</w:t>
      </w:r>
    </w:p>
    <w:p>
      <w:pPr>
        <w:pStyle w:val="ListBullet"/>
        <w:numPr>
          <w:ilvl w:val="0"/>
          <w:numId w:val="2"/>
        </w:numPr>
        <w:rPr/>
      </w:pPr>
      <w:r>
        <w:rPr/>
        <w:t>Mover a zona segura designada.</w:t>
      </w:r>
    </w:p>
    <w:p>
      <w:pPr>
        <w:pStyle w:val="ListBullet"/>
        <w:numPr>
          <w:ilvl w:val="0"/>
          <w:numId w:val="2"/>
        </w:numPr>
        <w:rPr/>
      </w:pPr>
      <w:r>
        <w:rPr/>
        <w:t>Evaluación secundaria después.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2: Respiración**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Si </w:t>
      </w:r>
      <w:r>
        <w:rPr>
          <w:b/>
        </w:rPr>
        <w:t>NO respira:</w:t>
      </w:r>
      <w:r>
        <w:rPr/>
        <w:t xml:space="preserve"> Abrir vía aérea rápida.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Si respira ahora → </w:t>
      </w:r>
      <w:r>
        <w:rPr>
          <w:b/>
        </w:rPr>
        <w:t>ROJO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Si NO respira → </w:t>
      </w:r>
      <w:r>
        <w:rPr>
          <w:b/>
        </w:rPr>
        <w:t>NEGRO</w:t>
      </w:r>
      <w:r>
        <w:rPr/>
        <w:t xml:space="preserve"> (prioridad baja).</w:t>
      </w:r>
    </w:p>
    <w:p>
      <w:pPr>
        <w:pStyle w:val="ListBullet"/>
        <w:numPr>
          <w:ilvl w:val="0"/>
          <w:numId w:val="2"/>
        </w:numPr>
        <w:rPr/>
      </w:pPr>
      <w:r>
        <w:rPr/>
        <w:t>Si respira: Evaluar frecuencia: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&gt; 30/min</w:t>
      </w:r>
      <w:r>
        <w:rPr/>
        <w:t xml:space="preserve"> → </w:t>
      </w:r>
      <w:r>
        <w:rPr>
          <w:b/>
        </w:rPr>
        <w:t>ROJO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&lt; 30/min</w:t>
      </w:r>
      <w:r>
        <w:rPr/>
        <w:t xml:space="preserve"> → Continuar evaluación.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3: Perfusión/Pulso radial**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Pulso ausente o Relleno capilar &gt; 2 segundos → </w:t>
      </w:r>
      <w:r>
        <w:rPr>
          <w:b/>
        </w:rPr>
        <w:t>ROJO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>Presente y rápido → Continuar evaluación.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4: Estado Mental**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No sigue órdenes simples → </w:t>
      </w:r>
      <w:r>
        <w:rPr>
          <w:b/>
        </w:rPr>
        <w:t>ROJO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Sigue órdenes → </w:t>
      </w:r>
      <w:r>
        <w:rPr>
          <w:b/>
        </w:rPr>
        <w:t>AMARILLO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3.2 Categorización operativa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ROJO (Inmediato):**</w:t>
      </w:r>
    </w:p>
    <w:p>
      <w:pPr>
        <w:pStyle w:val="ListBullet"/>
        <w:numPr>
          <w:ilvl w:val="0"/>
          <w:numId w:val="2"/>
        </w:numPr>
        <w:rPr/>
      </w:pPr>
      <w:r>
        <w:rPr/>
        <w:t>Amenaza vital que es tratable.</w:t>
      </w:r>
    </w:p>
    <w:p>
      <w:pPr>
        <w:pStyle w:val="ListBullet"/>
        <w:numPr>
          <w:ilvl w:val="0"/>
          <w:numId w:val="2"/>
        </w:numPr>
        <w:rPr/>
      </w:pPr>
      <w:r>
        <w:rPr/>
        <w:t>Ejemplos: Shock, obstrucción vía aérea, neumotórax a tensión.</w:t>
      </w:r>
    </w:p>
    <w:p>
      <w:pPr>
        <w:pStyle w:val="ListBullet"/>
        <w:numPr>
          <w:ilvl w:val="0"/>
          <w:numId w:val="2"/>
        </w:numPr>
        <w:rPr/>
      </w:pPr>
      <w:r>
        <w:rPr/>
        <w:t>Tratamiento inmediato, evacuación PRIORITARIA.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AMARILLO (Urgente):**</w:t>
      </w:r>
    </w:p>
    <w:p>
      <w:pPr>
        <w:pStyle w:val="ListBullet"/>
        <w:numPr>
          <w:ilvl w:val="0"/>
          <w:numId w:val="2"/>
        </w:numPr>
        <w:rPr/>
      </w:pPr>
      <w:r>
        <w:rPr/>
        <w:t>Heridas graves sin amenaza vital inmediata.</w:t>
      </w:r>
    </w:p>
    <w:p>
      <w:pPr>
        <w:pStyle w:val="ListBullet"/>
        <w:numPr>
          <w:ilvl w:val="0"/>
          <w:numId w:val="2"/>
        </w:numPr>
        <w:rPr/>
      </w:pPr>
      <w:r>
        <w:rPr/>
        <w:t>Ejemplos: Fracturas mayores, heridas abdominales sin shock.</w:t>
      </w:r>
    </w:p>
    <w:p>
      <w:pPr>
        <w:pStyle w:val="ListBullet"/>
        <w:numPr>
          <w:ilvl w:val="0"/>
          <w:numId w:val="2"/>
        </w:numPr>
        <w:rPr/>
      </w:pPr>
      <w:r>
        <w:rPr/>
        <w:t>Evacuación secundaria.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VERDE (Leve):**</w:t>
      </w:r>
    </w:p>
    <w:p>
      <w:pPr>
        <w:pStyle w:val="ListBullet"/>
        <w:numPr>
          <w:ilvl w:val="0"/>
          <w:numId w:val="2"/>
        </w:numPr>
        <w:rPr/>
      </w:pPr>
      <w:r>
        <w:rPr/>
        <w:t>Ambulatorios, heridas menores.</w:t>
      </w:r>
    </w:p>
    <w:p>
      <w:pPr>
        <w:pStyle w:val="ListBullet"/>
        <w:numPr>
          <w:ilvl w:val="0"/>
          <w:numId w:val="2"/>
        </w:numPr>
        <w:rPr/>
      </w:pPr>
      <w:r>
        <w:rPr/>
        <w:t>Pueden esperar o autotransportarse.</w:t>
      </w:r>
    </w:p>
    <w:p>
      <w:pPr>
        <w:pStyle w:val="ListBullet"/>
        <w:numPr>
          <w:ilvl w:val="0"/>
          <w:numId w:val="2"/>
        </w:numPr>
        <w:rPr/>
      </w:pPr>
      <w:r>
        <w:rPr/>
        <w:t>Evaluación y tratamiento cuando recursos disponibles.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NEGRO (Fallecido/Expectante):**</w:t>
      </w:r>
    </w:p>
    <w:p>
      <w:pPr>
        <w:pStyle w:val="ListBullet"/>
        <w:numPr>
          <w:ilvl w:val="0"/>
          <w:numId w:val="2"/>
        </w:numPr>
        <w:rPr/>
      </w:pPr>
      <w:r>
        <w:rPr/>
        <w:t>Sin signos de vida.</w:t>
      </w:r>
    </w:p>
    <w:p>
      <w:pPr>
        <w:pStyle w:val="ListBullet"/>
        <w:numPr>
          <w:ilvl w:val="0"/>
          <w:numId w:val="2"/>
        </w:numPr>
        <w:rPr/>
      </w:pPr>
      <w:r>
        <w:rPr/>
        <w:t>Heridas incompatibles con la vida.</w:t>
      </w:r>
    </w:p>
    <w:p>
      <w:pPr>
        <w:pStyle w:val="ListBullet"/>
        <w:numPr>
          <w:ilvl w:val="0"/>
          <w:numId w:val="2"/>
        </w:numPr>
        <w:rPr/>
      </w:pPr>
      <w:r>
        <w:rPr/>
        <w:t>No se consumen recursos.</w:t>
      </w:r>
    </w:p>
    <w:p>
      <w:pPr>
        <w:pStyle w:val="ListBullet"/>
        <w:numPr>
          <w:ilvl w:val="0"/>
          <w:numId w:val="2"/>
        </w:numPr>
        <w:rPr/>
      </w:pPr>
      <w:r>
        <w:rPr/>
        <w:t>Verificación de fallecimiento según protocolo.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3.3 Organización de escena IMV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Zona caliente:**</w:t>
      </w:r>
    </w:p>
    <w:p>
      <w:pPr>
        <w:pStyle w:val="ListBullet"/>
        <w:numPr>
          <w:ilvl w:val="0"/>
          <w:numId w:val="2"/>
        </w:numPr>
        <w:rPr/>
      </w:pPr>
      <w:r>
        <w:rPr/>
        <w:t>Área del incidente.</w:t>
      </w:r>
    </w:p>
    <w:p>
      <w:pPr>
        <w:pStyle w:val="ListBullet"/>
        <w:numPr>
          <w:ilvl w:val="0"/>
          <w:numId w:val="2"/>
        </w:numPr>
        <w:rPr/>
      </w:pPr>
      <w:r>
        <w:rPr/>
        <w:t>Solo equipos con EPI completo.</w:t>
      </w:r>
    </w:p>
    <w:p>
      <w:pPr>
        <w:pStyle w:val="ListBullet"/>
        <w:numPr>
          <w:ilvl w:val="0"/>
          <w:numId w:val="2"/>
        </w:numPr>
        <w:rPr/>
      </w:pPr>
      <w:r>
        <w:rPr/>
        <w:t>Evaluación rápida y extracción.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Zona tibia:**</w:t>
      </w:r>
    </w:p>
    <w:p>
      <w:pPr>
        <w:pStyle w:val="ListBullet"/>
        <w:numPr>
          <w:ilvl w:val="0"/>
          <w:numId w:val="2"/>
        </w:numPr>
        <w:rPr/>
      </w:pPr>
      <w:r>
        <w:rPr/>
        <w:t>Puesto de triage y tratamiento inmediato.</w:t>
      </w:r>
    </w:p>
    <w:p>
      <w:pPr>
        <w:pStyle w:val="ListBullet"/>
        <w:numPr>
          <w:ilvl w:val="0"/>
          <w:numId w:val="2"/>
        </w:numPr>
        <w:rPr/>
      </w:pPr>
      <w:r>
        <w:rPr/>
        <w:t>Clasificación y estabilización básica.</w:t>
      </w:r>
    </w:p>
    <w:p>
      <w:pPr>
        <w:pStyle w:val="ListBullet"/>
        <w:numPr>
          <w:ilvl w:val="0"/>
          <w:numId w:val="2"/>
        </w:numPr>
        <w:rPr/>
      </w:pPr>
      <w:r>
        <w:rPr/>
        <w:t>Preparación para evacuación.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Zona fría:**</w:t>
      </w:r>
    </w:p>
    <w:p>
      <w:pPr>
        <w:pStyle w:val="ListBullet"/>
        <w:numPr>
          <w:ilvl w:val="0"/>
          <w:numId w:val="2"/>
        </w:numPr>
        <w:rPr/>
      </w:pPr>
      <w:r>
        <w:rPr/>
        <w:t>Puesto de mando.</w:t>
      </w:r>
    </w:p>
    <w:p>
      <w:pPr>
        <w:pStyle w:val="ListBullet"/>
        <w:numPr>
          <w:ilvl w:val="0"/>
          <w:numId w:val="2"/>
        </w:numPr>
        <w:rPr/>
      </w:pPr>
      <w:r>
        <w:rPr/>
        <w:t>Estacionamiento ambulancias.</w:t>
      </w:r>
    </w:p>
    <w:p>
      <w:pPr>
        <w:pStyle w:val="ListBullet"/>
        <w:numPr>
          <w:ilvl w:val="0"/>
          <w:numId w:val="2"/>
        </w:numPr>
        <w:rPr/>
      </w:pPr>
      <w:r>
        <w:rPr/>
        <w:t>Evacuación.</w:t>
      </w:r>
    </w:p>
    <w:p>
      <w:pPr>
        <w:pStyle w:val="ListBullet"/>
        <w:numPr>
          <w:ilvl w:val="0"/>
          <w:numId w:val="2"/>
        </w:numPr>
        <w:rPr/>
      </w:pPr>
      <w:r>
        <w:rPr/>
        <w:t>Área segura para familiares/prensa.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Comunicación clara:**</w:t>
      </w:r>
    </w:p>
    <w:p>
      <w:pPr>
        <w:pStyle w:val="ListBullet"/>
        <w:numPr>
          <w:ilvl w:val="0"/>
          <w:numId w:val="2"/>
        </w:numPr>
        <w:rPr/>
      </w:pPr>
      <w:r>
        <w:rPr/>
        <w:t>"Necesitamos 3 rojos, 5 amarillos, múltiples verdes".</w:t>
      </w:r>
    </w:p>
    <w:p>
      <w:pPr>
        <w:pStyle w:val="ListBullet"/>
        <w:numPr>
          <w:ilvl w:val="0"/>
          <w:numId w:val="2"/>
        </w:numPr>
        <w:rPr/>
      </w:pPr>
      <w:r>
        <w:rPr/>
        <w:t>Información precisa facilita coordinación.</w:t>
      </w:r>
    </w:p>
    <w:p>
      <w:pPr>
        <w:pStyle w:val="ListBullet"/>
        <w:numPr>
          <w:ilvl w:val="0"/>
          <w:numId w:val="2"/>
        </w:numPr>
        <w:rPr/>
      </w:pPr>
      <w:r>
        <w:rPr/>
        <w:t>Actualizar números constantemente.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 PACIENTE PEDIÁTRICO: DIFERENCIAS CLAVE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4.1 Valoración: No es un adulto pequeño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Valores normales por edad (reglas rápidas):**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FC normal:**</w:t>
      </w:r>
    </w:p>
    <w:p>
      <w:pPr>
        <w:pStyle w:val="ListBullet"/>
        <w:numPr>
          <w:ilvl w:val="0"/>
          <w:numId w:val="2"/>
        </w:numPr>
        <w:rPr/>
      </w:pPr>
      <w:r>
        <w:rPr/>
        <w:t>Lactante: 120-160/min.</w:t>
      </w:r>
    </w:p>
    <w:p>
      <w:pPr>
        <w:pStyle w:val="ListBullet"/>
        <w:numPr>
          <w:ilvl w:val="0"/>
          <w:numId w:val="2"/>
        </w:numPr>
        <w:rPr/>
      </w:pPr>
      <w:r>
        <w:rPr/>
        <w:t>Preescolar: 90-140/min.</w:t>
      </w:r>
    </w:p>
    <w:p>
      <w:pPr>
        <w:pStyle w:val="ListBullet"/>
        <w:numPr>
          <w:ilvl w:val="0"/>
          <w:numId w:val="2"/>
        </w:numPr>
        <w:rPr/>
      </w:pPr>
      <w:r>
        <w:rPr/>
        <w:t>Escolar: 80-120/min.</w:t>
      </w:r>
    </w:p>
    <w:p>
      <w:pPr>
        <w:pStyle w:val="ListBullet"/>
        <w:numPr>
          <w:ilvl w:val="0"/>
          <w:numId w:val="2"/>
        </w:numPr>
        <w:rPr/>
      </w:pPr>
      <w:r>
        <w:rPr/>
        <w:t>Adolescente: 60-100/min.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FR normal:**</w:t>
      </w:r>
    </w:p>
    <w:p>
      <w:pPr>
        <w:pStyle w:val="ListBullet"/>
        <w:numPr>
          <w:ilvl w:val="0"/>
          <w:numId w:val="2"/>
        </w:numPr>
        <w:rPr/>
      </w:pPr>
      <w:r>
        <w:rPr/>
        <w:t>Lactante: 30-60/min.</w:t>
      </w:r>
    </w:p>
    <w:p>
      <w:pPr>
        <w:pStyle w:val="ListBullet"/>
        <w:numPr>
          <w:ilvl w:val="0"/>
          <w:numId w:val="2"/>
        </w:numPr>
        <w:rPr/>
      </w:pPr>
      <w:r>
        <w:rPr/>
        <w:t>Preescolar: 20-40/min.</w:t>
      </w:r>
    </w:p>
    <w:p>
      <w:pPr>
        <w:pStyle w:val="ListBullet"/>
        <w:numPr>
          <w:ilvl w:val="0"/>
          <w:numId w:val="2"/>
        </w:numPr>
        <w:rPr/>
      </w:pPr>
      <w:r>
        <w:rPr/>
        <w:t>Escolar: 18-30/min.</w:t>
      </w:r>
    </w:p>
    <w:p>
      <w:pPr>
        <w:pStyle w:val="ListBullet"/>
        <w:numPr>
          <w:ilvl w:val="0"/>
          <w:numId w:val="2"/>
        </w:numPr>
        <w:rPr/>
      </w:pPr>
      <w:r>
        <w:rPr/>
        <w:t>Adolescente: 12-20/min.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TA sistólica mínima:**</w:t>
      </w:r>
    </w:p>
    <w:p>
      <w:pPr>
        <w:pStyle w:val="ListBullet"/>
        <w:numPr>
          <w:ilvl w:val="0"/>
          <w:numId w:val="2"/>
        </w:numPr>
        <w:rPr/>
      </w:pPr>
      <w:r>
        <w:rPr/>
        <w:t>Fórmula: 70 + (2 × edad en años).</w:t>
      </w:r>
    </w:p>
    <w:p>
      <w:pPr>
        <w:pStyle w:val="ListBullet"/>
        <w:numPr>
          <w:ilvl w:val="0"/>
          <w:numId w:val="2"/>
        </w:numPr>
        <w:rPr/>
      </w:pPr>
      <w:r>
        <w:rPr/>
        <w:t>Ejemplo: 5 años → 70 + (2 × 5) = 80 mmHg mínima.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4.2 Evaluación pediátrica (método PEARL)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 - Parents (Padres):**</w:t>
      </w:r>
    </w:p>
    <w:p>
      <w:pPr>
        <w:pStyle w:val="ListBullet"/>
        <w:numPr>
          <w:ilvl w:val="0"/>
          <w:numId w:val="2"/>
        </w:numPr>
        <w:rPr/>
      </w:pPr>
      <w:r>
        <w:rPr/>
        <w:t>Fuente de información principal.</w:t>
      </w:r>
    </w:p>
    <w:p>
      <w:pPr>
        <w:pStyle w:val="ListBullet"/>
        <w:numPr>
          <w:ilvl w:val="0"/>
          <w:numId w:val="2"/>
        </w:numPr>
        <w:rPr/>
      </w:pPr>
      <w:r>
        <w:rPr/>
        <w:t>Incluirlos en evaluación cuando sea posible.</w:t>
      </w:r>
    </w:p>
    <w:p>
      <w:pPr>
        <w:pStyle w:val="ListBullet"/>
        <w:numPr>
          <w:ilvl w:val="0"/>
          <w:numId w:val="2"/>
        </w:numPr>
        <w:rPr/>
      </w:pPr>
      <w:r>
        <w:rPr/>
        <w:t>Observar interacción niño-padres.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 - Environment (Ambiente):**</w:t>
      </w:r>
    </w:p>
    <w:p>
      <w:pPr>
        <w:pStyle w:val="ListBullet"/>
        <w:numPr>
          <w:ilvl w:val="0"/>
          <w:numId w:val="2"/>
        </w:numPr>
        <w:rPr/>
      </w:pPr>
      <w:r>
        <w:rPr/>
        <w:t>Observar interacción niño-padres.</w:t>
      </w:r>
    </w:p>
    <w:p>
      <w:pPr>
        <w:pStyle w:val="ListBullet"/>
        <w:numPr>
          <w:ilvl w:val="0"/>
          <w:numId w:val="2"/>
        </w:numPr>
        <w:rPr/>
      </w:pPr>
      <w:r>
        <w:rPr/>
        <w:t>Juguetes, posibles tóxicos.</w:t>
      </w:r>
    </w:p>
    <w:p>
      <w:pPr>
        <w:pStyle w:val="ListBullet"/>
        <w:numPr>
          <w:ilvl w:val="0"/>
          <w:numId w:val="2"/>
        </w:numPr>
        <w:rPr/>
      </w:pPr>
      <w:r>
        <w:rPr/>
        <w:t>Ambiente seguro o peligroso.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 - Appearance (Apariencia):**</w:t>
      </w:r>
    </w:p>
    <w:p>
      <w:pPr>
        <w:pStyle w:val="ListBullet"/>
        <w:numPr>
          <w:ilvl w:val="0"/>
          <w:numId w:val="2"/>
        </w:numPr>
        <w:rPr/>
      </w:pPr>
      <w:r>
        <w:rPr/>
        <w:t>Escala PAT (Pediatric Assessment Triangle):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Apariencia:</w:t>
      </w:r>
      <w:r>
        <w:rPr/>
        <w:t xml:space="preserve"> tono, interactividad, consolable, mirada, habla/lanto.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Respiración:</w:t>
      </w:r>
      <w:r>
        <w:rPr/>
        <w:t xml:space="preserve"> esfuerzo respiratorio.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Circulación:</w:t>
      </w:r>
      <w:r>
        <w:rPr/>
        <w:t xml:space="preserve"> color de piel.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 - Respuesta:**</w:t>
      </w:r>
    </w:p>
    <w:p>
      <w:pPr>
        <w:pStyle w:val="ListBullet"/>
        <w:numPr>
          <w:ilvl w:val="0"/>
          <w:numId w:val="2"/>
        </w:numPr>
        <w:rPr/>
      </w:pPr>
      <w:r>
        <w:rPr/>
        <w:t>Escalas adaptadas (AVPU pediátrico).</w:t>
      </w:r>
    </w:p>
    <w:p>
      <w:pPr>
        <w:pStyle w:val="ListBullet"/>
        <w:numPr>
          <w:ilvl w:val="0"/>
          <w:numId w:val="2"/>
        </w:numPr>
        <w:rPr/>
      </w:pPr>
      <w:r>
        <w:rPr/>
        <w:t>Adaptar lenguaje a edad.</w:t>
      </w:r>
    </w:p>
    <w:p>
      <w:pPr>
        <w:pStyle w:val="ListBullet"/>
        <w:numPr>
          <w:ilvl w:val="0"/>
          <w:numId w:val="2"/>
        </w:numPr>
        <w:rPr/>
      </w:pPr>
      <w:r>
        <w:rPr/>
        <w:t>Observar respuesta a padres.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 - Listening (Escuchar):**</w:t>
      </w:r>
    </w:p>
    <w:p>
      <w:pPr>
        <w:pStyle w:val="ListBullet"/>
        <w:numPr>
          <w:ilvl w:val="0"/>
          <w:numId w:val="2"/>
        </w:numPr>
        <w:rPr/>
      </w:pPr>
      <w:r>
        <w:rPr/>
        <w:t>Auscultar ANTES de tocar (menor estrés).</w:t>
      </w:r>
    </w:p>
    <w:p>
      <w:pPr>
        <w:pStyle w:val="ListBullet"/>
        <w:numPr>
          <w:ilvl w:val="0"/>
          <w:numId w:val="2"/>
        </w:numPr>
        <w:rPr/>
      </w:pPr>
      <w:r>
        <w:rPr/>
        <w:t>Escuchar llanto, habla, respiración.</w:t>
      </w:r>
    </w:p>
    <w:p>
      <w:pPr>
        <w:pStyle w:val="ListBullet"/>
        <w:numPr>
          <w:ilvl w:val="0"/>
          <w:numId w:val="2"/>
        </w:numPr>
        <w:rPr/>
      </w:pPr>
      <w:r>
        <w:rPr/>
        <w:t>Menos invasivo primero.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4.3 Manejo de urgencias pediátricas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Vía aérea:**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Tamaño equipo:**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Cánula orofaríngea:</w:t>
      </w:r>
      <w:r>
        <w:rPr/>
        <w:t xml:space="preserve"> Desde comisura labial hasta ángulo mandíbula.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Tubo endotraqueal:</w:t>
      </w:r>
      <w:r>
        <w:rPr/>
        <w:t xml:space="preserve"> Diámetro = tamaño del meñique del niño o (edad/4) + 4.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Mascarilla BVM:</w:t>
      </w:r>
      <w:r>
        <w:rPr/>
        <w:t xml:space="preserve"> Debe cubrir boca y nariz, pero no ojos.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Posición:**</w:t>
      </w:r>
    </w:p>
    <w:p>
      <w:pPr>
        <w:pStyle w:val="ListBullet"/>
        <w:numPr>
          <w:ilvl w:val="0"/>
          <w:numId w:val="2"/>
        </w:numPr>
        <w:rPr/>
      </w:pPr>
      <w:r>
        <w:rPr/>
        <w:t>Hiperextensión moderada (no excesiva en lactantes).</w:t>
      </w:r>
    </w:p>
    <w:p>
      <w:pPr>
        <w:pStyle w:val="ListBullet"/>
        <w:numPr>
          <w:ilvl w:val="0"/>
          <w:numId w:val="2"/>
        </w:numPr>
        <w:rPr/>
      </w:pPr>
      <w:r>
        <w:rPr/>
        <w:t>Vía aérea más anterior en niños pequeños.</w:t>
      </w:r>
    </w:p>
    <w:p>
      <w:pPr>
        <w:pStyle w:val="ListBullet"/>
        <w:numPr>
          <w:ilvl w:val="0"/>
          <w:numId w:val="2"/>
        </w:numPr>
        <w:rPr/>
      </w:pPr>
      <w:r>
        <w:rPr/>
        <w:t>Apoyo bajo hombros si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Acceso vascular:**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Primera opción:** Vía periférica.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 falla después de 90 segundos o shock:**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IO (intraósea) inmediata.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Sitios IO:**</w:t>
      </w:r>
    </w:p>
    <w:p>
      <w:pPr>
        <w:pStyle w:val="ListBullet"/>
        <w:numPr>
          <w:ilvl w:val="0"/>
          <w:numId w:val="2"/>
        </w:numPr>
        <w:rPr/>
      </w:pPr>
      <w:r>
        <w:rPr/>
        <w:t>Tibia proximal (plano medial, 2 cm distal a tuberosidad).</w:t>
      </w:r>
    </w:p>
    <w:p>
      <w:pPr>
        <w:pStyle w:val="ListBullet"/>
        <w:numPr>
          <w:ilvl w:val="0"/>
          <w:numId w:val="2"/>
        </w:numPr>
        <w:rPr/>
      </w:pPr>
      <w:r>
        <w:rPr/>
        <w:t>Húmero proximal.</w:t>
      </w:r>
    </w:p>
    <w:p>
      <w:pPr>
        <w:pStyle w:val="ListBullet"/>
        <w:numPr>
          <w:ilvl w:val="0"/>
          <w:numId w:val="2"/>
        </w:numPr>
        <w:rPr/>
      </w:pPr>
      <w:r>
        <w:rPr/>
        <w:t>Esternón (dispositivos específicos).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Dosis:**</w:t>
      </w:r>
    </w:p>
    <w:p>
      <w:pPr>
        <w:pStyle w:val="ListBullet"/>
        <w:numPr>
          <w:ilvl w:val="0"/>
          <w:numId w:val="2"/>
        </w:numPr>
        <w:rPr/>
      </w:pPr>
      <w:r>
        <w:rPr/>
        <w:t>Usar brosela o calculadora de dosis.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NUNCA calcular de memoria en estrés.</w:t>
      </w:r>
    </w:p>
    <w:p>
      <w:pPr>
        <w:pStyle w:val="ListBullet"/>
        <w:numPr>
          <w:ilvl w:val="0"/>
          <w:numId w:val="2"/>
        </w:numPr>
        <w:rPr/>
      </w:pPr>
      <w:r>
        <w:rPr/>
        <w:t>Verificar dosis con compañero si posible.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Reanimación:**</w:t>
      </w:r>
    </w:p>
    <w:p>
      <w:pPr>
        <w:pStyle w:val="ListBullet"/>
        <w:numPr>
          <w:ilvl w:val="0"/>
          <w:numId w:val="2"/>
        </w:numPr>
        <w:rPr/>
      </w:pPr>
      <w:r>
        <w:rPr/>
        <w:t>Compresiones con una mano o dos dedos según tamaño.</w:t>
      </w:r>
    </w:p>
    <w:p>
      <w:pPr>
        <w:pStyle w:val="ListBullet"/>
        <w:numPr>
          <w:ilvl w:val="0"/>
          <w:numId w:val="2"/>
        </w:numPr>
        <w:rPr/>
      </w:pPr>
      <w:r>
        <w:rPr/>
        <w:t>Profundidad: 1/3 del diámetro anteroposterior del tórax.</w:t>
      </w:r>
    </w:p>
    <w:p>
      <w:pPr>
        <w:pStyle w:val="ListBullet"/>
        <w:numPr>
          <w:ilvl w:val="0"/>
          <w:numId w:val="2"/>
        </w:numPr>
        <w:rPr/>
      </w:pPr>
      <w:r>
        <w:rPr/>
        <w:t>Ratio 15:2 (1 rescatador) o 15:2 (2 rescatadores).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5. PACIENTE GERIÁTRICO: APROXIMACIÓN INTEGRAL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5.1 Cambios fisiológicos que importan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Presentación atípica de enfermedades graves:**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IAM:**</w:t>
      </w:r>
    </w:p>
    <w:p>
      <w:pPr>
        <w:pStyle w:val="ListBullet"/>
        <w:numPr>
          <w:ilvl w:val="0"/>
          <w:numId w:val="2"/>
        </w:numPr>
        <w:rPr/>
      </w:pPr>
      <w:r>
        <w:rPr/>
        <w:t>Puede presentar solo disnea, confusión, debilidad.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dolor típico</w:t>
      </w:r>
      <w:r>
        <w:rPr/>
        <w:t xml:space="preserve"> en muchos casos.</w:t>
      </w:r>
    </w:p>
    <w:p>
      <w:pPr>
        <w:pStyle w:val="ListBullet"/>
        <w:numPr>
          <w:ilvl w:val="0"/>
          <w:numId w:val="2"/>
        </w:numPr>
        <w:rPr/>
      </w:pPr>
      <w:r>
        <w:rPr/>
        <w:t>"Infarto silencioso" más común.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Infección grave (Sepsis):**</w:t>
      </w:r>
    </w:p>
    <w:p>
      <w:pPr>
        <w:pStyle w:val="ListBullet"/>
        <w:numPr>
          <w:ilvl w:val="0"/>
          <w:numId w:val="2"/>
        </w:numPr>
        <w:rPr/>
      </w:pPr>
      <w:r>
        <w:rPr/>
        <w:t>Puede no tener fiebre (incluso hipotermia).</w:t>
      </w:r>
    </w:p>
    <w:p>
      <w:pPr>
        <w:pStyle w:val="ListBullet"/>
        <w:numPr>
          <w:ilvl w:val="0"/>
          <w:numId w:val="2"/>
        </w:numPr>
        <w:rPr/>
      </w:pPr>
      <w:r>
        <w:rPr/>
        <w:t>Solo confusión o deterioro funcional.</w:t>
      </w:r>
    </w:p>
    <w:p>
      <w:pPr>
        <w:pStyle w:val="ListBullet"/>
        <w:numPr>
          <w:ilvl w:val="0"/>
          <w:numId w:val="2"/>
        </w:numPr>
        <w:rPr/>
      </w:pPr>
      <w:r>
        <w:rPr/>
        <w:t>Signos sutiles.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Dolor:**</w:t>
      </w:r>
    </w:p>
    <w:p>
      <w:pPr>
        <w:pStyle w:val="ListBullet"/>
        <w:numPr>
          <w:ilvl w:val="0"/>
          <w:numId w:val="2"/>
        </w:numPr>
        <w:rPr/>
      </w:pPr>
      <w:r>
        <w:rPr/>
        <w:t>Puede estar atenuado o ausente.</w:t>
      </w:r>
    </w:p>
    <w:p>
      <w:pPr>
        <w:pStyle w:val="ListBullet"/>
        <w:numPr>
          <w:ilvl w:val="0"/>
          <w:numId w:val="2"/>
        </w:numPr>
        <w:rPr/>
      </w:pPr>
      <w:r>
        <w:rPr/>
        <w:t>No confiar en ausencia de dolor como signo de bienestar.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Polifarmacia:**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Preguntar por TODAS las medicinas:**</w:t>
      </w:r>
    </w:p>
    <w:p>
      <w:pPr>
        <w:pStyle w:val="ListBullet"/>
        <w:numPr>
          <w:ilvl w:val="0"/>
          <w:numId w:val="2"/>
        </w:numPr>
        <w:rPr/>
      </w:pPr>
      <w:r>
        <w:rPr/>
        <w:t>Incluyendo hierbas, suplementos.</w:t>
      </w:r>
    </w:p>
    <w:p>
      <w:pPr>
        <w:pStyle w:val="ListBullet"/>
        <w:numPr>
          <w:ilvl w:val="0"/>
          <w:numId w:val="2"/>
        </w:numPr>
        <w:rPr/>
      </w:pPr>
      <w:r>
        <w:rPr/>
        <w:t>Medicación de otros médicos.</w:t>
      </w:r>
    </w:p>
    <w:p>
      <w:pPr>
        <w:pStyle w:val="ListBullet"/>
        <w:numPr>
          <w:ilvl w:val="0"/>
          <w:numId w:val="2"/>
        </w:numPr>
        <w:rPr/>
      </w:pPr>
      <w:r>
        <w:rPr/>
        <w:t>Medicación antigua que ya no toma.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Efectos comunes:**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Anticoagulantes:</w:t>
      </w:r>
      <w:r>
        <w:rPr/>
        <w:t xml:space="preserve"> Riesgo sangrado aumentado.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Betabloqueantes:</w:t>
      </w:r>
      <w:r>
        <w:rPr/>
        <w:t xml:space="preserve"> Enmascaran taquicardia.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Diuréticos:</w:t>
      </w:r>
      <w:r>
        <w:rPr/>
        <w:t xml:space="preserve"> Deshidratación, hipokalemia.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Fragilidad y caídas:**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Toda caída en anciano es </w:t>
      </w:r>
      <w:r>
        <w:rPr>
          <w:b/>
        </w:rPr>
        <w:t>TRAUMA</w:t>
      </w:r>
      <w:r>
        <w:rPr/>
        <w:t xml:space="preserve"> hasta que se demuestre lo contrario.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Buscar causas médicas:**</w:t>
      </w:r>
    </w:p>
    <w:p>
      <w:pPr>
        <w:pStyle w:val="ListBullet"/>
        <w:numPr>
          <w:ilvl w:val="0"/>
          <w:numId w:val="2"/>
        </w:numPr>
        <w:rPr/>
      </w:pPr>
      <w:r>
        <w:rPr/>
        <w:t>Síncope.</w:t>
      </w:r>
    </w:p>
    <w:p>
      <w:pPr>
        <w:pStyle w:val="ListBullet"/>
        <w:numPr>
          <w:ilvl w:val="0"/>
          <w:numId w:val="2"/>
        </w:numPr>
        <w:rPr/>
      </w:pPr>
      <w:r>
        <w:rPr/>
        <w:t>Arritmia.</w:t>
      </w:r>
    </w:p>
    <w:p>
      <w:pPr>
        <w:pStyle w:val="ListBullet"/>
        <w:numPr>
          <w:ilvl w:val="0"/>
          <w:numId w:val="2"/>
        </w:numPr>
        <w:rPr/>
      </w:pPr>
      <w:r>
        <w:rPr/>
        <w:t>ACV.</w:t>
      </w:r>
    </w:p>
    <w:p>
      <w:pPr>
        <w:pStyle w:val="ListBullet"/>
        <w:numPr>
          <w:ilvl w:val="0"/>
          <w:numId w:val="2"/>
        </w:numPr>
        <w:rPr/>
      </w:pPr>
      <w:r>
        <w:rPr/>
        <w:t>Hipoglucemia.</w:t>
      </w:r>
    </w:p>
    <w:p>
      <w:pPr>
        <w:pStyle w:val="ListBullet"/>
        <w:numPr>
          <w:ilvl w:val="0"/>
          <w:numId w:val="2"/>
        </w:numPr>
        <w:rPr/>
      </w:pPr>
      <w:r>
        <w:rPr/>
        <w:t>Hipotensión ortostática.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5.2 Enfoque geriátrico específico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Comunicación:**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Técnicas:**</w:t>
      </w:r>
    </w:p>
    <w:p>
      <w:pPr>
        <w:pStyle w:val="ListBullet"/>
        <w:numPr>
          <w:ilvl w:val="0"/>
          <w:numId w:val="2"/>
        </w:numPr>
        <w:rPr/>
      </w:pPr>
      <w:r>
        <w:rPr/>
        <w:t>Hablar claro, cara a cara.</w:t>
      </w:r>
    </w:p>
    <w:p>
      <w:pPr>
        <w:pStyle w:val="ListBullet"/>
        <w:numPr>
          <w:ilvl w:val="0"/>
          <w:numId w:val="2"/>
        </w:numPr>
        <w:rPr/>
      </w:pPr>
      <w:r>
        <w:rPr/>
        <w:t>Buena iluminación.</w:t>
      </w:r>
    </w:p>
    <w:p>
      <w:pPr>
        <w:pStyle w:val="ListBullet"/>
        <w:numPr>
          <w:ilvl w:val="0"/>
          <w:numId w:val="2"/>
        </w:numPr>
        <w:rPr/>
      </w:pPr>
      <w:r>
        <w:rPr/>
        <w:t>Verificar audífono funcionando.</w:t>
      </w:r>
    </w:p>
    <w:p>
      <w:pPr>
        <w:pStyle w:val="ListBullet"/>
        <w:numPr>
          <w:ilvl w:val="0"/>
          <w:numId w:val="2"/>
        </w:numPr>
        <w:rPr/>
      </w:pPr>
      <w:r>
        <w:rPr/>
        <w:t>Paciencia.</w:t>
      </w:r>
    </w:p>
    <w:p>
      <w:pPr>
        <w:pStyle w:val="ListBullet"/>
        <w:numPr>
          <w:ilvl w:val="0"/>
          <w:numId w:val="2"/>
        </w:numPr>
        <w:rPr/>
      </w:pPr>
      <w:r>
        <w:rPr/>
        <w:t>Validar emociones ("Entiendo que esto es frustrante").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Valoración funcional rápida:**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Preguntas clave:**</w:t>
      </w:r>
    </w:p>
    <w:p>
      <w:pPr>
        <w:pStyle w:val="ListBullet"/>
        <w:numPr>
          <w:ilvl w:val="0"/>
          <w:numId w:val="2"/>
        </w:numPr>
        <w:rPr/>
      </w:pPr>
      <w:r>
        <w:rPr/>
        <w:t>"¿Podía vestirse/bañarse/cocinar solo la semana pasada? ¿Y hoy?"</w:t>
      </w:r>
    </w:p>
    <w:p>
      <w:pPr>
        <w:pStyle w:val="ListBullet"/>
        <w:numPr>
          <w:ilvl w:val="0"/>
          <w:numId w:val="2"/>
        </w:numPr>
        <w:rPr/>
      </w:pPr>
      <w:r>
        <w:rPr/>
        <w:t>Deterioro agudo = bandera roja.</w:t>
      </w:r>
    </w:p>
    <w:p>
      <w:pPr>
        <w:pStyle w:val="ListBullet"/>
        <w:numPr>
          <w:ilvl w:val="0"/>
          <w:numId w:val="2"/>
        </w:numPr>
        <w:rPr/>
      </w:pPr>
      <w:r>
        <w:rPr/>
        <w:t>Indica enfermedad grave subyacente.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Manejo de medicamentos críticos:**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Anticoagulantes (Warfarina, Apixabán, Rivaroxabán):**</w:t>
      </w:r>
    </w:p>
    <w:p>
      <w:pPr>
        <w:pStyle w:val="ListBullet"/>
        <w:numPr>
          <w:ilvl w:val="0"/>
          <w:numId w:val="2"/>
        </w:numPr>
        <w:rPr/>
      </w:pPr>
      <w:r>
        <w:rPr/>
        <w:t>Alto riesgo de hemorragia intracraneal incluso con trauma menor.</w:t>
      </w:r>
    </w:p>
    <w:p>
      <w:pPr>
        <w:pStyle w:val="ListBullet"/>
        <w:numPr>
          <w:ilvl w:val="0"/>
          <w:numId w:val="2"/>
        </w:numPr>
        <w:rPr/>
      </w:pPr>
      <w:r>
        <w:rPr/>
        <w:t>Buscar signos de sangrado.</w:t>
      </w:r>
    </w:p>
    <w:p>
      <w:pPr>
        <w:pStyle w:val="ListBullet"/>
        <w:numPr>
          <w:ilvl w:val="0"/>
          <w:numId w:val="2"/>
        </w:numPr>
        <w:rPr/>
      </w:pPr>
      <w:r>
        <w:rPr/>
        <w:t>Documentar medicación.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Hipoglucemiantes (Insulina, Sulfonilureas):**</w:t>
      </w:r>
    </w:p>
    <w:p>
      <w:pPr>
        <w:pStyle w:val="ListBullet"/>
        <w:numPr>
          <w:ilvl w:val="0"/>
          <w:numId w:val="2"/>
        </w:numPr>
        <w:rPr/>
      </w:pPr>
      <w:r>
        <w:rPr/>
        <w:t>Riesgo de hipoglucemia grave.</w:t>
      </w:r>
    </w:p>
    <w:p>
      <w:pPr>
        <w:pStyle w:val="ListBullet"/>
        <w:numPr>
          <w:ilvl w:val="0"/>
          <w:numId w:val="2"/>
        </w:numPr>
        <w:rPr/>
      </w:pPr>
      <w:r>
        <w:rPr/>
        <w:t>Glucemia capilar SIEMPRE.</w:t>
      </w:r>
    </w:p>
    <w:p>
      <w:pPr>
        <w:pStyle w:val="ListBullet"/>
        <w:numPr>
          <w:ilvl w:val="0"/>
          <w:numId w:val="2"/>
        </w:numPr>
        <w:rPr/>
      </w:pPr>
      <w:r>
        <w:rPr/>
        <w:t>Puede simular ACV o confusión.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Psicofármacos:**</w:t>
      </w:r>
    </w:p>
    <w:p>
      <w:pPr>
        <w:pStyle w:val="ListBullet"/>
        <w:numPr>
          <w:ilvl w:val="0"/>
          <w:numId w:val="2"/>
        </w:numPr>
        <w:rPr/>
      </w:pPr>
      <w:r>
        <w:rPr/>
        <w:t>Riesgo de síndrome neuroléptico maligno.</w:t>
      </w:r>
    </w:p>
    <w:p>
      <w:pPr>
        <w:pStyle w:val="ListBullet"/>
        <w:numPr>
          <w:ilvl w:val="0"/>
          <w:numId w:val="2"/>
        </w:numPr>
        <w:rPr/>
      </w:pPr>
      <w:r>
        <w:rPr/>
        <w:t>Arritmias.</w:t>
      </w:r>
    </w:p>
    <w:p>
      <w:pPr>
        <w:pStyle w:val="ListBullet"/>
        <w:numPr>
          <w:ilvl w:val="0"/>
          <w:numId w:val="2"/>
        </w:numPr>
        <w:rPr/>
      </w:pPr>
      <w:r>
        <w:rPr/>
        <w:t>Interacciones múltiples.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Consideraciones de movilización:**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Piel frágil:**</w:t>
      </w:r>
    </w:p>
    <w:p>
      <w:pPr>
        <w:pStyle w:val="ListBullet"/>
        <w:numPr>
          <w:ilvl w:val="0"/>
          <w:numId w:val="2"/>
        </w:numPr>
        <w:rPr/>
      </w:pPr>
      <w:r>
        <w:rPr/>
        <w:t>Riesgo extremo de desgarros y úlceras por presión.</w:t>
      </w:r>
    </w:p>
    <w:p>
      <w:pPr>
        <w:pStyle w:val="ListBullet"/>
        <w:numPr>
          <w:ilvl w:val="0"/>
          <w:numId w:val="2"/>
        </w:numPr>
        <w:rPr/>
      </w:pPr>
      <w:r>
        <w:rPr/>
        <w:t>Acolchado EXTRA.</w:t>
      </w:r>
    </w:p>
    <w:p>
      <w:pPr>
        <w:pStyle w:val="ListBullet"/>
        <w:numPr>
          <w:ilvl w:val="0"/>
          <w:numId w:val="2"/>
        </w:numPr>
        <w:rPr/>
      </w:pPr>
      <w:r>
        <w:rPr/>
        <w:t>Manipulación suave.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Artritis/osteoporosis:**</w:t>
      </w:r>
    </w:p>
    <w:p>
      <w:pPr>
        <w:pStyle w:val="ListBullet"/>
        <w:numPr>
          <w:ilvl w:val="0"/>
          <w:numId w:val="2"/>
        </w:numPr>
        <w:rPr/>
      </w:pPr>
      <w:r>
        <w:rPr/>
        <w:t>Manipulación SUAVE.</w:t>
      </w:r>
    </w:p>
    <w:p>
      <w:pPr>
        <w:pStyle w:val="ListBullet"/>
        <w:numPr>
          <w:ilvl w:val="0"/>
          <w:numId w:val="2"/>
        </w:numPr>
        <w:rPr/>
      </w:pPr>
      <w:r>
        <w:rPr/>
        <w:t>Soporte adecuado de articulaciones.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tirar nunca de los brazos</w:t>
      </w:r>
      <w:r>
        <w:rPr/>
        <w:t xml:space="preserve"> (riesgo de fractura húmero/caída).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6. EMERGENCIAS OBSTÉTRICAS Y NEONATALES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6.1 Parto inminente vs. parto NO inminente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Signos de parto INMINENTE (&lt;5 minutos):**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Deseo pujar irresistible.</w:t>
      </w:r>
    </w:p>
    <w:p>
      <w:pPr>
        <w:pStyle w:val="ListBullet"/>
        <w:numPr>
          <w:ilvl w:val="0"/>
          <w:numId w:val="2"/>
        </w:numPr>
        <w:rPr/>
      </w:pPr>
      <w:r>
        <w:rPr/>
        <w:t>Periné abombado, cabecita fetal visible en introito (coronamiento).</w:t>
      </w:r>
    </w:p>
    <w:p>
      <w:pPr>
        <w:pStyle w:val="ListBullet"/>
        <w:numPr>
          <w:ilvl w:val="0"/>
          <w:numId w:val="2"/>
        </w:numPr>
        <w:rPr/>
      </w:pPr>
      <w:r>
        <w:rPr/>
        <w:t>Contracciones fuertes cada 1-2 minutos, largas (&gt;60 segundos).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 NO es inminente:**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Posición lateral izquierda (mejora flujo útero-placentario).</w:t>
      </w:r>
    </w:p>
    <w:p>
      <w:pPr>
        <w:pStyle w:val="ListBullet"/>
        <w:numPr>
          <w:ilvl w:val="0"/>
          <w:numId w:val="2"/>
        </w:numPr>
        <w:rPr/>
      </w:pPr>
      <w:r>
        <w:rPr/>
        <w:t>Oxígeno si necesario.</w:t>
      </w:r>
    </w:p>
    <w:p>
      <w:pPr>
        <w:pStyle w:val="ListBullet"/>
        <w:numPr>
          <w:ilvl w:val="0"/>
          <w:numId w:val="2"/>
        </w:numPr>
        <w:rPr/>
      </w:pPr>
      <w:r>
        <w:rPr/>
        <w:t>Traslado URGENTE ("maternidad running").</w:t>
      </w:r>
    </w:p>
    <w:p>
      <w:pPr>
        <w:pStyle w:val="ListBullet"/>
        <w:numPr>
          <w:ilvl w:val="0"/>
          <w:numId w:val="2"/>
        </w:numPr>
        <w:rPr/>
      </w:pPr>
      <w:r>
        <w:rPr/>
        <w:t>NO demorar.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 es INMINENTE:**</w:t>
      </w:r>
    </w:p>
    <w:p>
      <w:pPr>
        <w:pStyle w:val="ListBullet"/>
        <w:numPr>
          <w:ilvl w:val="0"/>
          <w:numId w:val="2"/>
        </w:numPr>
        <w:rPr/>
      </w:pPr>
      <w:r>
        <w:rPr/>
        <w:t>Preparar kit de parto.</w:t>
      </w:r>
    </w:p>
    <w:p>
      <w:pPr>
        <w:pStyle w:val="ListBullet"/>
        <w:numPr>
          <w:ilvl w:val="0"/>
          <w:numId w:val="2"/>
        </w:numPr>
        <w:rPr/>
      </w:pPr>
      <w:r>
        <w:rPr/>
        <w:t>NO intentar traslado (riesgo de parto en ambulancia).</w:t>
      </w:r>
    </w:p>
    <w:p>
      <w:pPr>
        <w:pStyle w:val="ListBullet"/>
        <w:numPr>
          <w:ilvl w:val="0"/>
          <w:numId w:val="2"/>
        </w:numPr>
        <w:rPr/>
      </w:pPr>
      <w:r>
        <w:rPr/>
        <w:t>Preparar para parto en escena.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6.2 Asistencia al parto normal (prehospitalario)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Preparación:**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EPI completo:**</w:t>
      </w:r>
    </w:p>
    <w:p>
      <w:pPr>
        <w:pStyle w:val="ListBullet"/>
        <w:numPr>
          <w:ilvl w:val="0"/>
          <w:numId w:val="2"/>
        </w:numPr>
        <w:rPr/>
      </w:pPr>
      <w:r>
        <w:rPr/>
        <w:t>Guantes estériles.</w:t>
      </w:r>
    </w:p>
    <w:p>
      <w:pPr>
        <w:pStyle w:val="ListBullet"/>
        <w:numPr>
          <w:ilvl w:val="0"/>
          <w:numId w:val="2"/>
        </w:numPr>
        <w:rPr/>
      </w:pPr>
      <w:r>
        <w:rPr/>
        <w:t>Bata.</w:t>
      </w:r>
    </w:p>
    <w:p>
      <w:pPr>
        <w:pStyle w:val="ListBullet"/>
        <w:numPr>
          <w:ilvl w:val="0"/>
          <w:numId w:val="2"/>
        </w:numPr>
        <w:rPr/>
      </w:pPr>
      <w:r>
        <w:rPr/>
        <w:t>Protección facial (fluidos abundantes).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Material:**</w:t>
      </w:r>
    </w:p>
    <w:p>
      <w:pPr>
        <w:pStyle w:val="ListBullet"/>
        <w:numPr>
          <w:ilvl w:val="0"/>
          <w:numId w:val="2"/>
        </w:numPr>
        <w:rPr/>
      </w:pPr>
      <w:r>
        <w:rPr/>
        <w:t>Compresas estériles.</w:t>
      </w:r>
    </w:p>
    <w:p>
      <w:pPr>
        <w:pStyle w:val="ListBullet"/>
        <w:numPr>
          <w:ilvl w:val="0"/>
          <w:numId w:val="2"/>
        </w:numPr>
        <w:rPr/>
      </w:pPr>
      <w:r>
        <w:rPr/>
        <w:t>Pinzas estériles.</w:t>
      </w:r>
    </w:p>
    <w:p>
      <w:pPr>
        <w:pStyle w:val="ListBullet"/>
        <w:numPr>
          <w:ilvl w:val="0"/>
          <w:numId w:val="2"/>
        </w:numPr>
        <w:rPr/>
      </w:pPr>
      <w:r>
        <w:rPr/>
        <w:t>Tijeras estériles.</w:t>
      </w:r>
    </w:p>
    <w:p>
      <w:pPr>
        <w:pStyle w:val="ListBullet"/>
        <w:numPr>
          <w:ilvl w:val="0"/>
          <w:numId w:val="2"/>
        </w:numPr>
        <w:rPr/>
      </w:pPr>
      <w:r>
        <w:rPr/>
        <w:t>Clamp umbilical (2).</w:t>
      </w:r>
    </w:p>
    <w:p>
      <w:pPr>
        <w:pStyle w:val="ListBullet"/>
        <w:numPr>
          <w:ilvl w:val="0"/>
          <w:numId w:val="2"/>
        </w:numPr>
        <w:rPr/>
      </w:pPr>
      <w:r>
        <w:rPr/>
        <w:t>Manta tibia.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 fundamental:**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No frenar, no tirar.</w:t>
      </w:r>
    </w:p>
    <w:p>
      <w:pPr>
        <w:pStyle w:val="ListBullet"/>
        <w:numPr>
          <w:ilvl w:val="0"/>
          <w:numId w:val="2"/>
        </w:numPr>
        <w:rPr/>
      </w:pPr>
      <w:r>
        <w:rPr/>
        <w:t>Dejar que la naturaleza actúe.</w:t>
      </w:r>
    </w:p>
    <w:p>
      <w:pPr>
        <w:pStyle w:val="ListBullet"/>
        <w:numPr>
          <w:ilvl w:val="0"/>
          <w:numId w:val="2"/>
        </w:numPr>
        <w:rPr/>
      </w:pPr>
      <w:r>
        <w:rPr/>
        <w:t>Apoyar, no forzar.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Apoyar periné:**</w:t>
      </w:r>
    </w:p>
    <w:p>
      <w:pPr>
        <w:pStyle w:val="ListBullet"/>
        <w:numPr>
          <w:ilvl w:val="0"/>
          <w:numId w:val="2"/>
        </w:numPr>
        <w:rPr/>
      </w:pPr>
      <w:r>
        <w:rPr/>
        <w:t>Con compresa para evitar desgarro.</w:t>
      </w:r>
    </w:p>
    <w:p>
      <w:pPr>
        <w:pStyle w:val="ListBullet"/>
        <w:numPr>
          <w:ilvl w:val="0"/>
          <w:numId w:val="2"/>
        </w:numPr>
        <w:rPr/>
      </w:pPr>
      <w:r>
        <w:rPr/>
        <w:t>Presión suave y constante.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Salida de cabeza:**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 bolsa amniótica intacta:**</w:t>
      </w:r>
    </w:p>
    <w:p>
      <w:pPr>
        <w:pStyle w:val="ListBullet"/>
        <w:numPr>
          <w:ilvl w:val="0"/>
          <w:numId w:val="2"/>
        </w:numPr>
        <w:rPr/>
      </w:pPr>
      <w:r>
        <w:rPr/>
        <w:t>Romperla suavemente.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Verificar cuerda umbilical:**</w:t>
      </w:r>
    </w:p>
    <w:p>
      <w:pPr>
        <w:pStyle w:val="ListBullet"/>
        <w:numPr>
          <w:ilvl w:val="0"/>
          <w:numId w:val="2"/>
        </w:numPr>
        <w:rPr/>
      </w:pPr>
      <w:r>
        <w:rPr/>
        <w:t>NO está alrededor del cuello (si lo está, pasar por encima de la cabeza).</w:t>
      </w:r>
    </w:p>
    <w:p>
      <w:pPr>
        <w:pStyle w:val="ListBullet"/>
        <w:numPr>
          <w:ilvl w:val="0"/>
          <w:numId w:val="2"/>
        </w:numPr>
        <w:rPr/>
      </w:pPr>
      <w:r>
        <w:rPr/>
        <w:t>Si apretada, clamp y cortar antes de salida completa.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Salida de hombros:**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Puede requerir maniobra:**</w:t>
      </w:r>
    </w:p>
    <w:p>
      <w:pPr>
        <w:pStyle w:val="ListBullet"/>
        <w:numPr>
          <w:ilvl w:val="0"/>
          <w:numId w:val="2"/>
        </w:numPr>
        <w:rPr/>
      </w:pPr>
      <w:r>
        <w:rPr/>
        <w:t>Presión suprapúbica suave.</w:t>
      </w:r>
    </w:p>
    <w:p>
      <w:pPr>
        <w:pStyle w:val="ListBullet"/>
        <w:numPr>
          <w:ilvl w:val="0"/>
          <w:numId w:val="2"/>
        </w:numPr>
        <w:rPr/>
      </w:pPr>
      <w:r>
        <w:rPr/>
        <w:t>Tracción horizontal de la cabeza fetal hacia el suelo.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tracción vertical</w:t>
      </w:r>
      <w:r>
        <w:rPr/>
        <w:t xml:space="preserve"> (riesgo de parálisis de plexo braquial).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Resto del cuerpo:**</w:t>
      </w:r>
    </w:p>
    <w:p>
      <w:pPr>
        <w:pStyle w:val="ListBullet"/>
        <w:numPr>
          <w:ilvl w:val="0"/>
          <w:numId w:val="2"/>
        </w:numPr>
        <w:rPr/>
      </w:pPr>
      <w:r>
        <w:rPr/>
        <w:t>Sale rápidamente.</w:t>
      </w:r>
    </w:p>
    <w:p>
      <w:pPr>
        <w:pStyle w:val="ListBullet"/>
        <w:numPr>
          <w:ilvl w:val="0"/>
          <w:numId w:val="2"/>
        </w:numPr>
        <w:rPr/>
      </w:pPr>
      <w:r>
        <w:rPr/>
        <w:t>Apoyar suavemente.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Inmediatamente después:**</w:t>
      </w:r>
    </w:p>
    <w:p>
      <w:pPr>
        <w:pStyle w:val="ListBullet"/>
        <w:numPr>
          <w:ilvl w:val="0"/>
          <w:numId w:val="2"/>
        </w:numPr>
        <w:rPr/>
      </w:pPr>
      <w:r>
        <w:rPr/>
        <w:t>Secar vigorosamente.</w:t>
      </w:r>
    </w:p>
    <w:p>
      <w:pPr>
        <w:pStyle w:val="ListBullet"/>
        <w:numPr>
          <w:ilvl w:val="0"/>
          <w:numId w:val="2"/>
        </w:numPr>
        <w:rPr/>
      </w:pPr>
      <w:r>
        <w:rPr/>
        <w:t>Estimular (frotar espalda).</w:t>
      </w:r>
    </w:p>
    <w:p>
      <w:pPr>
        <w:pStyle w:val="ListBullet"/>
        <w:numPr>
          <w:ilvl w:val="0"/>
          <w:numId w:val="2"/>
        </w:numPr>
        <w:rPr/>
      </w:pPr>
      <w:r>
        <w:rPr/>
        <w:t>Colocar sobre madre (piel con piel).</w:t>
      </w:r>
    </w:p>
    <w:p>
      <w:pPr>
        <w:pStyle w:val="ListBullet"/>
        <w:numPr>
          <w:ilvl w:val="0"/>
          <w:numId w:val="2"/>
        </w:numPr>
        <w:rPr/>
      </w:pPr>
      <w:r>
        <w:rPr/>
        <w:t>Cubrir ambos (madre y bebé).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Pinzar cordón:**</w:t>
      </w:r>
    </w:p>
    <w:p>
      <w:pPr>
        <w:pStyle w:val="ListBullet"/>
        <w:numPr>
          <w:ilvl w:val="0"/>
          <w:numId w:val="2"/>
        </w:numPr>
        <w:rPr/>
      </w:pPr>
      <w:r>
        <w:rPr/>
        <w:t>Esperar 1-2 minutos (si recién nacido está bien).</w:t>
      </w:r>
    </w:p>
    <w:p>
      <w:pPr>
        <w:pStyle w:val="ListBullet"/>
        <w:numPr>
          <w:ilvl w:val="0"/>
          <w:numId w:val="2"/>
        </w:numPr>
        <w:rPr/>
      </w:pPr>
      <w:r>
        <w:rPr/>
        <w:t>Clamp a 10 cm del bebé.</w:t>
      </w:r>
    </w:p>
    <w:p>
      <w:pPr>
        <w:pStyle w:val="ListBullet"/>
        <w:numPr>
          <w:ilvl w:val="0"/>
          <w:numId w:val="2"/>
        </w:numPr>
        <w:rPr/>
      </w:pPr>
      <w:r>
        <w:rPr/>
        <w:t>Otro clamp a 5 cm más.</w:t>
      </w:r>
    </w:p>
    <w:p>
      <w:pPr>
        <w:pStyle w:val="ListBullet"/>
        <w:numPr>
          <w:ilvl w:val="0"/>
          <w:numId w:val="2"/>
        </w:numPr>
        <w:rPr/>
      </w:pPr>
      <w:r>
        <w:rPr/>
        <w:t>Cortar entre ellos.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Salida de placenta:**</w:t>
      </w:r>
    </w:p>
    <w:p>
      <w:pPr>
        <w:pStyle w:val="ListBullet"/>
        <w:numPr>
          <w:ilvl w:val="0"/>
          <w:numId w:val="2"/>
        </w:numPr>
        <w:rPr/>
      </w:pPr>
      <w:r>
        <w:rPr/>
        <w:t>Ocurre en 5-30 minutos.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NO tirar del cordón.</w:t>
      </w:r>
    </w:p>
    <w:p>
      <w:pPr>
        <w:pStyle w:val="ListBullet"/>
        <w:numPr>
          <w:ilvl w:val="0"/>
          <w:numId w:val="2"/>
        </w:numPr>
        <w:rPr/>
      </w:pPr>
      <w:r>
        <w:rPr/>
        <w:t>Recolectarla en bolsa para inspección hospitalaria.</w:t>
      </w:r>
    </w:p>
    <w:p>
      <w:pPr>
        <w:pStyle w:val="ListBullet"/>
        <w:numPr>
          <w:ilvl w:val="0"/>
          <w:numId w:val="2"/>
        </w:numPr>
        <w:rPr/>
      </w:pPr>
      <w:r>
        <w:rPr/>
        <w:t>Traslado urgente después.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6.3 Reanimación neonatal (primeros minutos)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Pasos simultáneos (team de 2 si es posible):**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Secado vigoroso:**</w:t>
      </w:r>
    </w:p>
    <w:p>
      <w:pPr>
        <w:pStyle w:val="ListBullet"/>
        <w:numPr>
          <w:ilvl w:val="0"/>
          <w:numId w:val="2"/>
        </w:numPr>
        <w:rPr/>
      </w:pPr>
      <w:r>
        <w:rPr/>
        <w:t>Con manta tibia.</w:t>
      </w:r>
    </w:p>
    <w:p>
      <w:pPr>
        <w:pStyle w:val="ListBullet"/>
        <w:numPr>
          <w:ilvl w:val="0"/>
          <w:numId w:val="2"/>
        </w:numPr>
        <w:rPr/>
      </w:pPr>
      <w:r>
        <w:rPr/>
        <w:t>Eliminar líquido.</w:t>
      </w:r>
    </w:p>
    <w:p>
      <w:pPr>
        <w:pStyle w:val="ListBullet"/>
        <w:numPr>
          <w:ilvl w:val="0"/>
          <w:numId w:val="2"/>
        </w:numPr>
        <w:rPr/>
      </w:pPr>
      <w:r>
        <w:rPr/>
        <w:t>Estimular.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Posición:**</w:t>
      </w:r>
    </w:p>
    <w:p>
      <w:pPr>
        <w:pStyle w:val="ListBullet"/>
        <w:numPr>
          <w:ilvl w:val="0"/>
          <w:numId w:val="2"/>
        </w:numPr>
        <w:rPr/>
      </w:pPr>
      <w:r>
        <w:rPr/>
        <w:t>Cabeza neutra (no hiperextendida).</w:t>
      </w:r>
    </w:p>
    <w:p>
      <w:pPr>
        <w:pStyle w:val="ListBullet"/>
        <w:numPr>
          <w:ilvl w:val="0"/>
          <w:numId w:val="2"/>
        </w:numPr>
        <w:rPr/>
      </w:pPr>
      <w:r>
        <w:rPr/>
        <w:t>Apoyo bajo hombros si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Aspiración suave:**</w:t>
      </w:r>
    </w:p>
    <w:p>
      <w:pPr>
        <w:pStyle w:val="ListBullet"/>
        <w:numPr>
          <w:ilvl w:val="0"/>
          <w:numId w:val="2"/>
        </w:numPr>
        <w:rPr/>
      </w:pPr>
      <w:r>
        <w:rPr/>
        <w:t>De boca luego nariz.</w:t>
      </w:r>
    </w:p>
    <w:p>
      <w:pPr>
        <w:pStyle w:val="ListBullet"/>
        <w:numPr>
          <w:ilvl w:val="0"/>
          <w:numId w:val="2"/>
        </w:numPr>
        <w:rPr/>
      </w:pPr>
      <w:r>
        <w:rPr/>
        <w:t>Solo si líquido meconial espeso o bebé no vigoroso.</w:t>
      </w:r>
    </w:p>
    <w:p>
      <w:pPr>
        <w:pStyle w:val="ListBullet"/>
        <w:numPr>
          <w:ilvl w:val="0"/>
          <w:numId w:val="2"/>
        </w:numPr>
        <w:rPr/>
      </w:pPr>
      <w:r>
        <w:rPr/>
        <w:t>No aspirar rutinariamente.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Evaluar:**</w:t>
      </w:r>
    </w:p>
    <w:p>
      <w:pPr>
        <w:pStyle w:val="ListBullet"/>
        <w:numPr>
          <w:ilvl w:val="0"/>
          <w:numId w:val="2"/>
        </w:numPr>
        <w:rPr/>
      </w:pPr>
      <w:r>
        <w:rPr/>
        <w:t>Respiración.</w:t>
      </w:r>
    </w:p>
    <w:p>
      <w:pPr>
        <w:pStyle w:val="ListBullet"/>
        <w:numPr>
          <w:ilvl w:val="0"/>
          <w:numId w:val="2"/>
        </w:numPr>
        <w:rPr/>
      </w:pPr>
      <w:r>
        <w:rPr/>
        <w:t>FC (con estetoscopio o palpación cordón).</w:t>
      </w:r>
    </w:p>
    <w:p>
      <w:pPr>
        <w:pStyle w:val="ListBullet"/>
        <w:numPr>
          <w:ilvl w:val="0"/>
          <w:numId w:val="2"/>
        </w:numPr>
        <w:rPr/>
      </w:pPr>
      <w:r>
        <w:rPr/>
        <w:t>Tono.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 no respira o FC &lt; 100:**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Ventilaciones con BVM neonatal:**</w:t>
      </w:r>
    </w:p>
    <w:p>
      <w:pPr>
        <w:pStyle w:val="ListBullet"/>
        <w:numPr>
          <w:ilvl w:val="0"/>
          <w:numId w:val="2"/>
        </w:numPr>
        <w:rPr/>
      </w:pPr>
      <w:r>
        <w:rPr/>
        <w:t>Mascarilla tamaño adecuado (cubre boca y nariz).</w:t>
      </w:r>
    </w:p>
    <w:p>
      <w:pPr>
        <w:pStyle w:val="ListBullet"/>
        <w:numPr>
          <w:ilvl w:val="0"/>
          <w:numId w:val="2"/>
        </w:numPr>
        <w:rPr/>
      </w:pPr>
      <w:r>
        <w:rPr/>
        <w:t>Presión suficiente para elevar tórax.</w:t>
      </w:r>
    </w:p>
    <w:p>
      <w:pPr>
        <w:pStyle w:val="ListBullet"/>
        <w:numPr>
          <w:ilvl w:val="0"/>
          <w:numId w:val="2"/>
        </w:numPr>
        <w:rPr/>
      </w:pPr>
      <w:r>
        <w:rPr/>
        <w:t>Frecuencia 40-60/min.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 FC &lt; 60 después de 30 segundos de ventilación efectiva:**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Compresiones torácicas:**</w:t>
      </w:r>
    </w:p>
    <w:p>
      <w:pPr>
        <w:pStyle w:val="ListBullet"/>
        <w:numPr>
          <w:ilvl w:val="0"/>
          <w:numId w:val="2"/>
        </w:numPr>
        <w:rPr/>
      </w:pPr>
      <w:r>
        <w:rPr/>
        <w:t>Ratio 3:1 (90 compresiones + 30 ventilaciones/min).</w:t>
      </w:r>
    </w:p>
    <w:p>
      <w:pPr>
        <w:pStyle w:val="ListBullet"/>
        <w:numPr>
          <w:ilvl w:val="0"/>
          <w:numId w:val="2"/>
        </w:numPr>
        <w:rPr/>
      </w:pPr>
      <w:r>
        <w:rPr/>
        <w:t>Dos dedos o técnica de dos pulgares.</w:t>
      </w:r>
    </w:p>
    <w:p>
      <w:pPr>
        <w:pStyle w:val="ListBullet"/>
        <w:numPr>
          <w:ilvl w:val="0"/>
          <w:numId w:val="2"/>
        </w:numPr>
        <w:rPr/>
      </w:pPr>
      <w:r>
        <w:rPr/>
        <w:t>Profundidad: 1/3 del diámetro torácico.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Reevaluar cada 30 segundos.**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Acceso IO umbilical:**</w:t>
      </w:r>
    </w:p>
    <w:p>
      <w:pPr>
        <w:pStyle w:val="ListBullet"/>
        <w:numPr>
          <w:ilvl w:val="0"/>
          <w:numId w:val="2"/>
        </w:numPr>
        <w:rPr/>
      </w:pPr>
      <w:r>
        <w:rPr/>
        <w:t>Si necesita fármacos.</w:t>
      </w:r>
    </w:p>
    <w:p>
      <w:pPr>
        <w:pStyle w:val="ListBullet"/>
        <w:numPr>
          <w:ilvl w:val="0"/>
          <w:numId w:val="2"/>
        </w:numPr>
        <w:rPr/>
      </w:pPr>
      <w:r>
        <w:rPr/>
        <w:t>Adrenalina 0.01-0.03 mg/kg IV/IO.</w:t>
      </w:r>
    </w:p>
    <w:p>
      <w:pPr>
        <w:pStyle w:val="ListBullet"/>
        <w:numPr>
          <w:ilvl w:val="0"/>
          <w:numId w:val="2"/>
        </w:numPr>
        <w:rPr/>
      </w:pPr>
      <w:r>
        <w:rPr/>
        <w:t>Según protocolo.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6.4 Hemorragia postparto (PPH) – Emergencia materna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Masaje uterino bimanual:**</w:t>
      </w:r>
    </w:p>
    <w:p>
      <w:pPr>
        <w:pStyle w:val="ListBullet"/>
        <w:numPr>
          <w:ilvl w:val="0"/>
          <w:numId w:val="2"/>
        </w:numPr>
        <w:rPr/>
      </w:pPr>
      <w:r>
        <w:rPr/>
        <w:t>Mano externa en fondo uterino.</w:t>
      </w:r>
    </w:p>
    <w:p>
      <w:pPr>
        <w:pStyle w:val="ListBullet"/>
        <w:numPr>
          <w:ilvl w:val="0"/>
          <w:numId w:val="2"/>
        </w:numPr>
        <w:rPr/>
      </w:pPr>
      <w:r>
        <w:rPr/>
        <w:t>Mano interna en vagina empujando útero.</w:t>
      </w:r>
    </w:p>
    <w:p>
      <w:pPr>
        <w:pStyle w:val="ListBullet"/>
        <w:numPr>
          <w:ilvl w:val="0"/>
          <w:numId w:val="2"/>
        </w:numPr>
        <w:rPr/>
      </w:pPr>
      <w:r>
        <w:rPr/>
        <w:t>Masaje constante.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Oxitocina IM:**</w:t>
      </w:r>
    </w:p>
    <w:p>
      <w:pPr>
        <w:pStyle w:val="ListBullet"/>
        <w:numPr>
          <w:ilvl w:val="0"/>
          <w:numId w:val="2"/>
        </w:numPr>
        <w:rPr/>
      </w:pPr>
      <w:r>
        <w:rPr/>
        <w:t>Si protocolo lo permite.</w:t>
      </w:r>
    </w:p>
    <w:p>
      <w:pPr>
        <w:pStyle w:val="ListBullet"/>
        <w:numPr>
          <w:ilvl w:val="0"/>
          <w:numId w:val="2"/>
        </w:numPr>
        <w:rPr/>
      </w:pPr>
      <w:r>
        <w:rPr/>
        <w:t>10 UI.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Traslado URGENTE:**</w:t>
      </w:r>
    </w:p>
    <w:p>
      <w:pPr>
        <w:pStyle w:val="ListBullet"/>
        <w:numPr>
          <w:ilvl w:val="0"/>
          <w:numId w:val="2"/>
        </w:numPr>
        <w:rPr/>
      </w:pPr>
      <w:r>
        <w:rPr/>
        <w:t>Sangrado puede ser masivo rápidamente.</w:t>
      </w:r>
    </w:p>
    <w:p>
      <w:pPr>
        <w:pStyle w:val="ListBullet"/>
        <w:numPr>
          <w:ilvl w:val="0"/>
          <w:numId w:val="2"/>
        </w:numPr>
        <w:rPr/>
      </w:pPr>
      <w:r>
        <w:rPr/>
        <w:t>No demorar.</w:t>
      </w:r>
    </w:p>
    <w:p>
      <w:pPr>
        <w:pStyle w:val="ListBullet"/>
        <w:numPr>
          <w:ilvl w:val="0"/>
          <w:numId w:val="2"/>
        </w:numPr>
        <w:rPr/>
      </w:pPr>
      <w:r>
        <w:rPr/>
        <w:t>Continuar masaje durante traslado.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7. INTOXICACIONES Y SOBREDOSIS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7.1 Enfoque general: ABCDE + Descontaminación + Antídotos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Valoración específica:**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Buscar pistas:**</w:t>
      </w:r>
    </w:p>
    <w:p>
      <w:pPr>
        <w:pStyle w:val="ListBullet"/>
        <w:numPr>
          <w:ilvl w:val="0"/>
          <w:numId w:val="2"/>
        </w:numPr>
        <w:rPr/>
      </w:pPr>
      <w:r>
        <w:rPr/>
        <w:t>Envases vacíos.</w:t>
      </w:r>
    </w:p>
    <w:p>
      <w:pPr>
        <w:pStyle w:val="ListBullet"/>
        <w:numPr>
          <w:ilvl w:val="0"/>
          <w:numId w:val="2"/>
        </w:numPr>
        <w:rPr/>
      </w:pPr>
      <w:r>
        <w:rPr/>
        <w:t>Notas de suicidio.</w:t>
      </w:r>
    </w:p>
    <w:p>
      <w:pPr>
        <w:pStyle w:val="ListBullet"/>
        <w:numPr>
          <w:ilvl w:val="0"/>
          <w:numId w:val="2"/>
        </w:numPr>
        <w:rPr/>
      </w:pPr>
      <w:r>
        <w:rPr/>
        <w:t>Olor (alcohol, hidrocarburos).</w:t>
      </w:r>
    </w:p>
    <w:p>
      <w:pPr>
        <w:pStyle w:val="ListBullet"/>
        <w:numPr>
          <w:ilvl w:val="0"/>
          <w:numId w:val="2"/>
        </w:numPr>
        <w:rPr/>
      </w:pPr>
      <w:r>
        <w:rPr/>
        <w:t>Pupilas (mióticas/midriáticas).</w:t>
      </w:r>
    </w:p>
    <w:p>
      <w:pPr>
        <w:pStyle w:val="ListBullet"/>
        <w:numPr>
          <w:ilvl w:val="0"/>
          <w:numId w:val="2"/>
        </w:numPr>
        <w:rPr/>
      </w:pPr>
      <w:r>
        <w:rPr/>
        <w:t>Signos de inyección.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"Toxidrome": Conjunto de signos que sugiere clase de tóxico:**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Colinérgico (SLUDGE + D):**</w:t>
      </w:r>
    </w:p>
    <w:p>
      <w:pPr>
        <w:pStyle w:val="ListBullet"/>
        <w:numPr>
          <w:ilvl w:val="0"/>
          <w:numId w:val="2"/>
        </w:numPr>
        <w:rPr/>
      </w:pPr>
      <w:r>
        <w:rPr/>
        <w:t>Salivación, Lagrimeo, Orina, Defecación, GI upset, Emesis.</w:t>
      </w:r>
    </w:p>
    <w:p>
      <w:pPr>
        <w:pStyle w:val="ListBullet"/>
        <w:numPr>
          <w:ilvl w:val="0"/>
          <w:numId w:val="2"/>
        </w:numPr>
        <w:rPr/>
      </w:pPr>
      <w:r>
        <w:rPr/>
        <w:t>+ Diaforesis, Dificultad respiratoria.</w:t>
      </w:r>
    </w:p>
    <w:p>
      <w:pPr>
        <w:pStyle w:val="ListBullet"/>
        <w:numPr>
          <w:ilvl w:val="0"/>
          <w:numId w:val="2"/>
        </w:numPr>
        <w:rPr/>
      </w:pPr>
      <w:r>
        <w:rPr/>
        <w:t>Ejemplo: Organofosforados.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Anticolinérgico ("Caliente como liebre, Seco como hueso, Rojo como remolacha, Loco como cabra"):**</w:t>
      </w:r>
    </w:p>
    <w:p>
      <w:pPr>
        <w:pStyle w:val="ListBullet"/>
        <w:numPr>
          <w:ilvl w:val="0"/>
          <w:numId w:val="2"/>
        </w:numPr>
        <w:rPr/>
      </w:pPr>
      <w:r>
        <w:rPr/>
        <w:t>Taquicardia.</w:t>
      </w:r>
    </w:p>
    <w:p>
      <w:pPr>
        <w:pStyle w:val="ListBullet"/>
        <w:numPr>
          <w:ilvl w:val="0"/>
          <w:numId w:val="2"/>
        </w:numPr>
        <w:rPr/>
      </w:pPr>
      <w:r>
        <w:rPr/>
        <w:t>Piel caliente y seca.</w:t>
      </w:r>
    </w:p>
    <w:p>
      <w:pPr>
        <w:pStyle w:val="ListBullet"/>
        <w:numPr>
          <w:ilvl w:val="0"/>
          <w:numId w:val="2"/>
        </w:numPr>
        <w:rPr/>
      </w:pPr>
      <w:r>
        <w:rPr/>
        <w:t>Midriasis.</w:t>
      </w:r>
    </w:p>
    <w:p>
      <w:pPr>
        <w:pStyle w:val="ListBullet"/>
        <w:numPr>
          <w:ilvl w:val="0"/>
          <w:numId w:val="2"/>
        </w:numPr>
        <w:rPr/>
      </w:pPr>
      <w:r>
        <w:rPr/>
        <w:t>Delirium.</w:t>
      </w:r>
    </w:p>
    <w:p>
      <w:pPr>
        <w:pStyle w:val="ListBullet"/>
        <w:numPr>
          <w:ilvl w:val="0"/>
          <w:numId w:val="2"/>
        </w:numPr>
        <w:rPr/>
      </w:pPr>
      <w:r>
        <w:rPr/>
        <w:t>Retención urinaria.</w:t>
      </w:r>
    </w:p>
    <w:p>
      <w:pPr>
        <w:pStyle w:val="ListBullet"/>
        <w:numPr>
          <w:ilvl w:val="0"/>
          <w:numId w:val="2"/>
        </w:numPr>
        <w:rPr/>
      </w:pPr>
      <w:r>
        <w:rPr/>
        <w:t>Ejemplo: Atropina, antihistamínicos.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Opiáceo:**</w:t>
      </w:r>
    </w:p>
    <w:p>
      <w:pPr>
        <w:pStyle w:val="ListBullet"/>
        <w:numPr>
          <w:ilvl w:val="0"/>
          <w:numId w:val="2"/>
        </w:numPr>
        <w:rPr/>
      </w:pPr>
      <w:r>
        <w:rPr/>
        <w:t>Triada: Depresión respiratoria, Miosis (pupilas puntiformes), Depresión conciencia.</w:t>
      </w:r>
    </w:p>
    <w:p>
      <w:pPr>
        <w:pStyle w:val="ListBullet"/>
        <w:numPr>
          <w:ilvl w:val="0"/>
          <w:numId w:val="2"/>
        </w:numPr>
        <w:rPr/>
      </w:pPr>
      <w:r>
        <w:rPr/>
        <w:t>Ejemplo: Heroína, morfina, fentanilo.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Simpaticomimético (Anfetaminas, Cocaína):**</w:t>
      </w:r>
    </w:p>
    <w:p>
      <w:pPr>
        <w:pStyle w:val="ListBullet"/>
        <w:numPr>
          <w:ilvl w:val="0"/>
          <w:numId w:val="2"/>
        </w:numPr>
        <w:rPr/>
      </w:pPr>
      <w:r>
        <w:rPr/>
        <w:t>Taquicardia.</w:t>
      </w:r>
    </w:p>
    <w:p>
      <w:pPr>
        <w:pStyle w:val="ListBullet"/>
        <w:numPr>
          <w:ilvl w:val="0"/>
          <w:numId w:val="2"/>
        </w:numPr>
        <w:rPr/>
      </w:pPr>
      <w:r>
        <w:rPr/>
        <w:t>Hipertensión.</w:t>
      </w:r>
    </w:p>
    <w:p>
      <w:pPr>
        <w:pStyle w:val="ListBullet"/>
        <w:numPr>
          <w:ilvl w:val="0"/>
          <w:numId w:val="2"/>
        </w:numPr>
        <w:rPr/>
      </w:pPr>
      <w:r>
        <w:rPr/>
        <w:t>Midriasis.</w:t>
      </w:r>
    </w:p>
    <w:p>
      <w:pPr>
        <w:pStyle w:val="ListBullet"/>
        <w:numPr>
          <w:ilvl w:val="0"/>
          <w:numId w:val="2"/>
        </w:numPr>
        <w:rPr/>
      </w:pPr>
      <w:r>
        <w:rPr/>
        <w:t>Agitación.</w:t>
      </w:r>
    </w:p>
    <w:p>
      <w:pPr>
        <w:pStyle w:val="ListBullet"/>
        <w:numPr>
          <w:ilvl w:val="0"/>
          <w:numId w:val="2"/>
        </w:numPr>
        <w:rPr/>
      </w:pPr>
      <w:r>
        <w:rPr/>
        <w:t>Hipertermia.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7.2 Manejo por tipo común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Sobredosis opiácea (epidemia actual):**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Naloxona (Narcan):**</w:t>
      </w:r>
    </w:p>
    <w:p>
      <w:pPr>
        <w:pStyle w:val="ListBullet"/>
        <w:numPr>
          <w:ilvl w:val="0"/>
          <w:numId w:val="2"/>
        </w:numPr>
        <w:rPr/>
      </w:pPr>
      <w:r>
        <w:rPr/>
        <w:t>Dosis inicial: 0.4-2 mg IN/IM/IV.</w:t>
      </w:r>
    </w:p>
    <w:p>
      <w:pPr>
        <w:pStyle w:val="ListBullet"/>
        <w:numPr>
          <w:ilvl w:val="0"/>
          <w:numId w:val="2"/>
        </w:numPr>
        <w:rPr/>
      </w:pPr>
      <w:r>
        <w:rPr/>
        <w:t>Efecto en 2-5 minutos.</w:t>
      </w:r>
    </w:p>
    <w:p>
      <w:pPr>
        <w:pStyle w:val="ListBullet"/>
        <w:numPr>
          <w:ilvl w:val="0"/>
          <w:numId w:val="2"/>
        </w:numPr>
        <w:rPr/>
      </w:pPr>
      <w:r>
        <w:rPr/>
        <w:t>Vida media corta (30-90 min).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El paciente puede re-narcotizarse.</w:t>
      </w:r>
    </w:p>
    <w:p>
      <w:pPr>
        <w:pStyle w:val="ListBullet"/>
        <w:numPr>
          <w:ilvl w:val="0"/>
          <w:numId w:val="2"/>
        </w:numPr>
        <w:rPr/>
      </w:pPr>
      <w:r>
        <w:rPr/>
        <w:t>Monitorización estrecha.</w:t>
      </w:r>
    </w:p>
    <w:p>
      <w:pPr>
        <w:pStyle w:val="ListBullet"/>
        <w:numPr>
          <w:ilvl w:val="0"/>
          <w:numId w:val="2"/>
        </w:numPr>
        <w:rPr/>
      </w:pPr>
      <w:r>
        <w:rPr/>
        <w:t>Puede requerir dosis repetidas o infusión.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 no responde a Naloxona:**</w:t>
      </w:r>
    </w:p>
    <w:p>
      <w:pPr>
        <w:pStyle w:val="ListBullet"/>
        <w:numPr>
          <w:ilvl w:val="0"/>
          <w:numId w:val="2"/>
        </w:numPr>
        <w:rPr/>
      </w:pPr>
      <w:r>
        <w:rPr/>
        <w:t>Buscar otra causa (hipoglucemia, trauma, hipoxia).</w:t>
      </w:r>
    </w:p>
    <w:p>
      <w:pPr>
        <w:pStyle w:val="ListBullet"/>
        <w:numPr>
          <w:ilvl w:val="0"/>
          <w:numId w:val="2"/>
        </w:numPr>
        <w:rPr/>
      </w:pPr>
      <w:r>
        <w:rPr/>
        <w:t>No asumir que es solo opiáceo.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Intoxicación por benzodiacepinas:**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Flumazenil (Anexate) CON PRECAUCIÓN:**</w:t>
      </w:r>
    </w:p>
    <w:p>
      <w:pPr>
        <w:pStyle w:val="ListBullet"/>
        <w:numPr>
          <w:ilvl w:val="0"/>
          <w:numId w:val="2"/>
        </w:numPr>
        <w:rPr/>
      </w:pPr>
      <w:r>
        <w:rPr/>
        <w:t>Riesgo de convulsiones en pacientes dependientes.</w:t>
      </w:r>
    </w:p>
    <w:p>
      <w:pPr>
        <w:pStyle w:val="ListBullet"/>
        <w:numPr>
          <w:ilvl w:val="0"/>
          <w:numId w:val="2"/>
        </w:numPr>
        <w:rPr/>
      </w:pPr>
      <w:r>
        <w:rPr/>
        <w:t>Riesgo en intoxicación mixta (ej. + antidepresivos tricíclicos).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Generalmente </w:t>
      </w:r>
      <w:r>
        <w:rPr>
          <w:b/>
        </w:rPr>
        <w:t>NO se usa prehospitalariamente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Ingestión de cáusticos:**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 inducir vómito.**</w:t>
      </w:r>
    </w:p>
    <w:p>
      <w:pPr>
        <w:pStyle w:val="ListBullet"/>
        <w:numPr>
          <w:ilvl w:val="0"/>
          <w:numId w:val="2"/>
        </w:numPr>
        <w:rPr/>
      </w:pPr>
      <w:r>
        <w:rPr/>
        <w:t>NO dar líquidos** (dilución controversial, puede causar vómito).</w:t>
      </w:r>
    </w:p>
    <w:p>
      <w:pPr>
        <w:pStyle w:val="ListBullet"/>
        <w:numPr>
          <w:ilvl w:val="0"/>
          <w:numId w:val="2"/>
        </w:numPr>
        <w:rPr/>
      </w:pPr>
      <w:r>
        <w:rPr/>
        <w:t>Solo manejo sintomático.</w:t>
      </w:r>
    </w:p>
    <w:p>
      <w:pPr>
        <w:pStyle w:val="ListBullet"/>
        <w:numPr>
          <w:ilvl w:val="0"/>
          <w:numId w:val="2"/>
        </w:numPr>
        <w:rPr/>
      </w:pPr>
      <w:r>
        <w:rPr/>
        <w:t>Traslado urgente.</w:t>
      </w:r>
    </w:p>
    <w:p>
      <w:pPr>
        <w:pStyle w:val="ListBullet"/>
        <w:numPr>
          <w:ilvl w:val="0"/>
          <w:numId w:val="2"/>
        </w:numPr>
        <w:rPr/>
      </w:pPr>
      <w:r>
        <w:rPr/>
        <w:t>Evaluar vía aérea (edema, estridor).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Exposición a monóxido de carbono (CO):**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Pista:**</w:t>
      </w:r>
    </w:p>
    <w:p>
      <w:pPr>
        <w:pStyle w:val="ListBullet"/>
        <w:numPr>
          <w:ilvl w:val="0"/>
          <w:numId w:val="2"/>
        </w:numPr>
        <w:rPr/>
      </w:pPr>
      <w:r>
        <w:rPr/>
        <w:t>Múltiples personas afectadas en mismo lugar (casa, garaje).</w:t>
      </w:r>
    </w:p>
    <w:p>
      <w:pPr>
        <w:pStyle w:val="ListBullet"/>
        <w:numPr>
          <w:ilvl w:val="0"/>
          <w:numId w:val="2"/>
        </w:numPr>
        <w:rPr/>
      </w:pPr>
      <w:r>
        <w:rPr/>
        <w:t>Síntomas inespecíficos (cefalea, náuseas, mareo).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Tratamiento:**</w:t>
      </w:r>
    </w:p>
    <w:p>
      <w:pPr>
        <w:pStyle w:val="ListBullet"/>
        <w:numPr>
          <w:ilvl w:val="0"/>
          <w:numId w:val="2"/>
        </w:numPr>
        <w:rPr/>
      </w:pPr>
      <w:r>
        <w:rPr/>
        <w:t>Oxígeno al 100% con mascarilla reservorio no reinhalante.</w:t>
      </w:r>
    </w:p>
    <w:p>
      <w:pPr>
        <w:pStyle w:val="ListBullet"/>
        <w:numPr>
          <w:ilvl w:val="0"/>
          <w:numId w:val="2"/>
        </w:numPr>
        <w:rPr/>
      </w:pPr>
      <w:r>
        <w:rPr/>
        <w:t>Reduce vida media del CO de 5 horas a 90 minutos.</w:t>
      </w:r>
    </w:p>
    <w:p>
      <w:pPr>
        <w:pStyle w:val="ListBullet"/>
        <w:numPr>
          <w:ilvl w:val="0"/>
          <w:numId w:val="2"/>
        </w:numPr>
        <w:rPr/>
      </w:pPr>
      <w:r>
        <w:rPr/>
        <w:t>Traslado a hospital con cámara hiperbárica si grave (pérdida de conciencia, embarazada).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7.3 Descontaminación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Inhalación:**</w:t>
      </w:r>
    </w:p>
    <w:p>
      <w:pPr>
        <w:pStyle w:val="ListBullet"/>
        <w:numPr>
          <w:ilvl w:val="0"/>
          <w:numId w:val="2"/>
        </w:numPr>
        <w:rPr/>
      </w:pPr>
      <w:r>
        <w:rPr/>
        <w:t>Retirar de la fuente.</w:t>
      </w:r>
    </w:p>
    <w:p>
      <w:pPr>
        <w:pStyle w:val="ListBullet"/>
        <w:numPr>
          <w:ilvl w:val="0"/>
          <w:numId w:val="2"/>
        </w:numPr>
        <w:rPr/>
      </w:pPr>
      <w:r>
        <w:rPr/>
        <w:t>Oxígeno de alto flujo.</w:t>
      </w:r>
    </w:p>
    <w:p>
      <w:pPr>
        <w:pStyle w:val="ListBullet"/>
        <w:numPr>
          <w:ilvl w:val="0"/>
          <w:numId w:val="2"/>
        </w:numPr>
        <w:rPr/>
      </w:pPr>
      <w:r>
        <w:rPr/>
        <w:t>Evaluar vía aérea.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Exposición dérmica:**</w:t>
      </w:r>
    </w:p>
    <w:p>
      <w:pPr>
        <w:pStyle w:val="ListBullet"/>
        <w:numPr>
          <w:ilvl w:val="0"/>
          <w:numId w:val="2"/>
        </w:numPr>
        <w:rPr/>
      </w:pPr>
      <w:r>
        <w:rPr/>
        <w:t>Quitar ropa contaminada.</w:t>
      </w:r>
    </w:p>
    <w:p>
      <w:pPr>
        <w:pStyle w:val="ListBullet"/>
        <w:numPr>
          <w:ilvl w:val="0"/>
          <w:numId w:val="2"/>
        </w:numPr>
        <w:rPr/>
      </w:pPr>
      <w:r>
        <w:rPr/>
        <w:t>Lavado con agua 15-20 minutos.</w:t>
      </w:r>
    </w:p>
    <w:p>
      <w:pPr>
        <w:pStyle w:val="ListBullet"/>
        <w:numPr>
          <w:ilvl w:val="0"/>
          <w:numId w:val="2"/>
        </w:numPr>
        <w:rPr/>
      </w:pPr>
      <w:r>
        <w:rPr/>
        <w:t>Proteger equipo.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Ocular:**</w:t>
      </w:r>
    </w:p>
    <w:p>
      <w:pPr>
        <w:pStyle w:val="ListBullet"/>
        <w:numPr>
          <w:ilvl w:val="0"/>
          <w:numId w:val="2"/>
        </w:numPr>
        <w:rPr/>
      </w:pPr>
      <w:r>
        <w:rPr/>
        <w:t>Irrigación copiosa con solución salina o agua.</w:t>
      </w:r>
    </w:p>
    <w:p>
      <w:pPr>
        <w:pStyle w:val="ListBullet"/>
        <w:numPr>
          <w:ilvl w:val="0"/>
          <w:numId w:val="2"/>
        </w:numPr>
        <w:rPr/>
      </w:pPr>
      <w:r>
        <w:rPr/>
        <w:t>20-30 minutos.</w:t>
      </w:r>
    </w:p>
    <w:p>
      <w:pPr>
        <w:pStyle w:val="ListBullet"/>
        <w:numPr>
          <w:ilvl w:val="0"/>
          <w:numId w:val="2"/>
        </w:numPr>
        <w:rPr/>
      </w:pPr>
      <w:r>
        <w:rPr/>
        <w:t>Mantener párpado abierto.</w:t>
      </w:r>
    </w:p>
    <w:p>
      <w:pPr>
        <w:pStyle w:val="ListBullet"/>
        <w:numPr>
          <w:ilvl w:val="0"/>
          <w:numId w:val="2"/>
        </w:numPr>
        <w:rPr/>
      </w:pPr>
      <w:r>
        <w:rPr/>
        <w:t>Continuar durante traslado si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8. HIPOTERMIA Y GOLPE DE CALOR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8.1 Hipotermia (&lt;35°C)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Gravedad por nivel de conciencia:**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Leve (35-32°C):**</w:t>
      </w:r>
    </w:p>
    <w:p>
      <w:pPr>
        <w:pStyle w:val="ListBullet"/>
        <w:numPr>
          <w:ilvl w:val="0"/>
          <w:numId w:val="2"/>
        </w:numPr>
        <w:rPr/>
      </w:pPr>
      <w:r>
        <w:rPr/>
        <w:t>Tiritona intensa.</w:t>
      </w:r>
    </w:p>
    <w:p>
      <w:pPr>
        <w:pStyle w:val="ListBullet"/>
        <w:numPr>
          <w:ilvl w:val="0"/>
          <w:numId w:val="2"/>
        </w:numPr>
        <w:rPr/>
      </w:pPr>
      <w:r>
        <w:rPr/>
        <w:t>Alerta pero confuso.</w:t>
      </w:r>
    </w:p>
    <w:p>
      <w:pPr>
        <w:pStyle w:val="ListBullet"/>
        <w:numPr>
          <w:ilvl w:val="0"/>
          <w:numId w:val="2"/>
        </w:numPr>
        <w:rPr/>
      </w:pPr>
      <w:r>
        <w:rPr/>
        <w:t>Torpe.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Moderada (32-28°C):**</w:t>
      </w:r>
    </w:p>
    <w:p>
      <w:pPr>
        <w:pStyle w:val="ListBullet"/>
        <w:numPr>
          <w:ilvl w:val="0"/>
          <w:numId w:val="2"/>
        </w:numPr>
        <w:rPr/>
      </w:pPr>
      <w:r>
        <w:rPr/>
        <w:t>Cesa la tiritona.</w:t>
      </w:r>
    </w:p>
    <w:p>
      <w:pPr>
        <w:pStyle w:val="ListBullet"/>
        <w:numPr>
          <w:ilvl w:val="0"/>
          <w:numId w:val="2"/>
        </w:numPr>
        <w:rPr/>
      </w:pPr>
      <w:r>
        <w:rPr/>
        <w:t>Estupor.</w:t>
      </w:r>
    </w:p>
    <w:p>
      <w:pPr>
        <w:pStyle w:val="ListBullet"/>
        <w:numPr>
          <w:ilvl w:val="0"/>
          <w:numId w:val="2"/>
        </w:numPr>
        <w:rPr/>
      </w:pPr>
      <w:r>
        <w:rPr/>
        <w:t>Arritmias (FC lenta).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Profunda (&lt;28°C):**</w:t>
      </w:r>
    </w:p>
    <w:p>
      <w:pPr>
        <w:pStyle w:val="ListBullet"/>
        <w:numPr>
          <w:ilvl w:val="0"/>
          <w:numId w:val="2"/>
        </w:numPr>
        <w:rPr/>
      </w:pPr>
      <w:r>
        <w:rPr/>
        <w:t>Inconsciente.</w:t>
      </w:r>
    </w:p>
    <w:p>
      <w:pPr>
        <w:pStyle w:val="ListBullet"/>
        <w:numPr>
          <w:ilvl w:val="0"/>
          <w:numId w:val="2"/>
        </w:numPr>
        <w:rPr/>
      </w:pPr>
      <w:r>
        <w:rPr/>
        <w:t>Pupilas fijas dilatadas.</w:t>
      </w:r>
    </w:p>
    <w:p>
      <w:pPr>
        <w:pStyle w:val="ListBullet"/>
        <w:numPr>
          <w:ilvl w:val="0"/>
          <w:numId w:val="2"/>
        </w:numPr>
        <w:rPr/>
      </w:pPr>
      <w:r>
        <w:rPr/>
        <w:t>Apnea.</w:t>
      </w:r>
    </w:p>
    <w:p>
      <w:pPr>
        <w:pStyle w:val="ListBullet"/>
        <w:numPr>
          <w:ilvl w:val="0"/>
          <w:numId w:val="2"/>
        </w:numPr>
        <w:rPr/>
      </w:pPr>
      <w:r>
        <w:rPr/>
        <w:t>FV/Asistolia.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Manejo prehospitalario:**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Manipulación GENTIL:**</w:t>
      </w:r>
    </w:p>
    <w:p>
      <w:pPr>
        <w:pStyle w:val="ListBullet"/>
        <w:numPr>
          <w:ilvl w:val="0"/>
          <w:numId w:val="2"/>
        </w:numPr>
        <w:rPr/>
      </w:pPr>
      <w:r>
        <w:rPr/>
        <w:t>Movimientos bruscos pueden desencadenar FV en corazón hipotérmico.</w:t>
      </w:r>
    </w:p>
    <w:p>
      <w:pPr>
        <w:pStyle w:val="ListBullet"/>
        <w:numPr>
          <w:ilvl w:val="0"/>
          <w:numId w:val="2"/>
        </w:numPr>
        <w:rPr/>
      </w:pPr>
      <w:r>
        <w:rPr/>
        <w:t>Traslado cuidadoso.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 masaje cardiaco externo rutinario:**</w:t>
      </w:r>
    </w:p>
    <w:p>
      <w:pPr>
        <w:pStyle w:val="ListBullet"/>
        <w:numPr>
          <w:ilvl w:val="0"/>
          <w:numId w:val="2"/>
        </w:numPr>
        <w:rPr/>
      </w:pPr>
      <w:r>
        <w:rPr/>
        <w:t>Si hay cualquier signo de vida (pulso, respiración) aunque sean muy lentos.</w:t>
      </w:r>
    </w:p>
    <w:p>
      <w:pPr>
        <w:pStyle w:val="ListBullet"/>
        <w:numPr>
          <w:ilvl w:val="0"/>
          <w:numId w:val="2"/>
        </w:numPr>
        <w:rPr/>
      </w:pPr>
      <w:r>
        <w:rPr/>
        <w:t>Solo RCP si claramente sin signos de vida.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Calentamiento PASIVO (leve):**</w:t>
      </w:r>
    </w:p>
    <w:p>
      <w:pPr>
        <w:pStyle w:val="ListBullet"/>
        <w:numPr>
          <w:ilvl w:val="0"/>
          <w:numId w:val="2"/>
        </w:numPr>
        <w:rPr/>
      </w:pPr>
      <w:r>
        <w:rPr/>
        <w:t>Retirar ropa húmeda.</w:t>
      </w:r>
    </w:p>
    <w:p>
      <w:pPr>
        <w:pStyle w:val="ListBullet"/>
        <w:numPr>
          <w:ilvl w:val="0"/>
          <w:numId w:val="2"/>
        </w:numPr>
        <w:rPr/>
      </w:pPr>
      <w:r>
        <w:rPr/>
        <w:t>Cubrir con mantas.</w:t>
      </w:r>
    </w:p>
    <w:p>
      <w:pPr>
        <w:pStyle w:val="ListBullet"/>
        <w:numPr>
          <w:ilvl w:val="0"/>
          <w:numId w:val="2"/>
        </w:numPr>
        <w:rPr/>
      </w:pPr>
      <w:r>
        <w:rPr/>
        <w:t>Aislamiento del suelo.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Calentamiento ACTIVO EXTERNO (moderada-profunda):**</w:t>
      </w:r>
    </w:p>
    <w:p>
      <w:pPr>
        <w:pStyle w:val="ListBullet"/>
        <w:numPr>
          <w:ilvl w:val="0"/>
          <w:numId w:val="2"/>
        </w:numPr>
        <w:rPr/>
      </w:pPr>
      <w:r>
        <w:rPr/>
        <w:t>Mantas térmicas.</w:t>
      </w:r>
    </w:p>
    <w:p>
      <w:pPr>
        <w:pStyle w:val="ListBullet"/>
        <w:numPr>
          <w:ilvl w:val="0"/>
          <w:numId w:val="2"/>
        </w:numPr>
        <w:rPr/>
      </w:pPr>
      <w:r>
        <w:rPr/>
        <w:t>Paquetes químicos en axilas/ingle/cuello.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calentar extremidades primero</w:t>
      </w:r>
      <w:r>
        <w:rPr/>
        <w:t xml:space="preserve"> (choque frío).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Oxígeno caliente humidificado:**</w:t>
      </w:r>
    </w:p>
    <w:p>
      <w:pPr>
        <w:pStyle w:val="ListBullet"/>
        <w:numPr>
          <w:ilvl w:val="0"/>
          <w:numId w:val="2"/>
        </w:numPr>
        <w:rPr/>
      </w:pPr>
      <w:r>
        <w:rPr/>
        <w:t>Si disponible.</w:t>
      </w:r>
    </w:p>
    <w:p>
      <w:pPr>
        <w:pStyle w:val="ListBullet"/>
        <w:numPr>
          <w:ilvl w:val="0"/>
          <w:numId w:val="2"/>
        </w:numPr>
        <w:rPr/>
      </w:pPr>
      <w:r>
        <w:rPr/>
        <w:t>Reduce pérdida de calor.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Líquidos IV tibios:**</w:t>
      </w:r>
    </w:p>
    <w:p>
      <w:pPr>
        <w:pStyle w:val="ListBullet"/>
        <w:numPr>
          <w:ilvl w:val="0"/>
          <w:numId w:val="2"/>
        </w:numPr>
        <w:rPr/>
      </w:pPr>
      <w:r>
        <w:rPr/>
        <w:t>No calientes.</w:t>
      </w:r>
    </w:p>
    <w:p>
      <w:pPr>
        <w:pStyle w:val="ListBullet"/>
        <w:numPr>
          <w:ilvl w:val="0"/>
          <w:numId w:val="2"/>
        </w:numPr>
        <w:rPr/>
      </w:pPr>
      <w:r>
        <w:rPr/>
        <w:t>Prevenir hipotermia adicional.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 fundamental:**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"No están muertos hasta que están calientes y muertos".</w:t>
      </w:r>
    </w:p>
    <w:p>
      <w:pPr>
        <w:pStyle w:val="ListBullet"/>
        <w:numPr>
          <w:ilvl w:val="0"/>
          <w:numId w:val="2"/>
        </w:numPr>
        <w:rPr/>
      </w:pPr>
      <w:r>
        <w:rPr/>
        <w:t>Reanimar agresivamente.</w:t>
      </w:r>
    </w:p>
    <w:p>
      <w:pPr>
        <w:pStyle w:val="ListBullet"/>
        <w:numPr>
          <w:ilvl w:val="0"/>
          <w:numId w:val="2"/>
        </w:numPr>
        <w:rPr/>
      </w:pPr>
      <w:r>
        <w:rPr/>
        <w:t>Prolongar RCP.</w:t>
      </w:r>
    </w:p>
    <w:p>
      <w:pPr>
        <w:pStyle w:val="ListBullet"/>
        <w:numPr>
          <w:ilvl w:val="0"/>
          <w:numId w:val="2"/>
        </w:numPr>
        <w:rPr/>
      </w:pPr>
      <w:r>
        <w:rPr/>
        <w:t>Los protocolos cambian (desfibrilación puede ser ineficaz hasta &gt;30°C).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8.2 Golpe de Calor (Hipertermia &gt;40°C con alteración SNC)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Formas:**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Clásico:**</w:t>
      </w:r>
    </w:p>
    <w:p>
      <w:pPr>
        <w:pStyle w:val="ListBullet"/>
        <w:numPr>
          <w:ilvl w:val="0"/>
          <w:numId w:val="2"/>
        </w:numPr>
        <w:rPr/>
      </w:pPr>
      <w:r>
        <w:rPr/>
        <w:t>Exposición ambiental.</w:t>
      </w:r>
    </w:p>
    <w:p>
      <w:pPr>
        <w:pStyle w:val="ListBullet"/>
        <w:numPr>
          <w:ilvl w:val="0"/>
          <w:numId w:val="2"/>
        </w:numPr>
        <w:rPr/>
      </w:pPr>
      <w:r>
        <w:rPr/>
        <w:t>Ancianos, enfermos crónicos.</w:t>
      </w:r>
    </w:p>
    <w:p>
      <w:pPr>
        <w:pStyle w:val="ListBullet"/>
        <w:numPr>
          <w:ilvl w:val="0"/>
          <w:numId w:val="2"/>
        </w:numPr>
        <w:rPr/>
      </w:pPr>
      <w:r>
        <w:rPr/>
        <w:t>Desarrolla en días.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Por esfuerzo:**</w:t>
      </w:r>
    </w:p>
    <w:p>
      <w:pPr>
        <w:pStyle w:val="ListBullet"/>
        <w:numPr>
          <w:ilvl w:val="0"/>
          <w:numId w:val="2"/>
        </w:numPr>
        <w:rPr/>
      </w:pPr>
      <w:r>
        <w:rPr/>
        <w:t>Ejercicio intenso.</w:t>
      </w:r>
    </w:p>
    <w:p>
      <w:pPr>
        <w:pStyle w:val="ListBullet"/>
        <w:numPr>
          <w:ilvl w:val="0"/>
          <w:numId w:val="2"/>
        </w:numPr>
        <w:rPr/>
      </w:pPr>
      <w:r>
        <w:rPr/>
        <w:t>Jóvenes sanos.</w:t>
      </w:r>
    </w:p>
    <w:p>
      <w:pPr>
        <w:pStyle w:val="ListBullet"/>
        <w:numPr>
          <w:ilvl w:val="0"/>
          <w:numId w:val="2"/>
        </w:numPr>
        <w:rPr/>
      </w:pPr>
      <w:r>
        <w:rPr/>
        <w:t>Agudo, más grave.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Manejo: ENFRIAR PRIMERO, TRANSPORTAR DESPUÉS**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Retirar del ambiente caluroso:**</w:t>
      </w:r>
    </w:p>
    <w:p>
      <w:pPr>
        <w:pStyle w:val="ListBullet"/>
        <w:numPr>
          <w:ilvl w:val="0"/>
          <w:numId w:val="2"/>
        </w:numPr>
        <w:rPr/>
      </w:pPr>
      <w:r>
        <w:rPr/>
        <w:t>Sombra, aire acondicionado.</w:t>
      </w:r>
    </w:p>
    <w:p>
      <w:pPr>
        <w:pStyle w:val="ListBullet"/>
        <w:numPr>
          <w:ilvl w:val="0"/>
          <w:numId w:val="2"/>
        </w:numPr>
        <w:rPr/>
      </w:pPr>
      <w:r>
        <w:rPr/>
        <w:t>Inmediatamente.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Enfriamiento AGRESIVO inmediato:**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Método más efectivo:**</w:t>
      </w:r>
    </w:p>
    <w:p>
      <w:pPr>
        <w:pStyle w:val="ListBullet"/>
        <w:numPr>
          <w:ilvl w:val="0"/>
          <w:numId w:val="2"/>
        </w:numPr>
        <w:rPr/>
      </w:pPr>
      <w:r>
        <w:rPr/>
        <w:t>Inmersión en agua fría/hielo (si es posible).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Alternativas:**</w:t>
      </w:r>
    </w:p>
    <w:p>
      <w:pPr>
        <w:pStyle w:val="ListBullet"/>
        <w:numPr>
          <w:ilvl w:val="0"/>
          <w:numId w:val="2"/>
        </w:numPr>
        <w:rPr/>
      </w:pPr>
      <w:r>
        <w:rPr/>
        <w:t>Aplicar hielo en axilas, ingle, cuello.</w:t>
      </w:r>
    </w:p>
    <w:p>
      <w:pPr>
        <w:pStyle w:val="ListBullet"/>
        <w:numPr>
          <w:ilvl w:val="0"/>
          <w:numId w:val="2"/>
        </w:numPr>
        <w:rPr/>
      </w:pPr>
      <w:r>
        <w:rPr/>
        <w:t>Rociar con agua y abanicar.</w:t>
      </w:r>
    </w:p>
    <w:p>
      <w:pPr>
        <w:pStyle w:val="ListBullet"/>
        <w:numPr>
          <w:ilvl w:val="0"/>
          <w:numId w:val="2"/>
        </w:numPr>
        <w:rPr/>
      </w:pPr>
      <w:r>
        <w:rPr/>
        <w:t>Mantas frías.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Monitorizar temperatura:**</w:t>
      </w:r>
    </w:p>
    <w:p>
      <w:pPr>
        <w:pStyle w:val="ListBullet"/>
        <w:numPr>
          <w:ilvl w:val="0"/>
          <w:numId w:val="2"/>
        </w:numPr>
        <w:rPr/>
      </w:pPr>
      <w:r>
        <w:rPr/>
        <w:t>Rectal si posible (la más fiable).</w:t>
      </w:r>
    </w:p>
    <w:p>
      <w:pPr>
        <w:pStyle w:val="ListBullet"/>
        <w:numPr>
          <w:ilvl w:val="0"/>
          <w:numId w:val="2"/>
        </w:numPr>
        <w:rPr/>
      </w:pPr>
      <w:r>
        <w:rPr/>
        <w:t>Continuar monitorización.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Parar el enfriamiento:**</w:t>
      </w:r>
    </w:p>
    <w:p>
      <w:pPr>
        <w:pStyle w:val="ListBullet"/>
        <w:numPr>
          <w:ilvl w:val="0"/>
          <w:numId w:val="2"/>
        </w:numPr>
        <w:rPr/>
      </w:pPr>
      <w:r>
        <w:rPr/>
        <w:t>A ~39°C para evitar hipotermia rebote.</w:t>
      </w:r>
    </w:p>
    <w:p>
      <w:pPr>
        <w:pStyle w:val="ListBullet"/>
        <w:numPr>
          <w:ilvl w:val="0"/>
          <w:numId w:val="2"/>
        </w:numPr>
        <w:rPr/>
      </w:pPr>
      <w:r>
        <w:rPr/>
        <w:t>Continuar monitorización.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Acceso IV:**</w:t>
      </w:r>
    </w:p>
    <w:p>
      <w:pPr>
        <w:pStyle w:val="ListBullet"/>
        <w:numPr>
          <w:ilvl w:val="0"/>
          <w:numId w:val="2"/>
        </w:numPr>
        <w:rPr/>
      </w:pPr>
      <w:r>
        <w:rPr/>
        <w:t>Líquidos (cuidado con edema cerebral/pulmonar).</w:t>
      </w:r>
    </w:p>
    <w:p>
      <w:pPr>
        <w:pStyle w:val="ListBullet"/>
        <w:numPr>
          <w:ilvl w:val="0"/>
          <w:numId w:val="2"/>
        </w:numPr>
        <w:rPr/>
      </w:pPr>
      <w:r>
        <w:rPr/>
        <w:t>Según protocolo.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Traslado urgente:**</w:t>
      </w:r>
    </w:p>
    <w:p>
      <w:pPr>
        <w:pStyle w:val="ListBullet"/>
        <w:numPr>
          <w:ilvl w:val="0"/>
          <w:numId w:val="2"/>
        </w:numPr>
        <w:rPr/>
      </w:pPr>
      <w:r>
        <w:rPr/>
        <w:t>Continuar enfriamiento durante traslado si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9. EMERGENCIAS PSIQUIÁTRICAS Y CONDUCTUALES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9.1 Evaluación de peligrosidad (propia y del paciente)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Regla de oro:**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TU SEGURIDAD PRIMERO.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Posicionamiento:**</w:t>
      </w:r>
    </w:p>
    <w:p>
      <w:pPr>
        <w:pStyle w:val="ListBullet"/>
        <w:numPr>
          <w:ilvl w:val="0"/>
          <w:numId w:val="2"/>
        </w:numPr>
        <w:rPr/>
      </w:pPr>
      <w:r>
        <w:rPr/>
        <w:t>Salida despejada a tus espaldas.</w:t>
      </w:r>
    </w:p>
    <w:p>
      <w:pPr>
        <w:pStyle w:val="ListBullet"/>
        <w:numPr>
          <w:ilvl w:val="0"/>
          <w:numId w:val="2"/>
        </w:numPr>
        <w:rPr/>
      </w:pPr>
      <w:r>
        <w:rPr/>
        <w:t>Nunca te acorrales.</w:t>
      </w:r>
    </w:p>
    <w:p>
      <w:pPr>
        <w:pStyle w:val="ListBullet"/>
        <w:numPr>
          <w:ilvl w:val="0"/>
          <w:numId w:val="2"/>
        </w:numPr>
        <w:rPr/>
      </w:pPr>
      <w:r>
        <w:rPr/>
        <w:t>Mantener distancia.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Observar manos:**</w:t>
      </w:r>
    </w:p>
    <w:p>
      <w:pPr>
        <w:pStyle w:val="ListBullet"/>
        <w:numPr>
          <w:ilvl w:val="0"/>
          <w:numId w:val="2"/>
        </w:numPr>
        <w:rPr/>
      </w:pPr>
      <w:r>
        <w:rPr/>
        <w:t>¿Qué hay en ellas?</w:t>
      </w:r>
    </w:p>
    <w:p>
      <w:pPr>
        <w:pStyle w:val="ListBullet"/>
        <w:numPr>
          <w:ilvl w:val="0"/>
          <w:numId w:val="2"/>
        </w:numPr>
        <w:rPr/>
      </w:pPr>
      <w:r>
        <w:rPr/>
        <w:t>¿Pueden convertirse en arma?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Entorno:**</w:t>
      </w:r>
    </w:p>
    <w:p>
      <w:pPr>
        <w:pStyle w:val="ListBullet"/>
        <w:numPr>
          <w:ilvl w:val="0"/>
          <w:numId w:val="2"/>
        </w:numPr>
        <w:rPr/>
      </w:pPr>
      <w:r>
        <w:rPr/>
        <w:t>¿Objetos que puedan lanzarse?</w:t>
      </w:r>
    </w:p>
    <w:p>
      <w:pPr>
        <w:pStyle w:val="ListBullet"/>
        <w:numPr>
          <w:ilvl w:val="0"/>
          <w:numId w:val="2"/>
        </w:numPr>
        <w:rPr/>
      </w:pPr>
      <w:r>
        <w:rPr/>
        <w:t>¿Vías de escape?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Pedir apoyo policial:**</w:t>
      </w:r>
    </w:p>
    <w:p>
      <w:pPr>
        <w:pStyle w:val="ListBullet"/>
        <w:numPr>
          <w:ilvl w:val="0"/>
          <w:numId w:val="2"/>
        </w:numPr>
        <w:rPr/>
      </w:pPr>
      <w:r>
        <w:rPr/>
        <w:t>ANTES de necesitarlo si hay indicios de agresividad.</w:t>
      </w:r>
    </w:p>
    <w:p>
      <w:pPr>
        <w:pStyle w:val="ListBullet"/>
        <w:numPr>
          <w:ilvl w:val="0"/>
          <w:numId w:val="2"/>
        </w:numPr>
        <w:rPr/>
      </w:pPr>
      <w:r>
        <w:rPr/>
        <w:t>Mejor prevenir que reaccionar.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9.2 Aproximación verbal (DESCALZO)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 - Disminuir estímulos:**</w:t>
      </w:r>
    </w:p>
    <w:p>
      <w:pPr>
        <w:pStyle w:val="ListBullet"/>
        <w:numPr>
          <w:ilvl w:val="0"/>
          <w:numId w:val="2"/>
        </w:numPr>
        <w:rPr/>
      </w:pPr>
      <w:r>
        <w:rPr/>
        <w:t>Apagar luces/sirena.</w:t>
      </w:r>
    </w:p>
    <w:p>
      <w:pPr>
        <w:pStyle w:val="ListBullet"/>
        <w:numPr>
          <w:ilvl w:val="0"/>
          <w:numId w:val="2"/>
        </w:numPr>
        <w:rPr/>
      </w:pPr>
      <w:r>
        <w:rPr/>
        <w:t>Reducir número de personas alrededor.</w:t>
      </w:r>
    </w:p>
    <w:p>
      <w:pPr>
        <w:pStyle w:val="ListBullet"/>
        <w:numPr>
          <w:ilvl w:val="0"/>
          <w:numId w:val="2"/>
        </w:numPr>
        <w:rPr/>
      </w:pPr>
      <w:r>
        <w:rPr/>
        <w:t>Ambiente calmado.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 - Establecer contacto:**</w:t>
      </w:r>
    </w:p>
    <w:p>
      <w:pPr>
        <w:pStyle w:val="ListBullet"/>
        <w:numPr>
          <w:ilvl w:val="0"/>
          <w:numId w:val="2"/>
        </w:numPr>
        <w:rPr/>
      </w:pPr>
      <w:r>
        <w:rPr/>
        <w:t>Hablar calmado.</w:t>
      </w:r>
    </w:p>
    <w:p>
      <w:pPr>
        <w:pStyle w:val="ListBullet"/>
        <w:numPr>
          <w:ilvl w:val="0"/>
          <w:numId w:val="2"/>
        </w:numPr>
        <w:rPr/>
      </w:pPr>
      <w:r>
        <w:rPr/>
        <w:t>Usar nombre del paciente.</w:t>
      </w:r>
    </w:p>
    <w:p>
      <w:pPr>
        <w:pStyle w:val="ListBullet"/>
        <w:numPr>
          <w:ilvl w:val="0"/>
          <w:numId w:val="2"/>
        </w:numPr>
        <w:rPr/>
      </w:pPr>
      <w:r>
        <w:rPr/>
        <w:t>Contacto visual apropiado.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 - Ser directo y simple:**</w:t>
      </w:r>
    </w:p>
    <w:p>
      <w:pPr>
        <w:pStyle w:val="ListBullet"/>
        <w:numPr>
          <w:ilvl w:val="0"/>
          <w:numId w:val="2"/>
        </w:numPr>
        <w:rPr/>
      </w:pPr>
      <w:r>
        <w:rPr/>
        <w:t>Instrucciones claras.</w:t>
      </w:r>
    </w:p>
    <w:p>
      <w:pPr>
        <w:pStyle w:val="ListBullet"/>
        <w:numPr>
          <w:ilvl w:val="0"/>
          <w:numId w:val="2"/>
        </w:numPr>
        <w:rPr/>
      </w:pPr>
      <w:r>
        <w:rPr/>
        <w:t>Una a la vez.</w:t>
      </w:r>
    </w:p>
    <w:p>
      <w:pPr>
        <w:pStyle w:val="ListBullet"/>
        <w:numPr>
          <w:ilvl w:val="0"/>
          <w:numId w:val="2"/>
        </w:numPr>
        <w:rPr/>
      </w:pPr>
      <w:r>
        <w:rPr/>
        <w:t>Lenguaje comprensible.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 - Comunicar empatía:**</w:t>
      </w:r>
    </w:p>
    <w:p>
      <w:pPr>
        <w:pStyle w:val="ListBullet"/>
        <w:numPr>
          <w:ilvl w:val="0"/>
          <w:numId w:val="2"/>
        </w:numPr>
        <w:rPr/>
      </w:pPr>
      <w:r>
        <w:rPr/>
        <w:t>"Veo que estás muy angustiado".</w:t>
      </w:r>
    </w:p>
    <w:p>
      <w:pPr>
        <w:pStyle w:val="ListBullet"/>
        <w:numPr>
          <w:ilvl w:val="0"/>
          <w:numId w:val="2"/>
        </w:numPr>
        <w:rPr/>
      </w:pPr>
      <w:r>
        <w:rPr/>
        <w:t>Validar emociones.</w:t>
      </w:r>
    </w:p>
    <w:p>
      <w:pPr>
        <w:pStyle w:val="ListBullet"/>
        <w:numPr>
          <w:ilvl w:val="0"/>
          <w:numId w:val="2"/>
        </w:numPr>
        <w:rPr/>
      </w:pPr>
      <w:r>
        <w:rPr/>
        <w:t>No minimizar.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 - Ayuda ofrecida:**</w:t>
      </w:r>
    </w:p>
    <w:p>
      <w:pPr>
        <w:pStyle w:val="ListBullet"/>
        <w:numPr>
          <w:ilvl w:val="0"/>
          <w:numId w:val="2"/>
        </w:numPr>
        <w:rPr/>
      </w:pPr>
      <w:r>
        <w:rPr/>
        <w:t>"Estamos aquí para ayudarte".</w:t>
      </w:r>
    </w:p>
    <w:p>
      <w:pPr>
        <w:pStyle w:val="ListBullet"/>
        <w:numPr>
          <w:ilvl w:val="0"/>
          <w:numId w:val="2"/>
        </w:numPr>
        <w:rPr/>
      </w:pPr>
      <w:r>
        <w:rPr/>
        <w:t>Mostrar intención de ayudar.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 - Límites claros y firmes:**</w:t>
      </w:r>
    </w:p>
    <w:p>
      <w:pPr>
        <w:pStyle w:val="ListBullet"/>
        <w:numPr>
          <w:ilvl w:val="0"/>
          <w:numId w:val="2"/>
        </w:numPr>
        <w:rPr/>
      </w:pPr>
      <w:r>
        <w:rPr/>
        <w:t>"No puedo permitir que me golpees. Voy a ayudarte, pero necesito que no me golpees".</w:t>
      </w:r>
    </w:p>
    <w:p>
      <w:pPr>
        <w:pStyle w:val="ListBullet"/>
        <w:numPr>
          <w:ilvl w:val="0"/>
          <w:numId w:val="2"/>
        </w:numPr>
        <w:rPr/>
      </w:pPr>
      <w:r>
        <w:rPr/>
        <w:t>Establecer límites de forma respetuosa.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Z - Zonas de seguridad:**</w:t>
      </w:r>
    </w:p>
    <w:p>
      <w:pPr>
        <w:pStyle w:val="ListBullet"/>
        <w:numPr>
          <w:ilvl w:val="0"/>
          <w:numId w:val="2"/>
        </w:numPr>
        <w:rPr/>
      </w:pPr>
      <w:r>
        <w:rPr/>
        <w:t>Mantener distancia.</w:t>
      </w:r>
    </w:p>
    <w:p>
      <w:pPr>
        <w:pStyle w:val="ListBullet"/>
        <w:numPr>
          <w:ilvl w:val="0"/>
          <w:numId w:val="2"/>
        </w:numPr>
        <w:rPr/>
      </w:pPr>
      <w:r>
        <w:rPr/>
        <w:t>No invadir espacio personal.</w:t>
      </w:r>
    </w:p>
    <w:p>
      <w:pPr>
        <w:pStyle w:val="ListBullet"/>
        <w:numPr>
          <w:ilvl w:val="0"/>
          <w:numId w:val="2"/>
        </w:numPr>
        <w:rPr/>
      </w:pPr>
      <w:r>
        <w:rPr/>
        <w:t>Observar sin confrontar.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 - Observar sin confrontar:**</w:t>
      </w:r>
    </w:p>
    <w:p>
      <w:pPr>
        <w:pStyle w:val="ListBullet"/>
        <w:numPr>
          <w:ilvl w:val="0"/>
          <w:numId w:val="2"/>
        </w:numPr>
        <w:rPr/>
      </w:pPr>
      <w:r>
        <w:rPr/>
        <w:t>Evaluar constantemente.</w:t>
      </w:r>
    </w:p>
    <w:p>
      <w:pPr>
        <w:pStyle w:val="ListBullet"/>
        <w:numPr>
          <w:ilvl w:val="0"/>
          <w:numId w:val="2"/>
        </w:numPr>
        <w:rPr/>
      </w:pPr>
      <w:r>
        <w:rPr/>
        <w:t>Adaptar aproximación según respuesta.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9.3 Situaciones específicas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Paciente agitado/agresivo que requiere contención:**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Último recurso:**</w:t>
      </w:r>
    </w:p>
    <w:p>
      <w:pPr>
        <w:pStyle w:val="ListBullet"/>
        <w:numPr>
          <w:ilvl w:val="0"/>
          <w:numId w:val="2"/>
        </w:numPr>
        <w:rPr/>
      </w:pPr>
      <w:r>
        <w:rPr/>
        <w:t>Solo si peligro inminente para paciente u otros.</w:t>
      </w:r>
    </w:p>
    <w:p>
      <w:pPr>
        <w:pStyle w:val="ListBullet"/>
        <w:numPr>
          <w:ilvl w:val="0"/>
          <w:numId w:val="2"/>
        </w:numPr>
        <w:rPr/>
      </w:pPr>
      <w:r>
        <w:rPr/>
        <w:t>Después de intentar aproximación verbal.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Equipo:**</w:t>
      </w:r>
    </w:p>
    <w:p>
      <w:pPr>
        <w:pStyle w:val="ListBullet"/>
        <w:numPr>
          <w:ilvl w:val="0"/>
          <w:numId w:val="2"/>
        </w:numPr>
        <w:rPr/>
      </w:pPr>
      <w:r>
        <w:rPr/>
        <w:t>Al menos 4-5 personas (una por extremidad + cabeza).</w:t>
      </w:r>
    </w:p>
    <w:p>
      <w:pPr>
        <w:pStyle w:val="ListBullet"/>
        <w:numPr>
          <w:ilvl w:val="0"/>
          <w:numId w:val="2"/>
        </w:numPr>
        <w:rPr/>
      </w:pPr>
      <w:r>
        <w:rPr/>
        <w:t>Coordinación previa.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Técnicas:**</w:t>
      </w:r>
    </w:p>
    <w:p>
      <w:pPr>
        <w:pStyle w:val="ListBullet"/>
        <w:numPr>
          <w:ilvl w:val="0"/>
          <w:numId w:val="2"/>
        </w:numPr>
        <w:rPr/>
      </w:pPr>
      <w:r>
        <w:rPr/>
        <w:t>Uso de técnicas de sujeción que no dañen.</w:t>
      </w:r>
    </w:p>
    <w:p>
      <w:pPr>
        <w:pStyle w:val="ListBullet"/>
        <w:numPr>
          <w:ilvl w:val="0"/>
          <w:numId w:val="2"/>
        </w:numPr>
        <w:rPr/>
      </w:pPr>
      <w:r>
        <w:rPr/>
        <w:t>Evitar presión torácica.</w:t>
      </w:r>
    </w:p>
    <w:p>
      <w:pPr>
        <w:pStyle w:val="ListBullet"/>
        <w:numPr>
          <w:ilvl w:val="0"/>
          <w:numId w:val="2"/>
        </w:numPr>
        <w:rPr/>
      </w:pPr>
      <w:r>
        <w:rPr/>
        <w:t>Evitar posiciones prono.</w:t>
      </w:r>
    </w:p>
    <w:p>
      <w:pPr>
        <w:pStyle w:val="ListBullet"/>
        <w:numPr>
          <w:ilvl w:val="0"/>
          <w:numId w:val="2"/>
        </w:numPr>
        <w:rPr/>
      </w:pPr>
      <w:r>
        <w:rPr/>
        <w:t>Monitorización constante de vía aérea y respiración.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Sedación química:**</w:t>
      </w:r>
    </w:p>
    <w:p>
      <w:pPr>
        <w:pStyle w:val="ListBullet"/>
        <w:numPr>
          <w:ilvl w:val="0"/>
          <w:numId w:val="2"/>
        </w:numPr>
        <w:rPr/>
      </w:pPr>
      <w:r>
        <w:rPr/>
        <w:t>Según protocolo (ej., Benzodiacepinas IM/IN, antipsicóticos).</w:t>
      </w:r>
    </w:p>
    <w:p>
      <w:pPr>
        <w:pStyle w:val="ListBullet"/>
        <w:numPr>
          <w:ilvl w:val="0"/>
          <w:numId w:val="2"/>
        </w:numPr>
        <w:rPr/>
      </w:pPr>
      <w:r>
        <w:rPr/>
        <w:t>Documentar justificación.</w:t>
      </w:r>
    </w:p>
    <w:p>
      <w:pPr>
        <w:pStyle w:val="ListBullet"/>
        <w:numPr>
          <w:ilvl w:val="0"/>
          <w:numId w:val="2"/>
        </w:numPr>
        <w:rPr/>
      </w:pPr>
      <w:r>
        <w:rPr/>
        <w:t>Monitorización estrecha después.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Paciente suicida:**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Preguntar DIRECTAMENTE:**</w:t>
      </w:r>
    </w:p>
    <w:p>
      <w:pPr>
        <w:pStyle w:val="ListBullet"/>
        <w:numPr>
          <w:ilvl w:val="0"/>
          <w:numId w:val="2"/>
        </w:numPr>
        <w:rPr/>
      </w:pPr>
      <w:r>
        <w:rPr/>
        <w:t>"¿Has tenido pensamientos de hacerte daño o suicidarte?"</w:t>
      </w:r>
    </w:p>
    <w:p>
      <w:pPr>
        <w:pStyle w:val="ListBullet"/>
        <w:numPr>
          <w:ilvl w:val="0"/>
          <w:numId w:val="2"/>
        </w:numPr>
        <w:rPr/>
      </w:pPr>
      <w:r>
        <w:rPr/>
        <w:t>No induce la idea.</w:t>
      </w:r>
    </w:p>
    <w:p>
      <w:pPr>
        <w:pStyle w:val="ListBullet"/>
        <w:numPr>
          <w:ilvl w:val="0"/>
          <w:numId w:val="2"/>
        </w:numPr>
        <w:rPr/>
      </w:pPr>
      <w:r>
        <w:rPr/>
        <w:t>Permite evaluación adecuada.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Evaluar:**</w:t>
      </w:r>
    </w:p>
    <w:p>
      <w:pPr>
        <w:pStyle w:val="ListBullet"/>
        <w:numPr>
          <w:ilvl w:val="0"/>
          <w:numId w:val="2"/>
        </w:numPr>
        <w:rPr/>
      </w:pPr>
      <w:r>
        <w:rPr/>
        <w:t>Plan (¿cómo lo haría?).</w:t>
      </w:r>
    </w:p>
    <w:p>
      <w:pPr>
        <w:pStyle w:val="ListBullet"/>
        <w:numPr>
          <w:ilvl w:val="0"/>
          <w:numId w:val="2"/>
        </w:numPr>
        <w:rPr/>
      </w:pPr>
      <w:r>
        <w:rPr/>
        <w:t>Medios (¿tiene acceso?).</w:t>
      </w:r>
    </w:p>
    <w:p>
      <w:pPr>
        <w:pStyle w:val="ListBullet"/>
        <w:numPr>
          <w:ilvl w:val="0"/>
          <w:numId w:val="2"/>
        </w:numPr>
        <w:rPr/>
      </w:pPr>
      <w:r>
        <w:rPr/>
        <w:t>Intención (¿cuándo?).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Quitar acceso a medios:**</w:t>
      </w:r>
    </w:p>
    <w:p>
      <w:pPr>
        <w:pStyle w:val="ListBullet"/>
        <w:numPr>
          <w:ilvl w:val="0"/>
          <w:numId w:val="2"/>
        </w:numPr>
        <w:rPr/>
      </w:pPr>
      <w:r>
        <w:rPr/>
        <w:t>Cuchillos, pastillas.</w:t>
      </w:r>
    </w:p>
    <w:p>
      <w:pPr>
        <w:pStyle w:val="ListBullet"/>
        <w:numPr>
          <w:ilvl w:val="0"/>
          <w:numId w:val="2"/>
        </w:numPr>
        <w:rPr/>
      </w:pPr>
      <w:r>
        <w:rPr/>
        <w:t>De forma segura.</w:t>
      </w:r>
    </w:p>
    <w:p>
      <w:pPr>
        <w:pStyle w:val="ListBullet"/>
        <w:numPr>
          <w:ilvl w:val="0"/>
          <w:numId w:val="2"/>
        </w:numPr>
        <w:rPr/>
      </w:pPr>
      <w:r>
        <w:rPr/>
        <w:t>Con ayuda si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Transporte:**</w:t>
      </w:r>
    </w:p>
    <w:p>
      <w:pPr>
        <w:pStyle w:val="ListBullet"/>
        <w:numPr>
          <w:ilvl w:val="0"/>
          <w:numId w:val="2"/>
        </w:numPr>
        <w:rPr/>
      </w:pPr>
      <w:r>
        <w:rPr/>
        <w:t>MANDATORY si riesgo alto, aunque se niegue.</w:t>
      </w:r>
    </w:p>
    <w:p>
      <w:pPr>
        <w:pStyle w:val="ListBullet"/>
        <w:numPr>
          <w:ilvl w:val="0"/>
          <w:numId w:val="2"/>
        </w:numPr>
        <w:rPr/>
      </w:pPr>
      <w:r>
        <w:rPr/>
        <w:t>Con apoyo policial según legislación local (Ley de Salud Mental).</w:t>
      </w:r>
    </w:p>
    <w:p>
      <w:pPr>
        <w:pStyle w:val="ListBullet"/>
        <w:numPr>
          <w:ilvl w:val="0"/>
          <w:numId w:val="2"/>
        </w:numPr>
        <w:rPr/>
      </w:pPr>
      <w:r>
        <w:rPr/>
        <w:t>Documentar exhaustivamente.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Crisis de ansiedad/ataque de pánico:**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Diferenciar de causas médicas:**</w:t>
      </w:r>
    </w:p>
    <w:p>
      <w:pPr>
        <w:pStyle w:val="ListBullet"/>
        <w:numPr>
          <w:ilvl w:val="0"/>
          <w:numId w:val="2"/>
        </w:numPr>
        <w:rPr/>
      </w:pPr>
      <w:r>
        <w:rPr/>
        <w:t>Hipoglucemia.</w:t>
      </w:r>
    </w:p>
    <w:p>
      <w:pPr>
        <w:pStyle w:val="ListBullet"/>
        <w:numPr>
          <w:ilvl w:val="0"/>
          <w:numId w:val="2"/>
        </w:numPr>
        <w:rPr/>
      </w:pPr>
      <w:r>
        <w:rPr/>
        <w:t>Asma.</w:t>
      </w:r>
    </w:p>
    <w:p>
      <w:pPr>
        <w:pStyle w:val="ListBullet"/>
        <w:numPr>
          <w:ilvl w:val="0"/>
          <w:numId w:val="2"/>
        </w:numPr>
        <w:rPr/>
      </w:pPr>
      <w:r>
        <w:rPr/>
        <w:t>IAM.</w:t>
      </w:r>
    </w:p>
    <w:p>
      <w:pPr>
        <w:pStyle w:val="ListBullet"/>
        <w:numPr>
          <w:ilvl w:val="0"/>
          <w:numId w:val="2"/>
        </w:numPr>
        <w:rPr/>
      </w:pPr>
      <w:r>
        <w:rPr/>
        <w:t>Evaluar antes de asumir.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Manejo:**</w:t>
      </w:r>
    </w:p>
    <w:p>
      <w:pPr>
        <w:pStyle w:val="ListBullet"/>
        <w:numPr>
          <w:ilvl w:val="0"/>
          <w:numId w:val="2"/>
        </w:numPr>
        <w:rPr/>
      </w:pPr>
      <w:r>
        <w:rPr/>
        <w:t>Ambiente calmado.</w:t>
      </w:r>
    </w:p>
    <w:p>
      <w:pPr>
        <w:pStyle w:val="ListBullet"/>
        <w:numPr>
          <w:ilvl w:val="0"/>
          <w:numId w:val="2"/>
        </w:numPr>
        <w:rPr/>
      </w:pPr>
      <w:r>
        <w:rPr/>
        <w:t>Respiración guiada ("respire conmigo, lento").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decir "cálmate"</w:t>
      </w:r>
      <w:r>
        <w:rPr/>
        <w:t xml:space="preserve"> (es invalidante).</w:t>
      </w:r>
    </w:p>
    <w:p>
      <w:pPr>
        <w:pStyle w:val="ListBullet"/>
        <w:numPr>
          <w:ilvl w:val="0"/>
          <w:numId w:val="2"/>
        </w:numPr>
        <w:rPr/>
      </w:pPr>
      <w:r>
        <w:rPr/>
        <w:t>Validar experiencia.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10. CUIDADOS AL FINAL DE LA VIDA EN URGENCIAS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10.1 Reconocimiento de la fase terminal (enfermedad avanzada)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Pistas:**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Paciente conocido con cáncer avanzado, EPOC terminal, ICC terminal, demencia avanzada.</w:t>
      </w:r>
    </w:p>
    <w:p>
      <w:pPr>
        <w:pStyle w:val="ListBullet"/>
        <w:numPr>
          <w:ilvl w:val="0"/>
          <w:numId w:val="2"/>
        </w:numPr>
        <w:rPr/>
      </w:pPr>
      <w:r>
        <w:rPr/>
        <w:t>Órdenes de no reanimar (DNR/DNI) o documento de voluntades anticipadas.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VERIFICAR:</w:t>
      </w:r>
      <w:r>
        <w:rPr/>
        <w:t xml:space="preserve"> Pedir copia si es posible.</w:t>
      </w:r>
    </w:p>
    <w:p>
      <w:pPr>
        <w:pStyle w:val="ListBullet"/>
        <w:numPr>
          <w:ilvl w:val="0"/>
          <w:numId w:val="2"/>
        </w:numPr>
        <w:rPr/>
      </w:pPr>
      <w:r>
        <w:rPr/>
        <w:t>Signos clínicos de muerte inminente:</w:t>
      </w:r>
    </w:p>
    <w:p>
      <w:pPr>
        <w:pStyle w:val="ListBullet"/>
        <w:numPr>
          <w:ilvl w:val="0"/>
          <w:numId w:val="2"/>
        </w:numPr>
        <w:rPr/>
      </w:pPr>
      <w:r>
        <w:rPr/>
        <w:t>Respiración de Cheyne-Stokes.</w:t>
      </w:r>
    </w:p>
    <w:p>
      <w:pPr>
        <w:pStyle w:val="ListBullet"/>
        <w:numPr>
          <w:ilvl w:val="0"/>
          <w:numId w:val="2"/>
        </w:numPr>
        <w:rPr/>
      </w:pPr>
      <w:r>
        <w:rPr/>
        <w:t>Extremidades frías con livedo.</w:t>
      </w:r>
    </w:p>
    <w:p>
      <w:pPr>
        <w:pStyle w:val="ListBullet"/>
        <w:numPr>
          <w:ilvl w:val="0"/>
          <w:numId w:val="2"/>
        </w:numPr>
        <w:rPr/>
      </w:pPr>
      <w:r>
        <w:rPr/>
        <w:t>Disminución drástica de conciencia.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10.2 Manejo: De la curación al confort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Objetivo:**</w:t>
      </w:r>
    </w:p>
    <w:p>
      <w:pPr>
        <w:pStyle w:val="ListBullet"/>
        <w:numPr>
          <w:ilvl w:val="0"/>
          <w:numId w:val="2"/>
        </w:numPr>
        <w:rPr/>
      </w:pPr>
      <w:r>
        <w:rPr/>
        <w:t>Aliviar el sufrimiento.</w:t>
      </w:r>
    </w:p>
    <w:p>
      <w:pPr>
        <w:pStyle w:val="ListBullet"/>
        <w:numPr>
          <w:ilvl w:val="0"/>
          <w:numId w:val="2"/>
        </w:numPr>
        <w:rPr/>
      </w:pPr>
      <w:r>
        <w:rPr/>
        <w:t>No prolongar el proceso de muerte.</w:t>
      </w:r>
    </w:p>
    <w:p>
      <w:pPr>
        <w:pStyle w:val="ListBullet"/>
        <w:numPr>
          <w:ilvl w:val="0"/>
          <w:numId w:val="2"/>
        </w:numPr>
        <w:rPr/>
      </w:pPr>
      <w:r>
        <w:rPr/>
        <w:t>Respetar voluntades del paciente.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Síntomas a controlar:**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Disnea/ahogo:**</w:t>
      </w:r>
    </w:p>
    <w:p>
      <w:pPr>
        <w:pStyle w:val="ListBullet"/>
        <w:numPr>
          <w:ilvl w:val="0"/>
          <w:numId w:val="2"/>
        </w:numPr>
        <w:rPr/>
      </w:pPr>
      <w:r>
        <w:rPr/>
        <w:t>Morfina en dosis bajas (2.5-5 mg SC/IV) es el estándar.</w:t>
      </w:r>
    </w:p>
    <w:p>
      <w:pPr>
        <w:pStyle w:val="ListBullet"/>
        <w:numPr>
          <w:ilvl w:val="0"/>
          <w:numId w:val="2"/>
        </w:numPr>
        <w:rPr/>
      </w:pPr>
      <w:r>
        <w:rPr/>
        <w:t>Alivia la sensación de ahogo.</w:t>
      </w:r>
    </w:p>
    <w:p>
      <w:pPr>
        <w:pStyle w:val="ListBullet"/>
        <w:numPr>
          <w:ilvl w:val="0"/>
          <w:numId w:val="2"/>
        </w:numPr>
        <w:rPr/>
      </w:pPr>
      <w:r>
        <w:rPr/>
        <w:t>No temer uso de morfina en fase terminal.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Dolor:**</w:t>
      </w:r>
    </w:p>
    <w:p>
      <w:pPr>
        <w:pStyle w:val="ListBullet"/>
        <w:numPr>
          <w:ilvl w:val="0"/>
          <w:numId w:val="2"/>
        </w:numPr>
        <w:rPr/>
      </w:pPr>
      <w:r>
        <w:rPr/>
        <w:t>Morfina o Fentanilo según disponibilidad y protocolo.</w:t>
      </w:r>
    </w:p>
    <w:p>
      <w:pPr>
        <w:pStyle w:val="ListBullet"/>
        <w:numPr>
          <w:ilvl w:val="0"/>
          <w:numId w:val="2"/>
        </w:numPr>
        <w:rPr/>
      </w:pPr>
      <w:r>
        <w:rPr/>
        <w:t>Dosis según necesidad.</w:t>
      </w:r>
    </w:p>
    <w:p>
      <w:pPr>
        <w:pStyle w:val="ListBullet"/>
        <w:numPr>
          <w:ilvl w:val="0"/>
          <w:numId w:val="2"/>
        </w:numPr>
        <w:rPr/>
      </w:pPr>
      <w:r>
        <w:rPr/>
        <w:t>Evaluar respuesta.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Agitación terminal:**</w:t>
      </w:r>
    </w:p>
    <w:p>
      <w:pPr>
        <w:pStyle w:val="ListBullet"/>
        <w:numPr>
          <w:ilvl w:val="0"/>
          <w:numId w:val="2"/>
        </w:numPr>
        <w:rPr/>
      </w:pPr>
      <w:r>
        <w:rPr/>
        <w:t>Midazolam (2.5-5 mg SC/IV) o Haloperidol.</w:t>
      </w:r>
    </w:p>
    <w:p>
      <w:pPr>
        <w:pStyle w:val="ListBullet"/>
        <w:numPr>
          <w:ilvl w:val="0"/>
          <w:numId w:val="2"/>
        </w:numPr>
        <w:rPr/>
      </w:pPr>
      <w:r>
        <w:rPr/>
        <w:t>Según protocolo.</w:t>
      </w:r>
    </w:p>
    <w:p>
      <w:pPr>
        <w:pStyle w:val="ListBullet"/>
        <w:numPr>
          <w:ilvl w:val="0"/>
          <w:numId w:val="2"/>
        </w:numPr>
        <w:rPr/>
      </w:pPr>
      <w:r>
        <w:rPr/>
        <w:t>Aliviar sufrimiento.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Ruidos respiratorios ("estertores de muerte"):**</w:t>
      </w:r>
    </w:p>
    <w:p>
      <w:pPr>
        <w:pStyle w:val="ListBullet"/>
        <w:numPr>
          <w:ilvl w:val="0"/>
          <w:numId w:val="2"/>
        </w:numPr>
        <w:rPr/>
      </w:pPr>
      <w:r>
        <w:rPr/>
        <w:t>Por acumulación de secreciones.</w:t>
      </w:r>
    </w:p>
    <w:p>
      <w:pPr>
        <w:pStyle w:val="ListBullet"/>
        <w:numPr>
          <w:ilvl w:val="0"/>
          <w:numId w:val="2"/>
        </w:numPr>
        <w:rPr/>
      </w:pPr>
      <w:r>
        <w:rPr/>
        <w:t>Hioscina (Buscopan) SC/IV reduce secreciones.</w:t>
      </w:r>
    </w:p>
    <w:p>
      <w:pPr>
        <w:pStyle w:val="ListBullet"/>
        <w:numPr>
          <w:ilvl w:val="0"/>
          <w:numId w:val="2"/>
        </w:numPr>
        <w:rPr/>
      </w:pPr>
      <w:r>
        <w:rPr/>
        <w:t>Cambiar posición a lateral.</w:t>
      </w:r>
    </w:p>
    <w:p>
      <w:pPr>
        <w:pStyle w:val="ListBullet"/>
        <w:numPr>
          <w:ilvl w:val="0"/>
          <w:numId w:val="2"/>
        </w:numPr>
        <w:rPr/>
      </w:pPr>
      <w:r>
        <w:rPr/>
        <w:t>Alivia angustia de familiares.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10.3 Comunicación con la familia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Lenguaje claro y compasivo:**</w:t>
      </w:r>
    </w:p>
    <w:p>
      <w:pPr>
        <w:pStyle w:val="ListBullet"/>
        <w:numPr>
          <w:ilvl w:val="0"/>
          <w:numId w:val="2"/>
        </w:numPr>
        <w:rPr/>
      </w:pPr>
      <w:r>
        <w:rPr/>
        <w:t>"Su ser querido está en el proceso natural de fallecer".</w:t>
      </w:r>
    </w:p>
    <w:p>
      <w:pPr>
        <w:pStyle w:val="ListBullet"/>
        <w:numPr>
          <w:ilvl w:val="0"/>
          <w:numId w:val="2"/>
        </w:numPr>
        <w:rPr/>
      </w:pPr>
      <w:r>
        <w:rPr/>
        <w:t>Evitar eufemismos confusos ("se nos va").</w:t>
      </w:r>
    </w:p>
    <w:p>
      <w:pPr>
        <w:pStyle w:val="ListBullet"/>
        <w:numPr>
          <w:ilvl w:val="0"/>
          <w:numId w:val="2"/>
        </w:numPr>
        <w:rPr/>
      </w:pPr>
      <w:r>
        <w:rPr/>
        <w:t>Ser honesto pero compasivo.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Validar emociones:**</w:t>
      </w:r>
    </w:p>
    <w:p>
      <w:pPr>
        <w:pStyle w:val="ListBullet"/>
        <w:numPr>
          <w:ilvl w:val="0"/>
          <w:numId w:val="2"/>
        </w:numPr>
        <w:rPr/>
      </w:pPr>
      <w:r>
        <w:rPr/>
        <w:t>"Entiendo que esto es muy difícil".</w:t>
      </w:r>
    </w:p>
    <w:p>
      <w:pPr>
        <w:pStyle w:val="ListBullet"/>
        <w:numPr>
          <w:ilvl w:val="0"/>
          <w:numId w:val="2"/>
        </w:numPr>
        <w:rPr/>
      </w:pPr>
      <w:r>
        <w:rPr/>
        <w:t>Ofrecer presencia.</w:t>
      </w:r>
    </w:p>
    <w:p>
      <w:pPr>
        <w:pStyle w:val="ListBullet"/>
        <w:numPr>
          <w:ilvl w:val="0"/>
          <w:numId w:val="2"/>
        </w:numPr>
        <w:rPr/>
      </w:pPr>
      <w:r>
        <w:rPr/>
        <w:t>Escuchar.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Preguntar sobre rituales:**</w:t>
      </w:r>
    </w:p>
    <w:p>
      <w:pPr>
        <w:pStyle w:val="ListBullet"/>
        <w:numPr>
          <w:ilvl w:val="0"/>
          <w:numId w:val="2"/>
        </w:numPr>
        <w:rPr/>
      </w:pPr>
      <w:r>
        <w:rPr/>
        <w:t>Deseos culturales/religiosos si es apropiado.</w:t>
      </w:r>
    </w:p>
    <w:p>
      <w:pPr>
        <w:pStyle w:val="ListBullet"/>
        <w:numPr>
          <w:ilvl w:val="0"/>
          <w:numId w:val="2"/>
        </w:numPr>
        <w:rPr/>
      </w:pPr>
      <w:r>
        <w:rPr/>
        <w:t>Respetar creencias.</w:t>
      </w:r>
    </w:p>
    <w:p>
      <w:pPr>
        <w:pStyle w:val="ListBullet"/>
        <w:numPr>
          <w:ilvl w:val="0"/>
          <w:numId w:val="2"/>
        </w:numPr>
        <w:rPr/>
      </w:pPr>
      <w:r>
        <w:rPr/>
        <w:t>Facilitar cuando sea posible.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10.4 Manejo de DNR/DNI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 hay DNR/DNI claro y válido:**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RESPETARLO:**</w:t>
      </w:r>
    </w:p>
    <w:p>
      <w:pPr>
        <w:pStyle w:val="ListBullet"/>
        <w:numPr>
          <w:ilvl w:val="0"/>
          <w:numId w:val="2"/>
        </w:numPr>
        <w:rPr/>
      </w:pPr>
      <w:r>
        <w:rPr/>
        <w:t>No iniciar RCP.</w:t>
      </w:r>
    </w:p>
    <w:p>
      <w:pPr>
        <w:pStyle w:val="ListBullet"/>
        <w:numPr>
          <w:ilvl w:val="0"/>
          <w:numId w:val="2"/>
        </w:numPr>
        <w:rPr/>
      </w:pPr>
      <w:r>
        <w:rPr/>
        <w:t>Documentar minuciosamente:</w:t>
      </w:r>
    </w:p>
    <w:p>
      <w:pPr>
        <w:pStyle w:val="ListBullet"/>
        <w:numPr>
          <w:ilvl w:val="0"/>
          <w:numId w:val="2"/>
        </w:numPr>
        <w:rPr/>
      </w:pPr>
      <w:r>
        <w:rPr/>
        <w:t>Hora de llegada.</w:t>
      </w:r>
    </w:p>
    <w:p>
      <w:pPr>
        <w:pStyle w:val="ListBullet"/>
        <w:numPr>
          <w:ilvl w:val="0"/>
          <w:numId w:val="2"/>
        </w:numPr>
        <w:rPr/>
      </w:pPr>
      <w:r>
        <w:rPr/>
        <w:t>Presentación del documento.</w:t>
      </w:r>
    </w:p>
    <w:p>
      <w:pPr>
        <w:pStyle w:val="ListBullet"/>
        <w:numPr>
          <w:ilvl w:val="0"/>
          <w:numId w:val="2"/>
        </w:numPr>
        <w:rPr/>
      </w:pPr>
      <w:r>
        <w:rPr/>
        <w:t>Confirmación con familia/médico de referencia si es posible.</w:t>
      </w:r>
    </w:p>
    <w:p>
      <w:pPr>
        <w:pStyle w:val="ListBullet"/>
        <w:numPr>
          <w:ilvl w:val="0"/>
          <w:numId w:val="2"/>
        </w:numPr>
        <w:rPr/>
      </w:pPr>
      <w:r>
        <w:rPr/>
        <w:t>Manejo sintomático igual de activo.</w:t>
      </w:r>
    </w:p>
    <w:p>
      <w:pPr>
        <w:pStyle w:val="ListBullet"/>
        <w:numPr>
          <w:ilvl w:val="0"/>
          <w:numId w:val="2"/>
        </w:numPr>
        <w:rPr/>
      </w:pPr>
      <w:r>
        <w:rPr/>
        <w:t>Cuidados de confort.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 NO hay DNR y situación es claramente terminal:**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Puede ser apropiado no iniciar RCP:**</w:t>
      </w:r>
    </w:p>
    <w:p>
      <w:pPr>
        <w:pStyle w:val="ListBullet"/>
        <w:numPr>
          <w:ilvl w:val="0"/>
          <w:numId w:val="2"/>
        </w:numPr>
        <w:rPr/>
      </w:pPr>
      <w:r>
        <w:rPr/>
        <w:t>Si futilidad clara.</w:t>
      </w:r>
    </w:p>
    <w:p>
      <w:pPr>
        <w:pStyle w:val="ListBullet"/>
        <w:numPr>
          <w:ilvl w:val="0"/>
          <w:numId w:val="2"/>
        </w:numPr>
        <w:rPr/>
      </w:pPr>
      <w:r>
        <w:rPr/>
        <w:t>Documentar exhaustivamente:</w:t>
      </w:r>
    </w:p>
    <w:p>
      <w:pPr>
        <w:pStyle w:val="ListBullet"/>
        <w:numPr>
          <w:ilvl w:val="0"/>
          <w:numId w:val="2"/>
        </w:numPr>
        <w:rPr/>
      </w:pPr>
      <w:r>
        <w:rPr/>
        <w:t>Situación clínica.</w:t>
      </w:r>
    </w:p>
    <w:p>
      <w:pPr>
        <w:pStyle w:val="ListBullet"/>
        <w:numPr>
          <w:ilvl w:val="0"/>
          <w:numId w:val="2"/>
        </w:numPr>
        <w:rPr/>
      </w:pPr>
      <w:r>
        <w:rPr/>
        <w:t>Razón de la decisión.</w:t>
      </w:r>
    </w:p>
    <w:p>
      <w:pPr>
        <w:pStyle w:val="ListBullet"/>
        <w:numPr>
          <w:ilvl w:val="0"/>
          <w:numId w:val="2"/>
        </w:numPr>
        <w:rPr/>
      </w:pPr>
      <w:r>
        <w:rPr/>
        <w:t>Consulta con médico de guardia/coordinación según protocolo.</w:t>
      </w:r>
    </w:p>
    <w:p>
      <w:pPr>
        <w:pStyle w:val="ListBullet"/>
        <w:numPr>
          <w:ilvl w:val="0"/>
          <w:numId w:val="2"/>
        </w:numPr>
        <w:rPr/>
      </w:pPr>
      <w:r>
        <w:rPr/>
        <w:t>Cuidados de confort activos.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11. RELACIÓN CON OTROS CAPÍTULOS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integra conocimientos de: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Bloques 1-9:</w:t>
      </w:r>
      <w:r>
        <w:rPr/>
        <w:t xml:space="preserve"> Todas las habilidades básicas adaptadas a situaciones especiales.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Bloque 8:</w:t>
      </w:r>
      <w:r>
        <w:rPr/>
        <w:t xml:space="preserve"> Gestión operativa (especialmente en IMV).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Bloque 9:</w:t>
      </w:r>
      <w:r>
        <w:rPr/>
        <w:t xml:space="preserve"> Medicina de emergencias aplicada (base para adaptaciones).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12. PUNTOS CLAVE PARA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IMV:</w:t>
      </w:r>
      <w:r>
        <w:rPr/>
        <w:t xml:space="preserve"> Triage START. ROJO (inmediato), AMARILLO (urgente), VERDE (leve), NEGRO (fallecido). Organizar zonas (caliente, tibia, fría).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Pediatría:</w:t>
      </w:r>
      <w:r>
        <w:rPr/>
        <w:t xml:space="preserve"> No son adultos pequeños. Usar escalas pediátricas, brosela para dosis, IO si acceso difícil y shock.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Geriatría:</w:t>
      </w:r>
      <w:r>
        <w:rPr/>
        <w:t xml:space="preserve"> Presentaciones atípicas. IAM sin dolor, sepsis sin fiebre. Polifarmacia es la regla.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Parto:</w:t>
      </w:r>
      <w:r>
        <w:rPr/>
        <w:t xml:space="preserve"> No frenar, no tirar. Si coronamiento, preparar para parto en escena. Recién nacido: Secar, estimular, calor.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Opiáceos:</w:t>
      </w:r>
      <w:r>
        <w:rPr/>
        <w:t xml:space="preserve"> Naloxona salva vidas, pero vigilancia por re-narcotización.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Hipotermia:</w:t>
      </w:r>
      <w:r>
        <w:rPr/>
        <w:t xml:space="preserve"> Manipulación GENTIL. "No muerto hasta caliente y muerto". Golpe de calor: ENFRIAR PRIMERO.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Psiquiátrico:</w:t>
      </w:r>
      <w:r>
        <w:rPr/>
        <w:t xml:space="preserve"> Tu seguridad PRIMERO. Aproximación DESCALZO. Pedir apoyo policial temprano.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Final de vida:</w:t>
      </w:r>
      <w:r>
        <w:rPr/>
        <w:t xml:space="preserve"> Priorizar el confort. Respetar DNR/DNI. Morfina para disnea y dolor.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La comunicación es intervención:</w:t>
      </w:r>
      <w:r>
        <w:rPr/>
        <w:t xml:space="preserve"> Con niño, con anciano confuso, con familia en duelo.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Documentar decisiones de no intervención (DNR, futilidad) con EXTREMO detalle.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13. NOTA FINAL DE SEGURIDAD ÉTICA Y LEGAL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aborda situaciones con </w:t>
      </w:r>
      <w:r>
        <w:rPr>
          <w:b/>
        </w:rPr>
        <w:t>alta carga emocional y complejidad ética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 sustituye:**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específicos de cada servicio para IMV, salud mental o final de vida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especializada en pediatría, obstetricia o salud mental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El marco legal local sobre consentimiento, capacidad y salud mental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Decisiones de límite del esfuerzo terapéutico:**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DNR, no iniciar RCP deben tomarse con </w:t>
      </w:r>
      <w:r>
        <w:rPr>
          <w:b/>
        </w:rPr>
        <w:t>extrema prudencia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Siempre que sea posible en </w:t>
      </w:r>
      <w:r>
        <w:rPr>
          <w:b/>
        </w:rPr>
        <w:t>consulta con médico supervisor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Con </w:t>
      </w:r>
      <w:r>
        <w:rPr>
          <w:b/>
        </w:rPr>
        <w:t>documentación exhaustiva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Ética y Legal:** Pendiente de revisión por el Comité de Ética Asistencial y Asesoría Jurídica del servicio.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Este capítulo requiere </w:t>
      </w:r>
      <w:r>
        <w:rPr>
          <w:b/>
        </w:rPr>
        <w:t>sensibilidad y formación específica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Las situaciones descritas pueden tener </w:t>
      </w:r>
      <w:r>
        <w:rPr>
          <w:b/>
        </w:rPr>
        <w:t>implicaciones legales y éticas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 </w:t>
      </w:r>
      <w:r>
        <w:rPr>
          <w:b/>
        </w:rPr>
        <w:t>comunicación compasiva</w:t>
      </w:r>
      <w:r>
        <w:rPr/>
        <w:t xml:space="preserve"> es esencial.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El </w:t>
      </w:r>
      <w:r>
        <w:rPr>
          <w:b/>
        </w:rPr>
        <w:t>respeto a la autonomía del paciente</w:t>
      </w:r>
      <w:r>
        <w:rPr/>
        <w:t xml:space="preserve"> es fundamental.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comprometer</w:t>
      </w:r>
      <w:r>
        <w:rPr/>
        <w:t xml:space="preserve"> tu seguridad personal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iniciar</w:t>
      </w:r>
      <w:r>
        <w:rPr/>
        <w:t xml:space="preserve"> contención física sin justificación clara y equipo adecuado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ignorar</w:t>
      </w:r>
      <w:r>
        <w:rPr/>
        <w:t xml:space="preserve"> DNR/DNI válidos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documentar</w:t>
      </w:r>
      <w:r>
        <w:rPr/>
        <w:t xml:space="preserve"> exhaustivamente decisiones complejas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consultar</w:t>
      </w:r>
      <w:r>
        <w:rPr/>
        <w:t xml:space="preserve"> con supervisión médica en situaciones éticas complejas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respetar</w:t>
      </w:r>
      <w:r>
        <w:rPr/>
        <w:t xml:space="preserve"> la dignidad y autonomía del paciente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Fin del Capítulo 10.0**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BLOQUE 11 - Protocolos de Trauma y Escenarios de Riesgo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11 0 PROTOCOLOS TRAUMA</w:t>
      </w:r>
    </w:p>
    <w:p>
      <w:pPr>
        <w:pStyle w:val="Ttulo1"/>
        <w:rPr/>
      </w:pPr>
      <w:r>
        <w:rPr/>
        <w:t>11.0 – Protocolos de Trauma y Escenarios de Riesgo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Bloque:** 11 – Protocolos de Trauma y Escenarios de Riesgo</w:t>
      </w:r>
    </w:p>
    <w:p>
      <w:pPr>
        <w:pStyle w:val="ListBullet"/>
        <w:numPr>
          <w:ilvl w:val="0"/>
          <w:numId w:val="2"/>
        </w:numPr>
        <w:rPr/>
      </w:pPr>
      <w:r>
        <w:rPr/>
        <w:t>Capítulo:** 11.0</w:t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2024-12-15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de Trauma - Intervenciones Críticas</w:t>
      </w:r>
    </w:p>
    <w:p>
      <w:pPr>
        <w:pStyle w:val="ListBullet"/>
        <w:numPr>
          <w:ilvl w:val="0"/>
          <w:numId w:val="2"/>
        </w:numPr>
        <w:rPr/>
      </w:pPr>
      <w:r>
        <w:rPr/>
        <w:t>Aplicable a:** TES</w:t>
      </w:r>
    </w:p>
    <w:p>
      <w:pPr>
        <w:pStyle w:val="ListBullet"/>
        <w:numPr>
          <w:ilvl w:val="0"/>
          <w:numId w:val="2"/>
        </w:numPr>
        <w:rPr/>
      </w:pPr>
      <w:r>
        <w:rPr/>
        <w:t>Objetivo principal:** Protocolos específicos y técnicas avanzadas para manejo de trauma grave, heridas complejas y escenarios de alto riesgo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Proporcionar al TES protocolos específicos y técnicas avanzadas para el manejo de trauma grave, heridas complejas y escenarios de alto riesgo donde las decisiones en los primeros minutos determinan la supervivencia.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el </w:t>
      </w:r>
      <w:r>
        <w:rPr>
          <w:b/>
        </w:rPr>
        <w:t>"cómo intervenir"</w:t>
      </w:r>
      <w:r>
        <w:rPr/>
        <w:t xml:space="preserve"> en lesiones que amenazan la vida de manera inmediata, integrando evidencia actual con realidad operativa prehospitalaria.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 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2.1 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Manejo de la Vía Aérea en Trauma:</w:t>
      </w:r>
      <w:r>
        <w:rPr/>
        <w:t xml:space="preserve"> técnicas específicas con inmovilización cervical.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Neumotórax a Tensión:</w:t>
      </w:r>
      <w:r>
        <w:rPr/>
        <w:t xml:space="preserve"> identificación e intervención (descompresión con aguja).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Hemorragia No Compresible:</w:t>
      </w:r>
      <w:r>
        <w:rPr/>
        <w:t xml:space="preserve"> tórax, abdomen, pelvis.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Heridas Penetrantes:</w:t>
      </w:r>
      <w:r>
        <w:rPr/>
        <w:t xml:space="preserve"> tórax, abdomen, cuello.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Quemaduras Graves:</w:t>
      </w:r>
      <w:r>
        <w:rPr/>
        <w:t xml:space="preserve"> valoración y manejo inicial.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Trauma Craneoencefálico Grave (TCE):</w:t>
      </w:r>
      <w:r>
        <w:rPr/>
        <w:t xml:space="preserve"> manejo prehospitalario.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Trauma Raquimedular (TRM):</w:t>
      </w:r>
      <w:r>
        <w:rPr/>
        <w:t xml:space="preserve"> inmovilización y manejo.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Amputaciones y Reimplantes:</w:t>
      </w:r>
      <w:r>
        <w:rPr/>
        <w:t xml:space="preserve"> manejo de muñón y parte amputada.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2.2 Límites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NO cubre:**</w:t>
      </w:r>
    </w:p>
    <w:p>
      <w:pPr>
        <w:pStyle w:val="ListBullet"/>
        <w:numPr>
          <w:ilvl w:val="0"/>
          <w:numId w:val="2"/>
        </w:numPr>
        <w:rPr/>
      </w:pPr>
      <w:r>
        <w:rPr/>
        <w:t>Técnicas quirúrgicas avanzadas (competencia hospitalaria).</w:t>
      </w:r>
    </w:p>
    <w:p>
      <w:pPr>
        <w:pStyle w:val="ListBullet"/>
        <w:numPr>
          <w:ilvl w:val="0"/>
          <w:numId w:val="2"/>
        </w:numPr>
        <w:rPr/>
      </w:pPr>
      <w:r>
        <w:rPr/>
        <w:t>Protocolos específicos de cada servicio de trauma.</w:t>
      </w:r>
    </w:p>
    <w:p>
      <w:pPr>
        <w:pStyle w:val="ListBullet"/>
        <w:numPr>
          <w:ilvl w:val="0"/>
          <w:numId w:val="2"/>
        </w:numPr>
        <w:rPr/>
      </w:pPr>
      <w:r>
        <w:rPr/>
        <w:t>Formación certificada en ATLS/PHTLS/TNCC.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SÍ cubre:**</w:t>
      </w:r>
    </w:p>
    <w:p>
      <w:pPr>
        <w:pStyle w:val="ListBullet"/>
        <w:numPr>
          <w:ilvl w:val="0"/>
          <w:numId w:val="2"/>
        </w:numPr>
        <w:rPr/>
      </w:pPr>
      <w:r>
        <w:rPr/>
        <w:t>Intervenciones críticas aplicables por TES con formación adecuada.</w:t>
      </w:r>
    </w:p>
    <w:p>
      <w:pPr>
        <w:pStyle w:val="ListBullet"/>
        <w:numPr>
          <w:ilvl w:val="0"/>
          <w:numId w:val="2"/>
        </w:numPr>
        <w:rPr/>
      </w:pPr>
      <w:r>
        <w:rPr/>
        <w:t>Protocolos operativos basados en evidencia actual.</w:t>
      </w:r>
    </w:p>
    <w:p>
      <w:pPr>
        <w:pStyle w:val="ListBullet"/>
        <w:numPr>
          <w:ilvl w:val="0"/>
          <w:numId w:val="2"/>
        </w:numPr>
        <w:rPr/>
      </w:pPr>
      <w:r>
        <w:rPr/>
        <w:t>Técnicas que salvan vidas en primeros minutos.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Integración:**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Se aplica sobre conocimientos de </w:t>
      </w:r>
      <w:r>
        <w:rPr>
          <w:b/>
        </w:rPr>
        <w:t>Bloques 1-9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Relacionado con </w:t>
      </w:r>
      <w:r>
        <w:rPr>
          <w:b/>
        </w:rPr>
        <w:t>situaciones especiales (Bloque 10)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Vinculado a </w:t>
      </w:r>
      <w:r>
        <w:rPr>
          <w:b/>
        </w:rPr>
        <w:t>gestión operativa y seguridad (Bloques 7-8)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 MANEJO DE LA VÍA AÉREA EN TRAUMA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3.1 Desafíos específicos del trauma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Factor cervical:**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Todas las técnicas con </w:t>
      </w:r>
      <w:r>
        <w:rPr>
          <w:b/>
        </w:rPr>
        <w:t>inmovilización manual en línea neutral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>No hiperextender cuello.</w:t>
      </w:r>
    </w:p>
    <w:p>
      <w:pPr>
        <w:pStyle w:val="ListBullet"/>
        <w:numPr>
          <w:ilvl w:val="0"/>
          <w:numId w:val="2"/>
        </w:numPr>
        <w:rPr/>
      </w:pPr>
      <w:r>
        <w:rPr/>
        <w:t>Tracción mandibular preferida sobre frente-mentón.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Riesgo de vómito/hemorragia:**</w:t>
      </w:r>
    </w:p>
    <w:p>
      <w:pPr>
        <w:pStyle w:val="ListBullet"/>
        <w:numPr>
          <w:ilvl w:val="0"/>
          <w:numId w:val="2"/>
        </w:numPr>
        <w:rPr/>
      </w:pPr>
      <w:r>
        <w:rPr/>
        <w:t>Aspiración potente disponible inmediatamente.</w:t>
      </w:r>
    </w:p>
    <w:p>
      <w:pPr>
        <w:pStyle w:val="ListBullet"/>
        <w:numPr>
          <w:ilvl w:val="0"/>
          <w:numId w:val="2"/>
        </w:numPr>
        <w:rPr/>
      </w:pPr>
      <w:r>
        <w:rPr/>
        <w:t>Sangre en vía aérea dificulta visualización.</w:t>
      </w:r>
    </w:p>
    <w:p>
      <w:pPr>
        <w:pStyle w:val="ListBullet"/>
        <w:numPr>
          <w:ilvl w:val="0"/>
          <w:numId w:val="2"/>
        </w:numPr>
        <w:rPr/>
      </w:pPr>
      <w:r>
        <w:rPr/>
        <w:t>Preparar para aspiración continua.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Edema facial/traqueal rápido:**</w:t>
      </w:r>
    </w:p>
    <w:p>
      <w:pPr>
        <w:pStyle w:val="ListBullet"/>
        <w:numPr>
          <w:ilvl w:val="0"/>
          <w:numId w:val="2"/>
        </w:numPr>
        <w:rPr/>
      </w:pPr>
      <w:r>
        <w:rPr/>
        <w:t>Anticipar dificultad creciente.</w:t>
      </w:r>
    </w:p>
    <w:p>
      <w:pPr>
        <w:pStyle w:val="ListBullet"/>
        <w:numPr>
          <w:ilvl w:val="0"/>
          <w:numId w:val="2"/>
        </w:numPr>
        <w:rPr/>
      </w:pPr>
      <w:r>
        <w:rPr/>
        <w:t>Intubar temprano si signos de deterioro.</w:t>
      </w:r>
    </w:p>
    <w:p>
      <w:pPr>
        <w:pStyle w:val="ListBullet"/>
        <w:numPr>
          <w:ilvl w:val="0"/>
          <w:numId w:val="2"/>
        </w:numPr>
        <w:rPr/>
      </w:pPr>
      <w:r>
        <w:rPr/>
        <w:t>No esperar a que sea imposible.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3.2 Algoritmo de vía aérea en trauma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1: Manejo básico con inmovilización**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Tracción mandibular + aspiración.</w:t>
      </w:r>
    </w:p>
    <w:p>
      <w:pPr>
        <w:pStyle w:val="ListBullet"/>
        <w:numPr>
          <w:ilvl w:val="0"/>
          <w:numId w:val="2"/>
        </w:numPr>
        <w:rPr/>
      </w:pPr>
      <w:r>
        <w:rPr/>
        <w:t>Cánula nasofaríngea (si no fractura base cráneo) u orofaríngea.</w:t>
      </w:r>
    </w:p>
    <w:p>
      <w:pPr>
        <w:pStyle w:val="ListBullet"/>
        <w:numPr>
          <w:ilvl w:val="0"/>
          <w:numId w:val="2"/>
        </w:numPr>
        <w:rPr/>
      </w:pPr>
      <w:r>
        <w:rPr/>
        <w:t>Oxígeno de alto flujo (mascarilla reservorio 15 L/min).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2: Evaluar necesidad de avanzada**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Indicaciones absolutas:**</w:t>
      </w:r>
    </w:p>
    <w:p>
      <w:pPr>
        <w:pStyle w:val="ListBullet"/>
        <w:numPr>
          <w:ilvl w:val="0"/>
          <w:numId w:val="2"/>
        </w:numPr>
        <w:rPr/>
      </w:pPr>
      <w:r>
        <w:rPr/>
        <w:t>Apnea.</w:t>
      </w:r>
    </w:p>
    <w:p>
      <w:pPr>
        <w:pStyle w:val="ListBullet"/>
        <w:numPr>
          <w:ilvl w:val="0"/>
          <w:numId w:val="2"/>
        </w:numPr>
        <w:rPr/>
      </w:pPr>
      <w:r>
        <w:rPr/>
        <w:t>Glasgow ≤ 8 (no protege vía aérea).</w:t>
      </w:r>
    </w:p>
    <w:p>
      <w:pPr>
        <w:pStyle w:val="ListBullet"/>
        <w:numPr>
          <w:ilvl w:val="0"/>
          <w:numId w:val="2"/>
        </w:numPr>
        <w:rPr/>
      </w:pPr>
      <w:r>
        <w:rPr/>
        <w:t>Obstrucción no resuelta con básicas.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Indicaciones relativas (Load &amp; Go):**</w:t>
      </w:r>
    </w:p>
    <w:p>
      <w:pPr>
        <w:pStyle w:val="ListBullet"/>
        <w:numPr>
          <w:ilvl w:val="0"/>
          <w:numId w:val="2"/>
        </w:numPr>
        <w:rPr/>
      </w:pPr>
      <w:r>
        <w:rPr/>
        <w:t>Trauma facial masivo.</w:t>
      </w:r>
    </w:p>
    <w:p>
      <w:pPr>
        <w:pStyle w:val="ListBullet"/>
        <w:numPr>
          <w:ilvl w:val="0"/>
          <w:numId w:val="2"/>
        </w:numPr>
        <w:rPr/>
      </w:pPr>
      <w:r>
        <w:rPr/>
        <w:t>Quemaduras inhalación con edema progresivo.</w:t>
      </w:r>
    </w:p>
    <w:p>
      <w:pPr>
        <w:pStyle w:val="ListBullet"/>
        <w:numPr>
          <w:ilvl w:val="0"/>
          <w:numId w:val="2"/>
        </w:numPr>
        <w:rPr/>
      </w:pPr>
      <w:r>
        <w:rPr/>
        <w:t>Lesión de laringe/traquea.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 3: Elección del dispositivo**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Dispositivo supraglótico (i-gel/LMA):**</w:t>
      </w:r>
    </w:p>
    <w:p>
      <w:pPr>
        <w:pStyle w:val="ListBullet"/>
        <w:numPr>
          <w:ilvl w:val="0"/>
          <w:numId w:val="2"/>
        </w:numPr>
        <w:rPr/>
      </w:pPr>
      <w:r>
        <w:rPr/>
        <w:t>Rápido, permite ventilación mientras preparas intubación.</w:t>
      </w:r>
    </w:p>
    <w:p>
      <w:pPr>
        <w:pStyle w:val="ListBullet"/>
        <w:numPr>
          <w:ilvl w:val="0"/>
          <w:numId w:val="2"/>
        </w:numPr>
        <w:rPr/>
      </w:pPr>
      <w:r>
        <w:rPr/>
        <w:t>O como definitivo si funciona bien.</w:t>
      </w:r>
    </w:p>
    <w:p>
      <w:pPr>
        <w:pStyle w:val="ListBullet"/>
        <w:numPr>
          <w:ilvl w:val="0"/>
          <w:numId w:val="2"/>
        </w:numPr>
        <w:rPr/>
      </w:pPr>
      <w:r>
        <w:rPr/>
        <w:t>Ventaja: menos invasivo, más rápido.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Intubación orotraqueal:**</w:t>
      </w:r>
    </w:p>
    <w:p>
      <w:pPr>
        <w:pStyle w:val="ListBullet"/>
        <w:numPr>
          <w:ilvl w:val="0"/>
          <w:numId w:val="2"/>
        </w:numPr>
        <w:rPr/>
      </w:pPr>
      <w:r>
        <w:rPr/>
        <w:t>Estándar de oro si competencia y condiciones.</w:t>
      </w:r>
    </w:p>
    <w:p>
      <w:pPr>
        <w:pStyle w:val="ListBullet"/>
        <w:numPr>
          <w:ilvl w:val="0"/>
          <w:numId w:val="2"/>
        </w:numPr>
        <w:rPr/>
      </w:pPr>
      <w:r>
        <w:rPr/>
        <w:t>Requiere formación específica y protocolo.</w:t>
      </w:r>
    </w:p>
    <w:p>
      <w:pPr>
        <w:pStyle w:val="ListBullet"/>
        <w:numPr>
          <w:ilvl w:val="0"/>
          <w:numId w:val="2"/>
        </w:numPr>
        <w:rPr/>
      </w:pPr>
      <w:r>
        <w:rPr/>
        <w:t>Mejor protección de vía aérea.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Vía quirúrgica (Cricotiroidotomía):**</w:t>
      </w:r>
    </w:p>
    <w:p>
      <w:pPr>
        <w:pStyle w:val="ListBullet"/>
        <w:numPr>
          <w:ilvl w:val="0"/>
          <w:numId w:val="2"/>
        </w:numPr>
        <w:rPr/>
      </w:pPr>
      <w:r>
        <w:rPr/>
        <w:t>Último recurso si "no puedes intubar, no puedes ventilar".</w:t>
      </w:r>
    </w:p>
    <w:p>
      <w:pPr>
        <w:pStyle w:val="ListBullet"/>
        <w:numPr>
          <w:ilvl w:val="0"/>
          <w:numId w:val="2"/>
        </w:numPr>
        <w:rPr/>
      </w:pPr>
      <w:r>
        <w:rPr/>
        <w:t>Requiere formación específica y protocolo.</w:t>
      </w:r>
    </w:p>
    <w:p>
      <w:pPr>
        <w:pStyle w:val="ListBullet"/>
        <w:numPr>
          <w:ilvl w:val="0"/>
          <w:numId w:val="2"/>
        </w:numPr>
        <w:rPr/>
      </w:pPr>
      <w:r>
        <w:rPr/>
        <w:t>Solo en situación desesperada.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3.3 Técnica de intubación rápida en trauma (si protocolo)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Pre-oxigenación:**</w:t>
      </w:r>
    </w:p>
    <w:p>
      <w:pPr>
        <w:pStyle w:val="ListBullet"/>
        <w:numPr>
          <w:ilvl w:val="0"/>
          <w:numId w:val="2"/>
        </w:numPr>
        <w:rPr/>
      </w:pPr>
      <w:r>
        <w:rPr/>
        <w:t>3-5 minutos con mascarilla reservorio al 100%.</w:t>
      </w:r>
    </w:p>
    <w:p>
      <w:pPr>
        <w:pStyle w:val="ListBullet"/>
        <w:numPr>
          <w:ilvl w:val="0"/>
          <w:numId w:val="2"/>
        </w:numPr>
        <w:rPr/>
      </w:pPr>
      <w:r>
        <w:rPr/>
        <w:t>Maximiza tiempo de apnea segura.</w:t>
      </w:r>
    </w:p>
    <w:p>
      <w:pPr>
        <w:pStyle w:val="ListBullet"/>
        <w:numPr>
          <w:ilvl w:val="0"/>
          <w:numId w:val="2"/>
        </w:numPr>
        <w:rPr/>
      </w:pPr>
      <w:r>
        <w:rPr/>
        <w:t>Crítico en trauma.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Secuencia RSI simplificada (medicamentos según protocolo):**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Inducción:**</w:t>
      </w:r>
    </w:p>
    <w:p>
      <w:pPr>
        <w:pStyle w:val="ListBullet"/>
        <w:numPr>
          <w:ilvl w:val="0"/>
          <w:numId w:val="2"/>
        </w:numPr>
        <w:rPr/>
      </w:pPr>
      <w:r>
        <w:rPr/>
        <w:t>Etomidato 0.3 mg/kg IV o Ketamina 1-2 mg/kg IV.</w:t>
      </w:r>
    </w:p>
    <w:p>
      <w:pPr>
        <w:pStyle w:val="ListBullet"/>
        <w:numPr>
          <w:ilvl w:val="0"/>
          <w:numId w:val="2"/>
        </w:numPr>
        <w:rPr/>
      </w:pPr>
      <w:r>
        <w:rPr/>
        <w:t>Según protocolo y disponibilidad.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Parálisis:**</w:t>
      </w:r>
    </w:p>
    <w:p>
      <w:pPr>
        <w:pStyle w:val="ListBullet"/>
        <w:numPr>
          <w:ilvl w:val="0"/>
          <w:numId w:val="2"/>
        </w:numPr>
        <w:rPr/>
      </w:pPr>
      <w:r>
        <w:rPr/>
        <w:t>Succinilcolina 1.5 mg/kg IV o Rocuronio 1 mg/kg IV.</w:t>
      </w:r>
    </w:p>
    <w:p>
      <w:pPr>
        <w:pStyle w:val="ListBullet"/>
        <w:numPr>
          <w:ilvl w:val="0"/>
          <w:numId w:val="2"/>
        </w:numPr>
        <w:rPr/>
      </w:pPr>
      <w:r>
        <w:rPr/>
        <w:t>Succinilcolina: rápido inicio, corta duración.</w:t>
      </w:r>
    </w:p>
    <w:p>
      <w:pPr>
        <w:pStyle w:val="ListBullet"/>
        <w:numPr>
          <w:ilvl w:val="0"/>
          <w:numId w:val="2"/>
        </w:numPr>
        <w:rPr/>
      </w:pPr>
      <w:r>
        <w:rPr/>
        <w:t>Rocuronio: más largo, reversible.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Intubar después de 45 segundos (Succinilcolina):**</w:t>
      </w:r>
    </w:p>
    <w:p>
      <w:pPr>
        <w:pStyle w:val="ListBullet"/>
        <w:numPr>
          <w:ilvl w:val="0"/>
          <w:numId w:val="2"/>
        </w:numPr>
        <w:rPr/>
      </w:pPr>
      <w:r>
        <w:rPr/>
        <w:t>Tiempo suficiente para parálisis completa.</w:t>
      </w:r>
    </w:p>
    <w:p>
      <w:pPr>
        <w:pStyle w:val="ListBullet"/>
        <w:numPr>
          <w:ilvl w:val="0"/>
          <w:numId w:val="2"/>
        </w:numPr>
        <w:rPr/>
      </w:pPr>
      <w:r>
        <w:rPr/>
        <w:t>No esperar más.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Verificar con:**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Capnografía</w:t>
      </w:r>
      <w:r>
        <w:rPr/>
        <w:t xml:space="preserve"> (estándar de oro).</w:t>
      </w:r>
    </w:p>
    <w:p>
      <w:pPr>
        <w:pStyle w:val="ListBullet"/>
        <w:numPr>
          <w:ilvl w:val="0"/>
          <w:numId w:val="2"/>
        </w:numPr>
        <w:rPr/>
      </w:pPr>
      <w:r>
        <w:rPr/>
        <w:t>Auscultación bilateral.</w:t>
      </w:r>
    </w:p>
    <w:p>
      <w:pPr>
        <w:pStyle w:val="ListBullet"/>
        <w:numPr>
          <w:ilvl w:val="0"/>
          <w:numId w:val="2"/>
        </w:numPr>
        <w:rPr/>
      </w:pPr>
      <w:r>
        <w:rPr/>
        <w:t>Visión directa de paso entre cuerdas.</w:t>
      </w:r>
    </w:p>
    <w:p>
      <w:pPr>
        <w:pStyle w:val="ListBullet"/>
        <w:numPr>
          <w:ilvl w:val="0"/>
          <w:numId w:val="2"/>
        </w:numPr>
        <w:rPr/>
      </w:pPr>
      <w:r>
        <w:rPr/>
        <w:t>Elevación torácica.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Plan B siempre listo:**</w:t>
      </w:r>
    </w:p>
    <w:p>
      <w:pPr>
        <w:pStyle w:val="ListBullet"/>
        <w:numPr>
          <w:ilvl w:val="0"/>
          <w:numId w:val="2"/>
        </w:numPr>
        <w:rPr/>
      </w:pPr>
      <w:r>
        <w:rPr/>
        <w:t>Dispositivo supraglótico.</w:t>
      </w:r>
    </w:p>
    <w:p>
      <w:pPr>
        <w:pStyle w:val="ListBullet"/>
        <w:numPr>
          <w:ilvl w:val="0"/>
          <w:numId w:val="2"/>
        </w:numPr>
        <w:rPr/>
      </w:pPr>
      <w:r>
        <w:rPr/>
        <w:t>Equipo para cricotiroidotomía.</w:t>
      </w:r>
    </w:p>
    <w:p>
      <w:pPr>
        <w:pStyle w:val="ListBullet"/>
        <w:numPr>
          <w:ilvl w:val="0"/>
          <w:numId w:val="2"/>
        </w:numPr>
        <w:rPr/>
      </w:pPr>
      <w:r>
        <w:rPr/>
        <w:t>Nunca sin plan alternativo.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 NEUMOTÓRAX A TENSIÓN: IDENTIFICACIÓN E INTERVENCIÓN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4.1 Reconocimiento: No esperar la triada clásica completa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Signos prehospitalarios (uno solo es suficiente para alta sospecha):**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Deterioro RÁPIDO después de trauma torácico.</w:t>
      </w:r>
    </w:p>
    <w:p>
      <w:pPr>
        <w:pStyle w:val="ListBullet"/>
        <w:numPr>
          <w:ilvl w:val="0"/>
          <w:numId w:val="2"/>
        </w:numPr>
        <w:rPr/>
      </w:pPr>
      <w:r>
        <w:rPr/>
        <w:t>Disnea severa + hipotensión (shock).</w:t>
      </w:r>
    </w:p>
    <w:p>
      <w:pPr>
        <w:pStyle w:val="ListBullet"/>
        <w:numPr>
          <w:ilvl w:val="0"/>
          <w:numId w:val="2"/>
        </w:numPr>
        <w:rPr/>
      </w:pPr>
      <w:r>
        <w:rPr/>
        <w:t>Ausencia unilateral de murmullo vesicular (comparar lados).</w:t>
      </w:r>
    </w:p>
    <w:p>
      <w:pPr>
        <w:pStyle w:val="ListBullet"/>
        <w:numPr>
          <w:ilvl w:val="0"/>
          <w:numId w:val="2"/>
        </w:numPr>
        <w:rPr/>
      </w:pPr>
      <w:r>
        <w:rPr/>
        <w:t>Hiperinsuflación/tiros del hemitórax afectado.</w:t>
      </w:r>
    </w:p>
    <w:p>
      <w:pPr>
        <w:pStyle w:val="ListBullet"/>
        <w:numPr>
          <w:ilvl w:val="0"/>
          <w:numId w:val="2"/>
        </w:numPr>
        <w:rPr/>
      </w:pPr>
      <w:r>
        <w:rPr/>
        <w:t>Enfisema subcutáneo (crepitación a la palpación, como "arroz inflado" bajo la piel).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Signos tardíos (no esperar):**</w:t>
      </w:r>
    </w:p>
    <w:p>
      <w:pPr>
        <w:pStyle w:val="ListBullet"/>
        <w:numPr>
          <w:ilvl w:val="0"/>
          <w:numId w:val="2"/>
        </w:numPr>
        <w:rPr/>
      </w:pPr>
      <w:r>
        <w:rPr/>
        <w:t>Desviación traqueal.</w:t>
      </w:r>
    </w:p>
    <w:p>
      <w:pPr>
        <w:pStyle w:val="ListBullet"/>
        <w:numPr>
          <w:ilvl w:val="0"/>
          <w:numId w:val="2"/>
        </w:numPr>
        <w:rPr/>
      </w:pPr>
      <w:r>
        <w:rPr/>
        <w:t>Distensión venosa yugular (puede estar ausente si hipovolemia asociada).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Si sospecha clínica fuerte + inestabilidad → descomprimir.</w:t>
      </w:r>
    </w:p>
    <w:p>
      <w:pPr>
        <w:pStyle w:val="ListBullet"/>
        <w:numPr>
          <w:ilvl w:val="0"/>
          <w:numId w:val="2"/>
        </w:numPr>
        <w:rPr/>
      </w:pPr>
      <w:r>
        <w:rPr/>
        <w:t>No esperar confirmación diagnóstica completa.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4.2 Descompresión con aguja (NDC)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Indicación:**</w:t>
      </w:r>
    </w:p>
    <w:p>
      <w:pPr>
        <w:pStyle w:val="ListBullet"/>
        <w:numPr>
          <w:ilvl w:val="0"/>
          <w:numId w:val="2"/>
        </w:numPr>
        <w:rPr/>
      </w:pPr>
      <w:r>
        <w:rPr/>
        <w:t>Sospecha clínica de neumotórax a tensión.</w:t>
      </w:r>
    </w:p>
    <w:p>
      <w:pPr>
        <w:pStyle w:val="ListBullet"/>
        <w:numPr>
          <w:ilvl w:val="0"/>
          <w:numId w:val="2"/>
        </w:numPr>
        <w:rPr/>
      </w:pPr>
      <w:r>
        <w:rPr/>
        <w:t>Con inestabilidad hemodinámica (hipotensión, deterioro conciencia).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 paso a paso:**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Localizar:**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2º espacio intercostal, línea medio-clavicular (MCL)</w:t>
      </w:r>
      <w:r>
        <w:rPr/>
        <w:t xml:space="preserve"> del lado afectado.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Alternativa (más segura, recomendada actualmente):</w:t>
      </w:r>
      <w:r>
        <w:rPr/>
        <w:t xml:space="preserve"> 4º o 5º espacio intercostal, línea axilar anterior (AAL).</w:t>
      </w:r>
    </w:p>
    <w:p>
      <w:pPr>
        <w:pStyle w:val="ListBullet"/>
        <w:numPr>
          <w:ilvl w:val="0"/>
          <w:numId w:val="2"/>
        </w:numPr>
        <w:rPr/>
      </w:pPr>
      <w:r>
        <w:rPr/>
        <w:t>Menor riesgo de lesionar arterias mamarias internas.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Preparar:**</w:t>
      </w:r>
    </w:p>
    <w:p>
      <w:pPr>
        <w:pStyle w:val="ListBullet"/>
        <w:numPr>
          <w:ilvl w:val="0"/>
          <w:numId w:val="2"/>
        </w:numPr>
        <w:rPr/>
      </w:pPr>
      <w:r>
        <w:rPr/>
        <w:t>Aguja catéter 14G o dispositivo específico (&gt;4.5 cm largo).</w:t>
      </w:r>
    </w:p>
    <w:p>
      <w:pPr>
        <w:pStyle w:val="ListBullet"/>
        <w:numPr>
          <w:ilvl w:val="0"/>
          <w:numId w:val="2"/>
        </w:numPr>
        <w:rPr/>
      </w:pPr>
      <w:r>
        <w:rPr/>
        <w:t>Limpieza rápida (tiempo crítico).</w:t>
      </w:r>
    </w:p>
    <w:p>
      <w:pPr>
        <w:pStyle w:val="ListBullet"/>
        <w:numPr>
          <w:ilvl w:val="0"/>
          <w:numId w:val="2"/>
        </w:numPr>
        <w:rPr/>
      </w:pPr>
      <w:r>
        <w:rPr/>
        <w:t>Válvula unidireccional si disponible.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Insertar:**</w:t>
      </w:r>
    </w:p>
    <w:p>
      <w:pPr>
        <w:pStyle w:val="ListBullet"/>
        <w:numPr>
          <w:ilvl w:val="0"/>
          <w:numId w:val="2"/>
        </w:numPr>
        <w:rPr/>
      </w:pPr>
      <w:r>
        <w:rPr/>
        <w:t>En ángulo de 90º a la piel.</w:t>
      </w:r>
    </w:p>
    <w:p>
      <w:pPr>
        <w:pStyle w:val="ListBullet"/>
        <w:numPr>
          <w:ilvl w:val="0"/>
          <w:numId w:val="2"/>
        </w:numPr>
        <w:rPr/>
      </w:pPr>
      <w:r>
        <w:rPr/>
        <w:t>Justo por encima del borde superior de la costilla (evitar vasos nerviosos).</w:t>
      </w:r>
    </w:p>
    <w:p>
      <w:pPr>
        <w:pStyle w:val="ListBullet"/>
        <w:numPr>
          <w:ilvl w:val="0"/>
          <w:numId w:val="2"/>
        </w:numPr>
        <w:rPr/>
      </w:pPr>
      <w:r>
        <w:rPr/>
        <w:t>Avanzar hasta pérdida de resistencia/silbido de aire (no siempre audible).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Retirar aguja, dejar catéter:**</w:t>
      </w:r>
    </w:p>
    <w:p>
      <w:pPr>
        <w:pStyle w:val="ListBullet"/>
        <w:numPr>
          <w:ilvl w:val="0"/>
          <w:numId w:val="2"/>
        </w:numPr>
        <w:rPr/>
      </w:pPr>
      <w:r>
        <w:rPr/>
        <w:t>Fijar catéter.</w:t>
      </w:r>
    </w:p>
    <w:p>
      <w:pPr>
        <w:pStyle w:val="ListBullet"/>
        <w:numPr>
          <w:ilvl w:val="0"/>
          <w:numId w:val="2"/>
        </w:numPr>
        <w:rPr/>
      </w:pPr>
      <w:r>
        <w:rPr/>
        <w:t>Válvula unidireccional si disponible (guante con punta cortada, o dispositivo comercial).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Reevaluar inmediatamente:**</w:t>
      </w:r>
    </w:p>
    <w:p>
      <w:pPr>
        <w:pStyle w:val="ListBullet"/>
        <w:numPr>
          <w:ilvl w:val="0"/>
          <w:numId w:val="2"/>
        </w:numPr>
        <w:rPr/>
      </w:pPr>
      <w:r>
        <w:rPr/>
        <w:t>Debería haber mejoría respiratoria/hemodinámica en segundos-minutos.</w:t>
      </w:r>
    </w:p>
    <w:p>
      <w:pPr>
        <w:pStyle w:val="ListBullet"/>
        <w:numPr>
          <w:ilvl w:val="0"/>
          <w:numId w:val="2"/>
        </w:numPr>
        <w:rPr/>
      </w:pPr>
      <w:r>
        <w:rPr/>
        <w:t>Si no mejora, considerar segundo catéter o verificar posición.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Post-descompresión:**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NO clampear el catéter.</w:t>
      </w:r>
    </w:p>
    <w:p>
      <w:pPr>
        <w:pStyle w:val="ListBullet"/>
        <w:numPr>
          <w:ilvl w:val="0"/>
          <w:numId w:val="2"/>
        </w:numPr>
        <w:rPr/>
      </w:pPr>
      <w:r>
        <w:rPr/>
        <w:t>El catéter puede obstruirse (coágulo).</w:t>
      </w:r>
    </w:p>
    <w:p>
      <w:pPr>
        <w:pStyle w:val="ListBullet"/>
        <w:numPr>
          <w:ilvl w:val="0"/>
          <w:numId w:val="2"/>
        </w:numPr>
        <w:rPr/>
      </w:pPr>
      <w:r>
        <w:rPr/>
        <w:t>Si paciente empeora de nuevo, considerar segundo catéter.</w:t>
      </w:r>
    </w:p>
    <w:p>
      <w:pPr>
        <w:pStyle w:val="ListBullet"/>
        <w:numPr>
          <w:ilvl w:val="0"/>
          <w:numId w:val="2"/>
        </w:numPr>
        <w:rPr/>
      </w:pPr>
      <w:r>
        <w:rPr/>
        <w:t>Traslado inmediato. Esto es temporal.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5. HEMORRAGIA NO COMPRESIBLE: TÓRAX, ABDOMEN, PELVIS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5.1 Hemotórax masivo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Identificación:**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Trauma torácico + signos de shock (hipotensión, taquicardia, piel fría).</w:t>
      </w:r>
    </w:p>
    <w:p>
      <w:pPr>
        <w:pStyle w:val="ListBullet"/>
        <w:numPr>
          <w:ilvl w:val="0"/>
          <w:numId w:val="2"/>
        </w:numPr>
        <w:rPr/>
      </w:pPr>
      <w:r>
        <w:rPr/>
        <w:t>Matidez a la percusión en hemitórax (vs. hiperinsuflación del neumotórax).</w:t>
      </w:r>
    </w:p>
    <w:p>
      <w:pPr>
        <w:pStyle w:val="ListBullet"/>
        <w:numPr>
          <w:ilvl w:val="0"/>
          <w:numId w:val="2"/>
        </w:numPr>
        <w:rPr/>
      </w:pPr>
      <w:r>
        <w:rPr/>
        <w:t>Deterioro rápido.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Manejo prehospitalario LIMITADO:**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Oxígeno al 100%.</w:t>
      </w:r>
    </w:p>
    <w:p>
      <w:pPr>
        <w:pStyle w:val="ListBullet"/>
        <w:numPr>
          <w:ilvl w:val="0"/>
          <w:numId w:val="2"/>
        </w:numPr>
        <w:rPr/>
      </w:pPr>
      <w:r>
        <w:rPr/>
        <w:t>Ventilación con presión positiva moderada (evitar volutrauma, empeora sangrado).</w:t>
      </w:r>
    </w:p>
    <w:p>
      <w:pPr>
        <w:pStyle w:val="ListBullet"/>
        <w:numPr>
          <w:ilvl w:val="0"/>
          <w:numId w:val="2"/>
        </w:numPr>
        <w:rPr/>
      </w:pPr>
      <w:r>
        <w:rPr/>
        <w:t>Acceso IV/IO de ALTO CALIBRE (14G o 16G).</w:t>
      </w:r>
    </w:p>
    <w:p>
      <w:pPr>
        <w:pStyle w:val="ListBullet"/>
        <w:numPr>
          <w:ilvl w:val="0"/>
          <w:numId w:val="2"/>
        </w:numPr>
        <w:rPr/>
      </w:pPr>
      <w:r>
        <w:rPr/>
        <w:t>Fluidos isotónicos tibios para mantener TA apenas palpable (≈90 sistólica).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Permisividad hipotensiva</w:t>
      </w:r>
      <w:r>
        <w:rPr/>
        <w:t xml:space="preserve"> - no normalizar totalmente.</w:t>
      </w:r>
    </w:p>
    <w:p>
      <w:pPr>
        <w:pStyle w:val="ListBullet"/>
        <w:numPr>
          <w:ilvl w:val="0"/>
          <w:numId w:val="2"/>
        </w:numPr>
        <w:rPr/>
      </w:pPr>
      <w:r>
        <w:rPr/>
        <w:t>Traslado URGENTE a quirófano. El tratamiento es quirúrgico.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5.2 Trauma abdominal cerrado con shock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Mecanismos de alto riesgo:**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Impacto a alta velocidad (caída &gt;6m, accidente moto/coche).</w:t>
      </w:r>
    </w:p>
    <w:p>
      <w:pPr>
        <w:pStyle w:val="ListBullet"/>
        <w:numPr>
          <w:ilvl w:val="0"/>
          <w:numId w:val="2"/>
        </w:numPr>
        <w:rPr/>
      </w:pPr>
      <w:r>
        <w:rPr/>
        <w:t>Marcador de cinturón de seguridad abdominal.</w:t>
      </w:r>
    </w:p>
    <w:p>
      <w:pPr>
        <w:pStyle w:val="ListBullet"/>
        <w:numPr>
          <w:ilvl w:val="0"/>
          <w:numId w:val="2"/>
        </w:numPr>
        <w:rPr/>
      </w:pPr>
      <w:r>
        <w:rPr/>
        <w:t>Lesiones asociadas: fractura pelvis, fracturas costales bajas.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Manejo:**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Exposición completa (cortar ropa), buscar contusiones, distensión.</w:t>
      </w:r>
    </w:p>
    <w:p>
      <w:pPr>
        <w:pStyle w:val="ListBullet"/>
        <w:numPr>
          <w:ilvl w:val="0"/>
          <w:numId w:val="2"/>
        </w:numPr>
        <w:rPr/>
      </w:pPr>
      <w:r>
        <w:rPr/>
        <w:t>Inmovilización pélvica PRECOZ (binder) si cualquier sospecha de fractura pelvis.</w:t>
      </w:r>
    </w:p>
    <w:p>
      <w:pPr>
        <w:pStyle w:val="ListBullet"/>
        <w:numPr>
          <w:ilvl w:val="0"/>
          <w:numId w:val="2"/>
        </w:numPr>
        <w:rPr/>
      </w:pPr>
      <w:r>
        <w:rPr/>
        <w:t>Reduce sangrado retroperitoneal.</w:t>
      </w:r>
    </w:p>
    <w:p>
      <w:pPr>
        <w:pStyle w:val="ListBullet"/>
        <w:numPr>
          <w:ilvl w:val="0"/>
          <w:numId w:val="2"/>
        </w:numPr>
        <w:rPr/>
      </w:pPr>
      <w:r>
        <w:rPr/>
        <w:t>Permisividad hipotensiva. Fluidos para mantener perfusión cerebral.</w:t>
      </w:r>
    </w:p>
    <w:p>
      <w:pPr>
        <w:pStyle w:val="ListBullet"/>
        <w:numPr>
          <w:ilvl w:val="0"/>
          <w:numId w:val="2"/>
        </w:numPr>
        <w:rPr/>
      </w:pPr>
      <w:r>
        <w:rPr/>
        <w:t>Analgesia si protocolo (ej., Ketamina en dosis bajas 0.2-0.3 mg/kg IV).</w:t>
      </w:r>
    </w:p>
    <w:p>
      <w:pPr>
        <w:pStyle w:val="ListBullet"/>
        <w:numPr>
          <w:ilvl w:val="0"/>
          <w:numId w:val="2"/>
        </w:numPr>
        <w:rPr/>
      </w:pPr>
      <w:r>
        <w:rPr/>
        <w:t>Traslado a trauma center con cirugía disponible.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5.3 Fractura de pelvis inestable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Peligro:**</w:t>
      </w:r>
    </w:p>
    <w:p>
      <w:pPr>
        <w:pStyle w:val="ListBullet"/>
        <w:numPr>
          <w:ilvl w:val="0"/>
          <w:numId w:val="2"/>
        </w:numPr>
        <w:rPr/>
      </w:pPr>
      <w:r>
        <w:rPr/>
        <w:t>Sangrado retroperitoneal masivo (litros en minutos).</w:t>
      </w:r>
    </w:p>
    <w:p>
      <w:pPr>
        <w:pStyle w:val="ListBullet"/>
        <w:numPr>
          <w:ilvl w:val="0"/>
          <w:numId w:val="2"/>
        </w:numPr>
        <w:rPr/>
      </w:pPr>
      <w:r>
        <w:rPr/>
        <w:t>Puede ser causa principal de muerte en trauma.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Identificación:**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Dolor a la palpación suave de crestas ilíacas/sínfisis púbica.</w:t>
      </w:r>
    </w:p>
    <w:p>
      <w:pPr>
        <w:pStyle w:val="ListBullet"/>
        <w:numPr>
          <w:ilvl w:val="0"/>
          <w:numId w:val="2"/>
        </w:numPr>
        <w:rPr/>
      </w:pPr>
      <w:r>
        <w:rPr/>
        <w:t>Inestabilidad (NO comprobar por compresión, solo por observación de asimetría o movilidad anormal).</w:t>
      </w:r>
    </w:p>
    <w:p>
      <w:pPr>
        <w:pStyle w:val="ListBullet"/>
        <w:numPr>
          <w:ilvl w:val="0"/>
          <w:numId w:val="2"/>
        </w:numPr>
        <w:rPr/>
      </w:pPr>
      <w:r>
        <w:rPr/>
        <w:t>Mecanismo de alta energía.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Manejo CRÍTICO:**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Aplicar </w:t>
      </w:r>
      <w:r>
        <w:rPr>
          <w:b/>
        </w:rPr>
        <w:t>CINTURÓN PÉLVICO (pelvic binder)</w:t>
      </w:r>
      <w:r>
        <w:rPr/>
        <w:t xml:space="preserve"> de forma profiláctica en todo trauma de alta energía con sospecha.</w:t>
      </w:r>
    </w:p>
    <w:p>
      <w:pPr>
        <w:pStyle w:val="ListBullet"/>
        <w:numPr>
          <w:ilvl w:val="0"/>
          <w:numId w:val="2"/>
        </w:numPr>
        <w:rPr/>
      </w:pPr>
      <w:r>
        <w:rPr/>
        <w:t>Colocación correcta: A nivel de los trocánteres mayores (no en la cintura).</w:t>
      </w:r>
    </w:p>
    <w:p>
      <w:pPr>
        <w:pStyle w:val="ListBullet"/>
        <w:numPr>
          <w:ilvl w:val="0"/>
          <w:numId w:val="2"/>
        </w:numPr>
        <w:rPr/>
      </w:pPr>
      <w:r>
        <w:rPr/>
        <w:t>Apretar hasta reducción de la pelvis.</w:t>
      </w:r>
    </w:p>
    <w:p>
      <w:pPr>
        <w:pStyle w:val="ListBullet"/>
        <w:numPr>
          <w:ilvl w:val="0"/>
          <w:numId w:val="2"/>
        </w:numPr>
        <w:rPr/>
      </w:pPr>
      <w:r>
        <w:rPr/>
        <w:t>Inmovilización en tablero largo con sujeción.</w:t>
      </w:r>
    </w:p>
    <w:p>
      <w:pPr>
        <w:pStyle w:val="ListBullet"/>
        <w:numPr>
          <w:ilvl w:val="0"/>
          <w:numId w:val="2"/>
        </w:numPr>
        <w:rPr/>
      </w:pPr>
      <w:r>
        <w:rPr/>
        <w:t>Permisividad hipotensiva.</w:t>
      </w:r>
    </w:p>
    <w:p>
      <w:pPr>
        <w:pStyle w:val="ListBullet"/>
        <w:numPr>
          <w:ilvl w:val="0"/>
          <w:numId w:val="2"/>
        </w:numPr>
        <w:rPr/>
      </w:pPr>
      <w:r>
        <w:rPr/>
        <w:t>Traslado URGENTE a trauma center con capacidad de angiografía/embolización.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6. HERIDAS PENETRANTES: TÓRAX, ABDOMEN, CUELLO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6.1 Zonas de cuello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Zona I (base del cuello/clavículas a cricoides):**</w:t>
      </w:r>
    </w:p>
    <w:p>
      <w:pPr>
        <w:pStyle w:val="ListBullet"/>
        <w:numPr>
          <w:ilvl w:val="0"/>
          <w:numId w:val="2"/>
        </w:numPr>
        <w:rPr/>
      </w:pPr>
      <w:r>
        <w:rPr/>
        <w:t>Riesgo de lesión de grandes vasos, pleura.</w:t>
      </w:r>
    </w:p>
    <w:p>
      <w:pPr>
        <w:pStyle w:val="ListBullet"/>
        <w:numPr>
          <w:ilvl w:val="0"/>
          <w:numId w:val="2"/>
        </w:numPr>
        <w:rPr/>
      </w:pPr>
      <w:r>
        <w:rPr/>
        <w:t>Difícil acceso quirúrgico.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Zona II (cricoides a ángulo mandíbula):**</w:t>
      </w:r>
    </w:p>
    <w:p>
      <w:pPr>
        <w:pStyle w:val="ListBullet"/>
        <w:numPr>
          <w:ilvl w:val="0"/>
          <w:numId w:val="2"/>
        </w:numPr>
        <w:rPr/>
      </w:pPr>
      <w:r>
        <w:rPr/>
        <w:t>Accesible quirúrgicamente.</w:t>
      </w:r>
    </w:p>
    <w:p>
      <w:pPr>
        <w:pStyle w:val="ListBullet"/>
        <w:numPr>
          <w:ilvl w:val="0"/>
          <w:numId w:val="2"/>
        </w:numPr>
        <w:rPr/>
      </w:pPr>
      <w:r>
        <w:rPr/>
        <w:t>Más fácil de controlar.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Zona III (ángulo mandíbula a base cráneo):**</w:t>
      </w:r>
    </w:p>
    <w:p>
      <w:pPr>
        <w:pStyle w:val="ListBullet"/>
        <w:numPr>
          <w:ilvl w:val="0"/>
          <w:numId w:val="2"/>
        </w:numPr>
        <w:rPr/>
      </w:pPr>
      <w:r>
        <w:rPr/>
        <w:t>Riesgo de lesión vascular cerebral, vía aérea alta.</w:t>
      </w:r>
    </w:p>
    <w:p>
      <w:pPr>
        <w:pStyle w:val="ListBullet"/>
        <w:numPr>
          <w:ilvl w:val="0"/>
          <w:numId w:val="2"/>
        </w:numPr>
        <w:rPr/>
      </w:pPr>
      <w:r>
        <w:rPr/>
        <w:t>Difícil acceso.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Manejo general heridas cuello:**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explorar con dedos</w:t>
      </w:r>
      <w:r>
        <w:rPr/>
        <w:t xml:space="preserve"> (puede desalojar coágulo).</w:t>
      </w:r>
    </w:p>
    <w:p>
      <w:pPr>
        <w:pStyle w:val="ListBullet"/>
        <w:numPr>
          <w:ilvl w:val="0"/>
          <w:numId w:val="2"/>
        </w:numPr>
        <w:rPr/>
      </w:pPr>
      <w:r>
        <w:rPr/>
        <w:t>Cubrir con apósito oclusivo estéril.</w:t>
      </w:r>
    </w:p>
    <w:p>
      <w:pPr>
        <w:pStyle w:val="ListBullet"/>
        <w:numPr>
          <w:ilvl w:val="0"/>
          <w:numId w:val="2"/>
        </w:numPr>
        <w:rPr/>
      </w:pPr>
      <w:r>
        <w:rPr/>
        <w:t>Observar signos de expansión (hematoma, enfisema subcutáneo, estridor).</w:t>
      </w:r>
    </w:p>
    <w:p>
      <w:pPr>
        <w:pStyle w:val="ListBullet"/>
        <w:numPr>
          <w:ilvl w:val="0"/>
          <w:numId w:val="2"/>
        </w:numPr>
        <w:rPr/>
      </w:pPr>
      <w:r>
        <w:rPr/>
        <w:t>Posición según síntomas: Si dificultad respiratoria, sentado. Si shock, tumbado.</w:t>
      </w:r>
    </w:p>
    <w:p>
      <w:pPr>
        <w:pStyle w:val="ListBullet"/>
        <w:numPr>
          <w:ilvl w:val="0"/>
          <w:numId w:val="2"/>
        </w:numPr>
        <w:rPr/>
      </w:pPr>
      <w:r>
        <w:rPr/>
        <w:t>Vía aérea ALTA alerta: Puede obstruirse rápidamente por hematoma.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6.2 Heridas torácicas penetrantes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Herida "succionante":**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Sellar inmediatamente con apósito oclusivo por 3 lados (válvula unidireccional).</w:t>
      </w:r>
    </w:p>
    <w:p>
      <w:pPr>
        <w:pStyle w:val="ListBullet"/>
        <w:numPr>
          <w:ilvl w:val="0"/>
          <w:numId w:val="2"/>
        </w:numPr>
        <w:rPr/>
      </w:pPr>
      <w:r>
        <w:rPr/>
        <w:t>Si empeora la disnea (sospecha de neumotórax a tensión), retirar el apósito momentáneamente o convertirlo en totalmente oclusivo.</w:t>
      </w:r>
    </w:p>
    <w:p>
      <w:pPr>
        <w:pStyle w:val="ListBullet"/>
        <w:numPr>
          <w:ilvl w:val="0"/>
          <w:numId w:val="2"/>
        </w:numPr>
        <w:rPr/>
      </w:pPr>
      <w:r>
        <w:rPr/>
        <w:t>Monitorizar para desarrollo de neumotórax a tensión.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Herida epigástrica/hipocondrios (riesgo diafragma/abdomen):**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Tratar como trauma abdominal.</w:t>
      </w:r>
    </w:p>
    <w:p>
      <w:pPr>
        <w:pStyle w:val="ListBullet"/>
        <w:numPr>
          <w:ilvl w:val="0"/>
          <w:numId w:val="2"/>
        </w:numPr>
        <w:rPr/>
      </w:pPr>
      <w:r>
        <w:rPr/>
        <w:t>Posición anti-shock si hipotenso.</w:t>
      </w:r>
    </w:p>
    <w:p>
      <w:pPr>
        <w:pStyle w:val="ListBullet"/>
        <w:numPr>
          <w:ilvl w:val="0"/>
          <w:numId w:val="2"/>
        </w:numPr>
        <w:rPr/>
      </w:pPr>
      <w:r>
        <w:rPr/>
        <w:t>Traslado urgente.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6.3 Trauma ocular penetrante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 presionar, NO retirar objetos enclavados.**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Proteger:**</w:t>
      </w:r>
    </w:p>
    <w:p>
      <w:pPr>
        <w:pStyle w:val="ListBullet"/>
        <w:numPr>
          <w:ilvl w:val="0"/>
          <w:numId w:val="2"/>
        </w:numPr>
        <w:rPr/>
      </w:pPr>
      <w:r>
        <w:rPr/>
        <w:t>Con cono o vaso de papel sin tocar el ojo.</w:t>
      </w:r>
    </w:p>
    <w:p>
      <w:pPr>
        <w:pStyle w:val="ListBullet"/>
        <w:numPr>
          <w:ilvl w:val="0"/>
          <w:numId w:val="2"/>
        </w:numPr>
        <w:rPr/>
      </w:pPr>
      <w:r>
        <w:rPr/>
        <w:t>Tapar ambos ojos (reduce movimientos conjugados).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Manejo:**</w:t>
      </w:r>
    </w:p>
    <w:p>
      <w:pPr>
        <w:pStyle w:val="ListBullet"/>
        <w:numPr>
          <w:ilvl w:val="0"/>
          <w:numId w:val="2"/>
        </w:numPr>
        <w:rPr/>
      </w:pPr>
      <w:r>
        <w:rPr/>
        <w:t>Antieméticos (evitar vómito y aumento de presión intraocular).</w:t>
      </w:r>
    </w:p>
    <w:p>
      <w:pPr>
        <w:pStyle w:val="ListBullet"/>
        <w:numPr>
          <w:ilvl w:val="0"/>
          <w:numId w:val="2"/>
        </w:numPr>
        <w:rPr/>
      </w:pPr>
      <w:r>
        <w:rPr/>
        <w:t>Analgesia según protocolo.</w:t>
      </w:r>
    </w:p>
    <w:p>
      <w:pPr>
        <w:pStyle w:val="ListBullet"/>
        <w:numPr>
          <w:ilvl w:val="0"/>
          <w:numId w:val="2"/>
        </w:numPr>
        <w:rPr/>
      </w:pPr>
      <w:r>
        <w:rPr/>
        <w:t>Traslado a centro con oftalmología.</w:t>
      </w:r>
    </w:p>
    <w:p>
      <w:pPr>
        <w:pStyle w:val="ListBullet"/>
        <w:numPr>
          <w:ilvl w:val="0"/>
          <w:numId w:val="2"/>
        </w:numPr>
        <w:rPr/>
      </w:pPr>
      <w:r>
        <w:rPr/>
        <w:t>No demorar.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7. QUEMADURAS GRAVES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7.1 Valoración inicial ABCDE con énfasis especial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 - Vía Aérea con alerta por inhalación:**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Signos de riesgo:**</w:t>
      </w:r>
    </w:p>
    <w:p>
      <w:pPr>
        <w:pStyle w:val="ListBullet"/>
        <w:numPr>
          <w:ilvl w:val="0"/>
          <w:numId w:val="2"/>
        </w:numPr>
        <w:rPr/>
      </w:pPr>
      <w:r>
        <w:rPr/>
        <w:t>Quemaduras faciales.</w:t>
      </w:r>
    </w:p>
    <w:p>
      <w:pPr>
        <w:pStyle w:val="ListBullet"/>
        <w:numPr>
          <w:ilvl w:val="0"/>
          <w:numId w:val="2"/>
        </w:numPr>
        <w:rPr/>
      </w:pPr>
      <w:r>
        <w:rPr/>
        <w:t>Hollín en nariz/boca.</w:t>
      </w:r>
    </w:p>
    <w:p>
      <w:pPr>
        <w:pStyle w:val="ListBullet"/>
        <w:numPr>
          <w:ilvl w:val="0"/>
          <w:numId w:val="2"/>
        </w:numPr>
        <w:rPr/>
      </w:pPr>
      <w:r>
        <w:rPr/>
        <w:t>Voz ronca.</w:t>
      </w:r>
    </w:p>
    <w:p>
      <w:pPr>
        <w:pStyle w:val="ListBullet"/>
        <w:numPr>
          <w:ilvl w:val="0"/>
          <w:numId w:val="2"/>
        </w:numPr>
        <w:rPr/>
      </w:pPr>
      <w:r>
        <w:rPr/>
        <w:t>Estridor.</w:t>
      </w:r>
    </w:p>
    <w:p>
      <w:pPr>
        <w:pStyle w:val="ListBullet"/>
        <w:numPr>
          <w:ilvl w:val="0"/>
          <w:numId w:val="2"/>
        </w:numPr>
        <w:rPr/>
      </w:pPr>
      <w:r>
        <w:rPr/>
        <w:t>Pelos nasales chamuscados.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La obstrucción puede ser INMINENTE.**</w:t>
      </w:r>
    </w:p>
    <w:p>
      <w:pPr>
        <w:pStyle w:val="ListBullet"/>
        <w:numPr>
          <w:ilvl w:val="0"/>
          <w:numId w:val="2"/>
        </w:numPr>
        <w:rPr/>
      </w:pPr>
      <w:r>
        <w:rPr/>
        <w:t>Intubación temprana si signos presentes.</w:t>
      </w:r>
    </w:p>
    <w:p>
      <w:pPr>
        <w:pStyle w:val="ListBullet"/>
        <w:numPr>
          <w:ilvl w:val="0"/>
          <w:numId w:val="2"/>
        </w:numPr>
        <w:rPr/>
      </w:pPr>
      <w:r>
        <w:rPr/>
        <w:t>No esperar a que sea imposible.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 - Respiración:**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Restricción por escisión torácica circunferencial.</w:t>
      </w:r>
    </w:p>
    <w:p>
      <w:pPr>
        <w:pStyle w:val="ListBullet"/>
        <w:numPr>
          <w:ilvl w:val="0"/>
          <w:numId w:val="2"/>
        </w:numPr>
        <w:rPr/>
      </w:pPr>
      <w:r>
        <w:rPr/>
        <w:t>Monitorear esfuerzo respiratorio.</w:t>
      </w:r>
    </w:p>
    <w:p>
      <w:pPr>
        <w:pStyle w:val="ListBullet"/>
        <w:numPr>
          <w:ilvl w:val="0"/>
          <w:numId w:val="2"/>
        </w:numPr>
        <w:rPr/>
      </w:pPr>
      <w:r>
        <w:rPr/>
        <w:t>Intoxicación por CO y cianuro en incendios en espacio cerrado.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Oxígeno al 100% siempre.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 - Circulación:**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Acceso IV POR VENA NO QUEMADA si posible.</w:t>
      </w:r>
    </w:p>
    <w:p>
      <w:pPr>
        <w:pStyle w:val="ListBullet"/>
        <w:numPr>
          <w:ilvl w:val="0"/>
          <w:numId w:val="2"/>
        </w:numPr>
        <w:rPr/>
      </w:pPr>
      <w:r>
        <w:rPr/>
        <w:t>Si no, a través de quemadura o IO.</w:t>
      </w:r>
    </w:p>
    <w:p>
      <w:pPr>
        <w:pStyle w:val="ListBullet"/>
        <w:numPr>
          <w:ilvl w:val="0"/>
          <w:numId w:val="2"/>
        </w:numPr>
        <w:rPr/>
      </w:pPr>
      <w:r>
        <w:rPr/>
        <w:t>Reanimación con fluidos: Fórmula de Parkland modificada para prehospitalario:</w:t>
      </w:r>
    </w:p>
    <w:p>
      <w:pPr>
        <w:pStyle w:val="ListBullet"/>
        <w:numPr>
          <w:ilvl w:val="0"/>
          <w:numId w:val="2"/>
        </w:numPr>
        <w:rPr/>
      </w:pPr>
      <w:r>
        <w:rPr/>
        <w:t>Adulto: 500 ml/h de Ringer Lactato inicial, ajustar según respuesta.</w:t>
      </w:r>
    </w:p>
    <w:p>
      <w:pPr>
        <w:pStyle w:val="ListBullet"/>
        <w:numPr>
          <w:ilvl w:val="0"/>
          <w:numId w:val="2"/>
        </w:numPr>
        <w:rPr/>
      </w:pPr>
      <w:r>
        <w:rPr/>
        <w:t>Niño: Mantenimiento + 3-4 ml/kg/%SCQ.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NO sobrehidratar.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7.2 Regla de los 9's (adulto) y de la palma (niño)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Cabeza y cuello:** 9% (cada lado de la cabeza 4.5%).</w:t>
      </w:r>
    </w:p>
    <w:p>
      <w:pPr>
        <w:pStyle w:val="ListBullet"/>
        <w:numPr>
          <w:ilvl w:val="0"/>
          <w:numId w:val="2"/>
        </w:numPr>
        <w:rPr/>
      </w:pPr>
      <w:r>
        <w:rPr/>
        <w:t>Cada brazo:** 9% (4.5% anterior, 4.5% posterior).</w:t>
      </w:r>
    </w:p>
    <w:p>
      <w:pPr>
        <w:pStyle w:val="ListBullet"/>
        <w:numPr>
          <w:ilvl w:val="0"/>
          <w:numId w:val="2"/>
        </w:numPr>
        <w:rPr/>
      </w:pPr>
      <w:r>
        <w:rPr/>
        <w:t>Cada pierna:** 18% (9% anterior, 9% posterior).</w:t>
      </w:r>
    </w:p>
    <w:p>
      <w:pPr>
        <w:pStyle w:val="ListBullet"/>
        <w:numPr>
          <w:ilvl w:val="0"/>
          <w:numId w:val="2"/>
        </w:numPr>
        <w:rPr/>
      </w:pPr>
      <w:r>
        <w:rPr/>
        <w:t>Tórax anterior y posterior:** 18% cada uno (9% anterior, 9% posterior).</w:t>
      </w:r>
    </w:p>
    <w:p>
      <w:pPr>
        <w:pStyle w:val="ListBullet"/>
        <w:numPr>
          <w:ilvl w:val="0"/>
          <w:numId w:val="2"/>
        </w:numPr>
        <w:rPr/>
      </w:pPr>
      <w:r>
        <w:rPr/>
        <w:t>Genitales:** 1%.</w:t>
      </w:r>
    </w:p>
    <w:p>
      <w:pPr>
        <w:pStyle w:val="ListBullet"/>
        <w:numPr>
          <w:ilvl w:val="0"/>
          <w:numId w:val="2"/>
        </w:numPr>
        <w:rPr/>
      </w:pPr>
      <w:r>
        <w:rPr/>
        <w:t>Palma del paciente (incluyendo dedos):** ≈1% de su SC.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Quemadura CRÍTICA si:**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20% SC adulto, &gt;10% SC niño/lactante.</w:t>
      </w:r>
    </w:p>
    <w:p>
      <w:pPr>
        <w:pStyle w:val="ListBullet"/>
        <w:numPr>
          <w:ilvl w:val="0"/>
          <w:numId w:val="2"/>
        </w:numPr>
        <w:rPr/>
      </w:pPr>
      <w:r>
        <w:rPr/>
        <w:t>Quemaduras cara, manos, pies, genitales, periné, articulaciones mayores.</w:t>
      </w:r>
    </w:p>
    <w:p>
      <w:pPr>
        <w:pStyle w:val="ListBullet"/>
        <w:numPr>
          <w:ilvl w:val="0"/>
          <w:numId w:val="2"/>
        </w:numPr>
        <w:rPr/>
      </w:pPr>
      <w:r>
        <w:rPr/>
        <w:t>Quemaduras circunferenciales.</w:t>
      </w:r>
    </w:p>
    <w:p>
      <w:pPr>
        <w:pStyle w:val="ListBullet"/>
        <w:numPr>
          <w:ilvl w:val="0"/>
          <w:numId w:val="2"/>
        </w:numPr>
        <w:rPr/>
      </w:pPr>
      <w:r>
        <w:rPr/>
        <w:t>Quemaduras por inhalación.</w:t>
      </w:r>
    </w:p>
    <w:p>
      <w:pPr>
        <w:pStyle w:val="ListBullet"/>
        <w:numPr>
          <w:ilvl w:val="0"/>
          <w:numId w:val="2"/>
        </w:numPr>
        <w:rPr/>
      </w:pPr>
      <w:r>
        <w:rPr/>
        <w:t>Quemaduras químicas/eléctricas.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7.3 Manejo específico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Enfriamiento:**</w:t>
      </w:r>
    </w:p>
    <w:p>
      <w:pPr>
        <w:pStyle w:val="ListBullet"/>
        <w:numPr>
          <w:ilvl w:val="0"/>
          <w:numId w:val="2"/>
        </w:numPr>
        <w:rPr/>
      </w:pPr>
      <w:r>
        <w:rPr/>
        <w:t>10-20 minutos con agua tibia (no fría) en primeros 30 minutos tras la quemadura.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enfriar grandes superficies</w:t>
      </w:r>
      <w:r>
        <w:rPr/>
        <w:t xml:space="preserve"> (riesgo de hipotermia).</w:t>
      </w:r>
    </w:p>
    <w:p>
      <w:pPr>
        <w:pStyle w:val="ListBullet"/>
        <w:numPr>
          <w:ilvl w:val="0"/>
          <w:numId w:val="2"/>
        </w:numPr>
        <w:rPr/>
      </w:pPr>
      <w:r>
        <w:rPr/>
        <w:t>Solo superficies pequeñas.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Cubrir:**</w:t>
      </w:r>
    </w:p>
    <w:p>
      <w:pPr>
        <w:pStyle w:val="ListBullet"/>
        <w:numPr>
          <w:ilvl w:val="0"/>
          <w:numId w:val="2"/>
        </w:numPr>
        <w:rPr/>
      </w:pPr>
      <w:r>
        <w:rPr/>
        <w:t>Con apósitos estériles no adhesivos, sábanas limpias.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NO usar cremas, pomadas, hielo.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Analgesia potente:**</w:t>
      </w:r>
    </w:p>
    <w:p>
      <w:pPr>
        <w:pStyle w:val="ListBullet"/>
        <w:numPr>
          <w:ilvl w:val="0"/>
          <w:numId w:val="2"/>
        </w:numPr>
        <w:rPr/>
      </w:pPr>
      <w:r>
        <w:rPr/>
        <w:t>Ketamina ideal (no deprime respiración) o Morfina IV.</w:t>
      </w:r>
    </w:p>
    <w:p>
      <w:pPr>
        <w:pStyle w:val="ListBullet"/>
        <w:numPr>
          <w:ilvl w:val="0"/>
          <w:numId w:val="2"/>
        </w:numPr>
        <w:rPr/>
      </w:pPr>
      <w:r>
        <w:rPr/>
        <w:t>Dosis según protocolo.</w:t>
      </w:r>
    </w:p>
    <w:p>
      <w:pPr>
        <w:pStyle w:val="ListBullet"/>
        <w:numPr>
          <w:ilvl w:val="0"/>
          <w:numId w:val="2"/>
        </w:numPr>
        <w:rPr/>
      </w:pPr>
      <w:r>
        <w:rPr/>
        <w:t>Evaluar respuesta.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Traslado:**</w:t>
      </w:r>
    </w:p>
    <w:p>
      <w:pPr>
        <w:pStyle w:val="ListBullet"/>
        <w:numPr>
          <w:ilvl w:val="0"/>
          <w:numId w:val="2"/>
        </w:numPr>
        <w:rPr/>
      </w:pPr>
      <w:r>
        <w:rPr/>
        <w:t>A centro de quemados según criterios de gravedad.</w:t>
      </w:r>
    </w:p>
    <w:p>
      <w:pPr>
        <w:pStyle w:val="ListBullet"/>
        <w:numPr>
          <w:ilvl w:val="0"/>
          <w:numId w:val="2"/>
        </w:numPr>
        <w:rPr/>
      </w:pPr>
      <w:r>
        <w:rPr/>
        <w:t>No demorar.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8. TRAUMA CRANEOENCEFÁLICO GRAVE (TCE)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8.1 Evaluación prehospitalaria de gravedad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Escala de coma de Glasgow (GCS) prehospitalaria:**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Apertura ocular (E):**</w:t>
      </w:r>
    </w:p>
    <w:p>
      <w:pPr>
        <w:pStyle w:val="ListBullet"/>
        <w:numPr>
          <w:ilvl w:val="0"/>
          <w:numId w:val="2"/>
        </w:numPr>
        <w:rPr/>
      </w:pPr>
      <w:r>
        <w:rPr/>
        <w:t>4 - Espontánea.</w:t>
      </w:r>
    </w:p>
    <w:p>
      <w:pPr>
        <w:pStyle w:val="ListBullet"/>
        <w:numPr>
          <w:ilvl w:val="0"/>
          <w:numId w:val="2"/>
        </w:numPr>
        <w:rPr/>
      </w:pPr>
      <w:r>
        <w:rPr/>
        <w:t>3 - Al llamado verbal.</w:t>
      </w:r>
    </w:p>
    <w:p>
      <w:pPr>
        <w:pStyle w:val="ListBullet"/>
        <w:numPr>
          <w:ilvl w:val="0"/>
          <w:numId w:val="2"/>
        </w:numPr>
        <w:rPr/>
      </w:pPr>
      <w:r>
        <w:rPr/>
        <w:t>2 - Al dolor.</w:t>
      </w:r>
    </w:p>
    <w:p>
      <w:pPr>
        <w:pStyle w:val="ListBullet"/>
        <w:numPr>
          <w:ilvl w:val="0"/>
          <w:numId w:val="2"/>
        </w:numPr>
        <w:rPr/>
      </w:pPr>
      <w:r>
        <w:rPr/>
        <w:t>1 - Ninguna.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Respuesta motora (M):**</w:t>
      </w:r>
    </w:p>
    <w:p>
      <w:pPr>
        <w:pStyle w:val="ListBullet"/>
        <w:numPr>
          <w:ilvl w:val="0"/>
          <w:numId w:val="2"/>
        </w:numPr>
        <w:rPr/>
      </w:pPr>
      <w:r>
        <w:rPr/>
        <w:t>6 - Obedece órdenes.</w:t>
      </w:r>
    </w:p>
    <w:p>
      <w:pPr>
        <w:pStyle w:val="ListBullet"/>
        <w:numPr>
          <w:ilvl w:val="0"/>
          <w:numId w:val="2"/>
        </w:numPr>
        <w:rPr/>
      </w:pPr>
      <w:r>
        <w:rPr/>
        <w:t>5 - Localiza el dolor.</w:t>
      </w:r>
    </w:p>
    <w:p>
      <w:pPr>
        <w:pStyle w:val="ListBullet"/>
        <w:numPr>
          <w:ilvl w:val="0"/>
          <w:numId w:val="2"/>
        </w:numPr>
        <w:rPr/>
      </w:pPr>
      <w:r>
        <w:rPr/>
        <w:t>4 - Retirada al dolor.</w:t>
      </w:r>
    </w:p>
    <w:p>
      <w:pPr>
        <w:pStyle w:val="ListBullet"/>
        <w:numPr>
          <w:ilvl w:val="0"/>
          <w:numId w:val="2"/>
        </w:numPr>
        <w:rPr/>
      </w:pPr>
      <w:r>
        <w:rPr/>
        <w:t>3 - Flexión anormal (decorticación).</w:t>
      </w:r>
    </w:p>
    <w:p>
      <w:pPr>
        <w:pStyle w:val="ListBullet"/>
        <w:numPr>
          <w:ilvl w:val="0"/>
          <w:numId w:val="2"/>
        </w:numPr>
        <w:rPr/>
      </w:pPr>
      <w:r>
        <w:rPr/>
        <w:t>2 - Extensión anormal (descerebración).</w:t>
      </w:r>
    </w:p>
    <w:p>
      <w:pPr>
        <w:pStyle w:val="ListBullet"/>
        <w:numPr>
          <w:ilvl w:val="0"/>
          <w:numId w:val="2"/>
        </w:numPr>
        <w:rPr/>
      </w:pPr>
      <w:r>
        <w:rPr/>
        <w:t>1 - Ninguna.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Respuesta verbal (V):**</w:t>
      </w:r>
    </w:p>
    <w:p>
      <w:pPr>
        <w:pStyle w:val="ListBullet"/>
        <w:numPr>
          <w:ilvl w:val="0"/>
          <w:numId w:val="2"/>
        </w:numPr>
        <w:rPr/>
      </w:pPr>
      <w:r>
        <w:rPr/>
        <w:t>5 - Orientado.</w:t>
      </w:r>
    </w:p>
    <w:p>
      <w:pPr>
        <w:pStyle w:val="ListBullet"/>
        <w:numPr>
          <w:ilvl w:val="0"/>
          <w:numId w:val="2"/>
        </w:numPr>
        <w:rPr/>
      </w:pPr>
      <w:r>
        <w:rPr/>
        <w:t>4 - Confuso.</w:t>
      </w:r>
    </w:p>
    <w:p>
      <w:pPr>
        <w:pStyle w:val="ListBullet"/>
        <w:numPr>
          <w:ilvl w:val="0"/>
          <w:numId w:val="2"/>
        </w:numPr>
        <w:rPr/>
      </w:pPr>
      <w:r>
        <w:rPr/>
        <w:t>3 - Palabras inapropiadas.</w:t>
      </w:r>
    </w:p>
    <w:p>
      <w:pPr>
        <w:pStyle w:val="ListBullet"/>
        <w:numPr>
          <w:ilvl w:val="0"/>
          <w:numId w:val="2"/>
        </w:numPr>
        <w:rPr/>
      </w:pPr>
      <w:r>
        <w:rPr/>
        <w:t>2 - Sonidos incomprensibles.</w:t>
      </w:r>
    </w:p>
    <w:p>
      <w:pPr>
        <w:pStyle w:val="ListBullet"/>
        <w:numPr>
          <w:ilvl w:val="0"/>
          <w:numId w:val="2"/>
        </w:numPr>
        <w:rPr/>
      </w:pPr>
      <w:r>
        <w:rPr/>
        <w:t>1 - Ninguna.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Clasificación:**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TCE GRAVE:</w:t>
      </w:r>
      <w:r>
        <w:rPr/>
        <w:t xml:space="preserve"> GCS ≤ 8.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TCE MODERADO:</w:t>
      </w:r>
      <w:r>
        <w:rPr/>
        <w:t xml:space="preserve"> GCS 9-12.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TCE LEVE:</w:t>
      </w:r>
      <w:r>
        <w:rPr/>
        <w:t xml:space="preserve"> GCS 13-15.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8.2 Manejo del TCE grave (GCS ≤ 8)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Objetivo:**</w:t>
      </w:r>
    </w:p>
    <w:p>
      <w:pPr>
        <w:pStyle w:val="ListBullet"/>
        <w:numPr>
          <w:ilvl w:val="0"/>
          <w:numId w:val="2"/>
        </w:numPr>
        <w:rPr/>
      </w:pPr>
      <w:r>
        <w:rPr/>
        <w:t>Prevenir hipertensión intracraneal secundaria (hipoxia, hipotensión).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 - Vía aérea:**</w:t>
      </w:r>
    </w:p>
    <w:p>
      <w:pPr>
        <w:pStyle w:val="ListBullet"/>
        <w:numPr>
          <w:ilvl w:val="0"/>
          <w:numId w:val="2"/>
        </w:numPr>
        <w:rPr/>
      </w:pPr>
      <w:r>
        <w:rPr/>
        <w:t>Intubación precoz con secuencia RSI.</w:t>
      </w:r>
    </w:p>
    <w:p>
      <w:pPr>
        <w:pStyle w:val="ListBullet"/>
        <w:numPr>
          <w:ilvl w:val="0"/>
          <w:numId w:val="2"/>
        </w:numPr>
        <w:rPr/>
      </w:pPr>
      <w:r>
        <w:rPr/>
        <w:t>Evitar aumento de PIC por tos/lucha.</w:t>
      </w:r>
    </w:p>
    <w:p>
      <w:pPr>
        <w:pStyle w:val="ListBullet"/>
        <w:numPr>
          <w:ilvl w:val="0"/>
          <w:numId w:val="2"/>
        </w:numPr>
        <w:rPr/>
      </w:pPr>
      <w:r>
        <w:rPr/>
        <w:t>Hiperventilación LEVE (FR 20) solo si signos de herniación (midriasis unilateral, postura anormal).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 - Respiración:**</w:t>
      </w:r>
    </w:p>
    <w:p>
      <w:pPr>
        <w:pStyle w:val="ListBullet"/>
        <w:numPr>
          <w:ilvl w:val="0"/>
          <w:numId w:val="2"/>
        </w:numPr>
        <w:rPr/>
      </w:pPr>
      <w:r>
        <w:rPr/>
        <w:t>Normocapnia (EtCO2 35-40 mmHg).</w:t>
      </w:r>
    </w:p>
    <w:p>
      <w:pPr>
        <w:pStyle w:val="ListBullet"/>
        <w:numPr>
          <w:ilvl w:val="0"/>
          <w:numId w:val="2"/>
        </w:numPr>
        <w:rPr/>
      </w:pPr>
      <w:r>
        <w:rPr/>
        <w:t>Oxigenación al 100%.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 - Circulación:**</w:t>
      </w:r>
    </w:p>
    <w:p>
      <w:pPr>
        <w:pStyle w:val="ListBullet"/>
        <w:numPr>
          <w:ilvl w:val="0"/>
          <w:numId w:val="2"/>
        </w:numPr>
        <w:rPr/>
      </w:pPr>
      <w:r>
        <w:rPr/>
        <w:t>Evitar hipotensión a toda costa.</w:t>
      </w:r>
    </w:p>
    <w:p>
      <w:pPr>
        <w:pStyle w:val="ListBullet"/>
        <w:numPr>
          <w:ilvl w:val="0"/>
          <w:numId w:val="2"/>
        </w:numPr>
        <w:rPr/>
      </w:pPr>
      <w:r>
        <w:rPr/>
        <w:t>TA sistólica &gt; 110 mmHg en adulto.</w:t>
      </w:r>
    </w:p>
    <w:p>
      <w:pPr>
        <w:pStyle w:val="ListBullet"/>
        <w:numPr>
          <w:ilvl w:val="0"/>
          <w:numId w:val="2"/>
        </w:numPr>
        <w:rPr/>
      </w:pPr>
      <w:r>
        <w:rPr/>
        <w:t>Fluidos isotónicos.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 - Déficit neurológico:**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Posición:**</w:t>
      </w:r>
    </w:p>
    <w:p>
      <w:pPr>
        <w:pStyle w:val="ListBullet"/>
        <w:numPr>
          <w:ilvl w:val="0"/>
          <w:numId w:val="2"/>
        </w:numPr>
        <w:rPr/>
      </w:pPr>
      <w:r>
        <w:rPr/>
        <w:t>Cabeza a 30º (si no hipotenso, columna estable).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Analgesia/Sedación:**</w:t>
      </w:r>
    </w:p>
    <w:p>
      <w:pPr>
        <w:pStyle w:val="ListBullet"/>
        <w:numPr>
          <w:ilvl w:val="0"/>
          <w:numId w:val="2"/>
        </w:numPr>
        <w:rPr/>
      </w:pPr>
      <w:r>
        <w:rPr/>
        <w:t>Fentanilo (analgesia sin afectar presión arterial) + Midazolam.</w:t>
      </w:r>
    </w:p>
    <w:p>
      <w:pPr>
        <w:pStyle w:val="ListBullet"/>
        <w:numPr>
          <w:ilvl w:val="0"/>
          <w:numId w:val="2"/>
        </w:numPr>
        <w:rPr/>
      </w:pPr>
      <w:r>
        <w:rPr/>
        <w:t>Evitar Ketamina en TCE aislado (posible aumento PIC).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Tratar convulsiones inmediatamente:**</w:t>
      </w:r>
    </w:p>
    <w:p>
      <w:pPr>
        <w:pStyle w:val="ListBullet"/>
        <w:numPr>
          <w:ilvl w:val="0"/>
          <w:numId w:val="2"/>
        </w:numPr>
        <w:rPr/>
      </w:pPr>
      <w:r>
        <w:rPr/>
        <w:t>Midazolam según protocolo.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 - Exposición:**</w:t>
      </w:r>
    </w:p>
    <w:p>
      <w:pPr>
        <w:pStyle w:val="ListBullet"/>
        <w:numPr>
          <w:ilvl w:val="0"/>
          <w:numId w:val="2"/>
        </w:numPr>
        <w:rPr/>
      </w:pPr>
      <w:r>
        <w:rPr/>
        <w:t>Buscar otras lesiones.</w:t>
      </w:r>
    </w:p>
    <w:p>
      <w:pPr>
        <w:pStyle w:val="ListBullet"/>
        <w:numPr>
          <w:ilvl w:val="0"/>
          <w:numId w:val="2"/>
        </w:numPr>
        <w:rPr/>
      </w:pPr>
      <w:r>
        <w:rPr/>
        <w:t>Evaluación completa.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8.3 Signos de herniación cerebral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Signos:**</w:t>
      </w:r>
    </w:p>
    <w:p>
      <w:pPr>
        <w:pStyle w:val="ListBullet"/>
        <w:numPr>
          <w:ilvl w:val="0"/>
          <w:numId w:val="2"/>
        </w:numPr>
        <w:rPr/>
      </w:pPr>
      <w:r>
        <w:rPr/>
        <w:t>Dilatación pupilar unilateral fija (signo precoz).</w:t>
      </w:r>
    </w:p>
    <w:p>
      <w:pPr>
        <w:pStyle w:val="ListBullet"/>
        <w:numPr>
          <w:ilvl w:val="0"/>
          <w:numId w:val="2"/>
        </w:numPr>
        <w:rPr/>
      </w:pPr>
      <w:r>
        <w:rPr/>
        <w:t>Hemiparesia contralateral.</w:t>
      </w:r>
    </w:p>
    <w:p>
      <w:pPr>
        <w:pStyle w:val="ListBullet"/>
        <w:numPr>
          <w:ilvl w:val="0"/>
          <w:numId w:val="2"/>
        </w:numPr>
        <w:rPr/>
      </w:pPr>
      <w:r>
        <w:rPr/>
        <w:t>Postura de descerebración/decorticación.</w:t>
      </w:r>
    </w:p>
    <w:p>
      <w:pPr>
        <w:pStyle w:val="ListBullet"/>
        <w:numPr>
          <w:ilvl w:val="0"/>
          <w:numId w:val="2"/>
        </w:numPr>
        <w:rPr/>
      </w:pPr>
      <w:r>
        <w:rPr/>
        <w:t>Deterioro rápido de GCS.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Actuar inmediatamente:**</w:t>
      </w:r>
    </w:p>
    <w:p>
      <w:pPr>
        <w:pStyle w:val="ListBullet"/>
        <w:numPr>
          <w:ilvl w:val="0"/>
          <w:numId w:val="2"/>
        </w:numPr>
        <w:rPr/>
      </w:pPr>
      <w:r>
        <w:rPr/>
        <w:t>Hiperventilar (FR 25).</w:t>
      </w:r>
    </w:p>
    <w:p>
      <w:pPr>
        <w:pStyle w:val="ListBullet"/>
        <w:numPr>
          <w:ilvl w:val="0"/>
          <w:numId w:val="2"/>
        </w:numPr>
        <w:rPr/>
      </w:pPr>
      <w:r>
        <w:rPr/>
        <w:t>Manitol/HTS si protocolo.</w:t>
      </w:r>
    </w:p>
    <w:p>
      <w:pPr>
        <w:pStyle w:val="ListBullet"/>
        <w:numPr>
          <w:ilvl w:val="0"/>
          <w:numId w:val="2"/>
        </w:numPr>
        <w:rPr/>
      </w:pPr>
      <w:r>
        <w:rPr/>
        <w:t>Posición 30º.</w:t>
      </w:r>
    </w:p>
    <w:p>
      <w:pPr>
        <w:pStyle w:val="ListBullet"/>
        <w:numPr>
          <w:ilvl w:val="0"/>
          <w:numId w:val="2"/>
        </w:numPr>
        <w:rPr/>
      </w:pPr>
      <w:r>
        <w:rPr/>
        <w:t>Traslado URGENTE.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9. TRAUMA RAQUIMEDULAR (TRM)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9.1 Sospecha clínica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Mecanismos de alto riesgo:**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Caída &gt; altura persona.</w:t>
      </w:r>
    </w:p>
    <w:p>
      <w:pPr>
        <w:pStyle w:val="ListBullet"/>
        <w:numPr>
          <w:ilvl w:val="0"/>
          <w:numId w:val="2"/>
        </w:numPr>
        <w:rPr/>
      </w:pPr>
      <w:r>
        <w:rPr/>
        <w:t>Accidente vehículo motorizado a alta velocidad, vuelco, eyección.</w:t>
      </w:r>
    </w:p>
    <w:p>
      <w:pPr>
        <w:pStyle w:val="ListBullet"/>
        <w:numPr>
          <w:ilvl w:val="0"/>
          <w:numId w:val="2"/>
        </w:numPr>
        <w:rPr/>
      </w:pPr>
      <w:r>
        <w:rPr/>
        <w:t>Traumas penetrantes en línea media espalda/cuello.</w:t>
      </w:r>
    </w:p>
    <w:p>
      <w:pPr>
        <w:pStyle w:val="ListBullet"/>
        <w:numPr>
          <w:ilvl w:val="0"/>
          <w:numId w:val="2"/>
        </w:numPr>
        <w:rPr/>
      </w:pPr>
      <w:r>
        <w:rPr/>
        <w:t>Trauma craneal con deterioro conciencia.</w:t>
      </w:r>
    </w:p>
    <w:p>
      <w:pPr>
        <w:pStyle w:val="ListBullet"/>
        <w:numPr>
          <w:ilvl w:val="0"/>
          <w:numId w:val="2"/>
        </w:numPr>
        <w:rPr/>
      </w:pPr>
      <w:r>
        <w:rPr/>
        <w:t>Lesiones por zambullida.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Hallazgos clínicos:**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Dolor o sensibilidad a la palpación vertebral.</w:t>
      </w:r>
    </w:p>
    <w:p>
      <w:pPr>
        <w:pStyle w:val="ListBullet"/>
        <w:numPr>
          <w:ilvl w:val="0"/>
          <w:numId w:val="2"/>
        </w:numPr>
        <w:rPr/>
      </w:pPr>
      <w:r>
        <w:rPr/>
        <w:t>Déficit neurológico (pérdida sensibilidad, parálisis, parestesias).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PRIAPISMO</w:t>
      </w:r>
      <w:r>
        <w:rPr/>
        <w:t xml:space="preserve"> (erección persistente) = signo de lesión medular.</w:t>
      </w:r>
    </w:p>
    <w:p>
      <w:pPr>
        <w:pStyle w:val="ListBullet"/>
        <w:numPr>
          <w:ilvl w:val="0"/>
          <w:numId w:val="2"/>
        </w:numPr>
        <w:rPr/>
      </w:pPr>
      <w:r>
        <w:rPr/>
        <w:t>Pérdida de tono esfinteriano (incontinencia).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9.2 Inmovilización espinal completa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Principio:**</w:t>
      </w:r>
    </w:p>
    <w:p>
      <w:pPr>
        <w:pStyle w:val="ListBullet"/>
        <w:numPr>
          <w:ilvl w:val="0"/>
          <w:numId w:val="2"/>
        </w:numPr>
        <w:rPr/>
      </w:pPr>
      <w:r>
        <w:rPr/>
        <w:t>Inmovilizar cabeza, cuello, tronco como una unidad.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Dispositivos:**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Collarín cervical rígido de talla correcta (no demasiado alto que fuerce flexión).</w:t>
      </w:r>
    </w:p>
    <w:p>
      <w:pPr>
        <w:pStyle w:val="ListBullet"/>
        <w:numPr>
          <w:ilvl w:val="0"/>
          <w:numId w:val="2"/>
        </w:numPr>
        <w:rPr/>
      </w:pPr>
      <w:r>
        <w:rPr/>
        <w:t>Tablero espinal largo con sujeción con correas (tórax, pelvis, muslos, cabeza).</w:t>
      </w:r>
    </w:p>
    <w:p>
      <w:pPr>
        <w:pStyle w:val="ListBullet"/>
        <w:numPr>
          <w:ilvl w:val="0"/>
          <w:numId w:val="2"/>
        </w:numPr>
        <w:rPr/>
      </w:pPr>
      <w:r>
        <w:rPr/>
        <w:t>Acolchado obligatorio de puntos de presión (occipucio, hombros, sacro, talones).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Extricación:**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Mínima movilización necesaria.</w:t>
      </w:r>
    </w:p>
    <w:p>
      <w:pPr>
        <w:pStyle w:val="ListBullet"/>
        <w:numPr>
          <w:ilvl w:val="0"/>
          <w:numId w:val="2"/>
        </w:numPr>
        <w:rPr/>
      </w:pPr>
      <w:r>
        <w:rPr/>
        <w:t>Técnica de rotación en bloque con equipo suficiente (4-5 personas).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Paciente auto-extricado?**</w:t>
      </w:r>
    </w:p>
    <w:p>
      <w:pPr>
        <w:pStyle w:val="ListBullet"/>
        <w:numPr>
          <w:ilvl w:val="0"/>
          <w:numId w:val="2"/>
        </w:numPr>
        <w:rPr/>
      </w:pPr>
      <w:r>
        <w:rPr/>
        <w:t>Solo si alerta, orientado, sin dolor cervical/dorsal, sin déficit neurológico, sin mecanismo de alto riesgo.</w:t>
      </w:r>
    </w:p>
    <w:p>
      <w:pPr>
        <w:pStyle w:val="ListBullet"/>
        <w:numPr>
          <w:ilvl w:val="0"/>
          <w:numId w:val="2"/>
        </w:numPr>
        <w:rPr/>
      </w:pPr>
      <w:r>
        <w:rPr/>
        <w:t>De lo contrario, inmovilizar.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9.3 Manejo médico del TRM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Objetivo:**</w:t>
      </w:r>
    </w:p>
    <w:p>
      <w:pPr>
        <w:pStyle w:val="ListBullet"/>
        <w:numPr>
          <w:ilvl w:val="0"/>
          <w:numId w:val="2"/>
        </w:numPr>
        <w:rPr/>
      </w:pPr>
      <w:r>
        <w:rPr/>
        <w:t>Prevenir lesión secundaria por isquemia medular.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Oxigenación adecuada:**</w:t>
      </w:r>
    </w:p>
    <w:p>
      <w:pPr>
        <w:pStyle w:val="ListBullet"/>
        <w:numPr>
          <w:ilvl w:val="0"/>
          <w:numId w:val="2"/>
        </w:numPr>
        <w:rPr/>
      </w:pPr>
      <w:r>
        <w:rPr/>
        <w:t>SpO2 &gt; 95%.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Perfusión adecuada:**</w:t>
      </w:r>
    </w:p>
    <w:p>
      <w:pPr>
        <w:pStyle w:val="ListBullet"/>
        <w:numPr>
          <w:ilvl w:val="0"/>
          <w:numId w:val="2"/>
        </w:numPr>
        <w:rPr/>
      </w:pPr>
      <w:r>
        <w:rPr/>
        <w:t>TA sistólica &gt; 110-120 mmHg en lesión cervical.</w:t>
      </w:r>
    </w:p>
    <w:p>
      <w:pPr>
        <w:pStyle w:val="ListBullet"/>
        <w:numPr>
          <w:ilvl w:val="0"/>
          <w:numId w:val="2"/>
        </w:numPr>
        <w:rPr/>
      </w:pPr>
      <w:r>
        <w:rPr/>
        <w:t>Fluidos isotónicos.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Methylprednisolona en bolo IV:**</w:t>
      </w:r>
    </w:p>
    <w:p>
      <w:pPr>
        <w:pStyle w:val="ListBullet"/>
        <w:numPr>
          <w:ilvl w:val="0"/>
          <w:numId w:val="2"/>
        </w:numPr>
        <w:rPr/>
      </w:pPr>
      <w:r>
        <w:rPr/>
        <w:t>Protocolo específico del servicio.</w:t>
      </w:r>
    </w:p>
    <w:p>
      <w:pPr>
        <w:pStyle w:val="ListBullet"/>
        <w:numPr>
          <w:ilvl w:val="0"/>
          <w:numId w:val="2"/>
        </w:numPr>
        <w:rPr/>
      </w:pPr>
      <w:r>
        <w:rPr/>
        <w:t>Controversial, ya no es estándar universal.</w:t>
      </w:r>
    </w:p>
    <w:p>
      <w:pPr>
        <w:pStyle w:val="ListBullet"/>
        <w:numPr>
          <w:ilvl w:val="0"/>
          <w:numId w:val="2"/>
        </w:numPr>
        <w:rPr/>
      </w:pPr>
      <w:r>
        <w:rPr/>
        <w:t>Seguir protocolo local.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Traslado:**</w:t>
      </w:r>
    </w:p>
    <w:p>
      <w:pPr>
        <w:pStyle w:val="ListBullet"/>
        <w:numPr>
          <w:ilvl w:val="0"/>
          <w:numId w:val="2"/>
        </w:numPr>
        <w:rPr/>
      </w:pPr>
      <w:r>
        <w:rPr/>
        <w:t>A centro con neurocirugía/columna.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Manejo de complicaciones:**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Shock neurogénico:**</w:t>
      </w:r>
    </w:p>
    <w:p>
      <w:pPr>
        <w:pStyle w:val="ListBullet"/>
        <w:numPr>
          <w:ilvl w:val="0"/>
          <w:numId w:val="2"/>
        </w:numPr>
        <w:rPr/>
      </w:pPr>
      <w:r>
        <w:rPr/>
        <w:t>Bradicardia + hipotensión (vasodilatación).</w:t>
      </w:r>
    </w:p>
    <w:p>
      <w:pPr>
        <w:pStyle w:val="ListBullet"/>
        <w:numPr>
          <w:ilvl w:val="0"/>
          <w:numId w:val="2"/>
        </w:numPr>
        <w:rPr/>
      </w:pPr>
      <w:r>
        <w:rPr/>
        <w:t>Fluidos + vasopresores si protocolo.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Pérdida de control termorregulador:**</w:t>
      </w:r>
    </w:p>
    <w:p>
      <w:pPr>
        <w:pStyle w:val="ListBullet"/>
        <w:numPr>
          <w:ilvl w:val="0"/>
          <w:numId w:val="2"/>
        </w:numPr>
        <w:rPr/>
      </w:pPr>
      <w:r>
        <w:rPr/>
        <w:t>Prevenir hipotermia/hipertermia.</w:t>
      </w:r>
    </w:p>
    <w:p>
      <w:pPr>
        <w:pStyle w:val="ListBullet"/>
        <w:numPr>
          <w:ilvl w:val="0"/>
          <w:numId w:val="2"/>
        </w:numPr>
        <w:rPr/>
      </w:pPr>
      <w:r>
        <w:rPr/>
        <w:t>Monitorizar temperatura.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10. AMPUTACIONES Y REIMPLANTES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10.1 Manejo del muñón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Control de hemorragia:**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Compresión directa con apósitos.</w:t>
      </w:r>
    </w:p>
    <w:p>
      <w:pPr>
        <w:pStyle w:val="ListBullet"/>
        <w:numPr>
          <w:ilvl w:val="0"/>
          <w:numId w:val="2"/>
        </w:numPr>
        <w:rPr/>
      </w:pPr>
      <w:r>
        <w:rPr/>
        <w:t>Torniquete proximal si sangrado no controlable.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pinzar arterias a ciegas</w:t>
      </w:r>
      <w:r>
        <w:rPr/>
        <w:t xml:space="preserve"> (daña tejido).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Cuidado del muñón:**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Lavado suave con suero salino para retirar contaminación grosera.</w:t>
      </w:r>
    </w:p>
    <w:p>
      <w:pPr>
        <w:pStyle w:val="ListBullet"/>
        <w:numPr>
          <w:ilvl w:val="0"/>
          <w:numId w:val="2"/>
        </w:numPr>
        <w:rPr/>
      </w:pPr>
      <w:r>
        <w:rPr/>
        <w:t>Aplicar apósito estéril húmedo (con suero) y vendar.</w:t>
      </w:r>
    </w:p>
    <w:p>
      <w:pPr>
        <w:pStyle w:val="ListBullet"/>
        <w:numPr>
          <w:ilvl w:val="0"/>
          <w:numId w:val="2"/>
        </w:numPr>
        <w:rPr/>
      </w:pPr>
      <w:r>
        <w:rPr/>
        <w:t>Elevar si es posible.</w:t>
      </w:r>
    </w:p>
    <w:p>
      <w:pPr>
        <w:pStyle w:val="ListBullet"/>
        <w:numPr>
          <w:ilvl w:val="0"/>
          <w:numId w:val="2"/>
        </w:numPr>
        <w:rPr/>
      </w:pPr>
      <w:r>
        <w:rPr/>
        <w:t>No aplicar presión excesiva.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10.2 Manejo de la parte amputada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Lavado suave:**</w:t>
      </w:r>
    </w:p>
    <w:p>
      <w:pPr>
        <w:pStyle w:val="ListBullet"/>
        <w:numPr>
          <w:ilvl w:val="0"/>
          <w:numId w:val="2"/>
        </w:numPr>
        <w:rPr/>
      </w:pPr>
      <w:r>
        <w:rPr/>
        <w:t>Con suero salino.</w:t>
      </w:r>
    </w:p>
    <w:p>
      <w:pPr>
        <w:pStyle w:val="ListBullet"/>
        <w:numPr>
          <w:ilvl w:val="0"/>
          <w:numId w:val="2"/>
        </w:numPr>
        <w:rPr/>
      </w:pPr>
      <w:r>
        <w:rPr/>
        <w:t>No frotar.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Envolver:**</w:t>
      </w:r>
    </w:p>
    <w:p>
      <w:pPr>
        <w:pStyle w:val="ListBullet"/>
        <w:numPr>
          <w:ilvl w:val="0"/>
          <w:numId w:val="2"/>
        </w:numPr>
        <w:rPr/>
      </w:pPr>
      <w:r>
        <w:rPr/>
        <w:t>En gasa estéril humedecida con suero salino.</w:t>
      </w:r>
    </w:p>
    <w:p>
      <w:pPr>
        <w:pStyle w:val="ListBullet"/>
        <w:numPr>
          <w:ilvl w:val="0"/>
          <w:numId w:val="2"/>
        </w:numPr>
        <w:rPr/>
      </w:pPr>
      <w:r>
        <w:rPr/>
        <w:t>No secar completamente.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Colocar:**</w:t>
      </w:r>
    </w:p>
    <w:p>
      <w:pPr>
        <w:pStyle w:val="ListBullet"/>
        <w:numPr>
          <w:ilvl w:val="0"/>
          <w:numId w:val="2"/>
        </w:numPr>
        <w:rPr/>
      </w:pPr>
      <w:r>
        <w:rPr/>
        <w:t>En bolsa plástica sellada.</w:t>
      </w:r>
    </w:p>
    <w:p>
      <w:pPr>
        <w:pStyle w:val="ListBullet"/>
        <w:numPr>
          <w:ilvl w:val="0"/>
          <w:numId w:val="2"/>
        </w:numPr>
        <w:rPr/>
      </w:pPr>
      <w:r>
        <w:rPr/>
        <w:t>Sumergir esa bolsa en hielo y agua (enfriamiento a 4°C).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Congelar directamente</w:t>
      </w:r>
      <w:r>
        <w:rPr/>
        <w:t xml:space="preserve"> (cristales de hielo destruyen tejido).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Sumergir en agua sin bolsa</w:t>
      </w:r>
      <w:r>
        <w:rPr/>
        <w:t xml:space="preserve"> (edema).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Usar antisépticos</w:t>
      </w:r>
      <w:r>
        <w:rPr/>
        <w:t xml:space="preserve"> (alcohol, povidona) directamente sobre tejido.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10.3 Criterios de reimplante (para información del hospital)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Más favorable:**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Amputaciones limpias (guillotina).</w:t>
      </w:r>
    </w:p>
    <w:p>
      <w:pPr>
        <w:pStyle w:val="ListBullet"/>
        <w:numPr>
          <w:ilvl w:val="0"/>
          <w:numId w:val="2"/>
        </w:numPr>
        <w:rPr/>
      </w:pPr>
      <w:r>
        <w:rPr/>
        <w:t>Tiempo de isquemia &lt; 6 horas (partes, &lt;12-24h con enfriamiento).</w:t>
      </w:r>
    </w:p>
    <w:p>
      <w:pPr>
        <w:pStyle w:val="ListBullet"/>
        <w:numPr>
          <w:ilvl w:val="0"/>
          <w:numId w:val="2"/>
        </w:numPr>
        <w:rPr/>
      </w:pPr>
      <w:r>
        <w:rPr/>
        <w:t>Paciente joven y sano.</w:t>
      </w:r>
    </w:p>
    <w:p>
      <w:pPr>
        <w:pStyle w:val="ListBullet"/>
        <w:numPr>
          <w:ilvl w:val="0"/>
          <w:numId w:val="2"/>
        </w:numPr>
        <w:rPr/>
      </w:pPr>
      <w:r>
        <w:rPr/>
        <w:t>Dedo pulgar, múltiples dedos, mano a nivel de muñeca.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Menos favorable/Contraindicado:**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Amputaciones avulsivas (desgarro).</w:t>
      </w:r>
    </w:p>
    <w:p>
      <w:pPr>
        <w:pStyle w:val="ListBullet"/>
        <w:numPr>
          <w:ilvl w:val="0"/>
          <w:numId w:val="2"/>
        </w:numPr>
        <w:rPr/>
      </w:pPr>
      <w:r>
        <w:rPr/>
        <w:t>Partes muy contaminadas o aplastadas.</w:t>
      </w:r>
    </w:p>
    <w:p>
      <w:pPr>
        <w:pStyle w:val="ListBullet"/>
        <w:numPr>
          <w:ilvl w:val="0"/>
          <w:numId w:val="2"/>
        </w:numPr>
        <w:rPr/>
      </w:pPr>
      <w:r>
        <w:rPr/>
        <w:t>Enfermedad vascular grave.</w:t>
      </w:r>
    </w:p>
    <w:p>
      <w:pPr>
        <w:pStyle w:val="ListBullet"/>
        <w:numPr>
          <w:ilvl w:val="0"/>
          <w:numId w:val="2"/>
        </w:numPr>
        <w:rPr/>
      </w:pPr>
      <w:r>
        <w:rPr/>
        <w:t>Amputaciones de un solo dedo (excepto pulgar) en adultos.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Traslado:**</w:t>
      </w:r>
    </w:p>
    <w:p>
      <w:pPr>
        <w:pStyle w:val="ListBullet"/>
        <w:numPr>
          <w:ilvl w:val="0"/>
          <w:numId w:val="2"/>
        </w:numPr>
        <w:rPr/>
      </w:pPr>
      <w:r>
        <w:rPr/>
        <w:t>A centro con microcirugía.</w:t>
      </w:r>
    </w:p>
    <w:p>
      <w:pPr>
        <w:pStyle w:val="ListBullet"/>
        <w:numPr>
          <w:ilvl w:val="0"/>
          <w:numId w:val="2"/>
        </w:numPr>
        <w:rPr/>
      </w:pPr>
      <w:r>
        <w:rPr/>
        <w:t>Informar al hospital sobre parte amputada.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11. RELACIÓN CON OTROS CAPÍTULOS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integra conocimientos de: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Bloques 1-4:</w:t>
      </w:r>
      <w:r>
        <w:rPr/>
        <w:t xml:space="preserve"> Procedimientos básicos, material, oxigenoterapia, RCP.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Bloque 6:</w:t>
      </w:r>
      <w:r>
        <w:rPr/>
        <w:t xml:space="preserve"> Farmacología (medicamentos para RSI, analgesia).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Bloque 9:</w:t>
      </w:r>
      <w:r>
        <w:rPr/>
        <w:t xml:space="preserve"> Medicina de emergencias aplicada (ABCDE, shock).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Bloque 10:</w:t>
      </w:r>
      <w:r>
        <w:rPr/>
        <w:t xml:space="preserve"> Situaciones especiales (trauma pediátrico, geriátrico).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12. PUNTOS CLAVE PARA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Vía aérea en trauma:</w:t>
      </w:r>
      <w:r>
        <w:rPr/>
        <w:t xml:space="preserve"> Inmovilización cervical + aspiración siempre disponibles. Intubar temprano si GCS ≤ 8 o deterioro anticipado.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Neumotórax a tensión:</w:t>
      </w:r>
      <w:r>
        <w:rPr/>
        <w:t xml:space="preserve"> Deterioro + shock + ausencia unilateral de murmullo = descomprimir. Línea axilar anterior (4º-5º espacio) más segura.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Hemorragia no compresible:</w:t>
      </w:r>
      <w:r>
        <w:rPr/>
        <w:t xml:space="preserve"> Permisividad hipotensiva. Cinturón pélvico PROFILÁCTICO en trauma de alta energía.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Heridas penetrantes cuello:</w:t>
      </w:r>
      <w:r>
        <w:rPr/>
        <w:t xml:space="preserve"> NO explorar. Oclusivo, vigilancia extrema de vía aérea.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Quemaduras graves:</w:t>
      </w:r>
      <w:r>
        <w:rPr/>
        <w:t xml:space="preserve"> Vía aérea INMINENTE si signos de inhalación. Oxígeno al 100%. Enfriar solo superficies pequeñas temprano.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TCE grave:</w:t>
      </w:r>
      <w:r>
        <w:rPr/>
        <w:t xml:space="preserve"> GCS ≤ 8 = intubar. TA &gt; 110, SpO2 &gt; 95%, EtCO2 35-40. Herniación = hiperventilar leve + posición 30º.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Trauma raquimedular:</w:t>
      </w:r>
      <w:r>
        <w:rPr/>
        <w:t xml:space="preserve"> Inmovilización en bloque. TA &gt; 110-120 para perfundir médula.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Amputaciones:</w:t>
      </w:r>
      <w:r>
        <w:rPr/>
        <w:t xml:space="preserve"> Partes amputadas: limpiar suave, gasa húmeda, bolsa, hielo+agua. NO congelar directamente.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El tiempo es tejido, sangre y cerebro:</w:t>
      </w:r>
      <w:r>
        <w:rPr/>
        <w:t xml:space="preserve"> Decisiones rápidas, intervenciones mínimas en escena, traslado prioritario.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Tu seguridad permite su supervivencia:</w:t>
      </w:r>
      <w:r>
        <w:rPr/>
        <w:t xml:space="preserve"> EPI completo en escenas violentas, tráfico, incendios.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13. NOTA FINAL DE SEGURIDAD EN TRAUMA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describe </w:t>
      </w:r>
      <w:r>
        <w:rPr>
          <w:b/>
        </w:rPr>
        <w:t>intervenciones de alto riesgo y alta ganancia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 sustituye:**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formación certificada en ATLS, PHTLS o TNCC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La experiencia supervisada en procedimientos invasivos (descompresión, intubación)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❌ </w:t>
      </w:r>
      <w:r>
        <w:rPr/>
        <w:t>Los protocolos específicos del servicio médico de emergencias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Procedimientos invasivos:**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Descompresión torácica, cricotiroidotomía, IO deben practicarse primero en simuladores.</w:t>
      </w:r>
    </w:p>
    <w:p>
      <w:pPr>
        <w:pStyle w:val="ListBullet"/>
        <w:numPr>
          <w:ilvl w:val="0"/>
          <w:numId w:val="2"/>
        </w:numPr>
        <w:rPr/>
      </w:pPr>
      <w:r>
        <w:rPr/>
        <w:t>Realizarse en pacientes solo bajo indicación clara y competencia certificada.</w:t>
      </w:r>
    </w:p>
    <w:p>
      <w:pPr>
        <w:pStyle w:val="ListBullet"/>
        <w:numPr>
          <w:ilvl w:val="0"/>
          <w:numId w:val="2"/>
        </w:numPr>
        <w:rPr/>
      </w:pPr>
      <w:r>
        <w:rPr/>
        <w:t>Siempre con supervisión inicial hasta competencia demostrada.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Médico-Quirúrgica:** Pendiente de revisión por los servicios de Trauma y Cirugía del hospital de referencia.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Las técnicas descritas requieren </w:t>
      </w:r>
      <w:r>
        <w:rPr>
          <w:b/>
        </w:rPr>
        <w:t>formación específica y certificación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Un error en trauma grave puede tener </w:t>
      </w:r>
      <w:r>
        <w:rPr>
          <w:b/>
        </w:rPr>
        <w:t>consecuencias fatales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 </w:t>
      </w:r>
      <w:r>
        <w:rPr>
          <w:b/>
        </w:rPr>
        <w:t>práctica en simuladores</w:t>
      </w:r>
      <w:r>
        <w:rPr/>
        <w:t xml:space="preserve"> es esencial antes de aplicación clínica.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 </w:t>
      </w:r>
      <w:r>
        <w:rPr>
          <w:b/>
        </w:rPr>
        <w:t>supervisión médica</w:t>
      </w:r>
      <w:r>
        <w:rPr/>
        <w:t xml:space="preserve"> es crítica en situaciones complejas.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realizar</w:t>
      </w:r>
      <w:r>
        <w:rPr/>
        <w:t xml:space="preserve"> procedimientos invasivos sin formación adecuada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omitir</w:t>
      </w:r>
      <w:r>
        <w:rPr/>
        <w:t xml:space="preserve"> inmovilización cervical en trauma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demorar</w:t>
      </w:r>
      <w:r>
        <w:rPr/>
        <w:t xml:space="preserve"> traslado por intervenciones no esenciales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tener</w:t>
      </w:r>
      <w:r>
        <w:rPr/>
        <w:t xml:space="preserve"> plan B para vía aérea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documentar</w:t>
      </w:r>
      <w:r>
        <w:rPr/>
        <w:t xml:space="preserve"> procedimientos invasivos realizados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priorizar</w:t>
      </w:r>
      <w:r>
        <w:rPr/>
        <w:t xml:space="preserve"> seguridad del paciente y del equipo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Fin del Capítulo 11.0**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Ttulo1"/>
        <w:rPr/>
      </w:pPr>
      <w:r>
        <w:rPr/>
        <w:t>PARTE VIII: HABILIDADES PROFESIONALES</w:t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BLOQUE 13 - Comunicación y Relación con el Paciente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13 0 COMUNICACION RELACION PACIENTE</w:t>
      </w:r>
    </w:p>
    <w:p>
      <w:pPr>
        <w:pStyle w:val="Ttulo1"/>
        <w:rPr/>
      </w:pPr>
      <w:r>
        <w:rPr/>
        <w:t>13.0 – Comunicación y Relación con el Paciente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Bloque:** 13 – Comunicación y Relación con el Paciente</w:t>
      </w:r>
    </w:p>
    <w:p>
      <w:pPr>
        <w:pStyle w:val="ListBullet"/>
        <w:numPr>
          <w:ilvl w:val="0"/>
          <w:numId w:val="2"/>
        </w:numPr>
        <w:rPr/>
      </w:pPr>
      <w:r>
        <w:rPr/>
        <w:t>Capítulo:** 13.0</w:t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2024-12-15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Profesional - Habilidades Psicosociales</w:t>
      </w:r>
    </w:p>
    <w:p>
      <w:pPr>
        <w:pStyle w:val="ListBullet"/>
        <w:numPr>
          <w:ilvl w:val="0"/>
          <w:numId w:val="2"/>
        </w:numPr>
        <w:rPr/>
      </w:pPr>
      <w:r>
        <w:rPr/>
        <w:t>Aplicable a:** TES</w:t>
      </w:r>
    </w:p>
    <w:p>
      <w:pPr>
        <w:pStyle w:val="ListBullet"/>
        <w:numPr>
          <w:ilvl w:val="0"/>
          <w:numId w:val="2"/>
        </w:numPr>
        <w:rPr/>
      </w:pPr>
      <w:r>
        <w:rPr/>
        <w:t>Objetivo principal:** Habilidades de comunicación y herramientas relacionales para establecer rapport, gestionar expectativas y facilitar cooperación en crisis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Proporcionar al TES las habilidades de comunicación y las herramientas relacionales necesarias para establecer rapport, gestionar expectativas, reducir la ansiedad y facilitar la cooperación en situaciones de crisis, transformando el encuentro de emergencia en una interacción terapéutica efectiva.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el </w:t>
      </w:r>
      <w:r>
        <w:rPr>
          <w:b/>
        </w:rPr>
        <w:t>"cómo comunicar"</w:t>
      </w:r>
      <w:r>
        <w:rPr/>
        <w:t xml:space="preserve"> y </w:t>
      </w:r>
      <w:r>
        <w:rPr>
          <w:b/>
        </w:rPr>
        <w:t>"cómo conectar"</w:t>
      </w:r>
      <w:r>
        <w:rPr/>
        <w:t>, reconociendo que la excelencia técnica debe ir acompañada de una comunicación humana excepcional para una atención integral.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 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2.1 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Comunicación Terapéutica en Crisis:</w:t>
      </w:r>
      <w:r>
        <w:rPr/>
        <w:t xml:space="preserve"> principios fundamentales y técnicas de escucha activa.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Comunicación con Pacientes en Estados Alterados:</w:t>
      </w:r>
      <w:r>
        <w:rPr/>
        <w:t xml:space="preserve"> ansioso, confuso, con dolor.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Comunicación con Familiares y Acompañantes:</w:t>
      </w:r>
      <w:r>
        <w:rPr/>
        <w:t xml:space="preserve"> roles, dar malas noticias.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Comunicación Intercultural y con Barreras:</w:t>
      </w:r>
      <w:r>
        <w:rPr/>
        <w:t xml:space="preserve"> idioma, discapacidad auditiva/visual.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Consentimiento Informado y Negativas:</w:t>
      </w:r>
      <w:r>
        <w:rPr/>
        <w:t xml:space="preserve"> capacidad, proceso, manejo de AMA.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Comunicación de Errores o Eventos Adversos:</w:t>
      </w:r>
      <w:r>
        <w:rPr/>
        <w:t xml:space="preserve"> transparencia y cultura justa.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Autocuidado y Comunicación en el Equipo:</w:t>
      </w:r>
      <w:r>
        <w:rPr/>
        <w:t xml:space="preserve"> debriefing, feedback constructivo.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2.2 Límites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NO cubre:**</w:t>
      </w:r>
    </w:p>
    <w:p>
      <w:pPr>
        <w:pStyle w:val="ListBullet"/>
        <w:numPr>
          <w:ilvl w:val="0"/>
          <w:numId w:val="2"/>
        </w:numPr>
        <w:rPr/>
      </w:pPr>
      <w:r>
        <w:rPr/>
        <w:t>Terapia psicológica profesional (competencia de psicólogos).</w:t>
      </w:r>
    </w:p>
    <w:p>
      <w:pPr>
        <w:pStyle w:val="ListBullet"/>
        <w:numPr>
          <w:ilvl w:val="0"/>
          <w:numId w:val="2"/>
        </w:numPr>
        <w:rPr/>
      </w:pPr>
      <w:r>
        <w:rPr/>
        <w:t>Protocolos específicos de cada servicio para comunicación.</w:t>
      </w:r>
    </w:p>
    <w:p>
      <w:pPr>
        <w:pStyle w:val="ListBullet"/>
        <w:numPr>
          <w:ilvl w:val="0"/>
          <w:numId w:val="2"/>
        </w:numPr>
        <w:rPr/>
      </w:pPr>
      <w:r>
        <w:rPr/>
        <w:t>Formación avanzada en mediación o resolución de conflictos.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SÍ cubre:**</w:t>
      </w:r>
    </w:p>
    <w:p>
      <w:pPr>
        <w:pStyle w:val="ListBullet"/>
        <w:numPr>
          <w:ilvl w:val="0"/>
          <w:numId w:val="2"/>
        </w:numPr>
        <w:rPr/>
      </w:pPr>
      <w:r>
        <w:rPr/>
        <w:t>Habilidades comunicativas aplicables por TES.</w:t>
      </w:r>
    </w:p>
    <w:p>
      <w:pPr>
        <w:pStyle w:val="ListBullet"/>
        <w:numPr>
          <w:ilvl w:val="0"/>
          <w:numId w:val="2"/>
        </w:numPr>
        <w:rPr/>
      </w:pPr>
      <w:r>
        <w:rPr/>
        <w:t>Técnicas básicas de comunicación terapéutica.</w:t>
      </w:r>
    </w:p>
    <w:p>
      <w:pPr>
        <w:pStyle w:val="ListBullet"/>
        <w:numPr>
          <w:ilvl w:val="0"/>
          <w:numId w:val="2"/>
        </w:numPr>
        <w:rPr/>
      </w:pPr>
      <w:r>
        <w:rPr/>
        <w:t>Manejo de situaciones comunicativas comunes en emergencias.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Integración:**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Se aplica en </w:t>
      </w:r>
      <w:r>
        <w:rPr>
          <w:b/>
        </w:rPr>
        <w:t>todas las interacciones con pacientes y familiares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Relacionado con </w:t>
      </w:r>
      <w:r>
        <w:rPr>
          <w:b/>
        </w:rPr>
        <w:t>todos los bloques anteriores</w:t>
      </w:r>
      <w:r>
        <w:rPr/>
        <w:t xml:space="preserve"> (intervención asistencial).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Vinculado a </w:t>
      </w:r>
      <w:r>
        <w:rPr>
          <w:b/>
        </w:rPr>
        <w:t>gestión operativa y seguridad (Bloques 7-8, 14)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 COMUNICACIÓN TERAPÉUTICA EN CRISIS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3.1 Principios Fundamentales (Regla de las 3 C's)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Clara:**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Lenguaje simple, evita jerga médica.</w:t>
      </w:r>
    </w:p>
    <w:p>
      <w:pPr>
        <w:pStyle w:val="ListBullet"/>
        <w:numPr>
          <w:ilvl w:val="0"/>
          <w:numId w:val="2"/>
        </w:numPr>
        <w:rPr/>
      </w:pPr>
      <w:r>
        <w:rPr/>
        <w:t>"Dificultad para respirar" en lugar de "disnea".</w:t>
      </w:r>
    </w:p>
    <w:p>
      <w:pPr>
        <w:pStyle w:val="ListBullet"/>
        <w:numPr>
          <w:ilvl w:val="0"/>
          <w:numId w:val="2"/>
        </w:numPr>
        <w:rPr/>
      </w:pPr>
      <w:r>
        <w:rPr/>
        <w:t>"Dolor en el pecho" en lugar de "dolor torácico".</w:t>
      </w:r>
    </w:p>
    <w:p>
      <w:pPr>
        <w:pStyle w:val="ListBullet"/>
        <w:numPr>
          <w:ilvl w:val="0"/>
          <w:numId w:val="2"/>
        </w:numPr>
        <w:rPr/>
      </w:pPr>
      <w:r>
        <w:rPr/>
        <w:t>Mensajes cortos, una idea por frase.</w:t>
      </w:r>
    </w:p>
    <w:p>
      <w:pPr>
        <w:pStyle w:val="ListBullet"/>
        <w:numPr>
          <w:ilvl w:val="0"/>
          <w:numId w:val="2"/>
        </w:numPr>
        <w:rPr/>
      </w:pPr>
      <w:r>
        <w:rPr/>
        <w:t>Verificar comprensión: "¿Me ha quedado claro lo que le he explicado?".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Calmada:**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Tu tono de voz y ritmo respiratorio son contagiosos.</w:t>
      </w:r>
    </w:p>
    <w:p>
      <w:pPr>
        <w:pStyle w:val="ListBullet"/>
        <w:numPr>
          <w:ilvl w:val="0"/>
          <w:numId w:val="2"/>
        </w:numPr>
        <w:rPr/>
      </w:pPr>
      <w:r>
        <w:rPr/>
        <w:t>Habla despacio, con pausas.</w:t>
      </w:r>
    </w:p>
    <w:p>
      <w:pPr>
        <w:pStyle w:val="ListBullet"/>
        <w:numPr>
          <w:ilvl w:val="0"/>
          <w:numId w:val="2"/>
        </w:numPr>
        <w:rPr/>
      </w:pPr>
      <w:r>
        <w:rPr/>
        <w:t>Volumen adecuado (no grites, a menos que sea necesario por pérdida auditiva o entorno ruidoso).</w:t>
      </w:r>
    </w:p>
    <w:p>
      <w:pPr>
        <w:pStyle w:val="ListBullet"/>
        <w:numPr>
          <w:ilvl w:val="0"/>
          <w:numId w:val="2"/>
        </w:numPr>
        <w:rPr/>
      </w:pPr>
      <w:r>
        <w:rPr/>
        <w:t>Un profesional calmado, calma al paciente.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Compasiva:**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Reconocer el sufrimiento: "Veo que está pasando por un momento muy difícil".</w:t>
      </w:r>
    </w:p>
    <w:p>
      <w:pPr>
        <w:pStyle w:val="ListBullet"/>
        <w:numPr>
          <w:ilvl w:val="0"/>
          <w:numId w:val="2"/>
        </w:numPr>
        <w:rPr/>
      </w:pPr>
      <w:r>
        <w:rPr/>
        <w:t>Validar emociones sin juzgar: "Es normal sentirse asustado en esta situación".</w:t>
      </w:r>
    </w:p>
    <w:p>
      <w:pPr>
        <w:pStyle w:val="ListBullet"/>
        <w:numPr>
          <w:ilvl w:val="0"/>
          <w:numId w:val="2"/>
        </w:numPr>
        <w:rPr/>
      </w:pPr>
      <w:r>
        <w:rPr/>
        <w:t>Empatía ≠ Simpatía. No es "pobre usted", es "le entiendo, y estoy aquí para ayudarle".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3.2 Técnicas de Escucha Activa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PARA:**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 - Prestar atención total:**</w:t>
      </w:r>
    </w:p>
    <w:p>
      <w:pPr>
        <w:pStyle w:val="ListBullet"/>
        <w:numPr>
          <w:ilvl w:val="0"/>
          <w:numId w:val="2"/>
        </w:numPr>
        <w:rPr/>
      </w:pPr>
      <w:r>
        <w:rPr/>
        <w:t>Posición corporal abierta.</w:t>
      </w:r>
    </w:p>
    <w:p>
      <w:pPr>
        <w:pStyle w:val="ListBullet"/>
        <w:numPr>
          <w:ilvl w:val="0"/>
          <w:numId w:val="2"/>
        </w:numPr>
        <w:rPr/>
      </w:pPr>
      <w:r>
        <w:rPr/>
        <w:t>Contacto visual (culturalmente apropiado).</w:t>
      </w:r>
    </w:p>
    <w:p>
      <w:pPr>
        <w:pStyle w:val="ListBullet"/>
        <w:numPr>
          <w:ilvl w:val="0"/>
          <w:numId w:val="2"/>
        </w:numPr>
        <w:rPr/>
      </w:pPr>
      <w:r>
        <w:rPr/>
        <w:t>Dejar de hacer otras tareas.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 - Asentir y reflejar:**</w:t>
      </w:r>
    </w:p>
    <w:p>
      <w:pPr>
        <w:pStyle w:val="ListBullet"/>
        <w:numPr>
          <w:ilvl w:val="0"/>
          <w:numId w:val="2"/>
        </w:numPr>
        <w:rPr/>
      </w:pPr>
      <w:r>
        <w:rPr/>
        <w:t>Asentir con la cabeza.</w:t>
      </w:r>
    </w:p>
    <w:p>
      <w:pPr>
        <w:pStyle w:val="ListBullet"/>
        <w:numPr>
          <w:ilvl w:val="0"/>
          <w:numId w:val="2"/>
        </w:numPr>
        <w:rPr/>
      </w:pPr>
      <w:r>
        <w:rPr/>
        <w:t>"uh-huh", "entiendo".</w:t>
      </w:r>
    </w:p>
    <w:p>
      <w:pPr>
        <w:pStyle w:val="ListBullet"/>
        <w:numPr>
          <w:ilvl w:val="0"/>
          <w:numId w:val="2"/>
        </w:numPr>
        <w:rPr/>
      </w:pPr>
      <w:r>
        <w:rPr/>
        <w:t>Reflejar emociones: "Veo que está muy preocupado".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 - Reformular:**</w:t>
      </w:r>
    </w:p>
    <w:p>
      <w:pPr>
        <w:pStyle w:val="ListBullet"/>
        <w:numPr>
          <w:ilvl w:val="0"/>
          <w:numId w:val="2"/>
        </w:numPr>
        <w:rPr/>
      </w:pPr>
      <w:r>
        <w:rPr/>
        <w:t>Repetir con tus palabras lo que crees haber entendido.</w:t>
      </w:r>
    </w:p>
    <w:p>
      <w:pPr>
        <w:pStyle w:val="ListBullet"/>
        <w:numPr>
          <w:ilvl w:val="0"/>
          <w:numId w:val="2"/>
        </w:numPr>
        <w:rPr/>
      </w:pPr>
      <w:r>
        <w:rPr/>
        <w:t>"Entonces, si le he entendido bien, el dolor empezó después de cenar...".</w:t>
      </w:r>
    </w:p>
    <w:p>
      <w:pPr>
        <w:pStyle w:val="ListBullet"/>
        <w:numPr>
          <w:ilvl w:val="0"/>
          <w:numId w:val="2"/>
        </w:numPr>
        <w:rPr/>
      </w:pPr>
      <w:r>
        <w:rPr/>
        <w:t>Permite verificar comprensión y muestra que escuchas.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 - Aclarar:**</w:t>
      </w:r>
    </w:p>
    <w:p>
      <w:pPr>
        <w:pStyle w:val="ListBullet"/>
        <w:numPr>
          <w:ilvl w:val="0"/>
          <w:numId w:val="2"/>
        </w:numPr>
        <w:rPr/>
      </w:pPr>
      <w:r>
        <w:rPr/>
        <w:t>Preguntar para precisar.</w:t>
      </w:r>
    </w:p>
    <w:p>
      <w:pPr>
        <w:pStyle w:val="ListBullet"/>
        <w:numPr>
          <w:ilvl w:val="0"/>
          <w:numId w:val="2"/>
        </w:numPr>
        <w:rPr/>
      </w:pPr>
      <w:r>
        <w:rPr/>
        <w:t>"¿Podría decirme exactamente en qué parte del pecho siente esa presión?".</w:t>
      </w:r>
    </w:p>
    <w:p>
      <w:pPr>
        <w:pStyle w:val="ListBullet"/>
        <w:numPr>
          <w:ilvl w:val="0"/>
          <w:numId w:val="2"/>
        </w:numPr>
        <w:rPr/>
      </w:pPr>
      <w:r>
        <w:rPr/>
        <w:t>Evita malentendidos.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Silencios terapéuticos:**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Permitir pausas después de una pregunta difícil o una declaración emocional.</w:t>
      </w:r>
    </w:p>
    <w:p>
      <w:pPr>
        <w:pStyle w:val="ListBullet"/>
        <w:numPr>
          <w:ilvl w:val="0"/>
          <w:numId w:val="2"/>
        </w:numPr>
        <w:rPr/>
      </w:pPr>
      <w:r>
        <w:rPr/>
        <w:t>No llenar el vacío inmediatamente.</w:t>
      </w:r>
    </w:p>
    <w:p>
      <w:pPr>
        <w:pStyle w:val="ListBullet"/>
        <w:numPr>
          <w:ilvl w:val="0"/>
          <w:numId w:val="2"/>
        </w:numPr>
        <w:rPr/>
      </w:pPr>
      <w:r>
        <w:rPr/>
        <w:t>Dale tiempo para procesar y responder.</w:t>
      </w:r>
    </w:p>
    <w:p>
      <w:pPr>
        <w:pStyle w:val="ListBullet"/>
        <w:numPr>
          <w:ilvl w:val="0"/>
          <w:numId w:val="2"/>
        </w:numPr>
        <w:rPr/>
      </w:pPr>
      <w:r>
        <w:rPr/>
        <w:t>El silencio también comunica presencia y apoyo.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 COMUNICACIÓN CON PACIENTES EN ESTADOS ALTERADOS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4.1 Paciente Ansioso/Agitado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Aproximación DESESCALADA:**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 - Distancia de seguridad:**</w:t>
      </w:r>
    </w:p>
    <w:p>
      <w:pPr>
        <w:pStyle w:val="ListBullet"/>
        <w:numPr>
          <w:ilvl w:val="0"/>
          <w:numId w:val="2"/>
        </w:numPr>
        <w:rPr/>
      </w:pPr>
      <w:r>
        <w:rPr/>
        <w:t>No invadas su espacio personal.</w:t>
      </w:r>
    </w:p>
    <w:p>
      <w:pPr>
        <w:pStyle w:val="ListBullet"/>
        <w:numPr>
          <w:ilvl w:val="0"/>
          <w:numId w:val="2"/>
        </w:numPr>
        <w:rPr/>
      </w:pPr>
      <w:r>
        <w:rPr/>
        <w:t>Mantén al menos un brazo de distancia.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 - Escucha sin interrumpir:**</w:t>
      </w:r>
    </w:p>
    <w:p>
      <w:pPr>
        <w:pStyle w:val="ListBullet"/>
        <w:numPr>
          <w:ilvl w:val="0"/>
          <w:numId w:val="2"/>
        </w:numPr>
        <w:rPr/>
      </w:pPr>
      <w:r>
        <w:rPr/>
        <w:t>Déjale ventilar su preocupación inicial.</w:t>
      </w:r>
    </w:p>
    <w:p>
      <w:pPr>
        <w:pStyle w:val="ListBullet"/>
        <w:numPr>
          <w:ilvl w:val="0"/>
          <w:numId w:val="2"/>
        </w:numPr>
        <w:rPr/>
      </w:pPr>
      <w:r>
        <w:rPr/>
        <w:t>No cortes su expresión emocional.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 - Serenidad:**</w:t>
      </w:r>
    </w:p>
    <w:p>
      <w:pPr>
        <w:pStyle w:val="ListBullet"/>
        <w:numPr>
          <w:ilvl w:val="0"/>
          <w:numId w:val="2"/>
        </w:numPr>
        <w:rPr/>
      </w:pPr>
      <w:r>
        <w:rPr/>
        <w:t>Mantén voz y movimientos calmados.</w:t>
      </w:r>
    </w:p>
    <w:p>
      <w:pPr>
        <w:pStyle w:val="ListBullet"/>
        <w:numPr>
          <w:ilvl w:val="0"/>
          <w:numId w:val="2"/>
        </w:numPr>
        <w:rPr/>
      </w:pPr>
      <w:r>
        <w:rPr/>
        <w:t>Respiración controlada.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 - Empatía:**</w:t>
      </w:r>
    </w:p>
    <w:p>
      <w:pPr>
        <w:pStyle w:val="ListBullet"/>
        <w:numPr>
          <w:ilvl w:val="0"/>
          <w:numId w:val="2"/>
        </w:numPr>
        <w:rPr/>
      </w:pPr>
      <w:r>
        <w:rPr/>
        <w:t>"Parece que esto le está generando mucho miedo".</w:t>
      </w:r>
    </w:p>
    <w:p>
      <w:pPr>
        <w:pStyle w:val="ListBullet"/>
        <w:numPr>
          <w:ilvl w:val="0"/>
          <w:numId w:val="2"/>
        </w:numPr>
        <w:rPr/>
      </w:pPr>
      <w:r>
        <w:rPr/>
        <w:t>Validar sin minimizar.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 - Claridad:**</w:t>
      </w:r>
    </w:p>
    <w:p>
      <w:pPr>
        <w:pStyle w:val="ListBullet"/>
        <w:numPr>
          <w:ilvl w:val="0"/>
          <w:numId w:val="2"/>
        </w:numPr>
        <w:rPr/>
      </w:pPr>
      <w:r>
        <w:rPr/>
        <w:t>Instrucciones simples, una a la vez.</w:t>
      </w:r>
    </w:p>
    <w:p>
      <w:pPr>
        <w:pStyle w:val="ListBullet"/>
        <w:numPr>
          <w:ilvl w:val="0"/>
          <w:numId w:val="2"/>
        </w:numPr>
        <w:rPr/>
      </w:pPr>
      <w:r>
        <w:rPr/>
        <w:t>"Necesito que se siente aquí, por su seguridad y la mía".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 - Ayuda ofrecida:**</w:t>
      </w:r>
    </w:p>
    <w:p>
      <w:pPr>
        <w:pStyle w:val="ListBullet"/>
        <w:numPr>
          <w:ilvl w:val="0"/>
          <w:numId w:val="2"/>
        </w:numPr>
        <w:rPr/>
      </w:pPr>
      <w:r>
        <w:rPr/>
        <w:t>"Estamos aquí para ayudarle, no para hacerle daño".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 - Límites firmes y amables:**</w:t>
      </w:r>
    </w:p>
    <w:p>
      <w:pPr>
        <w:pStyle w:val="ListBullet"/>
        <w:numPr>
          <w:ilvl w:val="0"/>
          <w:numId w:val="2"/>
        </w:numPr>
        <w:rPr/>
      </w:pPr>
      <w:r>
        <w:rPr/>
        <w:t>"Puedo ayudarle, pero necesito que no me grite".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 - Observar sin confrontar:**</w:t>
      </w:r>
    </w:p>
    <w:p>
      <w:pPr>
        <w:pStyle w:val="ListBullet"/>
        <w:numPr>
          <w:ilvl w:val="0"/>
          <w:numId w:val="2"/>
        </w:numPr>
        <w:rPr/>
      </w:pPr>
      <w:r>
        <w:rPr/>
        <w:t>Evaluar constantemente.</w:t>
      </w:r>
    </w:p>
    <w:p>
      <w:pPr>
        <w:pStyle w:val="ListBullet"/>
        <w:numPr>
          <w:ilvl w:val="0"/>
          <w:numId w:val="2"/>
        </w:numPr>
        <w:rPr/>
      </w:pPr>
      <w:r>
        <w:rPr/>
        <w:t>Adaptar aproximación según respuesta.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Evitar:**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Enfrentamientos directos ("¡Cálmese!").</w:t>
      </w:r>
    </w:p>
    <w:p>
      <w:pPr>
        <w:pStyle w:val="ListBullet"/>
        <w:numPr>
          <w:ilvl w:val="0"/>
          <w:numId w:val="2"/>
        </w:numPr>
        <w:rPr/>
      </w:pPr>
      <w:r>
        <w:rPr/>
        <w:t>Movimientos bruscos o sorpresivos.</w:t>
      </w:r>
    </w:p>
    <w:p>
      <w:pPr>
        <w:pStyle w:val="ListBullet"/>
        <w:numPr>
          <w:ilvl w:val="0"/>
          <w:numId w:val="2"/>
        </w:numPr>
        <w:rPr/>
      </w:pPr>
      <w:r>
        <w:rPr/>
        <w:t>Rodearte de muchas personas (aumenta la sensación de acorralamiento).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4.2 Paciente Confuso/Desorientado (Delirio, Demencia, Hipoglucemia)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Orientación suave:**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Identificarte CADA VEZ que interactúas: "Hola, soy Carlos, soy técnico de ambulancia".</w:t>
      </w:r>
    </w:p>
    <w:p>
      <w:pPr>
        <w:pStyle w:val="ListBullet"/>
        <w:numPr>
          <w:ilvl w:val="0"/>
          <w:numId w:val="2"/>
        </w:numPr>
        <w:rPr/>
      </w:pPr>
      <w:r>
        <w:rPr/>
        <w:t>Orientar en lugar de contrariar:</w:t>
      </w:r>
    </w:p>
    <w:p>
      <w:pPr>
        <w:pStyle w:val="ListBullet"/>
        <w:numPr>
          <w:ilvl w:val="0"/>
          <w:numId w:val="2"/>
        </w:numPr>
        <w:rPr/>
      </w:pPr>
      <w:r>
        <w:rPr/>
        <w:t>Si cree que está en 1970, no discutas.</w:t>
      </w:r>
    </w:p>
    <w:p>
      <w:pPr>
        <w:pStyle w:val="ListBullet"/>
        <w:numPr>
          <w:ilvl w:val="0"/>
          <w:numId w:val="2"/>
        </w:numPr>
        <w:rPr/>
      </w:pPr>
      <w:r>
        <w:rPr/>
        <w:t>Puedes decir: "Hoy es lunes, y estamos en la calle Mayor. Voy a llevarle a un lugar donde le ayudarán".</w:t>
      </w:r>
    </w:p>
    <w:p>
      <w:pPr>
        <w:pStyle w:val="ListBullet"/>
        <w:numPr>
          <w:ilvl w:val="0"/>
          <w:numId w:val="2"/>
        </w:numPr>
        <w:rPr/>
      </w:pPr>
      <w:r>
        <w:rPr/>
        <w:t>Usar señales no verbales:</w:t>
      </w:r>
    </w:p>
    <w:p>
      <w:pPr>
        <w:pStyle w:val="ListBullet"/>
        <w:numPr>
          <w:ilvl w:val="0"/>
          <w:numId w:val="2"/>
        </w:numPr>
        <w:rPr/>
      </w:pPr>
      <w:r>
        <w:rPr/>
        <w:t>Sonrisa suave.</w:t>
      </w:r>
    </w:p>
    <w:p>
      <w:pPr>
        <w:pStyle w:val="ListBullet"/>
        <w:numPr>
          <w:ilvl w:val="0"/>
          <w:numId w:val="2"/>
        </w:numPr>
        <w:rPr/>
      </w:pPr>
      <w:r>
        <w:rPr/>
        <w:t>Contacto visual.</w:t>
      </w:r>
    </w:p>
    <w:p>
      <w:pPr>
        <w:pStyle w:val="ListBullet"/>
        <w:numPr>
          <w:ilvl w:val="0"/>
          <w:numId w:val="2"/>
        </w:numPr>
        <w:rPr/>
      </w:pPr>
      <w:r>
        <w:rPr/>
        <w:t>Toque suave en el antebrazo (si seguro y apropiado).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Comunicación con familiares/cuidadores:**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Son tu mejor fuente de información y aliados.</w:t>
      </w:r>
    </w:p>
    <w:p>
      <w:pPr>
        <w:pStyle w:val="ListBullet"/>
        <w:numPr>
          <w:ilvl w:val="0"/>
          <w:numId w:val="2"/>
        </w:numPr>
        <w:rPr/>
      </w:pPr>
      <w:r>
        <w:rPr/>
        <w:t>"¿Qué suele calmarlo? ¿Cómo se llama?".</w:t>
      </w:r>
    </w:p>
    <w:p>
      <w:pPr>
        <w:pStyle w:val="ListBullet"/>
        <w:numPr>
          <w:ilvl w:val="0"/>
          <w:numId w:val="2"/>
        </w:numPr>
        <w:rPr/>
      </w:pPr>
      <w:r>
        <w:rPr/>
        <w:t>Incluirlos en la comunicación cuando sea posible.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4.3 Paciente con Dolor Intenso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Reconocer el dolor inmediatamente:**</w:t>
      </w:r>
    </w:p>
    <w:p>
      <w:pPr>
        <w:pStyle w:val="ListBullet"/>
        <w:numPr>
          <w:ilvl w:val="0"/>
          <w:numId w:val="2"/>
        </w:numPr>
        <w:rPr/>
      </w:pPr>
      <w:r>
        <w:rPr/>
        <w:t>"Veo que tiene mucho dolor, voy a hacer todo lo posible para aliviarlo".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Explicar antes de tocar:**</w:t>
      </w:r>
    </w:p>
    <w:p>
      <w:pPr>
        <w:pStyle w:val="ListBullet"/>
        <w:numPr>
          <w:ilvl w:val="0"/>
          <w:numId w:val="2"/>
        </w:numPr>
        <w:rPr/>
      </w:pPr>
      <w:r>
        <w:rPr/>
        <w:t>"Le voy a tocar el brazo para ponerle una vía, va a sentir un pinchazo breve".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Dar control donde sea posible:**</w:t>
      </w:r>
    </w:p>
    <w:p>
      <w:pPr>
        <w:pStyle w:val="ListBullet"/>
        <w:numPr>
          <w:ilvl w:val="0"/>
          <w:numId w:val="2"/>
        </w:numPr>
        <w:rPr/>
      </w:pPr>
      <w:r>
        <w:rPr/>
        <w:t>"¿Prefiere que le pongamos la vía en este brazo o en el otro?".</w:t>
      </w:r>
    </w:p>
    <w:p>
      <w:pPr>
        <w:pStyle w:val="ListBullet"/>
        <w:numPr>
          <w:ilvl w:val="0"/>
          <w:numId w:val="2"/>
        </w:numPr>
        <w:rPr/>
      </w:pPr>
      <w:r>
        <w:rPr/>
        <w:t>Reduce sensación de vulnerabilidad.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 minimizar:**</w:t>
      </w:r>
    </w:p>
    <w:p>
      <w:pPr>
        <w:pStyle w:val="ListBullet"/>
        <w:numPr>
          <w:ilvl w:val="0"/>
          <w:numId w:val="2"/>
        </w:numPr>
        <w:rPr/>
      </w:pPr>
      <w:r>
        <w:rPr/>
        <w:t>Evitar "no es para tanto" o "otros han tenido peor".</w:t>
      </w:r>
    </w:p>
    <w:p>
      <w:pPr>
        <w:pStyle w:val="ListBullet"/>
        <w:numPr>
          <w:ilvl w:val="0"/>
          <w:numId w:val="2"/>
        </w:numPr>
        <w:rPr/>
      </w:pPr>
      <w:r>
        <w:rPr/>
        <w:t>El dolor es subjetivo y real para quien lo siente.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5. COMUNICACIÓN CON FAMILIARES Y ACOMPAÑANTES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5.1 Roles definidos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Un portavoz designado:**</w:t>
      </w:r>
    </w:p>
    <w:p>
      <w:pPr>
        <w:pStyle w:val="ListBullet"/>
        <w:numPr>
          <w:ilvl w:val="0"/>
          <w:numId w:val="2"/>
        </w:numPr>
        <w:rPr/>
      </w:pPr>
      <w:r>
        <w:rPr/>
        <w:t>Identificar a un familiar clave para intercambiar información.</w:t>
      </w:r>
    </w:p>
    <w:p>
      <w:pPr>
        <w:pStyle w:val="ListBullet"/>
        <w:numPr>
          <w:ilvl w:val="0"/>
          <w:numId w:val="2"/>
        </w:numPr>
        <w:rPr/>
      </w:pPr>
      <w:r>
        <w:rPr/>
        <w:t>Evitar mensajes contradictorios.</w:t>
      </w:r>
    </w:p>
    <w:p>
      <w:pPr>
        <w:pStyle w:val="ListBullet"/>
        <w:numPr>
          <w:ilvl w:val="0"/>
          <w:numId w:val="2"/>
        </w:numPr>
        <w:rPr/>
      </w:pPr>
      <w:r>
        <w:rPr/>
        <w:t>Centralizar comunicación.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El "guardián" del espacio:**</w:t>
      </w:r>
    </w:p>
    <w:p>
      <w:pPr>
        <w:pStyle w:val="ListBullet"/>
        <w:numPr>
          <w:ilvl w:val="0"/>
          <w:numId w:val="2"/>
        </w:numPr>
        <w:rPr/>
      </w:pPr>
      <w:r>
        <w:rPr/>
        <w:t>Un TES puede encargarse de manera amable de gestionar a la multitud.</w:t>
      </w:r>
    </w:p>
    <w:p>
      <w:pPr>
        <w:pStyle w:val="ListBullet"/>
        <w:numPr>
          <w:ilvl w:val="0"/>
          <w:numId w:val="2"/>
        </w:numPr>
        <w:rPr/>
      </w:pPr>
      <w:r>
        <w:rPr/>
        <w:t>"Por favor, necesitamos espacio para trabajar. ¿Pueden esperar en la habitación de al lado? Les mantendré informados".</w:t>
      </w:r>
    </w:p>
    <w:p>
      <w:pPr>
        <w:pStyle w:val="ListBullet"/>
        <w:numPr>
          <w:ilvl w:val="0"/>
          <w:numId w:val="2"/>
        </w:numPr>
        <w:rPr/>
      </w:pPr>
      <w:r>
        <w:rPr/>
        <w:t>Proteger zona de trabajo sin ser agresivo.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5.2 Dar malas noticias (en escena)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 hay "buena" manera, pero sí una manera menos traumática:**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Preparar el entorno:**</w:t>
      </w:r>
    </w:p>
    <w:p>
      <w:pPr>
        <w:pStyle w:val="ListBullet"/>
        <w:numPr>
          <w:ilvl w:val="0"/>
          <w:numId w:val="2"/>
        </w:numPr>
        <w:rPr/>
      </w:pPr>
      <w:r>
        <w:rPr/>
        <w:t>Llevar a un lugar lo más privado posible.</w:t>
      </w:r>
    </w:p>
    <w:p>
      <w:pPr>
        <w:pStyle w:val="ListBullet"/>
        <w:numPr>
          <w:ilvl w:val="0"/>
          <w:numId w:val="2"/>
        </w:numPr>
        <w:rPr/>
      </w:pPr>
      <w:r>
        <w:rPr/>
        <w:t>Sentarse a su altura.</w:t>
      </w:r>
    </w:p>
    <w:p>
      <w:pPr>
        <w:pStyle w:val="ListBullet"/>
        <w:numPr>
          <w:ilvl w:val="0"/>
          <w:numId w:val="2"/>
        </w:numPr>
        <w:rPr/>
      </w:pPr>
      <w:r>
        <w:rPr/>
        <w:t>Ambiente tranquilo si es posible.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Claridad inmediata, sin eufemismos:**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DECIR:**</w:t>
      </w:r>
    </w:p>
    <w:p>
      <w:pPr>
        <w:pStyle w:val="ListBullet"/>
        <w:numPr>
          <w:ilvl w:val="0"/>
          <w:numId w:val="2"/>
        </w:numPr>
        <w:rPr/>
      </w:pPr>
      <w:r>
        <w:rPr/>
        <w:t>"Lamento tener que darle una noticia muy grave. Su [pareja/hijo/madre] ha fallecido".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 DECIR:**</w:t>
      </w:r>
    </w:p>
    <w:p>
      <w:pPr>
        <w:pStyle w:val="ListBullet"/>
        <w:numPr>
          <w:ilvl w:val="0"/>
          <w:numId w:val="2"/>
        </w:numPr>
        <w:rPr/>
      </w:pPr>
      <w:r>
        <w:rPr/>
        <w:t>"Se nos ha ido".</w:t>
      </w:r>
    </w:p>
    <w:p>
      <w:pPr>
        <w:pStyle w:val="ListBullet"/>
        <w:numPr>
          <w:ilvl w:val="0"/>
          <w:numId w:val="2"/>
        </w:numPr>
        <w:rPr/>
      </w:pPr>
      <w:r>
        <w:rPr/>
        <w:t>"Lo hemos perdido".</w:t>
      </w:r>
    </w:p>
    <w:p>
      <w:pPr>
        <w:pStyle w:val="ListBullet"/>
        <w:numPr>
          <w:ilvl w:val="0"/>
          <w:numId w:val="2"/>
        </w:numPr>
        <w:rPr/>
      </w:pPr>
      <w:r>
        <w:rPr/>
        <w:t>"Está en un lugar mejor".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Pausa y silencio:**</w:t>
      </w:r>
    </w:p>
    <w:p>
      <w:pPr>
        <w:pStyle w:val="ListBullet"/>
        <w:numPr>
          <w:ilvl w:val="0"/>
          <w:numId w:val="2"/>
        </w:numPr>
        <w:rPr/>
      </w:pPr>
      <w:r>
        <w:rPr/>
        <w:t>Dejar que la noticia impacte.</w:t>
      </w:r>
    </w:p>
    <w:p>
      <w:pPr>
        <w:pStyle w:val="ListBullet"/>
        <w:numPr>
          <w:ilvl w:val="0"/>
          <w:numId w:val="2"/>
        </w:numPr>
        <w:rPr/>
      </w:pPr>
      <w:r>
        <w:rPr/>
        <w:t>Estar presente.</w:t>
      </w:r>
    </w:p>
    <w:p>
      <w:pPr>
        <w:pStyle w:val="ListBullet"/>
        <w:numPr>
          <w:ilvl w:val="0"/>
          <w:numId w:val="2"/>
        </w:numPr>
        <w:rPr/>
      </w:pPr>
      <w:r>
        <w:rPr/>
        <w:t>No llenar el silencio con palabras innecesarias.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Permitir la reacción:**</w:t>
      </w:r>
    </w:p>
    <w:p>
      <w:pPr>
        <w:pStyle w:val="ListBullet"/>
        <w:numPr>
          <w:ilvl w:val="0"/>
          <w:numId w:val="2"/>
        </w:numPr>
        <w:rPr/>
      </w:pPr>
      <w:r>
        <w:rPr/>
        <w:t>No intentar consolar inmediatamente con frases hechas ("todo pasa por algo").</w:t>
      </w:r>
    </w:p>
    <w:p>
      <w:pPr>
        <w:pStyle w:val="ListBullet"/>
        <w:numPr>
          <w:ilvl w:val="0"/>
          <w:numId w:val="2"/>
        </w:numPr>
        <w:rPr/>
      </w:pPr>
      <w:r>
        <w:rPr/>
        <w:t>Un simple "Lo siento mucho" y tu presencia son suficientes.</w:t>
      </w:r>
    </w:p>
    <w:p>
      <w:pPr>
        <w:pStyle w:val="ListBullet"/>
        <w:numPr>
          <w:ilvl w:val="0"/>
          <w:numId w:val="2"/>
        </w:numPr>
        <w:rPr/>
      </w:pPr>
      <w:r>
        <w:rPr/>
        <w:t>Validar sus emociones.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Explicar los hechos si preguntan y es apropiado:**</w:t>
      </w:r>
    </w:p>
    <w:p>
      <w:pPr>
        <w:pStyle w:val="ListBullet"/>
        <w:numPr>
          <w:ilvl w:val="0"/>
          <w:numId w:val="2"/>
        </w:numPr>
        <w:rPr/>
      </w:pPr>
      <w:r>
        <w:rPr/>
        <w:t>"Hemos hecho todo lo posible. Cuando llegamos, su corazón ya no latía y no respondía a nuestras maniobras de reanimación".</w:t>
      </w:r>
    </w:p>
    <w:p>
      <w:pPr>
        <w:pStyle w:val="ListBullet"/>
        <w:numPr>
          <w:ilvl w:val="0"/>
          <w:numId w:val="2"/>
        </w:numPr>
        <w:rPr/>
      </w:pPr>
      <w:r>
        <w:rPr/>
        <w:t>Ser honesto pero compasivo.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Ofrecer apoyo práctico:**</w:t>
      </w:r>
    </w:p>
    <w:p>
      <w:pPr>
        <w:pStyle w:val="ListBullet"/>
        <w:numPr>
          <w:ilvl w:val="0"/>
          <w:numId w:val="2"/>
        </w:numPr>
        <w:rPr/>
      </w:pPr>
      <w:r>
        <w:rPr/>
        <w:t>"¿Hay alguien a quien podamos llamar para que venga a acompañarle?".</w:t>
      </w:r>
    </w:p>
    <w:p>
      <w:pPr>
        <w:pStyle w:val="ListBullet"/>
        <w:numPr>
          <w:ilvl w:val="0"/>
          <w:numId w:val="2"/>
        </w:numPr>
        <w:rPr/>
      </w:pPr>
      <w:r>
        <w:rPr/>
        <w:t>Facilitar contacto con apoyo.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5.3 En traslados con familia a bordo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Explicar las reglas:**</w:t>
      </w:r>
    </w:p>
    <w:p>
      <w:pPr>
        <w:pStyle w:val="ListBullet"/>
        <w:numPr>
          <w:ilvl w:val="0"/>
          <w:numId w:val="2"/>
        </w:numPr>
        <w:rPr/>
      </w:pPr>
      <w:r>
        <w:rPr/>
        <w:t>"Puede venir un familiar en la parte delantera con el conductor. Por seguridad, debe llevar el cinturón puesto en todo momento".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Dar información limitada pero tranquilizadora:**</w:t>
      </w:r>
    </w:p>
    <w:p>
      <w:pPr>
        <w:pStyle w:val="ListBullet"/>
        <w:numPr>
          <w:ilvl w:val="0"/>
          <w:numId w:val="2"/>
        </w:numPr>
        <w:rPr/>
      </w:pPr>
      <w:r>
        <w:rPr/>
        <w:t>"Su [familiar] está estable por ahora. Le estamos dando oxígeno y monitorizando. Le informaré si hay algún cambio importante".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 dar falsas esperanzas:**</w:t>
      </w:r>
    </w:p>
    <w:p>
      <w:pPr>
        <w:pStyle w:val="ListBullet"/>
        <w:numPr>
          <w:ilvl w:val="0"/>
          <w:numId w:val="2"/>
        </w:numPr>
        <w:rPr/>
      </w:pPr>
      <w:r>
        <w:rPr/>
        <w:t>"Está muy grave, pero le estamos dando el mejor tratamiento posible en camino al hospital".</w:t>
      </w:r>
    </w:p>
    <w:p>
      <w:pPr>
        <w:pStyle w:val="ListBullet"/>
        <w:numPr>
          <w:ilvl w:val="0"/>
          <w:numId w:val="2"/>
        </w:numPr>
        <w:rPr/>
      </w:pPr>
      <w:r>
        <w:rPr/>
        <w:t>Ser honesto sobre la gravedad sin ser alarmista.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6. COMUNICACIÓN INTERCULTURAL Y CON BARRERAS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6.1 Principios generales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Evitar suposiciones:**</w:t>
      </w:r>
    </w:p>
    <w:p>
      <w:pPr>
        <w:pStyle w:val="ListBullet"/>
        <w:numPr>
          <w:ilvl w:val="0"/>
          <w:numId w:val="2"/>
        </w:numPr>
        <w:rPr/>
      </w:pPr>
      <w:r>
        <w:rPr/>
        <w:t>Sobre idioma, cultura o creencias.</w:t>
      </w:r>
    </w:p>
    <w:p>
      <w:pPr>
        <w:pStyle w:val="ListBullet"/>
        <w:numPr>
          <w:ilvl w:val="0"/>
          <w:numId w:val="2"/>
        </w:numPr>
        <w:rPr/>
      </w:pPr>
      <w:r>
        <w:rPr/>
        <w:t>No asumir comprensión o acuerdo.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Buscar activamente un intérprete:**</w:t>
      </w:r>
    </w:p>
    <w:p>
      <w:pPr>
        <w:pStyle w:val="ListBullet"/>
        <w:numPr>
          <w:ilvl w:val="0"/>
          <w:numId w:val="2"/>
        </w:numPr>
        <w:rPr/>
      </w:pPr>
      <w:r>
        <w:rPr/>
        <w:t>Usar servicios de tele-interpretación (por teléfono) si están disponibles.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No usar a niños como intérpretes</w:t>
      </w:r>
      <w:r>
        <w:rPr/>
        <w:t xml:space="preserve"> para temas médicos graves.</w:t>
      </w:r>
    </w:p>
    <w:p>
      <w:pPr>
        <w:pStyle w:val="ListBullet"/>
        <w:numPr>
          <w:ilvl w:val="0"/>
          <w:numId w:val="2"/>
        </w:numPr>
        <w:rPr/>
      </w:pPr>
      <w:r>
        <w:rPr/>
        <w:t>Intérprete profesional cuando sea posible.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Comunicación no verbal:**</w:t>
      </w:r>
    </w:p>
    <w:p>
      <w:pPr>
        <w:pStyle w:val="ListBullet"/>
        <w:numPr>
          <w:ilvl w:val="0"/>
          <w:numId w:val="2"/>
        </w:numPr>
        <w:rPr/>
      </w:pPr>
      <w:r>
        <w:rPr/>
        <w:t>Es universal pero con matices culturales.</w:t>
      </w:r>
    </w:p>
    <w:p>
      <w:pPr>
        <w:pStyle w:val="ListBullet"/>
        <w:numPr>
          <w:ilvl w:val="0"/>
          <w:numId w:val="2"/>
        </w:numPr>
        <w:rPr/>
      </w:pPr>
      <w:r>
        <w:rPr/>
        <w:t>Un gesto de "OK" puede ser ofensivo en algunas culturas.</w:t>
      </w:r>
    </w:p>
    <w:p>
      <w:pPr>
        <w:pStyle w:val="ListBullet"/>
        <w:numPr>
          <w:ilvl w:val="0"/>
          <w:numId w:val="2"/>
        </w:numPr>
        <w:rPr/>
      </w:pPr>
      <w:r>
        <w:rPr/>
        <w:t>Cuando hay duda, ser conservador.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6.2 Paciente con discapacidad auditiva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Posicionarte frente a la persona:**</w:t>
      </w:r>
    </w:p>
    <w:p>
      <w:pPr>
        <w:pStyle w:val="ListBullet"/>
        <w:numPr>
          <w:ilvl w:val="0"/>
          <w:numId w:val="2"/>
        </w:numPr>
        <w:rPr/>
      </w:pPr>
      <w:r>
        <w:rPr/>
        <w:t>Con buena luz en tu cara (para lectura labial).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Hablar claro:**</w:t>
      </w:r>
    </w:p>
    <w:p>
      <w:pPr>
        <w:pStyle w:val="ListBullet"/>
        <w:numPr>
          <w:ilvl w:val="0"/>
          <w:numId w:val="2"/>
        </w:numPr>
        <w:rPr/>
      </w:pPr>
      <w:r>
        <w:rPr/>
        <w:t>Sin exagerar ni gritar (distorsiona los labios).</w:t>
      </w:r>
    </w:p>
    <w:p>
      <w:pPr>
        <w:pStyle w:val="ListBullet"/>
        <w:numPr>
          <w:ilvl w:val="0"/>
          <w:numId w:val="2"/>
        </w:numPr>
        <w:rPr/>
      </w:pPr>
      <w:r>
        <w:rPr/>
        <w:t>Ritmo pausado.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Usar papel y lápiz:**</w:t>
      </w:r>
    </w:p>
    <w:p>
      <w:pPr>
        <w:pStyle w:val="ListBullet"/>
        <w:numPr>
          <w:ilvl w:val="0"/>
          <w:numId w:val="2"/>
        </w:numPr>
        <w:rPr/>
      </w:pPr>
      <w:r>
        <w:rPr/>
        <w:t>Para preguntas clave.</w:t>
      </w:r>
    </w:p>
    <w:p>
      <w:pPr>
        <w:pStyle w:val="ListBullet"/>
        <w:numPr>
          <w:ilvl w:val="0"/>
          <w:numId w:val="2"/>
        </w:numPr>
        <w:rPr/>
      </w:pPr>
      <w:r>
        <w:rPr/>
        <w:t>Verificar comprensión escrita.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Preguntar por su método preferido de comunicación:**</w:t>
      </w:r>
    </w:p>
    <w:p>
      <w:pPr>
        <w:pStyle w:val="ListBullet"/>
        <w:numPr>
          <w:ilvl w:val="0"/>
          <w:numId w:val="2"/>
        </w:numPr>
        <w:rPr/>
      </w:pPr>
      <w:r>
        <w:rPr/>
        <w:t>Lengua de signos.</w:t>
      </w:r>
    </w:p>
    <w:p>
      <w:pPr>
        <w:pStyle w:val="ListBullet"/>
        <w:numPr>
          <w:ilvl w:val="0"/>
          <w:numId w:val="2"/>
        </w:numPr>
        <w:rPr/>
      </w:pPr>
      <w:r>
        <w:rPr/>
        <w:t>Escritura.</w:t>
      </w:r>
    </w:p>
    <w:p>
      <w:pPr>
        <w:pStyle w:val="ListBullet"/>
        <w:numPr>
          <w:ilvl w:val="0"/>
          <w:numId w:val="2"/>
        </w:numPr>
        <w:rPr/>
      </w:pPr>
      <w:r>
        <w:rPr/>
        <w:t>Dispositivos de comunicación.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6.3 Paciente con discapacidad visual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Identificarte siempre al entrar:**</w:t>
      </w:r>
    </w:p>
    <w:p>
      <w:pPr>
        <w:pStyle w:val="ListBullet"/>
        <w:numPr>
          <w:ilvl w:val="0"/>
          <w:numId w:val="2"/>
        </w:numPr>
        <w:rPr/>
      </w:pPr>
      <w:r>
        <w:rPr/>
        <w:t>"Buenos días, soy Laura, la técnico de la ambulancia".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Explicar todo lo que vas a hacer ANTES de hacerlo:**</w:t>
      </w:r>
    </w:p>
    <w:p>
      <w:pPr>
        <w:pStyle w:val="ListBullet"/>
        <w:numPr>
          <w:ilvl w:val="0"/>
          <w:numId w:val="2"/>
        </w:numPr>
        <w:rPr/>
      </w:pPr>
      <w:r>
        <w:rPr/>
        <w:t>"Le voy a tocar el brazo para tomarle la presión".</w:t>
      </w:r>
    </w:p>
    <w:p>
      <w:pPr>
        <w:pStyle w:val="ListBullet"/>
        <w:numPr>
          <w:ilvl w:val="0"/>
          <w:numId w:val="2"/>
        </w:numPr>
        <w:rPr/>
      </w:pPr>
      <w:r>
        <w:rPr/>
        <w:t>"Voy a moverle la pierna para colocarle una férula".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Ofrecer tu brazo para guiarle:**</w:t>
      </w:r>
    </w:p>
    <w:p>
      <w:pPr>
        <w:pStyle w:val="ListBullet"/>
        <w:numPr>
          <w:ilvl w:val="0"/>
          <w:numId w:val="2"/>
        </w:numPr>
        <w:rPr/>
      </w:pPr>
      <w:r>
        <w:rPr/>
        <w:t>No agarrar su brazo.</w:t>
      </w:r>
    </w:p>
    <w:p>
      <w:pPr>
        <w:pStyle w:val="ListBullet"/>
        <w:numPr>
          <w:ilvl w:val="0"/>
          <w:numId w:val="2"/>
        </w:numPr>
        <w:rPr/>
      </w:pPr>
      <w:r>
        <w:rPr/>
        <w:t>Permitir que tome tu brazo.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Dejar las cosas donde las encontraste:**</w:t>
      </w:r>
    </w:p>
    <w:p>
      <w:pPr>
        <w:pStyle w:val="ListBullet"/>
        <w:numPr>
          <w:ilvl w:val="0"/>
          <w:numId w:val="2"/>
        </w:numPr>
        <w:rPr/>
      </w:pPr>
      <w:r>
        <w:rPr/>
        <w:t>Su bastón, sus gafas.</w:t>
      </w:r>
    </w:p>
    <w:p>
      <w:pPr>
        <w:pStyle w:val="ListBullet"/>
        <w:numPr>
          <w:ilvl w:val="0"/>
          <w:numId w:val="2"/>
        </w:numPr>
        <w:rPr/>
      </w:pPr>
      <w:r>
        <w:rPr/>
        <w:t>Mantener orden predecible.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7. CONSENTIMIENTO INFORMADO Y NEGATIVAS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7.1 Capacidad para decidir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Criterio rápido (4 capacidades):**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Entender la información:</w:t>
      </w:r>
    </w:p>
    <w:p>
      <w:pPr>
        <w:pStyle w:val="ListBullet"/>
        <w:numPr>
          <w:ilvl w:val="0"/>
          <w:numId w:val="2"/>
        </w:numPr>
        <w:rPr/>
      </w:pPr>
      <w:r>
        <w:rPr/>
        <w:t>Está orientado, responde coherentemente.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Retener la información:</w:t>
      </w:r>
    </w:p>
    <w:p>
      <w:pPr>
        <w:pStyle w:val="ListBullet"/>
        <w:numPr>
          <w:ilvl w:val="0"/>
          <w:numId w:val="2"/>
        </w:numPr>
        <w:rPr/>
      </w:pPr>
      <w:r>
        <w:rPr/>
        <w:t>El tiempo suficiente para decidir.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Pesar los riesgos y beneficios:</w:t>
      </w:r>
    </w:p>
    <w:p>
      <w:pPr>
        <w:pStyle w:val="ListBullet"/>
        <w:numPr>
          <w:ilvl w:val="0"/>
          <w:numId w:val="2"/>
        </w:numPr>
        <w:rPr/>
      </w:pPr>
      <w:r>
        <w:rPr/>
        <w:t>Sabe lo que puede pasar si acepta o rechaza.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Comunicar su decisión:</w:t>
      </w:r>
    </w:p>
    <w:p>
      <w:pPr>
        <w:pStyle w:val="ListBullet"/>
        <w:numPr>
          <w:ilvl w:val="0"/>
          <w:numId w:val="2"/>
        </w:numPr>
        <w:rPr/>
      </w:pPr>
      <w:r>
        <w:rPr/>
        <w:t>Puede expresar claramente su elección.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 el paciente tiene estas 4 capacidades:**</w:t>
      </w:r>
    </w:p>
    <w:p>
      <w:pPr>
        <w:pStyle w:val="ListBullet"/>
        <w:numPr>
          <w:ilvl w:val="0"/>
          <w:numId w:val="2"/>
        </w:numPr>
        <w:rPr/>
      </w:pPr>
      <w:r>
        <w:rPr/>
        <w:t>Tiene derecho a rechazar la asistencia o el traslado.</w:t>
      </w:r>
    </w:p>
    <w:p>
      <w:pPr>
        <w:pStyle w:val="ListBullet"/>
        <w:numPr>
          <w:ilvl w:val="0"/>
          <w:numId w:val="2"/>
        </w:numPr>
        <w:rPr/>
      </w:pPr>
      <w:r>
        <w:rPr/>
        <w:t>Incluso si es una decisión médicamente "mala".</w:t>
      </w:r>
    </w:p>
    <w:p>
      <w:pPr>
        <w:pStyle w:val="ListBullet"/>
        <w:numPr>
          <w:ilvl w:val="0"/>
          <w:numId w:val="2"/>
        </w:numPr>
        <w:rPr/>
      </w:pPr>
      <w:r>
        <w:rPr/>
        <w:t>Respetar autonomía del paciente.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7.2 Proceso de consentimiento informado en urgencias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Explicación breve y clara:**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Ejemplo: "Tiene un brazo fracturado. Necesitamos inmovilizarlo para evitar más daño y aliviarle el dolor. Para ello, vamos a colocarle una férula, lo que implica tocarlo y puede ser algo incómodo. Los riesgos son mínimos, pero sin hacerlo el dolor puede aumentar y la lesión empeorar. ¿Nos da su permiso para proceder?".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Consentimiento implícito:**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 paciente inconsciente o incapaz con amenaza vital inminente.</w:t>
      </w:r>
    </w:p>
    <w:p>
      <w:pPr>
        <w:pStyle w:val="ListBullet"/>
        <w:numPr>
          <w:ilvl w:val="0"/>
          <w:numId w:val="2"/>
        </w:numPr>
        <w:rPr/>
      </w:pPr>
      <w:r>
        <w:rPr/>
        <w:t>Se asume que consentiría.</w:t>
      </w:r>
    </w:p>
    <w:p>
      <w:pPr>
        <w:pStyle w:val="ListBullet"/>
        <w:numPr>
          <w:ilvl w:val="0"/>
          <w:numId w:val="2"/>
        </w:numPr>
        <w:rPr/>
      </w:pPr>
      <w:r>
        <w:rPr/>
        <w:t>Actuamos según protocolo.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7.3 Manejo de una negativa (AMA - Against Medical Advice)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 es un fracaso, es un derecho del paciente capacitado.**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Pasos:**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Asegurar capacidad:</w:t>
      </w:r>
    </w:p>
    <w:p>
      <w:pPr>
        <w:pStyle w:val="ListBullet"/>
        <w:numPr>
          <w:ilvl w:val="0"/>
          <w:numId w:val="2"/>
        </w:numPr>
        <w:rPr/>
      </w:pPr>
      <w:r>
        <w:rPr/>
        <w:t>Usar criterio de las 4 capacidades.</w:t>
      </w:r>
    </w:p>
    <w:p>
      <w:pPr>
        <w:pStyle w:val="ListBullet"/>
        <w:numPr>
          <w:ilvl w:val="0"/>
          <w:numId w:val="2"/>
        </w:numPr>
        <w:rPr/>
      </w:pPr>
      <w:r>
        <w:rPr/>
        <w:t>Documentar evaluación.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Explicar riesgos de forma CLARA y ESPECÍFICA:</w:t>
      </w:r>
    </w:p>
    <w:p>
      <w:pPr>
        <w:pStyle w:val="ListBullet"/>
        <w:numPr>
          <w:ilvl w:val="0"/>
          <w:numId w:val="2"/>
        </w:numPr>
        <w:rPr/>
      </w:pPr>
      <w:r>
        <w:rPr/>
        <w:t>No "puede empeorar".</w:t>
      </w:r>
    </w:p>
    <w:p>
      <w:pPr>
        <w:pStyle w:val="ListBullet"/>
        <w:numPr>
          <w:ilvl w:val="0"/>
          <w:numId w:val="2"/>
        </w:numPr>
        <w:rPr/>
      </w:pPr>
      <w:r>
        <w:rPr/>
        <w:t>Sí "si no va al hospital ahora, este dolor de pecho podría causarle un infarto fulminante en las próximas horas".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Documentar EXHAUSTIVAMENTE:</w:t>
      </w:r>
    </w:p>
    <w:p>
      <w:pPr>
        <w:pStyle w:val="ListBullet"/>
        <w:numPr>
          <w:ilvl w:val="0"/>
          <w:numId w:val="2"/>
        </w:numPr>
        <w:rPr/>
      </w:pPr>
      <w:r>
        <w:rPr/>
        <w:t>Frase literal del paciente: "El paciente verbaliza: 'Me da igual, me quiero ir a casa'".</w:t>
      </w:r>
    </w:p>
    <w:p>
      <w:pPr>
        <w:pStyle w:val="ListBullet"/>
        <w:numPr>
          <w:ilvl w:val="0"/>
          <w:numId w:val="2"/>
        </w:numPr>
        <w:rPr/>
      </w:pPr>
      <w:r>
        <w:rPr/>
        <w:t>Tu explicación de riesgos dada: "Se le ha explicado que...".</w:t>
      </w:r>
    </w:p>
    <w:p>
      <w:pPr>
        <w:pStyle w:val="ListBullet"/>
        <w:numPr>
          <w:ilvl w:val="0"/>
          <w:numId w:val="2"/>
        </w:numPr>
        <w:rPr/>
      </w:pPr>
      <w:r>
        <w:rPr/>
        <w:t>Que tenía capacidad: "El paciente está orientado x3, habla coherentemente, comprende la situación".</w:t>
      </w:r>
    </w:p>
    <w:p>
      <w:pPr>
        <w:pStyle w:val="ListBullet"/>
        <w:numPr>
          <w:ilvl w:val="0"/>
          <w:numId w:val="2"/>
        </w:numPr>
        <w:rPr/>
      </w:pPr>
      <w:r>
        <w:rPr/>
        <w:t>Firma del paciente si acepta firmar un formulario de alta voluntaria.</w:t>
      </w:r>
    </w:p>
    <w:p>
      <w:pPr>
        <w:pStyle w:val="ListBullet"/>
        <w:numPr>
          <w:ilvl w:val="0"/>
          <w:numId w:val="2"/>
        </w:numPr>
        <w:rPr/>
      </w:pPr>
      <w:r>
        <w:rPr/>
        <w:t>Si se niega a firmar, documentar: "Se le ofrece formulario de alta voluntaria, se niega a firmar".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Ofrecer alternativas:</w:t>
      </w:r>
    </w:p>
    <w:p>
      <w:pPr>
        <w:pStyle w:val="ListBullet"/>
        <w:numPr>
          <w:ilvl w:val="0"/>
          <w:numId w:val="2"/>
        </w:numPr>
        <w:rPr/>
      </w:pPr>
      <w:r>
        <w:rPr/>
        <w:t>"¿Quiere que avisemos a su médico de cabecera? ¿O a algún familiar?".</w:t>
      </w:r>
    </w:p>
    <w:p>
      <w:pPr>
        <w:pStyle w:val="Normal"/>
        <w:rPr/>
      </w:pPr>
      <w:r>
        <w:rPr/>
      </w:r>
    </w:p>
    <w:p>
      <w:pPr>
        <w:pStyle w:val="ListNumber"/>
        <w:numPr>
          <w:ilvl w:val="0"/>
          <w:numId w:val="5"/>
        </w:numPr>
        <w:rPr>
          <w:b/>
          <w:b/>
        </w:rPr>
      </w:pPr>
      <w:r>
        <w:rPr>
          <w:b/>
        </w:rPr>
        <w:t>Informar a coordinación/médico supervisor:</w:t>
      </w:r>
    </w:p>
    <w:p>
      <w:pPr>
        <w:pStyle w:val="ListBullet"/>
        <w:numPr>
          <w:ilvl w:val="0"/>
          <w:numId w:val="2"/>
        </w:numPr>
        <w:rPr/>
      </w:pPr>
      <w:r>
        <w:rPr/>
        <w:t>Según protocolo.</w:t>
      </w:r>
    </w:p>
    <w:p>
      <w:pPr>
        <w:pStyle w:val="ListBullet"/>
        <w:numPr>
          <w:ilvl w:val="0"/>
          <w:numId w:val="2"/>
        </w:numPr>
        <w:rPr/>
      </w:pPr>
      <w:r>
        <w:rPr/>
        <w:t>Consultar si es necesario.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8. COMUNICACIÓN DE ERRORES O EVENTOS ADVERSOS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8.1 Si ocurre un error (ej.: medicación equivocada, caída del paciente)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Prioridad 1: Seguridad del paciente.**</w:t>
      </w:r>
    </w:p>
    <w:p>
      <w:pPr>
        <w:pStyle w:val="ListBullet"/>
        <w:numPr>
          <w:ilvl w:val="0"/>
          <w:numId w:val="2"/>
        </w:numPr>
        <w:rPr/>
      </w:pPr>
      <w:r>
        <w:rPr/>
        <w:t>Mitigar el daño inmediatamente.</w:t>
      </w:r>
    </w:p>
    <w:p>
      <w:pPr>
        <w:pStyle w:val="ListBullet"/>
        <w:numPr>
          <w:ilvl w:val="0"/>
          <w:numId w:val="2"/>
        </w:numPr>
        <w:rPr/>
      </w:pPr>
      <w:r>
        <w:rPr/>
        <w:t>Actuar para minimizar consecuencias.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Prioridad 2: Comunicación transparente.**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Qué decir al paciente/familia (principio de transparencia):**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Informar de inmediato:**</w:t>
      </w:r>
    </w:p>
    <w:p>
      <w:pPr>
        <w:pStyle w:val="ListBullet"/>
        <w:numPr>
          <w:ilvl w:val="0"/>
          <w:numId w:val="2"/>
        </w:numPr>
        <w:rPr/>
      </w:pPr>
      <w:r>
        <w:rPr/>
        <w:t>"Señora, tengo que informarle de un problema. Se ha producido un error en la administración de la dosis de su medicamento".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Explicar los hechos:**</w:t>
      </w:r>
    </w:p>
    <w:p>
      <w:pPr>
        <w:pStyle w:val="ListBullet"/>
        <w:numPr>
          <w:ilvl w:val="0"/>
          <w:numId w:val="2"/>
        </w:numPr>
        <w:rPr/>
      </w:pPr>
      <w:r>
        <w:rPr/>
        <w:t>Sin excusas ni autoculpas prematuros.</w:t>
      </w:r>
    </w:p>
    <w:p>
      <w:pPr>
        <w:pStyle w:val="ListBullet"/>
        <w:numPr>
          <w:ilvl w:val="0"/>
          <w:numId w:val="2"/>
        </w:numPr>
        <w:rPr/>
      </w:pPr>
      <w:r>
        <w:rPr/>
        <w:t>Hechos objetivos.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Explicar las consecuencias y el plan:**</w:t>
      </w:r>
    </w:p>
    <w:p>
      <w:pPr>
        <w:pStyle w:val="ListBullet"/>
        <w:numPr>
          <w:ilvl w:val="0"/>
          <w:numId w:val="2"/>
        </w:numPr>
        <w:rPr/>
      </w:pPr>
      <w:r>
        <w:rPr/>
        <w:t>"El efecto puede ser que su presión baje más de lo deseado. Por ello, vamos a monitorizarla más de cerca durante el traslado y avisaremos al hospital para que estén alerta".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Expresar pesar:**</w:t>
      </w:r>
    </w:p>
    <w:p>
      <w:pPr>
        <w:pStyle w:val="ListBullet"/>
        <w:numPr>
          <w:ilvl w:val="0"/>
          <w:numId w:val="2"/>
        </w:numPr>
        <w:rPr/>
      </w:pPr>
      <w:r>
        <w:rPr/>
        <w:t>"Siento mucho que esto haya ocurrido".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 culpar a otros:**</w:t>
      </w:r>
    </w:p>
    <w:p>
      <w:pPr>
        <w:pStyle w:val="ListBullet"/>
        <w:numPr>
          <w:ilvl w:val="0"/>
          <w:numId w:val="2"/>
        </w:numPr>
        <w:rPr/>
      </w:pPr>
      <w:r>
        <w:rPr/>
        <w:t>No dar opiniones legales.</w:t>
      </w:r>
    </w:p>
    <w:p>
      <w:pPr>
        <w:pStyle w:val="ListBullet"/>
        <w:numPr>
          <w:ilvl w:val="0"/>
          <w:numId w:val="2"/>
        </w:numPr>
        <w:rPr/>
      </w:pPr>
      <w:r>
        <w:rPr/>
        <w:t>Enfocarse en el paciente y el plan.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8.2 Reporte interno (Cultura Justa)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Reportar el evento inmediatamente:**</w:t>
      </w:r>
    </w:p>
    <w:p>
      <w:pPr>
        <w:pStyle w:val="ListBullet"/>
        <w:numPr>
          <w:ilvl w:val="0"/>
          <w:numId w:val="2"/>
        </w:numPr>
        <w:rPr/>
      </w:pPr>
      <w:r>
        <w:rPr/>
        <w:t>Al supervisor.</w:t>
      </w:r>
    </w:p>
    <w:p>
      <w:pPr>
        <w:pStyle w:val="ListBullet"/>
        <w:numPr>
          <w:ilvl w:val="0"/>
          <w:numId w:val="2"/>
        </w:numPr>
        <w:rPr/>
      </w:pPr>
      <w:r>
        <w:rPr/>
        <w:t>Por el sistema establecido.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Enfocarse en cómo falló el sistema:**</w:t>
      </w:r>
    </w:p>
    <w:p>
      <w:pPr>
        <w:pStyle w:val="ListBullet"/>
        <w:numPr>
          <w:ilvl w:val="0"/>
          <w:numId w:val="2"/>
        </w:numPr>
        <w:rPr/>
      </w:pPr>
      <w:r>
        <w:rPr/>
        <w:t>¿Protocolo poco claro?</w:t>
      </w:r>
    </w:p>
    <w:p>
      <w:pPr>
        <w:pStyle w:val="ListBullet"/>
        <w:numPr>
          <w:ilvl w:val="0"/>
          <w:numId w:val="2"/>
        </w:numPr>
        <w:rPr/>
      </w:pPr>
      <w:r>
        <w:rPr/>
        <w:t>¿Envases similares?</w:t>
      </w:r>
    </w:p>
    <w:p>
      <w:pPr>
        <w:pStyle w:val="ListBullet"/>
        <w:numPr>
          <w:ilvl w:val="0"/>
          <w:numId w:val="2"/>
        </w:numPr>
        <w:rPr/>
      </w:pPr>
      <w:r>
        <w:rPr/>
        <w:t>¿Distracción?</w:t>
      </w:r>
    </w:p>
    <w:p>
      <w:pPr>
        <w:pStyle w:val="ListBullet"/>
        <w:numPr>
          <w:ilvl w:val="0"/>
          <w:numId w:val="2"/>
        </w:numPr>
        <w:rPr/>
      </w:pPr>
      <w:r>
        <w:rPr/>
        <w:t>Más que en quién falló.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Objetivo:**</w:t>
      </w:r>
    </w:p>
    <w:p>
      <w:pPr>
        <w:pStyle w:val="ListBullet"/>
        <w:numPr>
          <w:ilvl w:val="0"/>
          <w:numId w:val="2"/>
        </w:numPr>
        <w:rPr/>
      </w:pPr>
      <w:r>
        <w:rPr/>
        <w:t>Aprender y evitar que vuelva a pasar.</w:t>
      </w:r>
    </w:p>
    <w:p>
      <w:pPr>
        <w:pStyle w:val="ListBullet"/>
        <w:numPr>
          <w:ilvl w:val="0"/>
          <w:numId w:val="2"/>
        </w:numPr>
        <w:rPr/>
      </w:pPr>
      <w:r>
        <w:rPr/>
        <w:t>No buscar un culpable.</w:t>
      </w:r>
    </w:p>
    <w:p>
      <w:pPr>
        <w:pStyle w:val="ListBullet"/>
        <w:numPr>
          <w:ilvl w:val="0"/>
          <w:numId w:val="2"/>
        </w:numPr>
        <w:rPr/>
      </w:pPr>
      <w:r>
        <w:rPr/>
        <w:t>Mejorar el sistema.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9. AUTOCUIDADO Y COMUNICACIÓN EN EL EQUIPO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9.1 Debriefing emocional (tras casos difíciles)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 es opcional, es parte del trabajo.**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5 minutos en la ambulancia tras el caso:**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Check-in:**</w:t>
      </w:r>
    </w:p>
    <w:p>
      <w:pPr>
        <w:pStyle w:val="ListBullet"/>
        <w:numPr>
          <w:ilvl w:val="0"/>
          <w:numId w:val="2"/>
        </w:numPr>
        <w:rPr/>
      </w:pPr>
      <w:r>
        <w:rPr/>
        <w:t>"¿Cómo estás tras esta salida?".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Validar:**</w:t>
      </w:r>
    </w:p>
    <w:p>
      <w:pPr>
        <w:pStyle w:val="ListBullet"/>
        <w:numPr>
          <w:ilvl w:val="0"/>
          <w:numId w:val="2"/>
        </w:numPr>
        <w:rPr/>
      </w:pPr>
      <w:r>
        <w:rPr/>
        <w:t>"Ha sido un caso muy duro, es normal sentirse impactado".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Normalizar:**</w:t>
      </w:r>
    </w:p>
    <w:p>
      <w:pPr>
        <w:pStyle w:val="ListBullet"/>
        <w:numPr>
          <w:ilvl w:val="0"/>
          <w:numId w:val="2"/>
        </w:numPr>
        <w:rPr/>
      </w:pPr>
      <w:r>
        <w:rPr/>
        <w:t>"Cualquiera se sentiría así".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Planificar:**</w:t>
      </w:r>
    </w:p>
    <w:p>
      <w:pPr>
        <w:pStyle w:val="ListBullet"/>
        <w:numPr>
          <w:ilvl w:val="0"/>
          <w:numId w:val="2"/>
        </w:numPr>
        <w:rPr/>
      </w:pPr>
      <w:r>
        <w:rPr/>
        <w:t>"¿Necesitas hablar con alguien más? ¿Sabes que tenemos el servicio de apoyo psicológico?".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9.2 Comunicación asertiva dentro del equipo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DAR (para dar feedback constructivo):**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 - Describir el hecho observable:**</w:t>
      </w:r>
    </w:p>
    <w:p>
      <w:pPr>
        <w:pStyle w:val="ListBullet"/>
        <w:numPr>
          <w:ilvl w:val="0"/>
          <w:numId w:val="2"/>
        </w:numPr>
        <w:rPr/>
      </w:pPr>
      <w:r>
        <w:rPr/>
        <w:t>"He visto que no has tomado la glucemia antes de dar la glucosa".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 - Afecta/Consecuencia:**</w:t>
      </w:r>
    </w:p>
    <w:p>
      <w:pPr>
        <w:pStyle w:val="ListBullet"/>
        <w:numPr>
          <w:ilvl w:val="0"/>
          <w:numId w:val="2"/>
        </w:numPr>
        <w:rPr/>
      </w:pPr>
      <w:r>
        <w:rPr/>
        <w:t>"Esto tiene el riesgo de que si no era hipoglucemia, le podríamos haber hecho daño".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 - Request/Petición:**</w:t>
      </w:r>
    </w:p>
    <w:p>
      <w:pPr>
        <w:pStyle w:val="ListBullet"/>
        <w:numPr>
          <w:ilvl w:val="0"/>
          <w:numId w:val="2"/>
        </w:numPr>
        <w:rPr/>
      </w:pPr>
      <w:r>
        <w:rPr/>
        <w:t>"Para la próxima, ¿podemos asegurarnos de hacer la glucemia primero?".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Recibir feedback (ESCUCHAR):**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 - Evitar ponerte a la defensiva:**</w:t>
      </w:r>
    </w:p>
    <w:p>
      <w:pPr>
        <w:pStyle w:val="ListBullet"/>
        <w:numPr>
          <w:ilvl w:val="0"/>
          <w:numId w:val="2"/>
        </w:numPr>
        <w:rPr/>
      </w:pPr>
      <w:r>
        <w:rPr/>
        <w:t>Escuchar primero.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 - Suponer buena intención:**</w:t>
      </w:r>
    </w:p>
    <w:p>
      <w:pPr>
        <w:pStyle w:val="ListBullet"/>
        <w:numPr>
          <w:ilvl w:val="0"/>
          <w:numId w:val="2"/>
        </w:numPr>
        <w:rPr/>
      </w:pPr>
      <w:r>
        <w:rPr/>
        <w:t>El feedback es para mejorar, no para atacar.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 - Clarificar si no entiendes:**</w:t>
      </w:r>
    </w:p>
    <w:p>
      <w:pPr>
        <w:pStyle w:val="ListBullet"/>
        <w:numPr>
          <w:ilvl w:val="0"/>
          <w:numId w:val="2"/>
        </w:numPr>
        <w:rPr/>
      </w:pPr>
      <w:r>
        <w:rPr/>
        <w:t>"¿Podrías explicarme mejor qué quieres decir con...?".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U - Utilizar la información para mejorar:**</w:t>
      </w:r>
    </w:p>
    <w:p>
      <w:pPr>
        <w:pStyle w:val="ListBullet"/>
        <w:numPr>
          <w:ilvl w:val="0"/>
          <w:numId w:val="2"/>
        </w:numPr>
        <w:rPr/>
      </w:pPr>
      <w:r>
        <w:rPr/>
        <w:t>Aplicar el aprendizaje.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 - Confirmar:**</w:t>
      </w:r>
    </w:p>
    <w:p>
      <w:pPr>
        <w:pStyle w:val="ListBullet"/>
        <w:numPr>
          <w:ilvl w:val="0"/>
          <w:numId w:val="2"/>
        </w:numPr>
        <w:rPr/>
      </w:pPr>
      <w:r>
        <w:rPr/>
        <w:t>"Gracias por decírmelo, lo tendré en cuenta".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 - Hablar si hay desacuerdo:**</w:t>
      </w:r>
    </w:p>
    <w:p>
      <w:pPr>
        <w:pStyle w:val="ListBullet"/>
        <w:numPr>
          <w:ilvl w:val="0"/>
          <w:numId w:val="2"/>
        </w:numPr>
        <w:rPr/>
      </w:pPr>
      <w:r>
        <w:rPr/>
        <w:t>Pero después de escuchar completamente.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 - Respetar:**</w:t>
      </w:r>
    </w:p>
    <w:p>
      <w:pPr>
        <w:pStyle w:val="ListBullet"/>
        <w:numPr>
          <w:ilvl w:val="0"/>
          <w:numId w:val="2"/>
        </w:numPr>
        <w:rPr/>
      </w:pPr>
      <w:r>
        <w:rPr/>
        <w:t>Respetar el proceso y a la persona.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10. RELACIÓN CON OTROS CAPÍTULOS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Todos los bloques anteriores:</w:t>
      </w:r>
      <w:r>
        <w:rPr/>
        <w:t xml:space="preserve"> Comunicación es esencial en todas las intervenciones.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Bloque 8:</w:t>
      </w:r>
      <w:r>
        <w:rPr/>
        <w:t xml:space="preserve"> Gestión operativa y documentación (consentimiento, negativas).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Bloque 10:</w:t>
      </w:r>
      <w:r>
        <w:rPr/>
        <w:t xml:space="preserve"> Situaciones especiales (comunicación con pediatría, geriatría).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Bloque 14:</w:t>
      </w:r>
      <w:r>
        <w:rPr/>
        <w:t xml:space="preserve"> Seguridad personal y salud del TES (autocuidado, debriefing).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11. PUNTOS CLAVE PARA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Tu calma es terapéutica:</w:t>
      </w:r>
      <w:r>
        <w:rPr/>
        <w:t xml:space="preserve"> Un profesional tranquilo, tranquiliza.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Escuchar es tratar:</w:t>
      </w:r>
      <w:r>
        <w:rPr/>
        <w:t xml:space="preserve"> La escucha activa (PARA) diagnostica y alivia.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Claridad salva vidas:</w:t>
      </w:r>
      <w:r>
        <w:rPr/>
        <w:t xml:space="preserve"> Explica simple, verifica comprensión.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Malas noticias:</w:t>
      </w:r>
      <w:r>
        <w:rPr/>
        <w:t xml:space="preserve"> Decir la verdad, con claridad y compasión, sin eufemismos. Estar presente.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Negativa del paciente:</w:t>
      </w:r>
      <w:r>
        <w:rPr/>
        <w:t xml:space="preserve"> Es un derecho. Asegurar capacidad, explicar riesgos CLAROS, DOCUMENTAR TODO.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Error:</w:t>
      </w:r>
      <w:r>
        <w:rPr/>
        <w:t xml:space="preserve"> Transparencia inmediata con paciente. Reporte interno enfocado en el sistema, no en la culpa.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Cultura de equipo:</w:t>
      </w:r>
      <w:r>
        <w:rPr/>
        <w:t xml:space="preserve"> Feedback constructivo (DAR) y debriefing emocional son obligatorios para la salud del equipo.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Comunicación no verbal:</w:t>
      </w:r>
      <w:r>
        <w:rPr/>
        <w:t xml:space="preserve"> Tu postura, tono, expresión dice más que tus palabras.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Cada paciente es un mundo:</w:t>
      </w:r>
      <w:r>
        <w:rPr/>
        <w:t xml:space="preserve"> Adapta tu comunicación a su estado (ansioso, confuso, con dolor, con discapacidad).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El silencio también comunica:</w:t>
      </w:r>
      <w:r>
        <w:rPr/>
        <w:t xml:space="preserve"> A veces, la mejor intervención es acompañar en silencio.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12. NOTA FINAL DE ÉTICA Y PROFESIONALIDAD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La comunicación es la herramienta más poderosa y subestimada en la caja de herramientas del TES. Una comunicación deficiente puede anular una técnica perfecta, mientras que una comunicación excelente puede facilitar la intervención más difícil.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Recuerda:**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 </w:t>
      </w:r>
      <w:r>
        <w:rPr>
          <w:b/>
        </w:rPr>
        <w:t>confidencialidad es sagrada.</w:t>
      </w:r>
      <w:r>
        <w:rPr/>
        <w:t xml:space="preserve"> No comentes casos en lugares públicos.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Los </w:t>
      </w:r>
      <w:r>
        <w:rPr>
          <w:b/>
        </w:rPr>
        <w:t>límites profesionales son esenciales.</w:t>
      </w:r>
      <w:r>
        <w:rPr/>
        <w:t xml:space="preserve"> Empatía sí, sobreimplicación emocional no.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Tu </w:t>
      </w:r>
      <w:r>
        <w:rPr>
          <w:b/>
        </w:rPr>
        <w:t>bienestar emocional es el cimiento</w:t>
      </w:r>
      <w:r>
        <w:rPr/>
        <w:t xml:space="preserve"> de tu capacidad para comunicarte con compasión. Cuídate para poder cuidar.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Psicosocial:** Pendiente de revisión por profesionales de Psicología de Emergencias y Comité de Ética.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Las técnicas descritas requieren </w:t>
      </w:r>
      <w:r>
        <w:rPr>
          <w:b/>
        </w:rPr>
        <w:t>práctica y sensibilidad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La comunicación efectiva </w:t>
      </w:r>
      <w:r>
        <w:rPr>
          <w:b/>
        </w:rPr>
        <w:t>mejora los resultados</w:t>
      </w:r>
      <w:r>
        <w:rPr/>
        <w:t xml:space="preserve"> del paciente.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El </w:t>
      </w:r>
      <w:r>
        <w:rPr>
          <w:b/>
        </w:rPr>
        <w:t>respeto y la dignidad</w:t>
      </w:r>
      <w:r>
        <w:rPr/>
        <w:t xml:space="preserve"> son fundamentales en todas las interacciones.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violar</w:t>
      </w:r>
      <w:r>
        <w:rPr/>
        <w:t xml:space="preserve"> la confidencialidad del paciente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minimizar</w:t>
      </w:r>
      <w:r>
        <w:rPr/>
        <w:t xml:space="preserve"> el sufrimiento o las emociones del paciente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usar</w:t>
      </w:r>
      <w:r>
        <w:rPr/>
        <w:t xml:space="preserve"> niños como intérpretes para temas médicos graves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respetar</w:t>
      </w:r>
      <w:r>
        <w:rPr/>
        <w:t xml:space="preserve"> la autonomía del paciente capacitado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documentar</w:t>
      </w:r>
      <w:r>
        <w:rPr/>
        <w:t xml:space="preserve"> negativas y situaciones complejas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comunicar</w:t>
      </w:r>
      <w:r>
        <w:rPr/>
        <w:t xml:space="preserve"> errores de forma transparente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Fin del Capítulo 13.0**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BLOQUE 14 - Seguridad Personal y Salud del 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14 0 SEGURIDAD PERSONAL SALUD TES</w:t>
      </w:r>
    </w:p>
    <w:p>
      <w:pPr>
        <w:pStyle w:val="Ttulo1"/>
        <w:rPr/>
      </w:pPr>
      <w:r>
        <w:rPr/>
        <w:t>14.0 – Seguridad Personal y Salud del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Bloque:** 14 – Seguridad Personal y Salud del TES</w:t>
      </w:r>
    </w:p>
    <w:p>
      <w:pPr>
        <w:pStyle w:val="ListBullet"/>
        <w:numPr>
          <w:ilvl w:val="0"/>
          <w:numId w:val="2"/>
        </w:numPr>
        <w:rPr/>
      </w:pPr>
      <w:r>
        <w:rPr/>
        <w:t>Capítulo:** 14.0</w:t>
      </w:r>
    </w:p>
    <w:p>
      <w:pPr>
        <w:pStyle w:val="ListBullet"/>
        <w:numPr>
          <w:ilvl w:val="0"/>
          <w:numId w:val="2"/>
        </w:numPr>
        <w:rPr/>
      </w:pPr>
      <w:r>
        <w:rPr/>
        <w:t>Versión:** 1.0</w:t>
      </w:r>
    </w:p>
    <w:p>
      <w:pPr>
        <w:pStyle w:val="ListBullet"/>
        <w:numPr>
          <w:ilvl w:val="0"/>
          <w:numId w:val="2"/>
        </w:numPr>
        <w:rPr/>
      </w:pPr>
      <w:r>
        <w:rPr/>
        <w:t>Fecha:** 2024-12-15</w:t>
      </w:r>
    </w:p>
    <w:p>
      <w:pPr>
        <w:pStyle w:val="ListBullet"/>
        <w:numPr>
          <w:ilvl w:val="0"/>
          <w:numId w:val="2"/>
        </w:numPr>
        <w:rPr/>
      </w:pPr>
      <w:r>
        <w:rPr/>
        <w:t>Tipo:** Bloque Esencial - Bienestar y Protección del Profesional</w:t>
      </w:r>
    </w:p>
    <w:p>
      <w:pPr>
        <w:pStyle w:val="ListBullet"/>
        <w:numPr>
          <w:ilvl w:val="0"/>
          <w:numId w:val="2"/>
        </w:numPr>
        <w:rPr/>
      </w:pPr>
      <w:r>
        <w:rPr/>
        <w:t>Aplicable a:** TES</w:t>
      </w:r>
    </w:p>
    <w:p>
      <w:pPr>
        <w:pStyle w:val="ListBullet"/>
        <w:numPr>
          <w:ilvl w:val="0"/>
          <w:numId w:val="2"/>
        </w:numPr>
        <w:rPr/>
      </w:pPr>
      <w:r>
        <w:rPr/>
        <w:t>Objetivo principal:** Conocimiento y estrategias para proteger integridad física y mental, gestionar riesgos y mantener carrera sostenible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1. OBJETIVO OPERATIVO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Proporcionar al TES el conocimiento y las estrategias para proteger su integridad física y mental, gestionar los riesgos inherentes a la profesión y mantener una carrera sostenible, reconociendo que un TES sano y seguro es el recurso más crítico del sistema.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Este capítulo se centra en el </w:t>
      </w:r>
      <w:r>
        <w:rPr>
          <w:b/>
        </w:rPr>
        <w:t>"cómo protegerse"</w:t>
      </w:r>
      <w:r>
        <w:rPr/>
        <w:t xml:space="preserve"> y </w:t>
      </w:r>
      <w:r>
        <w:rPr>
          <w:b/>
        </w:rPr>
        <w:t>"cómo mantenerse"</w:t>
      </w:r>
      <w:r>
        <w:rPr/>
        <w:t>, estableciendo que el autocuidado no es un lujo, sino una obligación profesional y una condición para la excelencia en el cuidado de otros.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2. ALCANCE Y LÍMITES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2.1 Alcance del capítulo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cubre: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Bioseguridad:</w:t>
      </w:r>
      <w:r>
        <w:rPr/>
        <w:t xml:space="preserve"> protección frente a riesgos biológicos y protocolo post-exposición.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Seguridad Física en Escena:</w:t>
      </w:r>
      <w:r>
        <w:rPr/>
        <w:t xml:space="preserve"> evaluación dinámica de riesgos, escenas violentas, ergonomía.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Salud Mental y Gestión del Estrés Traumático:</w:t>
      </w:r>
      <w:r>
        <w:rPr/>
        <w:t xml:space="preserve"> reconocimiento, afrontamiento, prevención de burnout.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Salud Física:</w:t>
      </w:r>
      <w:r>
        <w:rPr/>
        <w:t xml:space="preserve"> sueño, nutrición, condición física.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Seguridad Vial Personal:</w:t>
      </w:r>
      <w:r>
        <w:rPr/>
        <w:t xml:space="preserve"> fatiga al volante, conducción defensiva.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Relaciones en el Equipo y Clima Laboral:</w:t>
      </w:r>
      <w:r>
        <w:rPr/>
        <w:t xml:space="preserve"> factores protectores, acoso, disrupción.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Plan de Autocuidado Personalizado (PAP-TES):</w:t>
      </w:r>
      <w:r>
        <w:rPr/>
        <w:t xml:space="preserve"> creación y mantenimiento.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2.2 Límites del capítulo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NO cubre:**</w:t>
      </w:r>
    </w:p>
    <w:p>
      <w:pPr>
        <w:pStyle w:val="ListBullet"/>
        <w:numPr>
          <w:ilvl w:val="0"/>
          <w:numId w:val="2"/>
        </w:numPr>
        <w:rPr/>
      </w:pPr>
      <w:r>
        <w:rPr/>
        <w:t>Tratamiento psicológico profesional (competencia de psicólogos).</w:t>
      </w:r>
    </w:p>
    <w:p>
      <w:pPr>
        <w:pStyle w:val="ListBullet"/>
        <w:numPr>
          <w:ilvl w:val="0"/>
          <w:numId w:val="2"/>
        </w:numPr>
        <w:rPr/>
      </w:pPr>
      <w:r>
        <w:rPr/>
        <w:t>Protocolos específicos de cada servicio de prevención de riesgos.</w:t>
      </w:r>
    </w:p>
    <w:p>
      <w:pPr>
        <w:pStyle w:val="ListBullet"/>
        <w:numPr>
          <w:ilvl w:val="0"/>
          <w:numId w:val="2"/>
        </w:numPr>
        <w:rPr/>
      </w:pPr>
      <w:r>
        <w:rPr/>
        <w:t>Formación avanzada en seguridad laboral.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Este capítulo SÍ cubre:**</w:t>
      </w:r>
    </w:p>
    <w:p>
      <w:pPr>
        <w:pStyle w:val="ListBullet"/>
        <w:numPr>
          <w:ilvl w:val="0"/>
          <w:numId w:val="2"/>
        </w:numPr>
        <w:rPr/>
      </w:pPr>
      <w:r>
        <w:rPr/>
        <w:t>Principios de protección personal aplicables por TES.</w:t>
      </w:r>
    </w:p>
    <w:p>
      <w:pPr>
        <w:pStyle w:val="ListBullet"/>
        <w:numPr>
          <w:ilvl w:val="0"/>
          <w:numId w:val="2"/>
        </w:numPr>
        <w:rPr/>
      </w:pPr>
      <w:r>
        <w:rPr/>
        <w:t>Estrategias de autocuidado básicas.</w:t>
      </w:r>
    </w:p>
    <w:p>
      <w:pPr>
        <w:pStyle w:val="ListBullet"/>
        <w:numPr>
          <w:ilvl w:val="0"/>
          <w:numId w:val="2"/>
        </w:numPr>
        <w:rPr/>
      </w:pPr>
      <w:r>
        <w:rPr/>
        <w:t>Reconocimiento de señales de alarma.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Integración:**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Se aplica en </w:t>
      </w:r>
      <w:r>
        <w:rPr>
          <w:b/>
        </w:rPr>
        <w:t>todas las actividades del TES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Relacionado con </w:t>
      </w:r>
      <w:r>
        <w:rPr>
          <w:b/>
        </w:rPr>
        <w:t>todos los bloques anteriores</w:t>
      </w:r>
      <w:r>
        <w:rPr/>
        <w:t>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Vinculado a </w:t>
      </w:r>
      <w:r>
        <w:rPr>
          <w:b/>
        </w:rPr>
        <w:t>comunicación (Bloque 13)</w:t>
      </w:r>
      <w:r>
        <w:rPr/>
        <w:t xml:space="preserve"> y </w:t>
      </w:r>
      <w:r>
        <w:rPr>
          <w:b/>
        </w:rPr>
        <w:t>gestión operativa (Bloque 8)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3. BIOSEGURIDAD: PROTECCIÓN FRENTE A RIESGOS BIOLÓGICOS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3.1 Niveles de Precaución y EPI (Equipo de Protección Individual)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Precauciones Estándar (PARA TODOS LOS PACIENTES):**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Guantes de nitrilo:**</w:t>
      </w:r>
    </w:p>
    <w:p>
      <w:pPr>
        <w:pStyle w:val="ListBullet"/>
        <w:numPr>
          <w:ilvl w:val="0"/>
          <w:numId w:val="2"/>
        </w:numPr>
        <w:rPr/>
      </w:pPr>
      <w:r>
        <w:rPr/>
        <w:t>Talla correcta (sin alergias conocidas).</w:t>
      </w:r>
    </w:p>
    <w:p>
      <w:pPr>
        <w:pStyle w:val="ListBullet"/>
        <w:numPr>
          <w:ilvl w:val="0"/>
          <w:numId w:val="2"/>
        </w:numPr>
        <w:rPr/>
      </w:pPr>
      <w:r>
        <w:rPr/>
        <w:t>Cambiar entre pacientes.</w:t>
      </w:r>
    </w:p>
    <w:p>
      <w:pPr>
        <w:pStyle w:val="ListBullet"/>
        <w:numPr>
          <w:ilvl w:val="0"/>
          <w:numId w:val="2"/>
        </w:numPr>
        <w:rPr/>
      </w:pPr>
      <w:r>
        <w:rPr/>
        <w:t>Cambiar tras tocar superficies contaminadas.</w:t>
      </w:r>
    </w:p>
    <w:p>
      <w:pPr>
        <w:pStyle w:val="ListBullet"/>
        <w:numPr>
          <w:ilvl w:val="0"/>
          <w:numId w:val="2"/>
        </w:numPr>
        <w:rPr/>
      </w:pPr>
      <w:r>
        <w:rPr/>
        <w:t>No reutilizar.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Higiene de manos:**</w:t>
      </w:r>
    </w:p>
    <w:p>
      <w:pPr>
        <w:pStyle w:val="ListBullet"/>
        <w:numPr>
          <w:ilvl w:val="0"/>
          <w:numId w:val="2"/>
        </w:numPr>
        <w:rPr/>
      </w:pPr>
      <w:r>
        <w:rPr/>
        <w:t>Con solución hidroalcohólica (antes y después del contacto).</w:t>
      </w:r>
    </w:p>
    <w:p>
      <w:pPr>
        <w:pStyle w:val="ListBullet"/>
        <w:numPr>
          <w:ilvl w:val="0"/>
          <w:numId w:val="2"/>
        </w:numPr>
        <w:rPr/>
      </w:pPr>
      <w:r>
        <w:rPr/>
        <w:t>Aunque se usen guantes.</w:t>
      </w:r>
    </w:p>
    <w:p>
      <w:pPr>
        <w:pStyle w:val="ListBullet"/>
        <w:numPr>
          <w:ilvl w:val="0"/>
          <w:numId w:val="2"/>
        </w:numPr>
        <w:rPr/>
      </w:pPr>
      <w:r>
        <w:rPr/>
        <w:t>Agua y jabón si hay suciedad visible.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Evitar reencapsular agujas:**</w:t>
      </w:r>
    </w:p>
    <w:p>
      <w:pPr>
        <w:pStyle w:val="ListBullet"/>
        <w:numPr>
          <w:ilvl w:val="0"/>
          <w:numId w:val="2"/>
        </w:numPr>
        <w:rPr/>
      </w:pPr>
      <w:r>
        <w:rPr/>
        <w:t>Usar contenedores rígidos de un solo uso.</w:t>
      </w:r>
    </w:p>
    <w:p>
      <w:pPr>
        <w:pStyle w:val="ListBullet"/>
        <w:numPr>
          <w:ilvl w:val="0"/>
          <w:numId w:val="2"/>
        </w:numPr>
        <w:rPr/>
      </w:pPr>
      <w:r>
        <w:rPr/>
        <w:t>No doblar ni manipular agujas usadas.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Precauciones basadas en la transmisión (añadir a las estándar):**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Gotas (Tos, Vómitos, Resucitación con BVM):**</w:t>
      </w:r>
    </w:p>
    <w:p>
      <w:pPr>
        <w:pStyle w:val="ListBullet"/>
        <w:numPr>
          <w:ilvl w:val="0"/>
          <w:numId w:val="2"/>
        </w:numPr>
        <w:rPr/>
      </w:pPr>
      <w:r>
        <w:rPr/>
        <w:t>Mascarilla quirúrgica para el paciente si tose.</w:t>
      </w:r>
    </w:p>
    <w:p>
      <w:pPr>
        <w:pStyle w:val="ListBullet"/>
        <w:numPr>
          <w:ilvl w:val="0"/>
          <w:numId w:val="2"/>
        </w:numPr>
        <w:rPr/>
      </w:pPr>
      <w:r>
        <w:rPr/>
        <w:t>Mascarilla FFP2 + Protección ocular (gafas o pantalla) para el TES en procedimientos generadores de aerosoles:</w:t>
      </w:r>
    </w:p>
    <w:p>
      <w:pPr>
        <w:pStyle w:val="ListBullet"/>
        <w:numPr>
          <w:ilvl w:val="0"/>
          <w:numId w:val="2"/>
        </w:numPr>
        <w:rPr/>
      </w:pPr>
      <w:r>
        <w:rPr/>
        <w:t>Intubación.</w:t>
      </w:r>
    </w:p>
    <w:p>
      <w:pPr>
        <w:pStyle w:val="ListBullet"/>
        <w:numPr>
          <w:ilvl w:val="0"/>
          <w:numId w:val="2"/>
        </w:numPr>
        <w:rPr/>
      </w:pPr>
      <w:r>
        <w:rPr/>
        <w:t>Aspiración de vía aérea.</w:t>
      </w:r>
    </w:p>
    <w:p>
      <w:pPr>
        <w:pStyle w:val="ListBullet"/>
        <w:numPr>
          <w:ilvl w:val="0"/>
          <w:numId w:val="2"/>
        </w:numPr>
        <w:rPr/>
      </w:pPr>
      <w:r>
        <w:rPr/>
        <w:t>Ventilación con BVM.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Contacto (Heridas, Incontinencia, Sangre):**</w:t>
      </w:r>
    </w:p>
    <w:p>
      <w:pPr>
        <w:pStyle w:val="ListBullet"/>
        <w:numPr>
          <w:ilvl w:val="0"/>
          <w:numId w:val="2"/>
        </w:numPr>
        <w:rPr/>
      </w:pPr>
      <w:r>
        <w:rPr/>
        <w:t>Bata impermeable desechable.</w:t>
      </w:r>
    </w:p>
    <w:p>
      <w:pPr>
        <w:pStyle w:val="ListBullet"/>
        <w:numPr>
          <w:ilvl w:val="0"/>
          <w:numId w:val="2"/>
        </w:numPr>
        <w:rPr/>
      </w:pPr>
      <w:r>
        <w:rPr/>
        <w:t>Guantes adicionales si necesario.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Aéreo (Tuberculosis pulmonar, Sarampión, COVID-19):**</w:t>
      </w:r>
    </w:p>
    <w:p>
      <w:pPr>
        <w:pStyle w:val="ListBullet"/>
        <w:numPr>
          <w:ilvl w:val="0"/>
          <w:numId w:val="2"/>
        </w:numPr>
        <w:rPr/>
      </w:pPr>
      <w:r>
        <w:rPr/>
        <w:t>FFP2/FFP3 bien ajustada.</w:t>
      </w:r>
    </w:p>
    <w:p>
      <w:pPr>
        <w:pStyle w:val="ListBullet"/>
        <w:numPr>
          <w:ilvl w:val="0"/>
          <w:numId w:val="2"/>
        </w:numPr>
        <w:rPr/>
      </w:pPr>
      <w:r>
        <w:rPr/>
        <w:t>Prueba de ajuste anual recomendada.</w:t>
      </w:r>
    </w:p>
    <w:p>
      <w:pPr>
        <w:pStyle w:val="ListBullet"/>
        <w:numPr>
          <w:ilvl w:val="0"/>
          <w:numId w:val="2"/>
        </w:numPr>
        <w:rPr/>
      </w:pPr>
      <w:r>
        <w:rPr/>
        <w:t>Ventilar la cabina del paciente durante el traslado (ventanas abiertas si es seguro).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3.2 Protocolo POST-Exposición (Pinchazo, Salpicadura)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Inmediato (primeros segundos):**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Herida punzante:**</w:t>
      </w:r>
    </w:p>
    <w:p>
      <w:pPr>
        <w:pStyle w:val="ListBullet"/>
        <w:numPr>
          <w:ilvl w:val="0"/>
          <w:numId w:val="2"/>
        </w:numPr>
        <w:rPr/>
      </w:pPr>
      <w:r>
        <w:rPr/>
        <w:t>Dejar sangrar, NO chupar.</w:t>
      </w:r>
    </w:p>
    <w:p>
      <w:pPr>
        <w:pStyle w:val="ListBullet"/>
        <w:numPr>
          <w:ilvl w:val="0"/>
          <w:numId w:val="2"/>
        </w:numPr>
        <w:rPr/>
      </w:pPr>
      <w:r>
        <w:rPr/>
        <w:t>Lavar con agua y jabón.</w:t>
      </w:r>
    </w:p>
    <w:p>
      <w:pPr>
        <w:pStyle w:val="ListBullet"/>
        <w:numPr>
          <w:ilvl w:val="0"/>
          <w:numId w:val="2"/>
        </w:numPr>
        <w:rPr/>
      </w:pPr>
      <w:r>
        <w:rPr/>
        <w:t>No usar desinfectantes agresivos.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Salpicadura en ojos/boca:**</w:t>
      </w:r>
    </w:p>
    <w:p>
      <w:pPr>
        <w:pStyle w:val="ListBullet"/>
        <w:numPr>
          <w:ilvl w:val="0"/>
          <w:numId w:val="2"/>
        </w:numPr>
        <w:rPr/>
      </w:pPr>
      <w:r>
        <w:rPr/>
        <w:t>Irrigar copiosamente con suero salino o agua.</w:t>
      </w:r>
    </w:p>
    <w:p>
      <w:pPr>
        <w:pStyle w:val="ListBullet"/>
        <w:numPr>
          <w:ilvl w:val="0"/>
          <w:numId w:val="2"/>
        </w:numPr>
        <w:rPr/>
      </w:pPr>
      <w:r>
        <w:rPr/>
        <w:t>Continuar durante varios minutos.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Salpicadura en piel intacta:**</w:t>
      </w:r>
    </w:p>
    <w:p>
      <w:pPr>
        <w:pStyle w:val="ListBullet"/>
        <w:numPr>
          <w:ilvl w:val="0"/>
          <w:numId w:val="2"/>
        </w:numPr>
        <w:rPr/>
      </w:pPr>
      <w:r>
        <w:rPr/>
        <w:t>Lavar con agua y jabón.</w:t>
      </w:r>
    </w:p>
    <w:p>
      <w:pPr>
        <w:pStyle w:val="ListBullet"/>
        <w:numPr>
          <w:ilvl w:val="0"/>
          <w:numId w:val="2"/>
        </w:numPr>
        <w:rPr/>
      </w:pPr>
      <w:r>
        <w:rPr/>
        <w:t>No frotar agresivamente.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Reporte INMEDIATO (en las primeras 2 horas):**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Informar al supervisor/coordinador:**</w:t>
      </w:r>
    </w:p>
    <w:p>
      <w:pPr>
        <w:pStyle w:val="ListBullet"/>
        <w:numPr>
          <w:ilvl w:val="0"/>
          <w:numId w:val="2"/>
        </w:numPr>
        <w:rPr/>
      </w:pPr>
      <w:r>
        <w:rPr/>
        <w:t>Inmediatamente.</w:t>
      </w:r>
    </w:p>
    <w:p>
      <w:pPr>
        <w:pStyle w:val="ListBullet"/>
        <w:numPr>
          <w:ilvl w:val="0"/>
          <w:numId w:val="2"/>
        </w:numPr>
        <w:rPr/>
      </w:pPr>
      <w:r>
        <w:rPr/>
        <w:t>No esperar.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Acudir a Servicio de Prevención de Riesgos Laborales o Urgencias:**</w:t>
      </w:r>
    </w:p>
    <w:p>
      <w:pPr>
        <w:pStyle w:val="ListBullet"/>
        <w:numPr>
          <w:ilvl w:val="0"/>
          <w:numId w:val="2"/>
        </w:numPr>
        <w:rPr/>
      </w:pPr>
      <w:r>
        <w:rPr/>
        <w:t>Del hospital de referencia.</w:t>
      </w:r>
    </w:p>
    <w:p>
      <w:pPr>
        <w:pStyle w:val="ListBullet"/>
        <w:numPr>
          <w:ilvl w:val="0"/>
          <w:numId w:val="2"/>
        </w:numPr>
        <w:rPr/>
      </w:pPr>
      <w:r>
        <w:rPr/>
        <w:t>Según protocolo institucional.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Llevar datos del paciente fuente:**</w:t>
      </w:r>
    </w:p>
    <w:p>
      <w:pPr>
        <w:pStyle w:val="ListBullet"/>
        <w:numPr>
          <w:ilvl w:val="0"/>
          <w:numId w:val="2"/>
        </w:numPr>
        <w:rPr/>
      </w:pPr>
      <w:r>
        <w:rPr/>
        <w:t>Si es posible.</w:t>
      </w:r>
    </w:p>
    <w:p>
      <w:pPr>
        <w:pStyle w:val="ListBullet"/>
        <w:numPr>
          <w:ilvl w:val="0"/>
          <w:numId w:val="2"/>
        </w:numPr>
        <w:rPr/>
      </w:pPr>
      <w:r>
        <w:rPr/>
        <w:t>Para evaluación de riesgo de VIH, VHB, VHC.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Iniciar profilaxis post-exposición (PEP) para VIH:**</w:t>
      </w:r>
    </w:p>
    <w:p>
      <w:pPr>
        <w:pStyle w:val="ListBullet"/>
        <w:numPr>
          <w:ilvl w:val="0"/>
          <w:numId w:val="2"/>
        </w:numPr>
        <w:rPr/>
      </w:pPr>
      <w:r>
        <w:rPr/>
        <w:t>Si está indicado.</w:t>
      </w:r>
    </w:p>
    <w:p>
      <w:pPr>
        <w:pStyle w:val="ListBullet"/>
        <w:numPr>
          <w:ilvl w:val="0"/>
          <w:numId w:val="2"/>
        </w:numPr>
        <w:rPr/>
      </w:pPr>
      <w:r>
        <w:rPr/>
        <w:t>Idealmente antes de 4 horas.</w:t>
      </w:r>
    </w:p>
    <w:p>
      <w:pPr>
        <w:pStyle w:val="ListBullet"/>
        <w:numPr>
          <w:ilvl w:val="0"/>
          <w:numId w:val="2"/>
        </w:numPr>
        <w:rPr/>
      </w:pPr>
      <w:r>
        <w:rPr/>
        <w:t>Máximo 72h.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Documentar todo:**</w:t>
      </w:r>
    </w:p>
    <w:p>
      <w:pPr>
        <w:pStyle w:val="ListBullet"/>
        <w:numPr>
          <w:ilvl w:val="0"/>
          <w:numId w:val="2"/>
        </w:numPr>
        <w:rPr/>
      </w:pPr>
      <w:r>
        <w:rPr/>
        <w:t>En parte de accidente laboral.</w:t>
      </w:r>
    </w:p>
    <w:p>
      <w:pPr>
        <w:pStyle w:val="ListBullet"/>
        <w:numPr>
          <w:ilvl w:val="0"/>
          <w:numId w:val="2"/>
        </w:numPr>
        <w:rPr/>
      </w:pPr>
      <w:r>
        <w:rPr/>
        <w:t>Exhaustivamente.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4. SEGURIDAD FÍSICA EN ESCENA: EVALUACIÓN DINÁMICA DE RIESGOS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4.1 Técnica BES 360° (Biohazard, Environmental, Safety)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Al llegar (sin bajar del vehículo):**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 - Biohazard:**</w:t>
      </w:r>
    </w:p>
    <w:p>
      <w:pPr>
        <w:pStyle w:val="ListBullet"/>
        <w:numPr>
          <w:ilvl w:val="0"/>
          <w:numId w:val="2"/>
        </w:numPr>
        <w:rPr/>
      </w:pPr>
      <w:r>
        <w:rPr/>
        <w:t>¿Fluidos corporales visibles?</w:t>
      </w:r>
    </w:p>
    <w:p>
      <w:pPr>
        <w:pStyle w:val="ListBullet"/>
        <w:numPr>
          <w:ilvl w:val="0"/>
          <w:numId w:val="2"/>
        </w:numPr>
        <w:rPr/>
      </w:pPr>
      <w:r>
        <w:rPr/>
        <w:t>¿Material de inyección?</w:t>
      </w:r>
    </w:p>
    <w:p>
      <w:pPr>
        <w:pStyle w:val="ListBullet"/>
        <w:numPr>
          <w:ilvl w:val="0"/>
          <w:numId w:val="2"/>
        </w:numPr>
        <w:rPr/>
      </w:pPr>
      <w:r>
        <w:rPr/>
        <w:t>¿Paciente tosiendo?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 - Environmental:**</w:t>
      </w:r>
    </w:p>
    <w:p>
      <w:pPr>
        <w:pStyle w:val="ListBullet"/>
        <w:numPr>
          <w:ilvl w:val="0"/>
          <w:numId w:val="2"/>
        </w:numPr>
        <w:rPr/>
      </w:pPr>
      <w:r>
        <w:rPr/>
        <w:t>¿Tráfico?</w:t>
      </w:r>
    </w:p>
    <w:p>
      <w:pPr>
        <w:pStyle w:val="ListBullet"/>
        <w:numPr>
          <w:ilvl w:val="0"/>
          <w:numId w:val="2"/>
        </w:numPr>
        <w:rPr/>
      </w:pPr>
      <w:r>
        <w:rPr/>
        <w:t>¿Iluminación?</w:t>
      </w:r>
    </w:p>
    <w:p>
      <w:pPr>
        <w:pStyle w:val="ListBullet"/>
        <w:numPr>
          <w:ilvl w:val="0"/>
          <w:numId w:val="2"/>
        </w:numPr>
        <w:rPr/>
      </w:pPr>
      <w:r>
        <w:rPr/>
        <w:t>¿Clima (lluvia, hielo)?</w:t>
      </w:r>
    </w:p>
    <w:p>
      <w:pPr>
        <w:pStyle w:val="ListBullet"/>
        <w:numPr>
          <w:ilvl w:val="0"/>
          <w:numId w:val="2"/>
        </w:numPr>
        <w:rPr/>
      </w:pPr>
      <w:r>
        <w:rPr/>
        <w:t>¿Estructuras inestables?</w:t>
      </w:r>
    </w:p>
    <w:p>
      <w:pPr>
        <w:pStyle w:val="ListBullet"/>
        <w:numPr>
          <w:ilvl w:val="0"/>
          <w:numId w:val="2"/>
        </w:numPr>
        <w:rPr/>
      </w:pPr>
      <w:r>
        <w:rPr/>
        <w:t>¿Fuego/humo/gases?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 - Safety:**</w:t>
      </w:r>
    </w:p>
    <w:p>
      <w:pPr>
        <w:pStyle w:val="ListBullet"/>
        <w:numPr>
          <w:ilvl w:val="0"/>
          <w:numId w:val="2"/>
        </w:numPr>
        <w:rPr/>
      </w:pPr>
      <w:r>
        <w:rPr/>
        <w:t>¿Agresividad (gritos, gestos)?</w:t>
      </w:r>
    </w:p>
    <w:p>
      <w:pPr>
        <w:pStyle w:val="ListBullet"/>
        <w:numPr>
          <w:ilvl w:val="0"/>
          <w:numId w:val="2"/>
        </w:numPr>
        <w:rPr/>
      </w:pPr>
      <w:r>
        <w:rPr/>
        <w:t>¿Armas visibles?</w:t>
      </w:r>
    </w:p>
    <w:p>
      <w:pPr>
        <w:pStyle w:val="ListBullet"/>
        <w:numPr>
          <w:ilvl w:val="0"/>
          <w:numId w:val="2"/>
        </w:numPr>
        <w:rPr/>
      </w:pPr>
      <w:r>
        <w:rPr/>
        <w:t>¿Multitudes hostiles?</w:t>
      </w:r>
    </w:p>
    <w:p>
      <w:pPr>
        <w:pStyle w:val="ListBullet"/>
        <w:numPr>
          <w:ilvl w:val="0"/>
          <w:numId w:val="2"/>
        </w:numPr>
        <w:rPr/>
      </w:pPr>
      <w:r>
        <w:rPr/>
        <w:t>¿Animales sueltos?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Durante la intervención (reevaluación constante):**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"El riesgo cambia."</w:t>
      </w:r>
    </w:p>
    <w:p>
      <w:pPr>
        <w:pStyle w:val="ListBullet"/>
        <w:numPr>
          <w:ilvl w:val="0"/>
          <w:numId w:val="2"/>
        </w:numPr>
        <w:rPr/>
      </w:pPr>
      <w:r>
        <w:rPr/>
        <w:t>Un familiar tranquilo puede volverse agresivo.</w:t>
      </w:r>
    </w:p>
    <w:p>
      <w:pPr>
        <w:pStyle w:val="ListBullet"/>
        <w:numPr>
          <w:ilvl w:val="0"/>
          <w:numId w:val="2"/>
        </w:numPr>
        <w:rPr/>
      </w:pPr>
      <w:r>
        <w:rPr/>
        <w:t>Un coche aparcado puede empezar a moverse.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Designar un "vigía":**</w:t>
      </w:r>
    </w:p>
    <w:p>
      <w:pPr>
        <w:pStyle w:val="ListBullet"/>
        <w:numPr>
          <w:ilvl w:val="0"/>
          <w:numId w:val="2"/>
        </w:numPr>
        <w:rPr/>
      </w:pPr>
      <w:r>
        <w:rPr/>
        <w:t>En escenas de tráfico o multitudes.</w:t>
      </w:r>
    </w:p>
    <w:p>
      <w:pPr>
        <w:pStyle w:val="ListBullet"/>
        <w:numPr>
          <w:ilvl w:val="0"/>
          <w:numId w:val="2"/>
        </w:numPr>
        <w:rPr/>
      </w:pPr>
      <w:r>
        <w:rPr/>
        <w:t>Un miembro del equipo tiene como única tarea vigilar el entorno.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Salida siempre despejada:**</w:t>
      </w:r>
    </w:p>
    <w:p>
      <w:pPr>
        <w:pStyle w:val="ListBullet"/>
        <w:numPr>
          <w:ilvl w:val="0"/>
          <w:numId w:val="2"/>
        </w:numPr>
        <w:rPr/>
      </w:pPr>
      <w:r>
        <w:rPr/>
        <w:t>Nunca te acorrales.</w:t>
      </w:r>
    </w:p>
    <w:p>
      <w:pPr>
        <w:pStyle w:val="ListBullet"/>
        <w:numPr>
          <w:ilvl w:val="0"/>
          <w:numId w:val="2"/>
        </w:numPr>
        <w:rPr/>
      </w:pPr>
      <w:r>
        <w:rPr/>
        <w:t>Mantén una vía de escape.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4.2 Escenas Violentas o de Crimen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Regla de oro:**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Ningún paciente vale tu vida.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 entrar hasta que la policía declare la escena segura:**</w:t>
      </w:r>
    </w:p>
    <w:p>
      <w:pPr>
        <w:pStyle w:val="ListBullet"/>
        <w:numPr>
          <w:ilvl w:val="0"/>
          <w:numId w:val="2"/>
        </w:numPr>
        <w:rPr/>
      </w:pPr>
      <w:r>
        <w:rPr/>
        <w:t>Esperar en un lugar seguro (punto de reunión).</w:t>
      </w:r>
    </w:p>
    <w:p>
      <w:pPr>
        <w:pStyle w:val="ListBullet"/>
        <w:numPr>
          <w:ilvl w:val="0"/>
          <w:numId w:val="2"/>
        </w:numPr>
        <w:rPr/>
      </w:pPr>
      <w:r>
        <w:rPr/>
        <w:t>Coordinar con policía.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 estás dentro y la situación se degrada:**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RETIRADA ESTRATÉGICA INMEDIATA.</w:t>
      </w:r>
    </w:p>
    <w:p>
      <w:pPr>
        <w:pStyle w:val="ListBullet"/>
        <w:numPr>
          <w:ilvl w:val="0"/>
          <w:numId w:val="2"/>
        </w:numPr>
        <w:rPr/>
      </w:pPr>
      <w:r>
        <w:rPr/>
        <w:t>Lleva al paciente si es rápido y seguro.</w:t>
      </w:r>
    </w:p>
    <w:p>
      <w:pPr>
        <w:pStyle w:val="ListBullet"/>
        <w:numPr>
          <w:ilvl w:val="0"/>
          <w:numId w:val="2"/>
        </w:numPr>
        <w:rPr/>
      </w:pPr>
      <w:r>
        <w:rPr/>
        <w:t>Si no, sálvate tú.</w:t>
      </w:r>
    </w:p>
    <w:p>
      <w:pPr>
        <w:pStyle w:val="ListBullet"/>
        <w:numPr>
          <w:ilvl w:val="0"/>
          <w:numId w:val="2"/>
        </w:numPr>
        <w:rPr/>
      </w:pPr>
      <w:r>
        <w:rPr/>
        <w:t>Un TES herido es un paciente más.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Comunicación con policía:**</w:t>
      </w:r>
    </w:p>
    <w:p>
      <w:pPr>
        <w:pStyle w:val="ListBullet"/>
        <w:numPr>
          <w:ilvl w:val="0"/>
          <w:numId w:val="2"/>
        </w:numPr>
        <w:rPr/>
      </w:pPr>
      <w:r>
        <w:rPr/>
        <w:t>Clarificar roles.</w:t>
      </w:r>
    </w:p>
    <w:p>
      <w:pPr>
        <w:pStyle w:val="ListBullet"/>
        <w:numPr>
          <w:ilvl w:val="0"/>
          <w:numId w:val="2"/>
        </w:numPr>
        <w:rPr/>
      </w:pPr>
      <w:r>
        <w:rPr/>
        <w:t>"Nosotros nos encargamos del paciente, ustedes de la seguridad".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4.3 Manipulación de Cargas y Ergonomía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Para levantar (Regla de los 25 Kg):**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Peso máximo recomendado por persona para levantar en condiciones ideales: </w:t>
      </w:r>
      <w:r>
        <w:rPr>
          <w:b/>
        </w:rPr>
        <w:t>25 Kg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Para la camilla con paciente:**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4 personas</w:t>
      </w:r>
      <w:r>
        <w:rPr/>
        <w:t xml:space="preserve"> (una en cada esquina).</w:t>
      </w:r>
    </w:p>
    <w:p>
      <w:pPr>
        <w:pStyle w:val="ListBullet"/>
        <w:numPr>
          <w:ilvl w:val="0"/>
          <w:numId w:val="2"/>
        </w:numPr>
        <w:rPr/>
      </w:pPr>
      <w:r>
        <w:rPr/>
        <w:t>No intentarlo con 2.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Uso de ayudas mecánicas:**</w:t>
      </w:r>
    </w:p>
    <w:p>
      <w:pPr>
        <w:pStyle w:val="ListBullet"/>
        <w:numPr>
          <w:ilvl w:val="0"/>
          <w:numId w:val="2"/>
        </w:numPr>
        <w:rPr/>
      </w:pPr>
      <w:r>
        <w:rPr/>
        <w:t>Elevador de camillas.</w:t>
      </w:r>
    </w:p>
    <w:p>
      <w:pPr>
        <w:pStyle w:val="ListBullet"/>
        <w:numPr>
          <w:ilvl w:val="0"/>
          <w:numId w:val="2"/>
        </w:numPr>
        <w:rPr/>
      </w:pPr>
      <w:r>
        <w:rPr/>
        <w:t>Silla de traslado.</w:t>
      </w:r>
    </w:p>
    <w:p>
      <w:pPr>
        <w:pStyle w:val="ListBullet"/>
        <w:numPr>
          <w:ilvl w:val="0"/>
          <w:numId w:val="2"/>
        </w:numPr>
        <w:rPr/>
      </w:pPr>
      <w:r>
        <w:rPr/>
        <w:t>Patín de extricación.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Usarlas SIEMPRE.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 de levantamiento:**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Pies separados ancho de hombros, uno ligeramente adelantado.</w:t>
      </w:r>
    </w:p>
    <w:p>
      <w:pPr>
        <w:pStyle w:val="ListBullet"/>
        <w:numPr>
          <w:ilvl w:val="0"/>
          <w:numId w:val="2"/>
        </w:numPr>
        <w:rPr/>
      </w:pPr>
      <w:r>
        <w:rPr/>
        <w:t>Flexionar rodillas, mantener espalda recta.</w:t>
      </w:r>
    </w:p>
    <w:p>
      <w:pPr>
        <w:pStyle w:val="ListBullet"/>
        <w:numPr>
          <w:ilvl w:val="0"/>
          <w:numId w:val="2"/>
        </w:numPr>
        <w:rPr/>
      </w:pPr>
      <w:r>
        <w:rPr/>
        <w:t>Agarre firme, paciente cerca del cuerpo.</w:t>
      </w:r>
    </w:p>
    <w:p>
      <w:pPr>
        <w:pStyle w:val="ListBullet"/>
        <w:numPr>
          <w:ilvl w:val="0"/>
          <w:numId w:val="2"/>
        </w:numPr>
        <w:rPr/>
      </w:pPr>
      <w:r>
        <w:rPr/>
        <w:t>Levantar con fuerza de piernas, no de espalda.</w:t>
      </w:r>
    </w:p>
    <w:p>
      <w:pPr>
        <w:pStyle w:val="ListBullet"/>
        <w:numPr>
          <w:ilvl w:val="0"/>
          <w:numId w:val="2"/>
        </w:numPr>
        <w:rPr/>
      </w:pPr>
      <w:r>
        <w:rPr/>
        <w:t>Comunicarse: "¿Listos? Uno, dos, tres, arriba".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5. SALUD MENTAL Y GESTIÓN DEL ESTRÉS TRAUMÁTICO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5.1 Reconocimiento del Estrés Traumático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Señales en ti mismo:**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Físicas:**</w:t>
      </w:r>
    </w:p>
    <w:p>
      <w:pPr>
        <w:pStyle w:val="ListBullet"/>
        <w:numPr>
          <w:ilvl w:val="0"/>
          <w:numId w:val="2"/>
        </w:numPr>
        <w:rPr/>
      </w:pPr>
      <w:r>
        <w:rPr/>
        <w:t>Fatiga crónica.</w:t>
      </w:r>
    </w:p>
    <w:p>
      <w:pPr>
        <w:pStyle w:val="ListBullet"/>
        <w:numPr>
          <w:ilvl w:val="0"/>
          <w:numId w:val="2"/>
        </w:numPr>
        <w:rPr/>
      </w:pPr>
      <w:r>
        <w:rPr/>
        <w:t>Insomnio o pesadillas.</w:t>
      </w:r>
    </w:p>
    <w:p>
      <w:pPr>
        <w:pStyle w:val="ListBullet"/>
        <w:numPr>
          <w:ilvl w:val="0"/>
          <w:numId w:val="2"/>
        </w:numPr>
        <w:rPr/>
      </w:pPr>
      <w:r>
        <w:rPr/>
        <w:t>Cambios en apetito.</w:t>
      </w:r>
    </w:p>
    <w:p>
      <w:pPr>
        <w:pStyle w:val="ListBullet"/>
        <w:numPr>
          <w:ilvl w:val="0"/>
          <w:numId w:val="2"/>
        </w:numPr>
        <w:rPr/>
      </w:pPr>
      <w:r>
        <w:rPr/>
        <w:t>Dolores de cabeza/muscular.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Emocionales:**</w:t>
      </w:r>
    </w:p>
    <w:p>
      <w:pPr>
        <w:pStyle w:val="ListBullet"/>
        <w:numPr>
          <w:ilvl w:val="0"/>
          <w:numId w:val="2"/>
        </w:numPr>
        <w:rPr/>
      </w:pPr>
      <w:r>
        <w:rPr/>
        <w:t>Irritabilidad.</w:t>
      </w:r>
    </w:p>
    <w:p>
      <w:pPr>
        <w:pStyle w:val="ListBullet"/>
        <w:numPr>
          <w:ilvl w:val="0"/>
          <w:numId w:val="2"/>
        </w:numPr>
        <w:rPr/>
      </w:pPr>
      <w:r>
        <w:rPr/>
        <w:t>Ansiedad.</w:t>
      </w:r>
    </w:p>
    <w:p>
      <w:pPr>
        <w:pStyle w:val="ListBullet"/>
        <w:numPr>
          <w:ilvl w:val="0"/>
          <w:numId w:val="2"/>
        </w:numPr>
        <w:rPr/>
      </w:pPr>
      <w:r>
        <w:rPr/>
        <w:t>Desapego emocional ("endurecimiento").</w:t>
      </w:r>
    </w:p>
    <w:p>
      <w:pPr>
        <w:pStyle w:val="ListBullet"/>
        <w:numPr>
          <w:ilvl w:val="0"/>
          <w:numId w:val="2"/>
        </w:numPr>
        <w:rPr/>
      </w:pPr>
      <w:r>
        <w:rPr/>
        <w:t>Sentimiento de inutilidad.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Cognitivas:**</w:t>
      </w:r>
    </w:p>
    <w:p>
      <w:pPr>
        <w:pStyle w:val="ListBullet"/>
        <w:numPr>
          <w:ilvl w:val="0"/>
          <w:numId w:val="2"/>
        </w:numPr>
        <w:rPr/>
      </w:pPr>
      <w:r>
        <w:rPr/>
        <w:t>Dificultad para concentrarse.</w:t>
      </w:r>
    </w:p>
    <w:p>
      <w:pPr>
        <w:pStyle w:val="ListBullet"/>
        <w:numPr>
          <w:ilvl w:val="0"/>
          <w:numId w:val="2"/>
        </w:numPr>
        <w:rPr/>
      </w:pPr>
      <w:r>
        <w:rPr/>
        <w:t>Olvidos.</w:t>
      </w:r>
    </w:p>
    <w:p>
      <w:pPr>
        <w:pStyle w:val="ListBullet"/>
        <w:numPr>
          <w:ilvl w:val="0"/>
          <w:numId w:val="2"/>
        </w:numPr>
        <w:rPr/>
      </w:pPr>
      <w:r>
        <w:rPr/>
        <w:t>Pensamientos recurrentes sobre un caso.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Conductuales:**</w:t>
      </w:r>
    </w:p>
    <w:p>
      <w:pPr>
        <w:pStyle w:val="ListBullet"/>
        <w:numPr>
          <w:ilvl w:val="0"/>
          <w:numId w:val="2"/>
        </w:numPr>
        <w:rPr/>
      </w:pPr>
      <w:r>
        <w:rPr/>
        <w:t>Aislamiento.</w:t>
      </w:r>
    </w:p>
    <w:p>
      <w:pPr>
        <w:pStyle w:val="ListBullet"/>
        <w:numPr>
          <w:ilvl w:val="0"/>
          <w:numId w:val="2"/>
        </w:numPr>
        <w:rPr/>
      </w:pPr>
      <w:r>
        <w:rPr/>
        <w:t>Aumento del consumo de alcohol/tabaco.</w:t>
      </w:r>
    </w:p>
    <w:p>
      <w:pPr>
        <w:pStyle w:val="ListBullet"/>
        <w:numPr>
          <w:ilvl w:val="0"/>
          <w:numId w:val="2"/>
        </w:numPr>
        <w:rPr/>
      </w:pPr>
      <w:r>
        <w:rPr/>
        <w:t>Evitación de ciertos tipos de salidas.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El caso "que se te queda pegado":**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 normal que algunos casos te impacten más que otros:</w:t>
      </w:r>
    </w:p>
    <w:p>
      <w:pPr>
        <w:pStyle w:val="ListBullet"/>
        <w:numPr>
          <w:ilvl w:val="0"/>
          <w:numId w:val="2"/>
        </w:numPr>
        <w:rPr/>
      </w:pPr>
      <w:r>
        <w:rPr/>
        <w:t>Muertes infantiles.</w:t>
      </w:r>
    </w:p>
    <w:p>
      <w:pPr>
        <w:pStyle w:val="ListBullet"/>
        <w:numPr>
          <w:ilvl w:val="0"/>
          <w:numId w:val="2"/>
        </w:numPr>
        <w:rPr/>
      </w:pPr>
      <w:r>
        <w:rPr/>
        <w:t>Violencia brutal.</w:t>
      </w:r>
    </w:p>
    <w:p>
      <w:pPr>
        <w:pStyle w:val="ListBullet"/>
        <w:numPr>
          <w:ilvl w:val="0"/>
          <w:numId w:val="2"/>
        </w:numPr>
        <w:rPr/>
      </w:pPr>
      <w:r>
        <w:rPr/>
        <w:t>Pacientes que se parecen a tus seres queridos.</w:t>
      </w:r>
    </w:p>
    <w:p>
      <w:pPr>
        <w:pStyle w:val="ListBullet"/>
        <w:numPr>
          <w:ilvl w:val="0"/>
          <w:numId w:val="2"/>
        </w:numPr>
        <w:rPr/>
      </w:pPr>
      <w:r>
        <w:rPr/>
        <w:t>No es un signo de debilidad.</w:t>
      </w:r>
    </w:p>
    <w:p>
      <w:pPr>
        <w:pStyle w:val="ListBullet"/>
        <w:numPr>
          <w:ilvl w:val="0"/>
          <w:numId w:val="2"/>
        </w:numPr>
        <w:rPr/>
      </w:pPr>
      <w:r>
        <w:rPr/>
        <w:t>Es un signo de humanidad.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5.2 Estrategias de Afrontamiento Inmediato (en el turno)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Técnica de puesta a tierra (Grounding) - 5-4-3-2-1:**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5 cosas que puedes VER.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4 cosas que puedes TOCAR/SENTIR.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3 cosas que puedes OÍR.</w:t>
      </w:r>
    </w:p>
    <w:p>
      <w:pPr>
        <w:pStyle w:val="ListBullet"/>
        <w:numPr>
          <w:ilvl w:val="0"/>
          <w:numId w:val="2"/>
        </w:numPr>
        <w:rPr>
          <w:b/>
          <w:b/>
        </w:rPr>
      </w:pPr>
      <w:r>
        <w:rPr>
          <w:b/>
        </w:rPr>
        <w:t>2 cosas que puedes OLER.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1 cosa que puedes GUSTAR</w:t>
      </w:r>
      <w:r>
        <w:rPr/>
        <w:t xml:space="preserve"> (o 1 respiración profunda).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Ayuda a salir del flashback o la ansiedad aguda.**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Debriefing operativo y emocional (obligatorio tras caso crítico):**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Hechos:**</w:t>
      </w:r>
    </w:p>
    <w:p>
      <w:pPr>
        <w:pStyle w:val="ListBullet"/>
        <w:numPr>
          <w:ilvl w:val="0"/>
          <w:numId w:val="2"/>
        </w:numPr>
        <w:rPr/>
      </w:pPr>
      <w:r>
        <w:rPr/>
        <w:t>"¿Qué pasó?" (cronología breve).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Reacción:**</w:t>
      </w:r>
    </w:p>
    <w:p>
      <w:pPr>
        <w:pStyle w:val="ListBullet"/>
        <w:numPr>
          <w:ilvl w:val="0"/>
          <w:numId w:val="2"/>
        </w:numPr>
        <w:rPr/>
      </w:pPr>
      <w:r>
        <w:rPr/>
        <w:t>"¿Cómo te sientes?".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Recursos:**</w:t>
      </w:r>
    </w:p>
    <w:p>
      <w:pPr>
        <w:pStyle w:val="ListBullet"/>
        <w:numPr>
          <w:ilvl w:val="0"/>
          <w:numId w:val="2"/>
        </w:numPr>
        <w:rPr/>
      </w:pPr>
      <w:r>
        <w:rPr/>
        <w:t>"¿Qué necesitas ahora?".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 es un análisis de errores.**</w:t>
      </w:r>
    </w:p>
    <w:p>
      <w:pPr>
        <w:pStyle w:val="ListBullet"/>
        <w:numPr>
          <w:ilvl w:val="0"/>
          <w:numId w:val="2"/>
        </w:numPr>
        <w:rPr/>
      </w:pPr>
      <w:r>
        <w:rPr/>
        <w:t>Es un espacio para soltar la carga.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5.3 Prevención del Burnout (Desgaste Profesional)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Límites saludables:**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Desconexión digital:**</w:t>
      </w:r>
    </w:p>
    <w:p>
      <w:pPr>
        <w:pStyle w:val="ListBullet"/>
        <w:numPr>
          <w:ilvl w:val="0"/>
          <w:numId w:val="2"/>
        </w:numPr>
        <w:rPr/>
      </w:pPr>
      <w:r>
        <w:rPr/>
        <w:t>No llevar el trabajo a casa.</w:t>
      </w:r>
    </w:p>
    <w:p>
      <w:pPr>
        <w:pStyle w:val="ListBullet"/>
        <w:numPr>
          <w:ilvl w:val="0"/>
          <w:numId w:val="2"/>
        </w:numPr>
        <w:rPr/>
      </w:pPr>
      <w:r>
        <w:rPr/>
        <w:t>Evitar grupos de WhatsApp del trabajo en el personal.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Ritual de fin de turno:**</w:t>
      </w:r>
    </w:p>
    <w:p>
      <w:pPr>
        <w:pStyle w:val="ListBullet"/>
        <w:numPr>
          <w:ilvl w:val="0"/>
          <w:numId w:val="2"/>
        </w:numPr>
        <w:rPr/>
      </w:pPr>
      <w:r>
        <w:rPr/>
        <w:t>Algo simbólico que marque la transición.</w:t>
      </w:r>
    </w:p>
    <w:p>
      <w:pPr>
        <w:pStyle w:val="ListBullet"/>
        <w:numPr>
          <w:ilvl w:val="0"/>
          <w:numId w:val="2"/>
        </w:numPr>
        <w:rPr/>
      </w:pPr>
      <w:r>
        <w:rPr/>
        <w:t>Cambiar de ropa.</w:t>
      </w:r>
    </w:p>
    <w:p>
      <w:pPr>
        <w:pStyle w:val="ListBullet"/>
        <w:numPr>
          <w:ilvl w:val="0"/>
          <w:numId w:val="2"/>
        </w:numPr>
        <w:rPr/>
      </w:pPr>
      <w:r>
        <w:rPr/>
        <w:t>Una canción en el coche.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Vida fuera del trabajo:**</w:t>
      </w:r>
    </w:p>
    <w:p>
      <w:pPr>
        <w:pStyle w:val="ListBullet"/>
        <w:numPr>
          <w:ilvl w:val="0"/>
          <w:numId w:val="2"/>
        </w:numPr>
        <w:rPr/>
      </w:pPr>
      <w:r>
        <w:rPr/>
        <w:t>Mantener hobbies.</w:t>
      </w:r>
    </w:p>
    <w:p>
      <w:pPr>
        <w:pStyle w:val="ListBullet"/>
        <w:numPr>
          <w:ilvl w:val="0"/>
          <w:numId w:val="2"/>
        </w:numPr>
        <w:rPr/>
      </w:pPr>
      <w:r>
        <w:rPr/>
        <w:t>Relaciones.</w:t>
      </w:r>
    </w:p>
    <w:p>
      <w:pPr>
        <w:pStyle w:val="ListBullet"/>
        <w:numPr>
          <w:ilvl w:val="0"/>
          <w:numId w:val="2"/>
        </w:numPr>
        <w:rPr/>
      </w:pPr>
      <w:r>
        <w:rPr/>
        <w:t>Intereses que no tengan que ver con las emergencias.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Buscar ayuda NO es fracasar:**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Los Servicios de Salud Mental para profesionales existen por una razón.</w:t>
      </w:r>
    </w:p>
    <w:p>
      <w:pPr>
        <w:pStyle w:val="ListBullet"/>
        <w:numPr>
          <w:ilvl w:val="0"/>
          <w:numId w:val="2"/>
        </w:numPr>
        <w:rPr/>
      </w:pPr>
      <w:r>
        <w:rPr/>
        <w:t>Los programas de asistencia al empleado (PAE) están disponibles.</w:t>
      </w:r>
    </w:p>
    <w:p>
      <w:pPr>
        <w:pStyle w:val="ListBullet"/>
        <w:numPr>
          <w:ilvl w:val="0"/>
          <w:numId w:val="2"/>
        </w:numPr>
        <w:rPr/>
      </w:pPr>
      <w:r>
        <w:rPr/>
        <w:t>Pedir ayuda es una decisión profesional y valiente.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6. SALUD FÍSICA: SUEÑO, NUTRICIÓN Y ESTADO FÍSICO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6.1 Sueño y Trabajo a Turnos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El sueño es un equipo de protección.**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Riesgo:**</w:t>
      </w:r>
    </w:p>
    <w:p>
      <w:pPr>
        <w:pStyle w:val="ListBullet"/>
        <w:numPr>
          <w:ilvl w:val="0"/>
          <w:numId w:val="2"/>
        </w:numPr>
        <w:rPr/>
      </w:pPr>
      <w:r>
        <w:rPr/>
        <w:t>Los turnos rotativos alteran el ritmo circadiano.</w:t>
      </w:r>
    </w:p>
    <w:p>
      <w:pPr>
        <w:pStyle w:val="ListBullet"/>
        <w:numPr>
          <w:ilvl w:val="0"/>
          <w:numId w:val="2"/>
        </w:numPr>
        <w:rPr/>
      </w:pPr>
      <w:r>
        <w:rPr/>
        <w:t>Aumentan el riesgo de:</w:t>
      </w:r>
    </w:p>
    <w:p>
      <w:pPr>
        <w:pStyle w:val="ListBullet"/>
        <w:numPr>
          <w:ilvl w:val="0"/>
          <w:numId w:val="2"/>
        </w:numPr>
        <w:rPr/>
      </w:pPr>
      <w:r>
        <w:rPr/>
        <w:t>Errores.</w:t>
      </w:r>
    </w:p>
    <w:p>
      <w:pPr>
        <w:pStyle w:val="ListBullet"/>
        <w:numPr>
          <w:ilvl w:val="0"/>
          <w:numId w:val="2"/>
        </w:numPr>
        <w:rPr/>
      </w:pPr>
      <w:r>
        <w:rPr/>
        <w:t>Accidentes de tráfico.</w:t>
      </w:r>
    </w:p>
    <w:p>
      <w:pPr>
        <w:pStyle w:val="ListBullet"/>
        <w:numPr>
          <w:ilvl w:val="0"/>
          <w:numId w:val="2"/>
        </w:numPr>
        <w:rPr/>
      </w:pPr>
      <w:r>
        <w:rPr/>
        <w:t>Enfermedades cardiometabólicas.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Estrategias:**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Rutina previa al sueño:**</w:t>
      </w:r>
    </w:p>
    <w:p>
      <w:pPr>
        <w:pStyle w:val="ListBullet"/>
        <w:numPr>
          <w:ilvl w:val="0"/>
          <w:numId w:val="2"/>
        </w:numPr>
        <w:rPr/>
      </w:pPr>
      <w:r>
        <w:rPr/>
        <w:t>Oscuridad.</w:t>
      </w:r>
    </w:p>
    <w:p>
      <w:pPr>
        <w:pStyle w:val="ListBullet"/>
        <w:numPr>
          <w:ilvl w:val="0"/>
          <w:numId w:val="2"/>
        </w:numPr>
        <w:rPr/>
      </w:pPr>
      <w:r>
        <w:rPr/>
        <w:t>Frescor.</w:t>
      </w:r>
    </w:p>
    <w:p>
      <w:pPr>
        <w:pStyle w:val="ListBullet"/>
        <w:numPr>
          <w:ilvl w:val="0"/>
          <w:numId w:val="2"/>
        </w:numPr>
        <w:rPr/>
      </w:pPr>
      <w:r>
        <w:rPr/>
        <w:t>Sin pantallas 1 hora antes.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Siestas estratégicas:**</w:t>
      </w:r>
    </w:p>
    <w:p>
      <w:pPr>
        <w:pStyle w:val="ListBullet"/>
        <w:numPr>
          <w:ilvl w:val="0"/>
          <w:numId w:val="2"/>
        </w:numPr>
        <w:rPr/>
      </w:pPr>
      <w:r>
        <w:rPr/>
        <w:t>20-30 minutos antes de un turno nocturno.</w:t>
      </w:r>
    </w:p>
    <w:p>
      <w:pPr>
        <w:pStyle w:val="ListBullet"/>
        <w:numPr>
          <w:ilvl w:val="0"/>
          <w:numId w:val="2"/>
        </w:numPr>
        <w:rPr/>
      </w:pPr>
      <w:r>
        <w:rPr/>
        <w:t>O durante una pausa si es posible y seguro.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Cafeína con tiempo:**</w:t>
      </w:r>
    </w:p>
    <w:p>
      <w:pPr>
        <w:pStyle w:val="ListBullet"/>
        <w:numPr>
          <w:ilvl w:val="0"/>
          <w:numId w:val="2"/>
        </w:numPr>
        <w:rPr/>
      </w:pPr>
      <w:r>
        <w:rPr/>
        <w:t>Útil al inicio del turno.</w:t>
      </w:r>
    </w:p>
    <w:p>
      <w:pPr>
        <w:pStyle w:val="ListBullet"/>
        <w:numPr>
          <w:ilvl w:val="0"/>
          <w:numId w:val="2"/>
        </w:numPr>
        <w:rPr/>
      </w:pPr>
      <w:r>
        <w:rPr/>
        <w:t>Evitar en las últimas 6 horas antes de dormir.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6.2 Nutrición en Servicio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El combustible del TES:**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Planificar:**</w:t>
      </w:r>
    </w:p>
    <w:p>
      <w:pPr>
        <w:pStyle w:val="ListBullet"/>
        <w:numPr>
          <w:ilvl w:val="0"/>
          <w:numId w:val="2"/>
        </w:numPr>
        <w:rPr/>
      </w:pPr>
      <w:r>
        <w:rPr/>
        <w:t>Llevar comida de casa (sándwiches, fruta, frutos secos).</w:t>
      </w:r>
    </w:p>
    <w:p>
      <w:pPr>
        <w:pStyle w:val="ListBullet"/>
        <w:numPr>
          <w:ilvl w:val="0"/>
          <w:numId w:val="2"/>
        </w:numPr>
        <w:rPr/>
      </w:pPr>
      <w:r>
        <w:rPr/>
        <w:t>Evitar depender de máquinas expendedoras o comida rápida.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Hidratación constante:**</w:t>
      </w:r>
    </w:p>
    <w:p>
      <w:pPr>
        <w:pStyle w:val="ListBullet"/>
        <w:numPr>
          <w:ilvl w:val="0"/>
          <w:numId w:val="2"/>
        </w:numPr>
        <w:rPr/>
      </w:pPr>
      <w:r>
        <w:rPr/>
        <w:t>Botella de agua siempre a mano.</w:t>
      </w:r>
    </w:p>
    <w:p>
      <w:pPr>
        <w:pStyle w:val="ListBullet"/>
        <w:numPr>
          <w:ilvl w:val="0"/>
          <w:numId w:val="2"/>
        </w:numPr>
        <w:rPr/>
      </w:pPr>
      <w:r>
        <w:rPr/>
        <w:t>La deshidratación afecta la concentración.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Evitar comidas pesadas:**</w:t>
      </w:r>
    </w:p>
    <w:p>
      <w:pPr>
        <w:pStyle w:val="ListBullet"/>
        <w:numPr>
          <w:ilvl w:val="0"/>
          <w:numId w:val="2"/>
        </w:numPr>
        <w:rPr/>
      </w:pPr>
      <w:r>
        <w:rPr/>
        <w:t>Antes de tareas físicas exigentes.</w:t>
      </w:r>
    </w:p>
    <w:p>
      <w:pPr>
        <w:pStyle w:val="ListBullet"/>
        <w:numPr>
          <w:ilvl w:val="0"/>
          <w:numId w:val="2"/>
        </w:numPr>
        <w:rPr/>
      </w:pPr>
      <w:r>
        <w:rPr/>
        <w:t>O que puedan provocar vómitos (olores, escenas desagradables).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6.3 Condición Física Básica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 se necesita ser atleta, pero sí funcional:**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Capacidad cardio-respiratoria:**</w:t>
      </w:r>
    </w:p>
    <w:p>
      <w:pPr>
        <w:pStyle w:val="ListBullet"/>
        <w:numPr>
          <w:ilvl w:val="0"/>
          <w:numId w:val="2"/>
        </w:numPr>
        <w:rPr/>
      </w:pPr>
      <w:r>
        <w:rPr/>
        <w:t>Para realizar RCP de calidad.</w:t>
      </w:r>
    </w:p>
    <w:p>
      <w:pPr>
        <w:pStyle w:val="ListBullet"/>
        <w:numPr>
          <w:ilvl w:val="0"/>
          <w:numId w:val="2"/>
        </w:numPr>
        <w:rPr/>
      </w:pPr>
      <w:r>
        <w:rPr/>
        <w:t>Subir escaleras con equipo.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Fuerza y resistencia muscular:**</w:t>
      </w:r>
    </w:p>
    <w:p>
      <w:pPr>
        <w:pStyle w:val="ListBullet"/>
        <w:numPr>
          <w:ilvl w:val="0"/>
          <w:numId w:val="2"/>
        </w:numPr>
        <w:rPr/>
      </w:pPr>
      <w:r>
        <w:rPr/>
        <w:t>Para movilizar pacientes.</w:t>
      </w:r>
    </w:p>
    <w:p>
      <w:pPr>
        <w:pStyle w:val="ListBullet"/>
        <w:numPr>
          <w:ilvl w:val="0"/>
          <w:numId w:val="2"/>
        </w:numPr>
        <w:rPr/>
      </w:pPr>
      <w:r>
        <w:rPr/>
        <w:t>Levantar cargas.</w:t>
      </w:r>
    </w:p>
    <w:p>
      <w:pPr>
        <w:pStyle w:val="ListBullet"/>
        <w:numPr>
          <w:ilvl w:val="0"/>
          <w:numId w:val="2"/>
        </w:numPr>
        <w:rPr/>
      </w:pPr>
      <w:r>
        <w:rPr/>
        <w:t>Trabajar en posturas incómodas.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Flexibilidad:**</w:t>
      </w:r>
    </w:p>
    <w:p>
      <w:pPr>
        <w:pStyle w:val="ListBullet"/>
        <w:numPr>
          <w:ilvl w:val="0"/>
          <w:numId w:val="2"/>
        </w:numPr>
        <w:rPr/>
      </w:pPr>
      <w:r>
        <w:rPr/>
        <w:t>Para acceder a pacientes en espacios confinados.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Recomendación:**</w:t>
      </w:r>
    </w:p>
    <w:p>
      <w:pPr>
        <w:pStyle w:val="ListBullet"/>
        <w:numPr>
          <w:ilvl w:val="0"/>
          <w:numId w:val="2"/>
        </w:numPr>
        <w:rPr/>
      </w:pPr>
      <w:r>
        <w:rPr/>
        <w:t>Ejercicio regular (150 min/semana de moderada intensidad).</w:t>
      </w:r>
    </w:p>
    <w:p>
      <w:pPr>
        <w:pStyle w:val="ListBullet"/>
        <w:numPr>
          <w:ilvl w:val="0"/>
          <w:numId w:val="2"/>
        </w:numPr>
        <w:rPr/>
      </w:pPr>
      <w:r>
        <w:rPr/>
        <w:t>Es una inversión en tu carrera y tu seguridad.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7. SEGURIDAD VIAL PERSONAL (AL Y DEL TRABAJO)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7.1 Fatiga al Volante (Riesgo Real)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Síntomas de alerta:**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Parpadeo pesado, dificultad para enfocar.</w:t>
      </w:r>
    </w:p>
    <w:p>
      <w:pPr>
        <w:pStyle w:val="ListBullet"/>
        <w:numPr>
          <w:ilvl w:val="0"/>
          <w:numId w:val="2"/>
        </w:numPr>
        <w:rPr/>
      </w:pPr>
      <w:r>
        <w:rPr/>
        <w:t>"Microsueños" (cabezadas de segundos).</w:t>
      </w:r>
    </w:p>
    <w:p>
      <w:pPr>
        <w:pStyle w:val="ListBullet"/>
        <w:numPr>
          <w:ilvl w:val="0"/>
          <w:numId w:val="2"/>
        </w:numPr>
        <w:rPr/>
      </w:pPr>
      <w:r>
        <w:rPr/>
        <w:t>Salirse del carril o no recordar los últimos kilómetros.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Qué hacer si te ocurre CONDUCIENDO:**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PARAR INMEDIATAMENTE:**</w:t>
      </w:r>
    </w:p>
    <w:p>
      <w:pPr>
        <w:pStyle w:val="ListBullet"/>
        <w:numPr>
          <w:ilvl w:val="0"/>
          <w:numId w:val="2"/>
        </w:numPr>
        <w:rPr/>
      </w:pPr>
      <w:r>
        <w:rPr/>
        <w:t>En un lugar seguro.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SIESTA de 20 minutos:**</w:t>
      </w:r>
    </w:p>
    <w:p>
      <w:pPr>
        <w:pStyle w:val="ListBullet"/>
        <w:numPr>
          <w:ilvl w:val="0"/>
          <w:numId w:val="2"/>
        </w:numPr>
        <w:rPr/>
      </w:pPr>
      <w:r>
        <w:rPr/>
        <w:t>Poner alarma.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Cafeína:**</w:t>
      </w:r>
    </w:p>
    <w:p>
      <w:pPr>
        <w:pStyle w:val="ListBullet"/>
        <w:numPr>
          <w:ilvl w:val="0"/>
          <w:numId w:val="2"/>
        </w:numPr>
        <w:rPr/>
      </w:pPr>
      <w:r>
        <w:rPr/>
        <w:t>Si vas a seguir conduciendo.</w:t>
      </w:r>
    </w:p>
    <w:p>
      <w:pPr>
        <w:pStyle w:val="ListBullet"/>
        <w:numPr>
          <w:ilvl w:val="0"/>
          <w:numId w:val="2"/>
        </w:numPr>
        <w:rPr/>
      </w:pPr>
      <w:r>
        <w:rPr/>
        <w:t>Tarda 30 min en hacer efecto.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 persiste:**</w:t>
      </w:r>
    </w:p>
    <w:p>
      <w:pPr>
        <w:pStyle w:val="ListBullet"/>
        <w:numPr>
          <w:ilvl w:val="0"/>
          <w:numId w:val="2"/>
        </w:numPr>
        <w:rPr/>
      </w:pPr>
      <w:r>
        <w:rPr/>
        <w:t>NO CONTINÚES.</w:t>
      </w:r>
    </w:p>
    <w:p>
      <w:pPr>
        <w:pStyle w:val="ListBullet"/>
        <w:numPr>
          <w:ilvl w:val="0"/>
          <w:numId w:val="2"/>
        </w:numPr>
        <w:rPr/>
      </w:pPr>
      <w:r>
        <w:rPr/>
        <w:t>Llama para que te releven.</w:t>
      </w:r>
    </w:p>
    <w:p>
      <w:pPr>
        <w:pStyle w:val="ListBullet"/>
        <w:numPr>
          <w:ilvl w:val="0"/>
          <w:numId w:val="2"/>
        </w:numPr>
        <w:rPr/>
      </w:pPr>
      <w:r>
        <w:rPr/>
        <w:t>O busca transporte alternativo.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7.2 Conducción Defensiva (fuera de servicio)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Eres un TES 24/7, pero no una ambulancia:**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No uses luces/franjas reflectantes personales que puedan confundirte con un vehículo de emergencia en servicio.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Si presencias un accidente:**</w:t>
      </w:r>
    </w:p>
    <w:p>
      <w:pPr>
        <w:pStyle w:val="ListBullet"/>
        <w:numPr>
          <w:ilvl w:val="0"/>
          <w:numId w:val="2"/>
        </w:numPr>
        <w:rPr/>
      </w:pPr>
      <w:r>
        <w:rPr/>
        <w:t>Aplica el PAS (Proteger, Avisar, Socorrer) primero como ciudadano.</w:t>
      </w:r>
    </w:p>
    <w:p>
      <w:pPr>
        <w:pStyle w:val="ListBullet"/>
        <w:numPr>
          <w:ilvl w:val="0"/>
          <w:numId w:val="2"/>
        </w:numPr>
        <w:rPr/>
      </w:pPr>
      <w:r>
        <w:rPr/>
        <w:t>Tu seguridad primero, luego ayuda.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8. RELACIONES EN EL EQUIPO Y CLIMA LABORAL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8.1 Un equipo sano es un equipo seguro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Factores protectores:**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Confianza:**</w:t>
      </w:r>
    </w:p>
    <w:p>
      <w:pPr>
        <w:pStyle w:val="ListBullet"/>
        <w:numPr>
          <w:ilvl w:val="0"/>
          <w:numId w:val="2"/>
        </w:numPr>
        <w:rPr/>
      </w:pPr>
      <w:r>
        <w:rPr/>
        <w:t>Saber que tu compañero tiene tus espaldas.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Comunicación abierta:**</w:t>
      </w:r>
    </w:p>
    <w:p>
      <w:pPr>
        <w:pStyle w:val="ListBullet"/>
        <w:numPr>
          <w:ilvl w:val="0"/>
          <w:numId w:val="2"/>
        </w:numPr>
        <w:rPr/>
      </w:pPr>
      <w:r>
        <w:rPr/>
        <w:t>Poder decir "estoy cansado" o "este caso me ha tocado" sin miedo al juicio.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Apoyo mutuo:**</w:t>
      </w:r>
    </w:p>
    <w:p>
      <w:pPr>
        <w:pStyle w:val="ListBullet"/>
        <w:numPr>
          <w:ilvl w:val="0"/>
          <w:numId w:val="2"/>
        </w:numPr>
        <w:rPr/>
      </w:pPr>
      <w:r>
        <w:rPr/>
        <w:t>Rotar las tareas pesadas.</w:t>
      </w:r>
    </w:p>
    <w:p>
      <w:pPr>
        <w:pStyle w:val="ListBullet"/>
        <w:numPr>
          <w:ilvl w:val="0"/>
          <w:numId w:val="2"/>
        </w:numPr>
        <w:rPr/>
      </w:pPr>
      <w:r>
        <w:rPr/>
        <w:t>Cubrirse para descansar.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Señales de alarma en el equipo:**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Comunicación cortante o inexistente.</w:t>
      </w:r>
    </w:p>
    <w:p>
      <w:pPr>
        <w:pStyle w:val="ListBullet"/>
        <w:numPr>
          <w:ilvl w:val="0"/>
          <w:numId w:val="2"/>
        </w:numPr>
        <w:rPr/>
      </w:pPr>
      <w:r>
        <w:rPr/>
        <w:t>"Tribalismo" (grupos dentro del equipo).</w:t>
      </w:r>
    </w:p>
    <w:p>
      <w:pPr>
        <w:pStyle w:val="ListBullet"/>
        <w:numPr>
          <w:ilvl w:val="0"/>
          <w:numId w:val="2"/>
        </w:numPr>
        <w:rPr/>
      </w:pPr>
      <w:r>
        <w:rPr/>
        <w:t>Aumento de quejas o conflictos pequeños.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Actuar pronto:**</w:t>
      </w:r>
    </w:p>
    <w:p>
      <w:pPr>
        <w:pStyle w:val="ListBullet"/>
        <w:numPr>
          <w:ilvl w:val="0"/>
          <w:numId w:val="2"/>
        </w:numPr>
        <w:rPr/>
      </w:pPr>
      <w:r>
        <w:rPr/>
        <w:t>Hablarlo en grupo.</w:t>
      </w:r>
    </w:p>
    <w:p>
      <w:pPr>
        <w:pStyle w:val="ListBullet"/>
        <w:numPr>
          <w:ilvl w:val="0"/>
          <w:numId w:val="2"/>
        </w:numPr>
        <w:rPr/>
      </w:pPr>
      <w:r>
        <w:rPr/>
        <w:t>Con un moderador neutral si es necesario (supervisor, coordinador).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8.2 Acoso y Disrupción en el Trabajo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Cero tolerancia.**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Acoso:**</w:t>
      </w:r>
    </w:p>
    <w:p>
      <w:pPr>
        <w:pStyle w:val="ListBullet"/>
        <w:numPr>
          <w:ilvl w:val="0"/>
          <w:numId w:val="2"/>
        </w:numPr>
        <w:rPr/>
      </w:pPr>
      <w:r>
        <w:rPr/>
        <w:t>Sexual, por género, por antigüedad.</w:t>
      </w:r>
    </w:p>
    <w:p>
      <w:pPr>
        <w:pStyle w:val="ListBullet"/>
        <w:numPr>
          <w:ilvl w:val="0"/>
          <w:numId w:val="2"/>
        </w:numPr>
        <w:rPr/>
      </w:pPr>
      <w:r>
        <w:rPr/>
        <w:t>No es "gracia de camarería".</w:t>
      </w:r>
    </w:p>
    <w:p>
      <w:pPr>
        <w:pStyle w:val="ListBullet"/>
        <w:numPr>
          <w:ilvl w:val="0"/>
          <w:numId w:val="2"/>
        </w:numPr>
        <w:rPr/>
      </w:pPr>
      <w:r>
        <w:rPr/>
        <w:t>Es grave y reportable.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Comportamiento disruptivo:**</w:t>
      </w:r>
    </w:p>
    <w:p>
      <w:pPr>
        <w:pStyle w:val="ListBullet"/>
        <w:numPr>
          <w:ilvl w:val="0"/>
          <w:numId w:val="2"/>
        </w:numPr>
        <w:rPr/>
      </w:pPr>
      <w:r>
        <w:rPr/>
        <w:t>Gritos, insultos, lanzar objetos.</w:t>
      </w:r>
    </w:p>
    <w:p>
      <w:pPr>
        <w:pStyle w:val="ListBullet"/>
        <w:numPr>
          <w:ilvl w:val="0"/>
          <w:numId w:val="2"/>
        </w:numPr>
        <w:rPr/>
      </w:pPr>
      <w:r>
        <w:rPr/>
        <w:t>Crea un ambiente de miedo donde se cometen errores.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Protocolos de denuncia:**</w:t>
      </w:r>
    </w:p>
    <w:p>
      <w:pPr>
        <w:pStyle w:val="ListBullet"/>
        <w:numPr>
          <w:ilvl w:val="0"/>
          <w:numId w:val="2"/>
        </w:numPr>
        <w:rPr/>
      </w:pPr>
      <w:r>
        <w:rPr/>
        <w:t>Deben ser conocidos por todos.</w:t>
      </w:r>
    </w:p>
    <w:p>
      <w:pPr>
        <w:pStyle w:val="ListBullet"/>
        <w:numPr>
          <w:ilvl w:val="0"/>
          <w:numId w:val="2"/>
        </w:numPr>
        <w:rPr/>
      </w:pPr>
      <w:r>
        <w:rPr/>
        <w:t>La represalia por denunciar es ilegal.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9. PLAN DE AUTOCUIDADO PERSONALIZADO (PAP-TES)</w:t>
      </w:r>
    </w:p>
    <w:p>
      <w:pPr>
        <w:pStyle w:val="Normal"/>
        <w:rPr/>
      </w:pPr>
      <w:r>
        <w:rPr/>
      </w:r>
    </w:p>
    <w:p>
      <w:pPr>
        <w:pStyle w:val="Ttulo3"/>
        <w:rPr/>
      </w:pPr>
      <w:r>
        <w:rPr/>
        <w:t>9.1 Crear tu propio plan (ejemplo)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Físico:**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Dormir 7-8 horas antes de un turno de noche.</w:t>
      </w:r>
    </w:p>
    <w:p>
      <w:pPr>
        <w:pStyle w:val="ListBullet"/>
        <w:numPr>
          <w:ilvl w:val="0"/>
          <w:numId w:val="2"/>
        </w:numPr>
        <w:rPr/>
      </w:pPr>
      <w:r>
        <w:rPr/>
        <w:t>Llevar 2 comidas saludables y 2 litros de agua al trabajo.</w:t>
      </w:r>
    </w:p>
    <w:p>
      <w:pPr>
        <w:pStyle w:val="ListBullet"/>
        <w:numPr>
          <w:ilvl w:val="0"/>
          <w:numId w:val="2"/>
        </w:numPr>
        <w:rPr/>
      </w:pPr>
      <w:r>
        <w:rPr/>
        <w:t>Ejercicio 3 veces por semana (caminar rápido cuenta).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Mental:**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Debriefing con mi compañero tras casos críticos.</w:t>
      </w:r>
    </w:p>
    <w:p>
      <w:pPr>
        <w:pStyle w:val="ListBullet"/>
        <w:numPr>
          <w:ilvl w:val="0"/>
          <w:numId w:val="2"/>
        </w:numPr>
        <w:rPr/>
      </w:pPr>
      <w:r>
        <w:rPr/>
        <w:t>Técnica 5-4-3-2-1 si me siento abrumado.</w:t>
      </w:r>
    </w:p>
    <w:p>
      <w:pPr>
        <w:pStyle w:val="ListBullet"/>
        <w:numPr>
          <w:ilvl w:val="0"/>
          <w:numId w:val="2"/>
        </w:numPr>
        <w:rPr/>
      </w:pPr>
      <w:r>
        <w:rPr/>
        <w:t>Límite: No revisar el grupo de WhatsApp del trabajo en mis días libres.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Social:**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Una actividad social no relacionada con el trabajo cada semana.</w:t>
      </w:r>
    </w:p>
    <w:p>
      <w:pPr>
        <w:pStyle w:val="ListBullet"/>
        <w:numPr>
          <w:ilvl w:val="0"/>
          <w:numId w:val="2"/>
        </w:numPr>
        <w:rPr/>
      </w:pPr>
      <w:r>
        <w:rPr/>
        <w:t>Hablar con alguien de confianza (no compañero) sobre el trabajo de vez en cuando.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Profesional:**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Asistir a al menos 1 formación al año por interés personal, no solo por obligación.</w:t>
      </w:r>
    </w:p>
    <w:p>
      <w:pPr>
        <w:pStyle w:val="ListBullet"/>
        <w:numPr>
          <w:ilvl w:val="0"/>
          <w:numId w:val="2"/>
        </w:numPr>
        <w:rPr/>
      </w:pPr>
      <w:r>
        <w:rPr/>
        <w:t>Revisar mi PAP cada 6 meses.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10. RELACIÓN CON OTROS CAPÍTULOS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Este capítulo se integra con: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Todos los bloques anteriores:</w:t>
      </w:r>
      <w:r>
        <w:rPr/>
        <w:t xml:space="preserve"> La seguridad y salud del TES es fundamental para todas las actividades.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Bloque 7:</w:t>
      </w:r>
      <w:r>
        <w:rPr/>
        <w:t xml:space="preserve"> Conducción y seguridad vial (fatiga, conducción defensiva).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Bloque 8:</w:t>
      </w:r>
      <w:r>
        <w:rPr/>
        <w:t xml:space="preserve"> Gestión operativa (clima laboral, comunicación en equipo).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Bloque 13:</w:t>
      </w:r>
      <w:r>
        <w:rPr/>
        <w:t xml:space="preserve"> Comunicación y relación con el paciente (autocuidado, debriefing).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11. PUNTOS CLAVE PARA TES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EPI es tu armadura:</w:t>
      </w:r>
      <w:r>
        <w:rPr/>
        <w:t xml:space="preserve"> Usarlo correctamente no es opcional. FFP2 + Ojos para aerosoles.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Escena segura o no se entra:</w:t>
      </w:r>
      <w:r>
        <w:rPr/>
        <w:t xml:space="preserve"> BES 360°. Tu seguridad es la prioridad #1.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Levanta con las piernas, no con la carrera:</w:t>
      </w:r>
      <w:r>
        <w:rPr/>
        <w:t xml:space="preserve"> 25Kg máximo. 4 personas para la camilla.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El estrés no es un enemigo, es una señal:</w:t>
      </w:r>
      <w:r>
        <w:rPr/>
        <w:t xml:space="preserve"> Reconócelo. El caso "que se pega" es humano.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Pedir ayuda psicológica es un acto de fortaleza y profesionalidad:</w:t>
      </w:r>
      <w:r>
        <w:rPr/>
        <w:t xml:space="preserve"> Los recursos existen para usarlos.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Duerme, come, muévete:</w:t>
      </w:r>
      <w:r>
        <w:rPr/>
        <w:t xml:space="preserve"> No son consejos de revista; son requisitos para rendir y no enfermar.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La fatiga al volante mata:</w:t>
      </w:r>
      <w:r>
        <w:rPr/>
        <w:t xml:space="preserve"> Si tienes sueño, PARA. Un accidente no es un descanso.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Tu equipo es tu red de seguridad:</w:t>
      </w:r>
      <w:r>
        <w:rPr/>
        <w:t xml:space="preserve"> Cuida el clima laboral. La confianza salva vidas.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El acoso y la disrupción NO son aceptables:</w:t>
      </w:r>
      <w:r>
        <w:rPr/>
        <w:t xml:space="preserve"> Denúncialos.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Tener un Plan de Autocuidado no es egoísta:</w:t>
      </w:r>
      <w:r>
        <w:rPr/>
        <w:t xml:space="preserve"> Es la base para poder cuidar a otros durante toda una carrera.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Ttulo2"/>
        <w:rPr/>
      </w:pPr>
      <w:r>
        <w:rPr/>
        <w:t>12. NOTA FINAL: EL CONTRATO NO ESCRITO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Al elegir esta profesión, aceptas riesgos, pero </w:t>
      </w:r>
      <w:r>
        <w:rPr>
          <w:b/>
        </w:rPr>
        <w:t>no aceptas ser un mártir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Tu institución tiene la obligación legal de:**</w:t>
      </w:r>
    </w:p>
    <w:p>
      <w:pPr>
        <w:pStyle w:val="ListBullet"/>
        <w:numPr>
          <w:ilvl w:val="0"/>
          <w:numId w:val="2"/>
        </w:numPr>
        <w:rPr/>
      </w:pPr>
      <w:r>
        <w:rPr/>
        <w:t>Proporcionarte un entorno de trabajo seguro.</w:t>
      </w:r>
    </w:p>
    <w:p>
      <w:pPr>
        <w:pStyle w:val="ListBullet"/>
        <w:numPr>
          <w:ilvl w:val="0"/>
          <w:numId w:val="2"/>
        </w:numPr>
        <w:rPr/>
      </w:pPr>
      <w:r>
        <w:rPr/>
        <w:t>Formación adecuada.</w:t>
      </w:r>
    </w:p>
    <w:p>
      <w:pPr>
        <w:pStyle w:val="ListBullet"/>
        <w:numPr>
          <w:ilvl w:val="0"/>
          <w:numId w:val="2"/>
        </w:numPr>
        <w:rPr/>
      </w:pPr>
      <w:r>
        <w:rPr/>
        <w:t>Equipos necesarios.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Tú tienes la obligación profesional de:**</w:t>
      </w:r>
    </w:p>
    <w:p>
      <w:pPr>
        <w:pStyle w:val="ListBullet"/>
        <w:numPr>
          <w:ilvl w:val="0"/>
          <w:numId w:val="2"/>
        </w:numPr>
        <w:rPr/>
      </w:pPr>
      <w:r>
        <w:rPr/>
        <w:t>Usarlos correctamente.</w:t>
      </w:r>
    </w:p>
    <w:p>
      <w:pPr>
        <w:pStyle w:val="ListBullet"/>
        <w:numPr>
          <w:ilvl w:val="0"/>
          <w:numId w:val="2"/>
        </w:numPr>
        <w:rPr/>
      </w:pPr>
      <w:r>
        <w:rPr/>
        <w:t>Cuidarte.</w:t>
      </w:r>
    </w:p>
    <w:p>
      <w:pPr>
        <w:pStyle w:val="ListBullet"/>
        <w:numPr>
          <w:ilvl w:val="0"/>
          <w:numId w:val="2"/>
        </w:numPr>
        <w:rPr/>
      </w:pPr>
      <w:r>
        <w:rPr/>
        <w:t>Reportar los peligros.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Un TES quemado, lesionado o enfermo no ayuda a nadie.**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Un TES sano, alerta y resiliente salva vidas hoy y seguirá salvándolas durante décadas.**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Cuídate. Por ti, por tu familia, por tus compañeros y por tus pacientes.**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Validación de Seguridad y Salud Laboral:** Pendiente de revisión por Servicio de Prevención de Riesgos Laborales y Salud Mental Profesional.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Importante:**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El autocuidado </w:t>
      </w:r>
      <w:r>
        <w:rPr>
          <w:b/>
        </w:rPr>
        <w:t>no es opcional</w:t>
      </w:r>
      <w:r>
        <w:rPr/>
        <w:t>, es una obligación profesional.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Tu salud y seguridad </w:t>
      </w:r>
      <w:r>
        <w:rPr>
          <w:b/>
        </w:rPr>
        <w:t>son la base</w:t>
      </w:r>
      <w:r>
        <w:rPr/>
        <w:t xml:space="preserve"> de tu capacidad para ayudar a otros.</w:t>
      </w:r>
    </w:p>
    <w:p>
      <w:pPr>
        <w:pStyle w:val="ListBullet"/>
        <w:numPr>
          <w:ilvl w:val="0"/>
          <w:numId w:val="2"/>
        </w:numPr>
        <w:rPr/>
      </w:pPr>
      <w:r>
        <w:rPr/>
        <w:t xml:space="preserve">Pedir ayuda </w:t>
      </w:r>
      <w:r>
        <w:rPr>
          <w:b/>
        </w:rPr>
        <w:t>es un signo de fortaleza</w:t>
      </w:r>
      <w:r>
        <w:rPr/>
        <w:t>, no de debilidad.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Principios No Negociables:**</w:t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entrar</w:t>
      </w:r>
      <w:r>
        <w:rPr/>
        <w:t xml:space="preserve"> a escena claramente peligrosa sin protección adecuada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ignorar</w:t>
      </w:r>
      <w:r>
        <w:rPr/>
        <w:t xml:space="preserve"> señales de estrés traumático o burnout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NUNCA trabajar</w:t>
      </w:r>
      <w:r>
        <w:rPr/>
        <w:t xml:space="preserve"> bajo efectos de fatiga extrema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usar</w:t>
      </w:r>
      <w:r>
        <w:rPr/>
        <w:t xml:space="preserve"> EPI adecuado según situación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reportar</w:t>
      </w:r>
      <w:r>
        <w:rPr/>
        <w:t xml:space="preserve"> incidentes y riesgos laborales</w:t>
      </w:r>
    </w:p>
    <w:p>
      <w:pPr>
        <w:pStyle w:val="ListBullet"/>
        <w:numPr>
          <w:ilvl w:val="0"/>
          <w:numId w:val="2"/>
        </w:numPr>
        <w:rPr/>
      </w:pPr>
      <w:r>
        <w:rPr>
          <w:b/>
        </w:rPr>
        <w:t>SIEMPRE buscar</w:t>
      </w:r>
      <w:r>
        <w:rPr/>
        <w:t xml:space="preserve"> ayuda cuando la necesites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ListBullet"/>
        <w:numPr>
          <w:ilvl w:val="0"/>
          <w:numId w:val="2"/>
        </w:numPr>
        <w:rPr/>
      </w:pPr>
      <w:r>
        <w:rPr/>
        <w:t>Fin del Capítulo 14.0**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</w:r>
    </w:p>
    <w:sectPr>
      <w:type w:val="nextPage"/>
      <w:pgSz w:w="12240" w:h="15840"/>
      <w:pgMar w:left="1440" w:right="1440" w:gutter="0" w:header="0" w:top="1440" w:footer="0" w:bottom="144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Courier New">
    <w:charset w:val="01"/>
    <w:family w:val="roman"/>
    <w:pitch w:val="variable"/>
  </w:font>
  <w:font w:name="Calibri">
    <w:charset w:val="01"/>
    <w:family w:val="roman"/>
    <w:pitch w:val="variable"/>
  </w:font>
  <w:font w:name="Courier">
    <w:altName w:val="Courier New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mbria" w:hAnsi="Cambria" w:eastAsia="ＭＳ 明朝" w:cs="Noto Sans Arabic U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lineRule="auto" w:line="276" w:before="0" w:after="200"/>
      <w:jc w:val="left"/>
    </w:pPr>
    <w:rPr>
      <w:rFonts w:ascii="Courier New" w:hAnsi="Courier New" w:eastAsia="ＭＳ 明朝"/>
      <w:b/>
      <w:i/>
      <w:color w:val="auto"/>
      <w:kern w:val="0"/>
      <w:sz w:val="24"/>
      <w:szCs w:val="22"/>
      <w:lang w:val="en-US" w:eastAsia="en-US" w:bidi="ar-SA"/>
    </w:rPr>
  </w:style>
  <w:style w:type="paragraph" w:styleId="Ttulo1">
    <w:name w:val="Heading 1"/>
    <w:basedOn w:val="Normal"/>
    <w:next w:val="Normal"/>
    <w:link w:val="Heading1Char"/>
    <w:qFormat/>
    <w:pPr>
      <w:keepNext w:val="true"/>
      <w:keepLines/>
      <w:numPr>
        <w:ilvl w:val="0"/>
        <w:numId w:val="0"/>
      </w:numPr>
      <w:spacing w:before="480" w:after="0"/>
      <w:outlineLvl w:val="0"/>
    </w:pPr>
    <w:rPr>
      <w:rFonts w:ascii="Calibri" w:hAnsi="Calibri" w:eastAsia="ＭＳ ゴシック" w:cs="Noto Sans Arabic UI"/>
      <w:b/>
      <w:bCs/>
      <w:color w:val="365F91"/>
      <w:sz w:val="28"/>
      <w:szCs w:val="28"/>
    </w:rPr>
  </w:style>
  <w:style w:type="paragraph" w:styleId="Ttulo2">
    <w:name w:val="Heading 2"/>
    <w:basedOn w:val="Normal"/>
    <w:next w:val="Normal"/>
    <w:link w:val="Heading2Char"/>
    <w:qFormat/>
    <w:pPr>
      <w:keepNext w:val="true"/>
      <w:keepLines/>
      <w:numPr>
        <w:ilvl w:val="0"/>
        <w:numId w:val="0"/>
      </w:numPr>
      <w:spacing w:before="200" w:after="0"/>
      <w:outlineLvl w:val="1"/>
    </w:pPr>
    <w:rPr>
      <w:rFonts w:ascii="Calibri" w:hAnsi="Calibri" w:eastAsia="ＭＳ ゴシック" w:cs="Noto Sans Arabic UI"/>
      <w:b/>
      <w:bCs/>
      <w:color w:val="4F81BD"/>
      <w:sz w:val="26"/>
      <w:szCs w:val="26"/>
    </w:rPr>
  </w:style>
  <w:style w:type="paragraph" w:styleId="Ttulo3">
    <w:name w:val="Heading 3"/>
    <w:basedOn w:val="Normal"/>
    <w:next w:val="Normal"/>
    <w:link w:val="Heading3Char"/>
    <w:qFormat/>
    <w:pPr>
      <w:keepNext w:val="true"/>
      <w:keepLines/>
      <w:numPr>
        <w:ilvl w:val="0"/>
        <w:numId w:val="0"/>
      </w:numPr>
      <w:spacing w:before="200" w:after="0"/>
      <w:outlineLvl w:val="2"/>
    </w:pPr>
    <w:rPr>
      <w:rFonts w:ascii="Calibri" w:hAnsi="Calibri" w:eastAsia="ＭＳ ゴシック" w:cs="Noto Sans Arabic UI"/>
      <w:b/>
      <w:bCs/>
      <w:color w:val="4F81BD"/>
    </w:rPr>
  </w:style>
  <w:style w:type="paragraph" w:styleId="Ttulo4">
    <w:name w:val="Heading 4"/>
    <w:basedOn w:val="Normal"/>
    <w:next w:val="Normal"/>
    <w:link w:val="Heading4Char"/>
    <w:qFormat/>
    <w:pPr>
      <w:keepNext w:val="true"/>
      <w:keepLines/>
      <w:numPr>
        <w:ilvl w:val="0"/>
        <w:numId w:val="0"/>
      </w:numPr>
      <w:spacing w:before="200" w:after="0"/>
      <w:outlineLvl w:val="3"/>
    </w:pPr>
    <w:rPr>
      <w:rFonts w:ascii="Calibri" w:hAnsi="Calibri" w:eastAsia="ＭＳ ゴシック" w:cs="Noto Sans Arabic UI"/>
      <w:b/>
      <w:bCs/>
      <w:i/>
      <w:iCs/>
      <w:color w:val="4F81BD"/>
    </w:rPr>
  </w:style>
  <w:style w:type="paragraph" w:styleId="Ttulo5">
    <w:name w:val="Heading 5"/>
    <w:basedOn w:val="Normal"/>
    <w:next w:val="Normal"/>
    <w:link w:val="Heading5Char"/>
    <w:qFormat/>
    <w:pPr>
      <w:keepNext w:val="true"/>
      <w:keepLines/>
      <w:numPr>
        <w:ilvl w:val="0"/>
        <w:numId w:val="0"/>
      </w:numPr>
      <w:spacing w:before="200" w:after="0"/>
      <w:outlineLvl w:val="4"/>
    </w:pPr>
    <w:rPr>
      <w:rFonts w:ascii="Calibri" w:hAnsi="Calibri" w:eastAsia="ＭＳ ゴシック" w:cs="Noto Sans Arabic UI"/>
      <w:color w:val="243F60"/>
    </w:rPr>
  </w:style>
  <w:style w:type="paragraph" w:styleId="Ttulo6">
    <w:name w:val="Heading 6"/>
    <w:basedOn w:val="Normal"/>
    <w:next w:val="Normal"/>
    <w:link w:val="Heading6Char"/>
    <w:qFormat/>
    <w:pPr>
      <w:keepNext w:val="true"/>
      <w:keepLines/>
      <w:numPr>
        <w:ilvl w:val="0"/>
        <w:numId w:val="0"/>
      </w:numPr>
      <w:spacing w:before="200" w:after="0"/>
      <w:outlineLvl w:val="5"/>
    </w:pPr>
    <w:rPr>
      <w:rFonts w:ascii="Calibri" w:hAnsi="Calibri" w:eastAsia="ＭＳ ゴシック" w:cs="Noto Sans Arabic UI"/>
      <w:i/>
      <w:iCs/>
      <w:color w:val="243F60"/>
    </w:rPr>
  </w:style>
  <w:style w:type="paragraph" w:styleId="Ttulo7">
    <w:name w:val="Heading 7"/>
    <w:basedOn w:val="Normal"/>
    <w:next w:val="Normal"/>
    <w:link w:val="Heading7Char"/>
    <w:qFormat/>
    <w:pPr>
      <w:keepNext w:val="true"/>
      <w:keepLines/>
      <w:numPr>
        <w:ilvl w:val="0"/>
        <w:numId w:val="0"/>
      </w:numPr>
      <w:spacing w:before="200" w:after="0"/>
      <w:outlineLvl w:val="6"/>
    </w:pPr>
    <w:rPr>
      <w:rFonts w:ascii="Calibri" w:hAnsi="Calibri" w:eastAsia="ＭＳ ゴシック" w:cs="Noto Sans Arabic UI"/>
      <w:i/>
      <w:iCs/>
      <w:color w:val="404040"/>
    </w:rPr>
  </w:style>
  <w:style w:type="paragraph" w:styleId="Ttulo8">
    <w:name w:val="Heading 8"/>
    <w:basedOn w:val="Normal"/>
    <w:next w:val="Normal"/>
    <w:link w:val="Heading8Char"/>
    <w:qFormat/>
    <w:pPr>
      <w:keepNext w:val="true"/>
      <w:keepLines/>
      <w:numPr>
        <w:ilvl w:val="0"/>
        <w:numId w:val="0"/>
      </w:numPr>
      <w:spacing w:before="200" w:after="0"/>
      <w:outlineLvl w:val="7"/>
    </w:pPr>
    <w:rPr>
      <w:rFonts w:ascii="Calibri" w:hAnsi="Calibri" w:eastAsia="ＭＳ ゴシック" w:cs="Noto Sans Arabic UI"/>
      <w:color w:val="4F81BD"/>
      <w:sz w:val="20"/>
      <w:szCs w:val="20"/>
    </w:rPr>
  </w:style>
  <w:style w:type="paragraph" w:styleId="Ttulo9">
    <w:name w:val="Heading 9"/>
    <w:basedOn w:val="Normal"/>
    <w:next w:val="Normal"/>
    <w:link w:val="Heading9Char"/>
    <w:qFormat/>
    <w:pPr>
      <w:keepNext w:val="true"/>
      <w:keepLines/>
      <w:numPr>
        <w:ilvl w:val="0"/>
        <w:numId w:val="0"/>
      </w:numPr>
      <w:spacing w:before="200" w:after="0"/>
      <w:outlineLvl w:val="8"/>
    </w:pPr>
    <w:rPr>
      <w:rFonts w:ascii="Calibri" w:hAnsi="Calibri" w:eastAsia="ＭＳ ゴシック" w:cs="Noto Sans Arabic UI"/>
      <w:i/>
      <w:iCs/>
      <w:color w:val="404040"/>
      <w:sz w:val="20"/>
      <w:szCs w:val="20"/>
    </w:rPr>
  </w:style>
  <w:style w:type="character" w:styleId="HeaderChar">
    <w:name w:val="Header Char"/>
    <w:basedOn w:val="DefaultParagraphFont"/>
    <w:qFormat/>
    <w:rPr/>
  </w:style>
  <w:style w:type="character" w:styleId="FooterChar">
    <w:name w:val="Footer Char"/>
    <w:basedOn w:val="DefaultParagraphFont"/>
    <w:qFormat/>
    <w:rPr/>
  </w:style>
  <w:style w:type="character" w:styleId="DefaultParagraphFont">
    <w:name w:val="Default Paragraph Font"/>
    <w:qFormat/>
    <w:rPr/>
  </w:style>
  <w:style w:type="character" w:styleId="Heading1Char">
    <w:name w:val="Heading 1 Char"/>
    <w:basedOn w:val="DefaultParagraphFont"/>
    <w:qFormat/>
    <w:rPr>
      <w:rFonts w:ascii="Calibri" w:hAnsi="Calibri" w:eastAsia="ＭＳ ゴシック" w:cs="Noto Sans Arabic UI"/>
      <w:b/>
      <w:bCs/>
      <w:color w:val="365F91"/>
      <w:sz w:val="28"/>
      <w:szCs w:val="28"/>
    </w:rPr>
  </w:style>
  <w:style w:type="character" w:styleId="Heading2Char">
    <w:name w:val="Heading 2 Char"/>
    <w:basedOn w:val="DefaultParagraphFont"/>
    <w:qFormat/>
    <w:rPr>
      <w:rFonts w:ascii="Calibri" w:hAnsi="Calibri" w:eastAsia="ＭＳ ゴシック" w:cs="Noto Sans Arabic UI"/>
      <w:b/>
      <w:bCs/>
      <w:color w:val="4F81BD"/>
      <w:sz w:val="26"/>
      <w:szCs w:val="26"/>
    </w:rPr>
  </w:style>
  <w:style w:type="character" w:styleId="Heading3Char">
    <w:name w:val="Heading 3 Char"/>
    <w:basedOn w:val="DefaultParagraphFont"/>
    <w:qFormat/>
    <w:rPr>
      <w:rFonts w:ascii="Calibri" w:hAnsi="Calibri" w:eastAsia="ＭＳ ゴシック" w:cs="Noto Sans Arabic UI"/>
      <w:b/>
      <w:bCs/>
      <w:color w:val="4F81BD"/>
    </w:rPr>
  </w:style>
  <w:style w:type="character" w:styleId="TitleChar">
    <w:name w:val="Title Char"/>
    <w:basedOn w:val="DefaultParagraphFont"/>
    <w:qFormat/>
    <w:rPr>
      <w:rFonts w:ascii="Calibri" w:hAnsi="Calibri" w:eastAsia="ＭＳ ゴシック" w:cs="Noto Sans Arabic UI"/>
      <w:color w:val="17365D"/>
      <w:spacing w:val="5"/>
      <w:kern w:val="2"/>
      <w:sz w:val="52"/>
      <w:szCs w:val="52"/>
    </w:rPr>
  </w:style>
  <w:style w:type="character" w:styleId="SubtitleChar">
    <w:name w:val="Subtitle Char"/>
    <w:basedOn w:val="DefaultParagraphFont"/>
    <w:qFormat/>
    <w:rPr>
      <w:rFonts w:ascii="Calibri" w:hAnsi="Calibri" w:eastAsia="ＭＳ ゴシック" w:cs="Noto Sans Arabic UI"/>
      <w:i/>
      <w:iCs/>
      <w:color w:val="4F81BD"/>
      <w:spacing w:val="15"/>
      <w:sz w:val="24"/>
      <w:szCs w:val="24"/>
    </w:rPr>
  </w:style>
  <w:style w:type="character" w:styleId="BodyTextChar">
    <w:name w:val="Body Text Char"/>
    <w:basedOn w:val="DefaultParagraphFont"/>
    <w:qFormat/>
    <w:rPr/>
  </w:style>
  <w:style w:type="character" w:styleId="BodyText2Char">
    <w:name w:val="Body Text 2 Char"/>
    <w:basedOn w:val="DefaultParagraphFont"/>
    <w:link w:val="BodyText2"/>
    <w:qFormat/>
    <w:rPr/>
  </w:style>
  <w:style w:type="character" w:styleId="BodyText3Char">
    <w:name w:val="Body Text 3 Char"/>
    <w:basedOn w:val="DefaultParagraphFont"/>
    <w:link w:val="BodyText3"/>
    <w:qFormat/>
    <w:rPr>
      <w:sz w:val="16"/>
      <w:szCs w:val="16"/>
    </w:rPr>
  </w:style>
  <w:style w:type="character" w:styleId="MacroTextChar">
    <w:name w:val="Macro Text Char"/>
    <w:basedOn w:val="DefaultParagraphFont"/>
    <w:link w:val="Macro"/>
    <w:qFormat/>
    <w:rPr>
      <w:rFonts w:ascii="Courier" w:hAnsi="Courier"/>
      <w:sz w:val="20"/>
      <w:szCs w:val="20"/>
    </w:rPr>
  </w:style>
  <w:style w:type="character" w:styleId="QuoteChar">
    <w:name w:val="Quote Char"/>
    <w:basedOn w:val="DefaultParagraphFont"/>
    <w:link w:val="Quote"/>
    <w:qFormat/>
    <w:rPr>
      <w:i/>
      <w:iCs/>
      <w:color w:val="000000"/>
    </w:rPr>
  </w:style>
  <w:style w:type="character" w:styleId="Heading4Char">
    <w:name w:val="Heading 4 Char"/>
    <w:basedOn w:val="DefaultParagraphFont"/>
    <w:qFormat/>
    <w:rPr>
      <w:rFonts w:ascii="Calibri" w:hAnsi="Calibri" w:eastAsia="ＭＳ ゴシック" w:cs="Noto Sans Arabic UI"/>
      <w:b/>
      <w:bCs/>
      <w:i/>
      <w:iCs/>
      <w:color w:val="4F81BD"/>
    </w:rPr>
  </w:style>
  <w:style w:type="character" w:styleId="Heading5Char">
    <w:name w:val="Heading 5 Char"/>
    <w:basedOn w:val="DefaultParagraphFont"/>
    <w:qFormat/>
    <w:rPr>
      <w:rFonts w:ascii="Calibri" w:hAnsi="Calibri" w:eastAsia="ＭＳ ゴシック" w:cs="Noto Sans Arabic UI"/>
      <w:color w:val="243F60"/>
    </w:rPr>
  </w:style>
  <w:style w:type="character" w:styleId="Heading6Char">
    <w:name w:val="Heading 6 Char"/>
    <w:basedOn w:val="DefaultParagraphFont"/>
    <w:qFormat/>
    <w:rPr>
      <w:rFonts w:ascii="Calibri" w:hAnsi="Calibri" w:eastAsia="ＭＳ ゴシック" w:cs="Noto Sans Arabic UI"/>
      <w:i/>
      <w:iCs/>
      <w:color w:val="243F60"/>
    </w:rPr>
  </w:style>
  <w:style w:type="character" w:styleId="Heading7Char">
    <w:name w:val="Heading 7 Char"/>
    <w:basedOn w:val="DefaultParagraphFont"/>
    <w:qFormat/>
    <w:rPr>
      <w:rFonts w:ascii="Calibri" w:hAnsi="Calibri" w:eastAsia="ＭＳ ゴシック" w:cs="Noto Sans Arabic UI"/>
      <w:i/>
      <w:iCs/>
      <w:color w:val="404040"/>
    </w:rPr>
  </w:style>
  <w:style w:type="character" w:styleId="Heading8Char">
    <w:name w:val="Heading 8 Char"/>
    <w:basedOn w:val="DefaultParagraphFont"/>
    <w:qFormat/>
    <w:rPr>
      <w:rFonts w:ascii="Calibri" w:hAnsi="Calibri" w:eastAsia="ＭＳ ゴシック" w:cs="Noto Sans Arabic UI"/>
      <w:color w:val="4F81BD"/>
      <w:sz w:val="20"/>
      <w:szCs w:val="20"/>
    </w:rPr>
  </w:style>
  <w:style w:type="character" w:styleId="Heading9Char">
    <w:name w:val="Heading 9 Char"/>
    <w:basedOn w:val="DefaultParagraphFont"/>
    <w:qFormat/>
    <w:rPr>
      <w:rFonts w:ascii="Calibri" w:hAnsi="Calibri" w:eastAsia="ＭＳ ゴシック" w:cs="Noto Sans Arabic UI"/>
      <w:i/>
      <w:iCs/>
      <w:color w:val="404040"/>
      <w:sz w:val="20"/>
      <w:szCs w:val="20"/>
    </w:rPr>
  </w:style>
  <w:style w:type="character" w:styleId="Strong">
    <w:name w:val="Strong"/>
    <w:basedOn w:val="DefaultParagraphFont"/>
    <w:qFormat/>
    <w:rPr>
      <w:b/>
      <w:bCs/>
    </w:rPr>
  </w:style>
  <w:style w:type="character" w:styleId="Destacado">
    <w:name w:val="Destacado"/>
    <w:basedOn w:val="DefaultParagraphFont"/>
    <w:qFormat/>
    <w:rPr>
      <w:i/>
      <w:iCs/>
    </w:rPr>
  </w:style>
  <w:style w:type="character" w:styleId="IntenseQuoteChar">
    <w:name w:val="Intense Quote Char"/>
    <w:basedOn w:val="DefaultParagraphFont"/>
    <w:link w:val="IntenseQuote"/>
    <w:qFormat/>
    <w:rPr>
      <w:b/>
      <w:bCs/>
      <w:i/>
      <w:iCs/>
      <w:color w:val="4F81BD"/>
    </w:rPr>
  </w:style>
  <w:style w:type="character" w:styleId="SubtleEmphasis">
    <w:name w:val="Subtle Emphasis"/>
    <w:basedOn w:val="DefaultParagraphFont"/>
    <w:qFormat/>
    <w:rPr>
      <w:i/>
      <w:iCs/>
      <w:color w:val="808080"/>
    </w:rPr>
  </w:style>
  <w:style w:type="character" w:styleId="IntenseEmphasis">
    <w:name w:val="Intense Emphasis"/>
    <w:basedOn w:val="DefaultParagraphFont"/>
    <w:qFormat/>
    <w:rPr>
      <w:b/>
      <w:bCs/>
      <w:i/>
      <w:iCs/>
      <w:color w:val="4F81BD"/>
    </w:rPr>
  </w:style>
  <w:style w:type="character" w:styleId="SubtleReference">
    <w:name w:val="Subtle Reference"/>
    <w:basedOn w:val="DefaultParagraphFont"/>
    <w:qFormat/>
    <w:rPr>
      <w:smallCaps/>
      <w:color w:val="C0504D"/>
      <w:u w:val="single"/>
    </w:rPr>
  </w:style>
  <w:style w:type="character" w:styleId="IntenseReference">
    <w:name w:val="Intense Reference"/>
    <w:basedOn w:val="DefaultParagraphFont"/>
    <w:qFormat/>
    <w:rPr>
      <w:b/>
      <w:bCs/>
      <w:smallCaps/>
      <w:color w:val="C0504D"/>
      <w:spacing w:val="5"/>
      <w:u w:val="single"/>
    </w:rPr>
  </w:style>
  <w:style w:type="character" w:styleId="BookTitle">
    <w:name w:val="Book Title"/>
    <w:basedOn w:val="DefaultParagraphFont"/>
    <w:qFormat/>
    <w:rPr>
      <w:b/>
      <w:bCs/>
      <w:smallCaps/>
      <w:spacing w:val="5"/>
    </w:rPr>
  </w:style>
  <w:style w:type="paragraph" w:styleId="Ttulo">
    <w:name w:val="Título"/>
    <w:basedOn w:val="Normal"/>
    <w:next w:val="Cuerpodetexto"/>
    <w:qFormat/>
    <w:pPr>
      <w:keepNext w:val="true"/>
      <w:spacing w:before="240" w:after="120"/>
    </w:pPr>
    <w:rPr>
      <w:rFonts w:ascii="Liberation Sans" w:hAnsi="Liberation Sans" w:eastAsia="Noto Sans CJK SC" w:cs="FreeSans"/>
      <w:sz w:val="28"/>
      <w:szCs w:val="28"/>
    </w:rPr>
  </w:style>
  <w:style w:type="paragraph" w:styleId="Cuerpodetexto">
    <w:name w:val="Body Text"/>
    <w:basedOn w:val="Normal"/>
    <w:link w:val="BodyTextChar"/>
    <w:pPr>
      <w:spacing w:before="0" w:after="120"/>
    </w:pPr>
    <w:rPr/>
  </w:style>
  <w:style w:type="paragraph" w:styleId="Lista">
    <w:name w:val="List"/>
    <w:basedOn w:val="Normal"/>
    <w:pPr>
      <w:spacing w:before="0" w:after="200"/>
      <w:ind w:left="360" w:right="0" w:hanging="360"/>
      <w:contextualSpacing/>
    </w:pPr>
    <w:rPr/>
  </w:style>
  <w:style w:type="paragraph" w:styleId="Leyenda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FreeSans"/>
    </w:rPr>
  </w:style>
  <w:style w:type="paragraph" w:styleId="Cabeceraypie">
    <w:name w:val="Cabecera y pie"/>
    <w:basedOn w:val="Normal"/>
    <w:qFormat/>
    <w:pPr/>
    <w:rPr/>
  </w:style>
  <w:style w:type="paragraph" w:styleId="Cabecera">
    <w:name w:val="Header"/>
    <w:basedOn w:val="Normal"/>
    <w:link w:val="HeaderChar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Piedepgina">
    <w:name w:val="Footer"/>
    <w:basedOn w:val="Normal"/>
    <w:link w:val="FooterChar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NoSpacing">
    <w:name w:val="No Spacing"/>
    <w:qFormat/>
    <w:pPr>
      <w:widowControl/>
      <w:kinsoku w:val="true"/>
      <w:overflowPunct w:val="true"/>
      <w:autoSpaceDE w:val="true"/>
      <w:bidi w:val="0"/>
      <w:spacing w:lineRule="auto" w:line="240" w:before="0" w:after="0"/>
      <w:jc w:val="left"/>
    </w:pPr>
    <w:rPr>
      <w:rFonts w:ascii="Cambria" w:hAnsi="Cambria" w:eastAsia="ＭＳ 明朝"/>
      <w:color w:val="auto"/>
      <w:kern w:val="0"/>
      <w:sz w:val="22"/>
      <w:szCs w:val="22"/>
      <w:lang w:val="en-US" w:eastAsia="en-US" w:bidi="ar-SA"/>
    </w:rPr>
  </w:style>
  <w:style w:type="paragraph" w:styleId="Ttulogeneral">
    <w:name w:val="Title"/>
    <w:basedOn w:val="Normal"/>
    <w:next w:val="Normal"/>
    <w:link w:val="TitleChar"/>
    <w:qFormat/>
    <w:pPr>
      <w:pBdr>
        <w:bottom w:val="single" w:sz="8" w:space="4" w:color="4F81BD"/>
      </w:pBdr>
      <w:spacing w:lineRule="auto" w:line="240" w:before="0" w:after="300"/>
      <w:contextualSpacing/>
    </w:pPr>
    <w:rPr>
      <w:rFonts w:ascii="Calibri" w:hAnsi="Calibri" w:eastAsia="ＭＳ ゴシック" w:cs="Noto Sans Arabic UI"/>
      <w:color w:val="17365D"/>
      <w:spacing w:val="5"/>
      <w:kern w:val="2"/>
      <w:sz w:val="52"/>
      <w:szCs w:val="52"/>
    </w:rPr>
  </w:style>
  <w:style w:type="paragraph" w:styleId="Subttulo">
    <w:name w:val="Subtitle"/>
    <w:basedOn w:val="Normal"/>
    <w:next w:val="Normal"/>
    <w:link w:val="SubtitleChar"/>
    <w:qFormat/>
    <w:pPr/>
    <w:rPr>
      <w:rFonts w:ascii="Calibri" w:hAnsi="Calibri" w:eastAsia="ＭＳ ゴシック" w:cs="Noto Sans Arabic UI"/>
      <w:i/>
      <w:iCs/>
      <w:color w:val="4F81BD"/>
      <w:spacing w:val="15"/>
      <w:sz w:val="24"/>
      <w:szCs w:val="24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BodyText2">
    <w:name w:val="Body Text 2"/>
    <w:basedOn w:val="Normal"/>
    <w:link w:val="BodyText2Char"/>
    <w:qFormat/>
    <w:pPr>
      <w:spacing w:lineRule="auto" w:line="480" w:before="0" w:after="120"/>
    </w:pPr>
    <w:rPr/>
  </w:style>
  <w:style w:type="paragraph" w:styleId="BodyText3">
    <w:name w:val="Body Text 3"/>
    <w:basedOn w:val="Normal"/>
    <w:link w:val="BodyText3Char"/>
    <w:qFormat/>
    <w:pPr>
      <w:spacing w:before="0" w:after="120"/>
    </w:pPr>
    <w:rPr>
      <w:sz w:val="16"/>
      <w:szCs w:val="16"/>
    </w:rPr>
  </w:style>
  <w:style w:type="paragraph" w:styleId="Lista2">
    <w:name w:val="List Bullet 3"/>
    <w:basedOn w:val="Normal"/>
    <w:pPr>
      <w:spacing w:before="0" w:after="200"/>
      <w:ind w:left="720" w:right="0" w:hanging="360"/>
      <w:contextualSpacing/>
    </w:pPr>
    <w:rPr/>
  </w:style>
  <w:style w:type="paragraph" w:styleId="Lista3">
    <w:name w:val="List Bullet 4"/>
    <w:basedOn w:val="Normal"/>
    <w:pPr>
      <w:spacing w:before="0" w:after="200"/>
      <w:ind w:left="1080" w:right="0" w:hanging="360"/>
      <w:contextualSpacing/>
    </w:pPr>
    <w:rPr/>
  </w:style>
  <w:style w:type="paragraph" w:styleId="ListBullet">
    <w:name w:val="List Bullet"/>
    <w:basedOn w:val="Normal"/>
    <w:qFormat/>
    <w:pPr>
      <w:numPr>
        <w:ilvl w:val="0"/>
        <w:numId w:val="2"/>
      </w:numPr>
      <w:spacing w:before="0" w:after="200"/>
      <w:contextualSpacing/>
    </w:pPr>
    <w:rPr/>
  </w:style>
  <w:style w:type="paragraph" w:styleId="ListBullet2">
    <w:name w:val="List Bullet 2"/>
    <w:basedOn w:val="Normal"/>
    <w:qFormat/>
    <w:pPr>
      <w:numPr>
        <w:ilvl w:val="0"/>
        <w:numId w:val="3"/>
      </w:numPr>
      <w:spacing w:before="0" w:after="200"/>
      <w:contextualSpacing/>
    </w:pPr>
    <w:rPr/>
  </w:style>
  <w:style w:type="paragraph" w:styleId="ListBullet3">
    <w:name w:val="List Bullet 3"/>
    <w:basedOn w:val="Normal"/>
    <w:qFormat/>
    <w:pPr>
      <w:numPr>
        <w:ilvl w:val="0"/>
        <w:numId w:val="4"/>
      </w:numPr>
      <w:spacing w:before="0" w:after="200"/>
      <w:contextualSpacing/>
    </w:pPr>
    <w:rPr/>
  </w:style>
  <w:style w:type="paragraph" w:styleId="ListNumber">
    <w:name w:val="List Number"/>
    <w:basedOn w:val="Normal"/>
    <w:qFormat/>
    <w:pPr>
      <w:numPr>
        <w:ilvl w:val="0"/>
        <w:numId w:val="5"/>
      </w:numPr>
      <w:spacing w:before="0" w:after="200"/>
      <w:contextualSpacing/>
    </w:pPr>
    <w:rPr/>
  </w:style>
  <w:style w:type="paragraph" w:styleId="ListNumber2">
    <w:name w:val="List Number 2"/>
    <w:basedOn w:val="Normal"/>
    <w:qFormat/>
    <w:pPr>
      <w:numPr>
        <w:ilvl w:val="0"/>
        <w:numId w:val="6"/>
      </w:numPr>
      <w:spacing w:before="0" w:after="200"/>
      <w:contextualSpacing/>
    </w:pPr>
    <w:rPr/>
  </w:style>
  <w:style w:type="paragraph" w:styleId="ListNumber3">
    <w:name w:val="List Number 3"/>
    <w:basedOn w:val="Normal"/>
    <w:qFormat/>
    <w:pPr>
      <w:numPr>
        <w:ilvl w:val="0"/>
        <w:numId w:val="7"/>
      </w:numPr>
      <w:spacing w:before="0" w:after="200"/>
      <w:contextualSpacing/>
    </w:pPr>
    <w:rPr/>
  </w:style>
  <w:style w:type="paragraph" w:styleId="ListContinue">
    <w:name w:val="List Continue"/>
    <w:basedOn w:val="Normal"/>
    <w:qFormat/>
    <w:pPr>
      <w:spacing w:before="0" w:after="120"/>
      <w:ind w:left="360" w:right="0" w:hanging="0"/>
      <w:contextualSpacing/>
    </w:pPr>
    <w:rPr/>
  </w:style>
  <w:style w:type="paragraph" w:styleId="ListContinue2">
    <w:name w:val="List Continue 2"/>
    <w:basedOn w:val="Normal"/>
    <w:qFormat/>
    <w:pPr>
      <w:spacing w:before="0" w:after="120"/>
      <w:ind w:left="720" w:right="0" w:hanging="0"/>
      <w:contextualSpacing/>
    </w:pPr>
    <w:rPr/>
  </w:style>
  <w:style w:type="paragraph" w:styleId="ListContinue3">
    <w:name w:val="List Continue 3"/>
    <w:basedOn w:val="Normal"/>
    <w:qFormat/>
    <w:pPr>
      <w:spacing w:before="0" w:after="120"/>
      <w:ind w:left="1080" w:right="0" w:hanging="0"/>
      <w:contextualSpacing/>
    </w:pPr>
    <w:rPr/>
  </w:style>
  <w:style w:type="paragraph" w:styleId="Macro">
    <w:name w:val="macro"/>
    <w:link w:val="MacroTextChar"/>
    <w:qFormat/>
    <w:pPr>
      <w:widowControl/>
      <w:tabs>
        <w:tab w:val="clear" w:pos="720"/>
        <w:tab w:val="left" w:pos="576" w:leader="none"/>
        <w:tab w:val="left" w:pos="1152" w:leader="none"/>
        <w:tab w:val="left" w:pos="1728" w:leader="none"/>
        <w:tab w:val="left" w:pos="2304" w:leader="none"/>
        <w:tab w:val="left" w:pos="2880" w:leader="none"/>
        <w:tab w:val="left" w:pos="3456" w:leader="none"/>
        <w:tab w:val="left" w:pos="4032" w:leader="none"/>
      </w:tabs>
      <w:kinsoku w:val="true"/>
      <w:overflowPunct w:val="true"/>
      <w:autoSpaceDE w:val="true"/>
      <w:bidi w:val="0"/>
      <w:spacing w:lineRule="auto" w:line="276" w:before="0" w:after="200"/>
      <w:jc w:val="left"/>
    </w:pPr>
    <w:rPr>
      <w:rFonts w:ascii="Courier" w:hAnsi="Courier" w:eastAsia="ＭＳ 明朝"/>
      <w:color w:val="auto"/>
      <w:kern w:val="0"/>
      <w:sz w:val="20"/>
      <w:szCs w:val="20"/>
      <w:lang w:val="en-US" w:eastAsia="en-US" w:bidi="ar-SA"/>
    </w:rPr>
  </w:style>
  <w:style w:type="paragraph" w:styleId="Quote">
    <w:name w:val="Quote"/>
    <w:basedOn w:val="Normal"/>
    <w:next w:val="Normal"/>
    <w:link w:val="QuoteChar"/>
    <w:qFormat/>
    <w:pPr/>
    <w:rPr>
      <w:i/>
      <w:iCs/>
      <w:color w:val="000000"/>
    </w:rPr>
  </w:style>
  <w:style w:type="paragraph" w:styleId="Caption">
    <w:name w:val="caption"/>
    <w:basedOn w:val="Normal"/>
    <w:next w:val="Normal"/>
    <w:qFormat/>
    <w:pPr>
      <w:spacing w:lineRule="auto" w:line="240"/>
    </w:pPr>
    <w:rPr>
      <w:b/>
      <w:bCs/>
      <w:color w:val="4F81BD"/>
      <w:sz w:val="18"/>
      <w:szCs w:val="18"/>
    </w:rPr>
  </w:style>
  <w:style w:type="paragraph" w:styleId="IntenseQuote">
    <w:name w:val="Intense Quote"/>
    <w:basedOn w:val="Normal"/>
    <w:next w:val="Normal"/>
    <w:link w:val="IntenseQuoteChar"/>
    <w:qFormat/>
    <w:pPr>
      <w:pBdr>
        <w:bottom w:val="single" w:sz="4" w:space="4" w:color="4F81BD"/>
      </w:pBdr>
      <w:spacing w:before="200" w:after="280"/>
      <w:ind w:left="936" w:right="936" w:hanging="0"/>
    </w:pPr>
    <w:rPr>
      <w:b/>
      <w:bCs/>
      <w:i/>
      <w:iCs/>
      <w:color w:val="4F81BD"/>
    </w:rPr>
  </w:style>
  <w:style w:type="paragraph" w:styleId="Ttulodelndice">
    <w:name w:val="Index Heading"/>
    <w:basedOn w:val="Ttulo"/>
    <w:pPr/>
    <w:rPr/>
  </w:style>
  <w:style w:type="paragraph" w:styleId="Ttulodelsumario">
    <w:name w:val="TOC Heading"/>
    <w:basedOn w:val="Ttulo1"/>
    <w:next w:val="Normal"/>
    <w:pPr>
      <w:outlineLvl w:val="9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Application>LibreOffice/7.3.7.2$Linux_X86_64 LibreOffice_project/30$Build-2</Application>
  <AppVersion>15.0000</AppVersion>
  <Pages>4496</Pages>
  <Words>6046</Words>
  <Characters>32580</Characters>
  <CharactersWithSpaces>37013</CharactersWithSpaces>
  <Paragraphs>854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dc:language>es-ES</dc:language>
  <cp:lastModifiedBy/>
  <dcterms:modified xsi:type="dcterms:W3CDTF">2025-12-15T22:53:59Z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