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MANUAL TES DIGITAL</w:t>
      </w:r>
    </w:p>
    <w:p>
      <w:pPr>
        <w:pStyle w:val="Heading1"/>
        <w:jc w:val="center"/>
      </w:pPr>
      <w:r>
        <w:t>08 Transferencia Y Traslado</w:t>
      </w:r>
    </w:p>
    <w:p/>
    <w:p>
      <w:r>
        <w:t>Documento generado automáticamente desde archivos Markdown</w:t>
      </w:r>
    </w:p>
    <w:p>
      <w:r>
        <w:t>Fecha: 2025-12-19</w:t>
      </w:r>
    </w:p>
    <w:p>
      <w:r>
        <w:br w:type="page"/>
      </w:r>
    </w:p>
    <w:p>
      <w:pPr>
        <w:pStyle w:val="Heading1"/>
      </w:pPr>
      <w:r>
        <w:t>ÍNDICE DE CONTENIDOS</w:t>
      </w:r>
    </w:p>
    <w:p/>
    <w:p>
      <w:pPr>
        <w:pStyle w:val="ListNumber"/>
      </w:pPr>
      <w:r>
        <w:t>1. 08. 0. Fundamentos Transferencia</w:t>
      </w:r>
    </w:p>
    <w:p>
      <w:pPr>
        <w:pStyle w:val="ListNumber"/>
      </w:pPr>
      <w:r>
        <w:t>2. 08. 1. Preparacion Traslado</w:t>
      </w:r>
    </w:p>
    <w:p>
      <w:pPr>
        <w:pStyle w:val="ListNumber"/>
      </w:pPr>
      <w:r>
        <w:t>3. 08. 2. Gestion Durante Traslado</w:t>
      </w:r>
    </w:p>
    <w:p>
      <w:pPr>
        <w:pStyle w:val="ListNumber"/>
      </w:pPr>
      <w:r>
        <w:t>4. 08. 3. Comunicacion Pre Hospitalaria</w:t>
      </w:r>
    </w:p>
    <w:p>
      <w:pPr>
        <w:pStyle w:val="ListNumber"/>
      </w:pPr>
      <w:r>
        <w:t>5. 08. 4. Documentacion Traslado</w:t>
      </w:r>
    </w:p>
    <w:p>
      <w:pPr>
        <w:pStyle w:val="ListNumber"/>
      </w:pPr>
      <w:r>
        <w:t>6. 08. 5. Transferencia Al Hospital</w:t>
      </w:r>
    </w:p>
    <w:p>
      <w:r>
        <w:br w:type="page"/>
      </w:r>
    </w:p>
    <w:p>
      <w:pPr>
        <w:pStyle w:val="Heading1"/>
      </w:pPr>
      <w:r>
        <w:t>8.0 – Fundamentos de Transferencia y Continuidad Asistencial</w:t>
      </w:r>
    </w:p>
    <w:p>
      <w:pPr>
        <w:pStyle w:val="Heading1"/>
      </w:pPr>
      <w:r>
        <w:t>8.0 – Fundamentos de Transferencia y Continuidad Asistencial</w:t>
      </w:r>
    </w:p>
    <w:p>
      <w:pPr>
        <w:pStyle w:val="Heading2"/>
      </w:pPr>
      <w:r>
        <w:t>Manual TES Digital – Marco Operativo</w:t>
      </w:r>
    </w:p>
    <w:p>
      <w:r>
        <w:t>**Versión:** 1.0</w:t>
      </w:r>
    </w:p>
    <w:p>
      <w:r>
        <w:t>**Fecha:** 2024-12-19</w:t>
      </w:r>
    </w:p>
    <w:p>
      <w:r>
        <w:t>**Tipo:** Bloque Operativo - Fundamentos</w:t>
      </w:r>
    </w:p>
    <w:p>
      <w:r>
        <w:t>**Estado:** ⭐ NUEVO - Estructura creada</w:t>
      </w:r>
    </w:p>
    <w:p>
      <w:r>
        <w:t>────────────────────────────────────────────────────────────</w:t>
      </w:r>
    </w:p>
    <w:p>
      <w:pPr>
        <w:pStyle w:val="Heading2"/>
      </w:pPr>
      <w:r>
        <w:t>OBJETIVO DEL CAPÍTULO</w:t>
      </w:r>
    </w:p>
    <w:p>
      <w:r>
        <w:t>Establecer el marco conceptual y operativo fundamental para la transferencia de pacientes y continuidad asistencial en emergencias prehospitalarias, proporcionando principios base sobre transferencia de información, responsabilidad y coordinación.</w:t>
      </w:r>
    </w:p>
    <w:p>
      <w:r>
        <w:t>**Características:**</w:t>
      </w:r>
    </w:p>
    <w:p>
      <w:pPr>
        <w:pStyle w:val="ListBullet"/>
      </w:pPr>
      <w:r>
        <w:t>✅ Marco conceptual de transferencia</w:t>
      </w:r>
    </w:p>
    <w:p>
      <w:pPr>
        <w:pStyle w:val="ListBullet"/>
      </w:pPr>
      <w:r>
        <w:t>✅ Principios de continuidad asistencial</w:t>
      </w:r>
    </w:p>
    <w:p>
      <w:pPr>
        <w:pStyle w:val="ListBullet"/>
      </w:pPr>
      <w:r>
        <w:t>✅ Estructura de comunicación</w:t>
      </w:r>
    </w:p>
    <w:p>
      <w:pPr>
        <w:pStyle w:val="ListBullet"/>
      </w:pPr>
      <w:r>
        <w:t>❌ NO procedimientos específicos (ver 8.1-8.5)</w:t>
      </w:r>
    </w:p>
    <w:p>
      <w:pPr>
        <w:pStyle w:val="ListBullet"/>
      </w:pPr>
      <w:r>
        <w:t>❌ NO técnicas detalladas</w:t>
      </w:r>
    </w:p>
    <w:p>
      <w:r>
        <w:t>────────────────────────────────────────────────────────────</w:t>
      </w:r>
    </w:p>
    <w:p>
      <w:pPr>
        <w:pStyle w:val="Heading2"/>
      </w:pPr>
      <w:r>
        <w:t>CUÁNDO SE APLICA</w:t>
      </w:r>
    </w:p>
    <w:p>
      <w:r>
        <w:t>**Escenarios de uso:**</w:t>
      </w:r>
    </w:p>
    <w:p>
      <w:pPr>
        <w:pStyle w:val="ListBullet"/>
      </w:pPr>
      <w:r>
        <w:t>Preparación para cualquier transferencia de paciente</w:t>
      </w:r>
    </w:p>
    <w:p>
      <w:pPr>
        <w:pStyle w:val="ListBullet"/>
      </w:pPr>
      <w:r>
        <w:t>Contexto de continuidad asistencial</w:t>
      </w:r>
    </w:p>
    <w:p>
      <w:pPr>
        <w:pStyle w:val="ListBullet"/>
      </w:pPr>
      <w:r>
        <w:t>Coordinación entre equipos</w:t>
      </w:r>
    </w:p>
    <w:p>
      <w:pPr>
        <w:pStyle w:val="ListBullet"/>
      </w:pPr>
      <w:r>
        <w:t>Transferencia de responsabilidad</w:t>
      </w:r>
    </w:p>
    <w:p>
      <w:r>
        <w:t>**Criterios de activación:**</w:t>
      </w:r>
    </w:p>
    <w:p>
      <w:pPr>
        <w:pStyle w:val="ListBullet"/>
      </w:pPr>
      <w:r>
        <w:t>Cualquier situación que requiera transferencia de información</w:t>
      </w:r>
    </w:p>
    <w:p>
      <w:pPr>
        <w:pStyle w:val="ListBullet"/>
      </w:pPr>
      <w:r>
        <w:t>Transición entre equipos o niveles asistenciales</w:t>
      </w:r>
    </w:p>
    <w:p>
      <w:pPr>
        <w:pStyle w:val="ListBullet"/>
      </w:pPr>
      <w:r>
        <w:t>Preparación para traslado</w:t>
      </w:r>
    </w:p>
    <w:p>
      <w:r>
        <w:t>────────────────────────────────────────────────────────────</w:t>
      </w:r>
    </w:p>
    <w:p>
      <w:pPr>
        <w:pStyle w:val="Heading2"/>
      </w:pPr>
      <w:r>
        <w:t>DEPENDENCIAS</w:t>
      </w:r>
    </w:p>
    <w:p>
      <w:r>
        <w:t>**Capítulos previos necesarios:**</w:t>
      </w:r>
    </w:p>
    <w:p>
      <w:pPr>
        <w:pStyle w:val="ListBullet"/>
      </w:pPr>
      <w:r>
        <w:t>0.0 (Fundamentos de Emergencias) - Marco conceptual</w:t>
      </w:r>
    </w:p>
    <w:p>
      <w:pPr>
        <w:pStyle w:val="ListBullet"/>
      </w:pPr>
      <w:r>
        <w:t>1.2 (ABCDE Operativo) - Evaluación primaria</w:t>
      </w:r>
    </w:p>
    <w:p>
      <w:pPr>
        <w:pStyle w:val="ListBullet"/>
      </w:pPr>
      <w:r>
        <w:t>5.0 (Comunicación Transtelefónica Fundamental) - Principios de comunicación</w:t>
      </w:r>
    </w:p>
    <w:p>
      <w:r>
        <w:t>**Capítulos relacionados:**</w:t>
      </w:r>
    </w:p>
    <w:p>
      <w:pPr>
        <w:pStyle w:val="ListBullet"/>
      </w:pPr>
      <w:r>
        <w:t>5.8 (Comunicación con Coordinadores) - Estructura similar</w:t>
      </w:r>
    </w:p>
    <w:p>
      <w:pPr>
        <w:pStyle w:val="ListBullet"/>
      </w:pPr>
      <w:r>
        <w:t>8.1-8.5 (Capítulos específicos de transferencia)</w:t>
      </w:r>
    </w:p>
    <w:p>
      <w:r>
        <w:t>**Capítulos siguientes:**</w:t>
      </w:r>
    </w:p>
    <w:p>
      <w:pPr>
        <w:pStyle w:val="ListBullet"/>
      </w:pPr>
      <w:r>
        <w:t>8.1 (Preparación para Traslado)</w:t>
      </w:r>
    </w:p>
    <w:p>
      <w:pPr>
        <w:pStyle w:val="ListBullet"/>
      </w:pPr>
      <w:r>
        <w:t>8.2 (Gestión durante Traslado)</w:t>
      </w:r>
    </w:p>
    <w:p>
      <w:pPr>
        <w:pStyle w:val="ListBullet"/>
      </w:pPr>
      <w:r>
        <w:t>8.3 (Comunicación Pre-hospitalaria)</w:t>
      </w:r>
    </w:p>
    <w:p>
      <w:pPr>
        <w:pStyle w:val="ListBullet"/>
      </w:pPr>
      <w:r>
        <w:t>8.4 (Documentación de Traslado)</w:t>
      </w:r>
    </w:p>
    <w:p>
      <w:pPr>
        <w:pStyle w:val="ListBullet"/>
      </w:pPr>
      <w:r>
        <w:t>8.5 (Transferencia al Hospital)</w:t>
      </w:r>
    </w:p>
    <w:p>
      <w:r>
        <w:t>────────────────────────────────────────────────────────────</w:t>
      </w:r>
    </w:p>
    <w:p>
      <w:pPr>
        <w:pStyle w:val="Heading2"/>
      </w:pPr>
      <w:r>
        <w:t>CONTENIDO PRINCIPAL</w:t>
      </w:r>
    </w:p>
    <w:p>
      <w:r>
        <w:t>[ESTRUCTURA - NO CONTENIDO CLÍNICO]</w:t>
      </w:r>
    </w:p>
    <w:p>
      <w:pPr>
        <w:pStyle w:val="ListNumber"/>
      </w:pPr>
      <w:r>
        <w:t>**Marco conceptual de transferencia**</w:t>
      </w:r>
    </w:p>
    <w:p>
      <w:pPr>
        <w:pStyle w:val="ListBullet"/>
      </w:pPr>
      <w:r>
        <w:t>De "entrega" a "transferencia de responsabilidad"</w:t>
      </w:r>
    </w:p>
    <w:p>
      <w:pPr>
        <w:pStyle w:val="ListBullet"/>
      </w:pPr>
      <w:r>
        <w:t>Principios de continuidad asistencial</w:t>
      </w:r>
    </w:p>
    <w:p>
      <w:pPr>
        <w:pStyle w:val="ListBullet"/>
      </w:pPr>
      <w:r>
        <w:t>Responsabilidades del TES</w:t>
      </w:r>
    </w:p>
    <w:p>
      <w:pPr>
        <w:pStyle w:val="ListNumber"/>
      </w:pPr>
      <w:r>
        <w:t>**Estructura de comunicación**</w:t>
      </w:r>
    </w:p>
    <w:p>
      <w:pPr>
        <w:pStyle w:val="ListBullet"/>
      </w:pPr>
      <w:r>
        <w:t>Métodos estructurados (SBAR, IMIST-AMBO)</w:t>
      </w:r>
    </w:p>
    <w:p>
      <w:pPr>
        <w:pStyle w:val="ListBullet"/>
      </w:pPr>
      <w:r>
        <w:t>Información crítica a transferir</w:t>
      </w:r>
    </w:p>
    <w:p>
      <w:pPr>
        <w:pStyle w:val="ListBullet"/>
      </w:pPr>
      <w:r>
        <w:t>Confirmación de recepción</w:t>
      </w:r>
    </w:p>
    <w:p>
      <w:pPr>
        <w:pStyle w:val="ListNumber"/>
      </w:pPr>
      <w:r>
        <w:t>**Principios operativos**</w:t>
      </w:r>
    </w:p>
    <w:p>
      <w:pPr>
        <w:pStyle w:val="ListBullet"/>
      </w:pPr>
      <w:r>
        <w:t>Preparación antes de transferir</w:t>
      </w:r>
    </w:p>
    <w:p>
      <w:pPr>
        <w:pStyle w:val="ListBullet"/>
      </w:pPr>
      <w:r>
        <w:t>Coordinación entre equipos</w:t>
      </w:r>
    </w:p>
    <w:p>
      <w:pPr>
        <w:pStyle w:val="ListBullet"/>
      </w:pPr>
      <w:r>
        <w:t>Documentación</w:t>
      </w:r>
    </w:p>
    <w:p>
      <w:r>
        <w:t>────────────────────────────────────────────────────────────</w:t>
      </w:r>
    </w:p>
    <w:p>
      <w:pPr>
        <w:pStyle w:val="Heading2"/>
      </w:pPr>
      <w:r>
        <w:t>DECISIONES CLAVE DEL TES</w:t>
      </w:r>
    </w:p>
    <w:p>
      <w:r>
        <w:t>[ESTRUCTURA - NO CONTENIDO CLÍNICO]</w:t>
      </w:r>
    </w:p>
    <w:p>
      <w:pPr>
        <w:pStyle w:val="ListBullet"/>
      </w:pPr>
      <w:r>
        <w:t>Qué información priorizar en transferencia</w:t>
      </w:r>
    </w:p>
    <w:p>
      <w:pPr>
        <w:pStyle w:val="ListBullet"/>
      </w:pPr>
      <w:r>
        <w:t>Cómo estructurar mensaje de transferencia</w:t>
      </w:r>
    </w:p>
    <w:p>
      <w:pPr>
        <w:pStyle w:val="ListBullet"/>
      </w:pPr>
      <w:r>
        <w:t>Cuándo parar para comunicar</w:t>
      </w:r>
    </w:p>
    <w:p>
      <w:pPr>
        <w:pStyle w:val="ListBullet"/>
      </w:pPr>
      <w:r>
        <w:t>Confirmación de aceptación de responsabilidad</w:t>
      </w:r>
    </w:p>
    <w:p>
      <w:pPr>
        <w:pStyle w:val="ListBullet"/>
      </w:pPr>
      <w:r>
        <w:t>Documentación de transferencia</w:t>
      </w:r>
    </w:p>
    <w:p>
      <w:r>
        <w:t>────────────────────────────────────────────────────────────</w:t>
      </w:r>
    </w:p>
    <w:p>
      <w:pPr>
        <w:pStyle w:val="Heading2"/>
      </w:pPr>
      <w:r>
        <w:t>ERRORES FRECUENTES (Y CÓMO EVITARLOS)</w:t>
      </w:r>
    </w:p>
    <w:p>
      <w:r>
        <w:t>[ESTRUCTURA - NO CONTENIDO CLÍNICO]</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[Pendiente contenido clínico]</w:t>
            </w:r>
          </w:p>
        </w:tc>
        <w:tc>
          <w:tcPr>
            <w:tcW w:type="dxa" w:w="2880"/>
          </w:tcPr>
          <w:p>
            <w:r>
              <w:t>[Pendiente]</w:t>
            </w:r>
          </w:p>
        </w:tc>
        <w:tc>
          <w:tcPr>
            <w:tcW w:type="dxa" w:w="2880"/>
          </w:tcPr>
          <w:p>
            <w:r>
              <w:t>[Pendiente]</w:t>
            </w:r>
          </w:p>
        </w:tc>
      </w:tr>
      <w:tr>
        <w:tc>
          <w:tcPr>
            <w:tcW w:type="dxa" w:w="2880"/>
          </w:tcPr>
          <w:p>
            <w:r>
              <w:t>Transferencia sin receptor identificado</w:t>
            </w:r>
          </w:p>
        </w:tc>
        <w:tc>
          <w:tcPr>
            <w:tcW w:type="dxa" w:w="2880"/>
          </w:tcPr>
          <w:p>
            <w:r>
              <w:t>Pérdida de información</w:t>
            </w:r>
          </w:p>
        </w:tc>
        <w:tc>
          <w:tcPr>
            <w:tcW w:type="dxa" w:w="2880"/>
          </w:tcPr>
          <w:p>
            <w:r>
              <w:t>Identificar receptor antes de transferir</w:t>
            </w:r>
          </w:p>
        </w:tc>
      </w:tr>
      <w:tr>
        <w:tc>
          <w:tcPr>
            <w:tcW w:type="dxa" w:w="2880"/>
          </w:tcPr>
          <w:p>
            <w:r>
              <w:t>Asumir que "lo saben"</w:t>
            </w:r>
          </w:p>
        </w:tc>
        <w:tc>
          <w:tcPr>
            <w:tcW w:type="dxa" w:w="2880"/>
          </w:tcPr>
          <w:p>
            <w:r>
              <w:t>Información incompleta</w:t>
            </w:r>
          </w:p>
        </w:tc>
        <w:tc>
          <w:tcPr>
            <w:tcW w:type="dxa" w:w="2880"/>
          </w:tcPr>
          <w:p>
            <w:r>
              <w:t>Transferir toda información relevante</w:t>
            </w:r>
          </w:p>
        </w:tc>
      </w:tr>
      <w:tr>
        <w:tc>
          <w:tcPr>
            <w:tcW w:type="dxa" w:w="2880"/>
          </w:tcPr>
          <w:p>
            <w:r>
              <w:t>No confirmar aceptación</w:t>
            </w:r>
          </w:p>
        </w:tc>
        <w:tc>
          <w:tcPr>
            <w:tcW w:type="dxa" w:w="2880"/>
          </w:tcPr>
          <w:p>
            <w:r>
              <w:t>Responsabilidad no clara</w:t>
            </w:r>
          </w:p>
        </w:tc>
        <w:tc>
          <w:tcPr>
            <w:tcW w:type="dxa" w:w="2880"/>
          </w:tcPr>
          <w:p>
            <w:r>
              <w:t>Confirmar aceptación explícita</w:t>
            </w:r>
          </w:p>
        </w:tc>
      </w:tr>
    </w:tbl>
    <w:p>
      <w:r>
        <w:t>────────────────────────────────────────────────────────────</w:t>
      </w:r>
    </w:p>
    <w:p>
      <w:pPr>
        <w:pStyle w:val="Heading2"/>
      </w:pPr>
      <w:r>
        <w:t>INDICADORES DE CALIDAD/SEGURIDAD</w:t>
      </w:r>
    </w:p>
    <w:p>
      <w:r>
        <w:t>[ESTRUCTURA - NO CONTENIDO CLÍNICO]</w:t>
      </w:r>
    </w:p>
    <w:p>
      <w:r>
        <w:t>**Métricas de Éxito Operativo:**</w:t>
      </w:r>
    </w:p>
    <w:p>
      <w:pPr>
        <w:pStyle w:val="ListBullet"/>
      </w:pPr>
      <w:r>
        <w:t>Completitud de información transferida</w:t>
      </w:r>
    </w:p>
    <w:p>
      <w:pPr>
        <w:pStyle w:val="ListBullet"/>
      </w:pPr>
      <w:r>
        <w:t>Claridad del mensaje</w:t>
      </w:r>
    </w:p>
    <w:p>
      <w:pPr>
        <w:pStyle w:val="ListBullet"/>
      </w:pPr>
      <w:r>
        <w:t>Confirmación de recepción</w:t>
      </w:r>
    </w:p>
    <w:p>
      <w:pPr>
        <w:pStyle w:val="ListBullet"/>
      </w:pPr>
      <w:r>
        <w:t>Documentación completa</w:t>
      </w:r>
    </w:p>
    <w:p>
      <w:r>
        <w:t>**Señales de Alerta:**</w:t>
      </w:r>
    </w:p>
    <w:p>
      <w:pPr>
        <w:pStyle w:val="ListBullet"/>
      </w:pPr>
      <w:r>
        <w:t>Receptor no identificado → Parar, identificar receptor</w:t>
      </w:r>
    </w:p>
    <w:p>
      <w:pPr>
        <w:pStyle w:val="ListBullet"/>
      </w:pPr>
      <w:r>
        <w:t>Información incompleta → Completar antes de transferir</w:t>
      </w:r>
    </w:p>
    <w:p>
      <w:pPr>
        <w:pStyle w:val="ListBullet"/>
      </w:pPr>
      <w:r>
        <w:t>No confirmación → Reforzar, confirmar explícitamente</w:t>
      </w:r>
    </w:p>
    <w:p>
      <w:r>
        <w:t>────────────────────────────────────────────────────────────</w:t>
      </w:r>
    </w:p>
    <w:p>
      <w:pPr>
        <w:pStyle w:val="Heading2"/>
      </w:pPr>
      <w:r>
        <w:t>RELACIÓN CON OTROS CAPÍTULOS</w:t>
      </w:r>
    </w:p>
    <w:p>
      <w:r>
        <w:t>**Capítulos Previos (Leer antes):**</w:t>
      </w:r>
    </w:p>
    <w:p>
      <w:pPr>
        <w:pStyle w:val="ListBullet"/>
      </w:pPr>
      <w:r>
        <w:t>0.0 (Fundamentos de Emergencias) - Marco conceptual</w:t>
      </w:r>
    </w:p>
    <w:p>
      <w:pPr>
        <w:pStyle w:val="ListBullet"/>
      </w:pPr>
      <w:r>
        <w:t>1.2 (ABCDE Operativo) - Evaluación primaria</w:t>
      </w:r>
    </w:p>
    <w:p>
      <w:pPr>
        <w:pStyle w:val="ListBullet"/>
      </w:pPr>
      <w:r>
        <w:t>5.0 (Comunicación Transtelefónica Fundamental) - Principios</w:t>
      </w:r>
    </w:p>
    <w:p>
      <w:r>
        <w:t>**Capítulos Relacionados (Consultar junto):**</w:t>
      </w:r>
    </w:p>
    <w:p>
      <w:pPr>
        <w:pStyle w:val="ListBullet"/>
      </w:pPr>
      <w:r>
        <w:t>5.8 (Comunicación con Coordinadores) - Estructura similar</w:t>
      </w:r>
    </w:p>
    <w:p>
      <w:r>
        <w:t>**Capítulos Siguientes (Leer después):**</w:t>
      </w:r>
    </w:p>
    <w:p>
      <w:pPr>
        <w:pStyle w:val="ListBullet"/>
      </w:pPr>
      <w:r>
        <w:t>8.1-8.5 (Capítulos específicos de transferencia)</w:t>
      </w:r>
    </w:p>
    <w:p>
      <w:r>
        <w:t>────────────────────────────────────────────────────────────</w:t>
      </w:r>
    </w:p>
    <w:p>
      <w:pPr>
        <w:pStyle w:val="Heading2"/>
      </w:pPr>
      <w:r>
        <w:t>NOTA FINAL</w:t>
      </w:r>
    </w:p>
    <w:p>
      <w:r>
        <w:t>**Estado:** Estructura creada - Pendiente contenido clínico</w:t>
      </w:r>
    </w:p>
    <w:p>
      <w:r>
        <w:t>Este capítulo requiere desarrollo de contenido clínico por profesionales médicos. La estructura está preparada para recibir:</w:t>
      </w:r>
    </w:p>
    <w:p>
      <w:pPr>
        <w:pStyle w:val="ListBullet"/>
      </w:pPr>
      <w:r>
        <w:t>Principios detallados de transferencia</w:t>
      </w:r>
    </w:p>
    <w:p>
      <w:pPr>
        <w:pStyle w:val="ListBullet"/>
      </w:pPr>
      <w:r>
        <w:t>Métodos estructurados específicos</w:t>
      </w:r>
    </w:p>
    <w:p>
      <w:pPr>
        <w:pStyle w:val="ListBullet"/>
      </w:pPr>
      <w:r>
        <w:t>Errores frecuentes específicos</w:t>
      </w:r>
    </w:p>
    <w:p>
      <w:pPr>
        <w:pStyle w:val="ListBullet"/>
      </w:pPr>
      <w:r>
        <w:t>Indicadores de calidad específicos</w:t>
      </w:r>
    </w:p>
    <w:p>
      <w:r>
        <w:t>**Validación Médica:** Pendiente de validación médica profesional antes de uso en producción.</w:t>
      </w:r>
    </w:p>
    <w:p>
      <w:r>
        <w:t>────────────────────────────────────────────────────────────</w:t>
      </w:r>
    </w:p>
    <w:p>
      <w:r>
        <w:t>**Versión:** 1.0</w:t>
      </w:r>
    </w:p>
    <w:p>
      <w:r>
        <w:t>**Última actualización:** 2024-12-19</w:t>
      </w:r>
    </w:p>
    <w:p>
      <w:r>
        <w:t>**Tipo:** Bloque Operativo - Fundamentos</w:t>
      </w:r>
    </w:p>
    <w:p>
      <w:r>
        <w:t>────────────────────────────────────────────────────────────</w:t>
      </w:r>
    </w:p>
    <w:p>
      <w:pPr>
        <w:pStyle w:val="Heading2"/>
      </w:pPr>
      <w:r>
        <w:t>🔗 Enlaces recomendados / Guía de referencia</w:t>
      </w:r>
    </w:p>
    <w:p>
      <w:pPr>
        <w:pStyle w:val="ListBullet"/>
      </w:pPr>
      <w:r>
        <w:t>ABCDE Operativo</w:t>
      </w:r>
    </w:p>
    <w:p/>
    <w:p>
      <w:r>
        <w:t>────────────────────────────────────────────────────────────</w:t>
      </w:r>
    </w:p>
    <w:p/>
    <w:p>
      <w:pPr>
        <w:pStyle w:val="Heading1"/>
      </w:pPr>
      <w:r>
        <w:t>8.1 – Preparación para Traslado</w:t>
      </w:r>
    </w:p>
    <w:p>
      <w:pPr>
        <w:pStyle w:val="Heading1"/>
      </w:pPr>
      <w:r>
        <w:t>8.1 – Preparación para Traslado</w:t>
      </w:r>
    </w:p>
    <w:p>
      <w:pPr>
        <w:pStyle w:val="Heading2"/>
      </w:pPr>
      <w:r>
        <w:t>Manual TES Digital – Gestión Operativa</w:t>
      </w:r>
    </w:p>
    <w:p>
      <w:r>
        <w:t>**Versión:** 1.0</w:t>
      </w:r>
    </w:p>
    <w:p>
      <w:r>
        <w:t>**Fecha:** 2024-12-19</w:t>
      </w:r>
    </w:p>
    <w:p>
      <w:r>
        <w:t>**Tipo:** Bloque Operativo - Procedimiento</w:t>
      </w:r>
    </w:p>
    <w:p>
      <w:r>
        <w:t>**Estado:** ⭐ NUEVO - Estructura creada</w:t>
      </w:r>
    </w:p>
    <w:p>
      <w:r>
        <w:t>────────────────────────────────────────────────────────────</w:t>
      </w:r>
    </w:p>
    <w:p>
      <w:pPr>
        <w:pStyle w:val="Heading2"/>
      </w:pPr>
      <w:r>
        <w:t>OBJETIVO DEL CAPÍTULO</w:t>
      </w:r>
    </w:p>
    <w:p>
      <w:r>
        <w:t>Establecer el marco operativo para la preparación sistemática del paciente y material antes del traslado, asegurando seguridad, continuidad asistencial y organización.</w:t>
      </w:r>
    </w:p>
    <w:p>
      <w:r>
        <w:t>**Características:**</w:t>
      </w:r>
    </w:p>
    <w:p>
      <w:pPr>
        <w:pStyle w:val="ListBullet"/>
      </w:pPr>
      <w:r>
        <w:t>✅ Preparación sistemática pre-traslado</w:t>
      </w:r>
    </w:p>
    <w:p>
      <w:pPr>
        <w:pStyle w:val="ListBullet"/>
      </w:pPr>
      <w:r>
        <w:t>✅ Verificación de material y paciente</w:t>
      </w:r>
    </w:p>
    <w:p>
      <w:pPr>
        <w:pStyle w:val="ListBullet"/>
      </w:pPr>
      <w:r>
        <w:t>✅ Organización y coordinación</w:t>
      </w:r>
    </w:p>
    <w:p>
      <w:pPr>
        <w:pStyle w:val="ListBullet"/>
      </w:pPr>
      <w:r>
        <w:t>❌ NO técnicas de traslado (ver 8.2)</w:t>
      </w:r>
    </w:p>
    <w:p>
      <w:pPr>
        <w:pStyle w:val="ListBullet"/>
      </w:pPr>
      <w:r>
        <w:t>❌ NO comunicación (ver 8.3)</w:t>
      </w:r>
    </w:p>
    <w:p>
      <w:r>
        <w:t>────────────────────────────────────────────────────────────</w:t>
      </w:r>
    </w:p>
    <w:p>
      <w:pPr>
        <w:pStyle w:val="Heading2"/>
      </w:pPr>
      <w:r>
        <w:t>CUÁNDO SE APLICA</w:t>
      </w:r>
    </w:p>
    <w:p>
      <w:r>
        <w:t>**Escenarios de uso:**</w:t>
      </w:r>
    </w:p>
    <w:p>
      <w:pPr>
        <w:pStyle w:val="ListBullet"/>
      </w:pPr>
      <w:r>
        <w:t>Antes de iniciar cualquier traslado</w:t>
      </w:r>
    </w:p>
    <w:p>
      <w:pPr>
        <w:pStyle w:val="ListBullet"/>
      </w:pPr>
      <w:r>
        <w:t>Preparación para traslado al hospital</w:t>
      </w:r>
    </w:p>
    <w:p>
      <w:pPr>
        <w:pStyle w:val="ListBullet"/>
      </w:pPr>
      <w:r>
        <w:t>Preparación para transferencia entre equipos</w:t>
      </w:r>
    </w:p>
    <w:p>
      <w:pPr>
        <w:pStyle w:val="ListBullet"/>
      </w:pPr>
      <w:r>
        <w:t>Organización pre-traslado</w:t>
      </w:r>
    </w:p>
    <w:p>
      <w:r>
        <w:t>**Criterios de activación:**</w:t>
      </w:r>
    </w:p>
    <w:p>
      <w:pPr>
        <w:pStyle w:val="ListBullet"/>
      </w:pPr>
      <w:r>
        <w:t>Decisión de traslado tomada</w:t>
      </w:r>
    </w:p>
    <w:p>
      <w:pPr>
        <w:pStyle w:val="ListBullet"/>
      </w:pPr>
      <w:r>
        <w:t>Necesidad de preparación sistemática</w:t>
      </w:r>
    </w:p>
    <w:p>
      <w:pPr>
        <w:pStyle w:val="ListBullet"/>
      </w:pPr>
      <w:r>
        <w:t>Antes de iniciar movimiento</w:t>
      </w:r>
    </w:p>
    <w:p>
      <w:r>
        <w:t>────────────────────────────────────────────────────────────</w:t>
      </w:r>
    </w:p>
    <w:p>
      <w:pPr>
        <w:pStyle w:val="Heading2"/>
      </w:pPr>
      <w:r>
        <w:t>DEPENDENCIAS</w:t>
      </w:r>
    </w:p>
    <w:p>
      <w:r>
        <w:t>**Capítulos previos necesarios:**</w:t>
      </w:r>
    </w:p>
    <w:p>
      <w:pPr>
        <w:pStyle w:val="ListBullet"/>
      </w:pPr>
      <w:r>
        <w:t>8.0 (Fundamentos de Transferencia) - Marco conceptual</w:t>
      </w:r>
    </w:p>
    <w:p>
      <w:pPr>
        <w:pStyle w:val="ListBullet"/>
      </w:pPr>
      <w:r>
        <w:t>2.8 (Transferencias y Movilización) - Técnicas de movilización</w:t>
      </w:r>
    </w:p>
    <w:p>
      <w:pPr>
        <w:pStyle w:val="ListBullet"/>
      </w:pPr>
      <w:r>
        <w:t>3.15 (Gestión de Material en Escena) - Organización de material</w:t>
      </w:r>
    </w:p>
    <w:p>
      <w:r>
        <w:t>**Capítulos relacionados:**</w:t>
      </w:r>
    </w:p>
    <w:p>
      <w:pPr>
        <w:pStyle w:val="ListBullet"/>
      </w:pPr>
      <w:r>
        <w:t>2.8 (Transferencias y Movilización) - Técnicas</w:t>
      </w:r>
    </w:p>
    <w:p>
      <w:pPr>
        <w:pStyle w:val="ListBullet"/>
      </w:pPr>
      <w:r>
        <w:t>3.15 (Gestión de Material en Escena) - Organización</w:t>
      </w:r>
    </w:p>
    <w:p>
      <w:r>
        <w:t>**Capítulos siguientes:**</w:t>
      </w:r>
    </w:p>
    <w:p>
      <w:pPr>
        <w:pStyle w:val="ListBullet"/>
      </w:pPr>
      <w:r>
        <w:t>8.2 (Gestión durante Traslado)</w:t>
      </w:r>
    </w:p>
    <w:p>
      <w:pPr>
        <w:pStyle w:val="ListBullet"/>
      </w:pPr>
      <w:r>
        <w:t>8.3 (Comunicación Pre-hospitalaria)</w:t>
      </w:r>
    </w:p>
    <w:p>
      <w:pPr>
        <w:pStyle w:val="ListBullet"/>
      </w:pPr>
      <w:r>
        <w:t>8.4 (Documentación de Traslado)</w:t>
      </w:r>
    </w:p>
    <w:p>
      <w:pPr>
        <w:pStyle w:val="ListBullet"/>
      </w:pPr>
      <w:r>
        <w:t>8.5 (Transferencia al Hospital)</w:t>
      </w:r>
    </w:p>
    <w:p>
      <w:r>
        <w:t>────────────────────────────────────────────────────────────</w:t>
      </w:r>
    </w:p>
    <w:p>
      <w:pPr>
        <w:pStyle w:val="Heading2"/>
      </w:pPr>
      <w:r>
        <w:t>CONTENIDO PRINCIPAL</w:t>
      </w:r>
    </w:p>
    <w:p>
      <w:r>
        <w:t>[ESTRUCTURA - NO CONTENIDO CLÍNICO]</w:t>
      </w:r>
    </w:p>
    <w:p>
      <w:pPr>
        <w:pStyle w:val="ListNumber"/>
      </w:pPr>
      <w:r>
        <w:t>**Verificación de paciente**</w:t>
      </w:r>
    </w:p>
    <w:p>
      <w:pPr>
        <w:pStyle w:val="ListBullet"/>
      </w:pPr>
      <w:r>
        <w:t>Estado actual</w:t>
      </w:r>
    </w:p>
    <w:p>
      <w:pPr>
        <w:pStyle w:val="ListBullet"/>
      </w:pPr>
      <w:r>
        <w:t>Dispositivos y monitorización</w:t>
      </w:r>
    </w:p>
    <w:p>
      <w:pPr>
        <w:pStyle w:val="ListBullet"/>
      </w:pPr>
      <w:r>
        <w:t>Seguridad del paciente</w:t>
      </w:r>
    </w:p>
    <w:p>
      <w:pPr>
        <w:pStyle w:val="ListNumber"/>
      </w:pPr>
      <w:r>
        <w:t>**Verificación de material**</w:t>
      </w:r>
    </w:p>
    <w:p>
      <w:pPr>
        <w:pStyle w:val="ListBullet"/>
      </w:pPr>
      <w:r>
        <w:t>Material necesario para traslado</w:t>
      </w:r>
    </w:p>
    <w:p>
      <w:pPr>
        <w:pStyle w:val="ListBullet"/>
      </w:pPr>
      <w:r>
        <w:t>Material de emergencia</w:t>
      </w:r>
    </w:p>
    <w:p>
      <w:pPr>
        <w:pStyle w:val="ListBullet"/>
      </w:pPr>
      <w:r>
        <w:t>Organización del material</w:t>
      </w:r>
    </w:p>
    <w:p>
      <w:pPr>
        <w:pStyle w:val="ListNumber"/>
      </w:pPr>
      <w:r>
        <w:t>**Coordinación y comunicación**</w:t>
      </w:r>
    </w:p>
    <w:p>
      <w:pPr>
        <w:pStyle w:val="ListBullet"/>
      </w:pPr>
      <w:r>
        <w:t>Coordinación con equipo</w:t>
      </w:r>
    </w:p>
    <w:p>
      <w:pPr>
        <w:pStyle w:val="ListBullet"/>
      </w:pPr>
      <w:r>
        <w:t>Comunicación pre-hospitalaria</w:t>
      </w:r>
    </w:p>
    <w:p>
      <w:pPr>
        <w:pStyle w:val="ListBullet"/>
      </w:pPr>
      <w:r>
        <w:t>Planificación de ruta</w:t>
      </w:r>
    </w:p>
    <w:p>
      <w:r>
        <w:t>────────────────────────────────────────────────────────────</w:t>
      </w:r>
    </w:p>
    <w:p>
      <w:pPr>
        <w:pStyle w:val="Heading2"/>
      </w:pPr>
      <w:r>
        <w:t>DECISIONES CLAVE DEL TES</w:t>
      </w:r>
    </w:p>
    <w:p>
      <w:r>
        <w:t>[ESTRUCTURA - NO CONTENIDO CLÍNICO]</w:t>
      </w:r>
    </w:p>
    <w:p>
      <w:pPr>
        <w:pStyle w:val="ListBullet"/>
      </w:pPr>
      <w:r>
        <w:t>Qué verificar antes de traslado</w:t>
      </w:r>
    </w:p>
    <w:p>
      <w:pPr>
        <w:pStyle w:val="ListBullet"/>
      </w:pPr>
      <w:r>
        <w:t>Qué material preparar</w:t>
      </w:r>
    </w:p>
    <w:p>
      <w:pPr>
        <w:pStyle w:val="ListBullet"/>
      </w:pPr>
      <w:r>
        <w:t>Cómo organizar material</w:t>
      </w:r>
    </w:p>
    <w:p>
      <w:pPr>
        <w:pStyle w:val="ListBullet"/>
      </w:pPr>
      <w:r>
        <w:t>Cuándo comunicar pre-hospitalaria</w:t>
      </w:r>
    </w:p>
    <w:p>
      <w:pPr>
        <w:pStyle w:val="ListBullet"/>
      </w:pPr>
      <w:r>
        <w:t>Cómo coordinar con equipo</w:t>
      </w:r>
    </w:p>
    <w:p>
      <w:r>
        <w:t>────────────────────────────────────────────────────────────</w:t>
      </w:r>
    </w:p>
    <w:p>
      <w:pPr>
        <w:pStyle w:val="Heading2"/>
      </w:pPr>
      <w:r>
        <w:t>ERRORES FRECUENTES (Y CÓMO EVITARLOS)</w:t>
      </w:r>
    </w:p>
    <w:p>
      <w:r>
        <w:t>[ESTRUCTURA - NO CONTENIDO CLÍNICO]</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[Pendiente contenido clínico]</w:t>
            </w:r>
          </w:p>
        </w:tc>
        <w:tc>
          <w:tcPr>
            <w:tcW w:type="dxa" w:w="2880"/>
          </w:tcPr>
          <w:p>
            <w:r>
              <w:t>[Pendiente]</w:t>
            </w:r>
          </w:p>
        </w:tc>
        <w:tc>
          <w:tcPr>
            <w:tcW w:type="dxa" w:w="2880"/>
          </w:tcPr>
          <w:p>
            <w:r>
              <w:t>[Pendiente]</w:t>
            </w:r>
          </w:p>
        </w:tc>
      </w:tr>
      <w:tr>
        <w:tc>
          <w:tcPr>
            <w:tcW w:type="dxa" w:w="2880"/>
          </w:tcPr>
          <w:p>
            <w:r>
              <w:t>No verificar estado del paciente</w:t>
            </w:r>
          </w:p>
        </w:tc>
        <w:tc>
          <w:tcPr>
            <w:tcW w:type="dxa" w:w="2880"/>
          </w:tcPr>
          <w:p>
            <w:r>
              <w:t>Empeoramiento durante traslado</w:t>
            </w:r>
          </w:p>
        </w:tc>
        <w:tc>
          <w:tcPr>
            <w:tcW w:type="dxa" w:w="2880"/>
          </w:tcPr>
          <w:p>
            <w:r>
              <w:t>Verificación sistemática antes de traslado</w:t>
            </w:r>
          </w:p>
        </w:tc>
      </w:tr>
      <w:tr>
        <w:tc>
          <w:tcPr>
            <w:tcW w:type="dxa" w:w="2880"/>
          </w:tcPr>
          <w:p>
            <w:r>
              <w:t>Material no preparado</w:t>
            </w:r>
          </w:p>
        </w:tc>
        <w:tc>
          <w:tcPr>
            <w:tcW w:type="dxa" w:w="2880"/>
          </w:tcPr>
          <w:p>
            <w:r>
              <w:t>Retrasos o falta de material</w:t>
            </w:r>
          </w:p>
        </w:tc>
        <w:tc>
          <w:tcPr>
            <w:tcW w:type="dxa" w:w="2880"/>
          </w:tcPr>
          <w:p>
            <w:r>
              <w:t>Checklist de material pre-traslado</w:t>
            </w:r>
          </w:p>
        </w:tc>
      </w:tr>
      <w:tr>
        <w:tc>
          <w:tcPr>
            <w:tcW w:type="dxa" w:w="2880"/>
          </w:tcPr>
          <w:p>
            <w:r>
              <w:t>No comunicar pre-hospitalaria</w:t>
            </w:r>
          </w:p>
        </w:tc>
        <w:tc>
          <w:tcPr>
            <w:tcW w:type="dxa" w:w="2880"/>
          </w:tcPr>
          <w:p>
            <w:r>
              <w:t>Hospital no preparado</w:t>
            </w:r>
          </w:p>
        </w:tc>
        <w:tc>
          <w:tcPr>
            <w:tcW w:type="dxa" w:w="2880"/>
          </w:tcPr>
          <w:p>
            <w:r>
              <w:t>Comunicación sistemática</w:t>
            </w:r>
          </w:p>
        </w:tc>
      </w:tr>
    </w:tbl>
    <w:p>
      <w:r>
        <w:t>────────────────────────────────────────────────────────────</w:t>
      </w:r>
    </w:p>
    <w:p>
      <w:pPr>
        <w:pStyle w:val="Heading2"/>
      </w:pPr>
      <w:r>
        <w:t>INDICADORES DE CALIDAD/SEGURIDAD</w:t>
      </w:r>
    </w:p>
    <w:p>
      <w:r>
        <w:t>[ESTRUCTURA - NO CONTENIDO CLÍNICO]</w:t>
      </w:r>
    </w:p>
    <w:p>
      <w:r>
        <w:t>**Métricas de Éxito Operativo:**</w:t>
      </w:r>
    </w:p>
    <w:p>
      <w:pPr>
        <w:pStyle w:val="ListBullet"/>
      </w:pPr>
      <w:r>
        <w:t>Verificación completa pre-traslado</w:t>
      </w:r>
    </w:p>
    <w:p>
      <w:pPr>
        <w:pStyle w:val="ListBullet"/>
      </w:pPr>
      <w:r>
        <w:t>Material preparado y organizado</w:t>
      </w:r>
    </w:p>
    <w:p>
      <w:pPr>
        <w:pStyle w:val="ListBullet"/>
      </w:pPr>
      <w:r>
        <w:t>Comunicación pre-hospitalaria realizada</w:t>
      </w:r>
    </w:p>
    <w:p>
      <w:pPr>
        <w:pStyle w:val="ListBullet"/>
      </w:pPr>
      <w:r>
        <w:t>Coordinación adecuada</w:t>
      </w:r>
    </w:p>
    <w:p>
      <w:r>
        <w:t>**Señales de Alerta:**</w:t>
      </w:r>
    </w:p>
    <w:p>
      <w:pPr>
        <w:pStyle w:val="ListBullet"/>
      </w:pPr>
      <w:r>
        <w:t>Estado del paciente inestable → Re-evaluar, estabilizar antes de traslado</w:t>
      </w:r>
    </w:p>
    <w:p>
      <w:pPr>
        <w:pStyle w:val="ListBullet"/>
      </w:pPr>
      <w:r>
        <w:t>Material faltante → Completar antes de traslado</w:t>
      </w:r>
    </w:p>
    <w:p>
      <w:pPr>
        <w:pStyle w:val="ListBullet"/>
      </w:pPr>
      <w:r>
        <w:t>No comunicación → Comunicar antes de traslado</w:t>
      </w:r>
    </w:p>
    <w:p>
      <w:r>
        <w:t>────────────────────────────────────────────────────────────</w:t>
      </w:r>
    </w:p>
    <w:p>
      <w:pPr>
        <w:pStyle w:val="Heading2"/>
      </w:pPr>
      <w:r>
        <w:t>RELACIÓN CON OTROS CAPÍTULOS</w:t>
      </w:r>
    </w:p>
    <w:p>
      <w:r>
        <w:t>**Capítulos Previos (Leer antes):**</w:t>
      </w:r>
    </w:p>
    <w:p>
      <w:pPr>
        <w:pStyle w:val="ListBullet"/>
      </w:pPr>
      <w:r>
        <w:t>8.0 (Fundamentos de Transferencia) - Marco</w:t>
      </w:r>
    </w:p>
    <w:p>
      <w:pPr>
        <w:pStyle w:val="ListBullet"/>
      </w:pPr>
      <w:r>
        <w:t>2.8 (Transferencias y Movilización) - Técnicas</w:t>
      </w:r>
    </w:p>
    <w:p>
      <w:pPr>
        <w:pStyle w:val="ListBullet"/>
      </w:pPr>
      <w:r>
        <w:t>3.15 (Gestión de Material en Escena) - Organización</w:t>
      </w:r>
    </w:p>
    <w:p>
      <w:r>
        <w:t>**Capítulos Relacionados (Consultar junto):**</w:t>
      </w:r>
    </w:p>
    <w:p>
      <w:pPr>
        <w:pStyle w:val="ListBullet"/>
      </w:pPr>
      <w:r>
        <w:t>2.8 (Transferencias y Movilización) - Técnicas</w:t>
      </w:r>
    </w:p>
    <w:p>
      <w:pPr>
        <w:pStyle w:val="ListBullet"/>
      </w:pPr>
      <w:r>
        <w:t>3.15 (Gestión de Material en Escena) - Organización</w:t>
      </w:r>
    </w:p>
    <w:p>
      <w:r>
        <w:t>**Capítulos Siguientes (Leer después):**</w:t>
      </w:r>
    </w:p>
    <w:p>
      <w:pPr>
        <w:pStyle w:val="ListBullet"/>
      </w:pPr>
      <w:r>
        <w:t>8.2-8.5 (Capítulos siguientes de transferencia)</w:t>
      </w:r>
    </w:p>
    <w:p>
      <w:r>
        <w:t>────────────────────────────────────────────────────────────</w:t>
      </w:r>
    </w:p>
    <w:p>
      <w:pPr>
        <w:pStyle w:val="Heading2"/>
      </w:pPr>
      <w:r>
        <w:t>NOTA FINAL</w:t>
      </w:r>
    </w:p>
    <w:p>
      <w:r>
        <w:t>**Estado:** Estructura creada - Pendiente contenido clínico</w:t>
      </w:r>
    </w:p>
    <w:p>
      <w:r>
        <w:t>Este capítulo requiere desarrollo de contenido clínico por profesionales médicos. La estructura está preparada para recibir:</w:t>
      </w:r>
    </w:p>
    <w:p>
      <w:pPr>
        <w:pStyle w:val="ListBullet"/>
      </w:pPr>
      <w:r>
        <w:t>Checklist detallado de preparación</w:t>
      </w:r>
    </w:p>
    <w:p>
      <w:pPr>
        <w:pStyle w:val="ListBullet"/>
      </w:pPr>
      <w:r>
        <w:t>Verificaciones específicas</w:t>
      </w:r>
    </w:p>
    <w:p>
      <w:pPr>
        <w:pStyle w:val="ListBullet"/>
      </w:pPr>
      <w:r>
        <w:t>Errores frecuentes específicos</w:t>
      </w:r>
    </w:p>
    <w:p>
      <w:pPr>
        <w:pStyle w:val="ListBullet"/>
      </w:pPr>
      <w:r>
        <w:t>Indicadores de calidad específicos</w:t>
      </w:r>
    </w:p>
    <w:p>
      <w:r>
        <w:t>**Validación Médica:** Pendiente de validación médica profesional antes de uso en producción.</w:t>
      </w:r>
    </w:p>
    <w:p>
      <w:r>
        <w:t>────────────────────────────────────────────────────────────</w:t>
      </w:r>
    </w:p>
    <w:p>
      <w:r>
        <w:t>**Versión:** 1.0</w:t>
      </w:r>
    </w:p>
    <w:p>
      <w:r>
        <w:t>**Última actualización:** 2024-12-19</w:t>
      </w:r>
    </w:p>
    <w:p>
      <w:r>
        <w:t>**Tipo:** Bloque Operativo - Procedimiento</w:t>
      </w:r>
    </w:p>
    <w:p>
      <w:r>
        <w:t>────────────────────────────────────────────────────────────</w:t>
      </w:r>
    </w:p>
    <w:p>
      <w:pPr>
        <w:pStyle w:val="Heading2"/>
      </w:pPr>
      <w:r>
        <w:t>🔗 Enlaces recomendados / Guía de referencia</w:t>
      </w:r>
    </w:p>
    <w:p>
      <w:pPr>
        <w:pStyle w:val="ListBullet"/>
      </w:pPr>
      <w:r>
        <w:t>ABCDE Operativo</w:t>
      </w:r>
    </w:p>
    <w:p/>
    <w:p>
      <w:r>
        <w:t>────────────────────────────────────────────────────────────</w:t>
      </w:r>
    </w:p>
    <w:p/>
    <w:p>
      <w:pPr>
        <w:pStyle w:val="Heading1"/>
      </w:pPr>
      <w:r>
        <w:t>8.2 – Gestión durante Traslado</w:t>
      </w:r>
    </w:p>
    <w:p>
      <w:pPr>
        <w:pStyle w:val="Heading1"/>
      </w:pPr>
      <w:r>
        <w:t>8.2 – Gestión durante Traslado</w:t>
      </w:r>
    </w:p>
    <w:p>
      <w:pPr>
        <w:pStyle w:val="Heading2"/>
      </w:pPr>
      <w:r>
        <w:t>Manual TES Digital – Gestión Operativa</w:t>
      </w:r>
    </w:p>
    <w:p>
      <w:r>
        <w:t>**Versión:** 1.0</w:t>
      </w:r>
    </w:p>
    <w:p>
      <w:r>
        <w:t>**Fecha:** 2024-12-19</w:t>
      </w:r>
    </w:p>
    <w:p>
      <w:r>
        <w:t>**Tipo:** Bloque Operativo - Procedimiento</w:t>
      </w:r>
    </w:p>
    <w:p>
      <w:r>
        <w:t>**Estado:** ⭐ NUEVO - Estructura creada</w:t>
      </w:r>
    </w:p>
    <w:p>
      <w:r>
        <w:t>────────────────────────────────────────────────────────────</w:t>
      </w:r>
    </w:p>
    <w:p>
      <w:pPr>
        <w:pStyle w:val="Heading2"/>
      </w:pPr>
      <w:r>
        <w:t>OBJETIVO DEL CAPÍTULO</w:t>
      </w:r>
    </w:p>
    <w:p>
      <w:r>
        <w:t>Establecer el marco operativo para la gestión del paciente y material durante el traslado, asegurando continuidad asistencial, seguridad y monitorización adecuada.</w:t>
      </w:r>
    </w:p>
    <w:p>
      <w:r>
        <w:t>**Características:**</w:t>
      </w:r>
    </w:p>
    <w:p>
      <w:pPr>
        <w:pStyle w:val="ListBullet"/>
      </w:pPr>
      <w:r>
        <w:t>✅ Gestión durante traslado</w:t>
      </w:r>
    </w:p>
    <w:p>
      <w:pPr>
        <w:pStyle w:val="ListBullet"/>
      </w:pPr>
      <w:r>
        <w:t>✅ Monitorización continua</w:t>
      </w:r>
    </w:p>
    <w:p>
      <w:pPr>
        <w:pStyle w:val="ListBullet"/>
      </w:pPr>
      <w:r>
        <w:t>✅ Seguridad del paciente</w:t>
      </w:r>
    </w:p>
    <w:p>
      <w:pPr>
        <w:pStyle w:val="ListBullet"/>
      </w:pPr>
      <w:r>
        <w:t>❌ NO preparación (ver 8.1)</w:t>
      </w:r>
    </w:p>
    <w:p>
      <w:pPr>
        <w:pStyle w:val="ListBullet"/>
      </w:pPr>
      <w:r>
        <w:t>❌ NO transferencia final (ver 8.5)</w:t>
      </w:r>
    </w:p>
    <w:p>
      <w:r>
        <w:t>────────────────────────────────────────────────────────────</w:t>
      </w:r>
    </w:p>
    <w:p>
      <w:pPr>
        <w:pStyle w:val="Heading2"/>
      </w:pPr>
      <w:r>
        <w:t>CUÁNDO SE APLICA</w:t>
      </w:r>
    </w:p>
    <w:p>
      <w:r>
        <w:t>**Escenarios de uso:**</w:t>
      </w:r>
    </w:p>
    <w:p>
      <w:pPr>
        <w:pStyle w:val="ListBullet"/>
      </w:pPr>
      <w:r>
        <w:t>Durante traslado activo</w:t>
      </w:r>
    </w:p>
    <w:p>
      <w:pPr>
        <w:pStyle w:val="ListBullet"/>
      </w:pPr>
      <w:r>
        <w:t>Gestión de paciente en ambulancia</w:t>
      </w:r>
    </w:p>
    <w:p>
      <w:pPr>
        <w:pStyle w:val="ListBullet"/>
      </w:pPr>
      <w:r>
        <w:t>Monitorización durante traslado</w:t>
      </w:r>
    </w:p>
    <w:p>
      <w:pPr>
        <w:pStyle w:val="ListBullet"/>
      </w:pPr>
      <w:r>
        <w:t>Gestión de material durante traslado</w:t>
      </w:r>
    </w:p>
    <w:p>
      <w:r>
        <w:t>**Criterios de activación:**</w:t>
      </w:r>
    </w:p>
    <w:p>
      <w:pPr>
        <w:pStyle w:val="ListBullet"/>
      </w:pPr>
      <w:r>
        <w:t>Traslado en curso</w:t>
      </w:r>
    </w:p>
    <w:p>
      <w:pPr>
        <w:pStyle w:val="ListBullet"/>
      </w:pPr>
      <w:r>
        <w:t>Necesidad de gestión durante movimiento</w:t>
      </w:r>
    </w:p>
    <w:p>
      <w:pPr>
        <w:pStyle w:val="ListBullet"/>
      </w:pPr>
      <w:r>
        <w:t>Monitorización continua requerida</w:t>
      </w:r>
    </w:p>
    <w:p>
      <w:r>
        <w:t>────────────────────────────────────────────────────────────</w:t>
      </w:r>
    </w:p>
    <w:p>
      <w:pPr>
        <w:pStyle w:val="Heading2"/>
      </w:pPr>
      <w:r>
        <w:t>DEPENDENCIAS</w:t>
      </w:r>
    </w:p>
    <w:p>
      <w:r>
        <w:t>**Capítulos previos necesarios:**</w:t>
      </w:r>
    </w:p>
    <w:p>
      <w:pPr>
        <w:pStyle w:val="ListBullet"/>
      </w:pPr>
      <w:r>
        <w:t>8.0 (Fundamentos de Transferencia) - Marco conceptual</w:t>
      </w:r>
    </w:p>
    <w:p>
      <w:pPr>
        <w:pStyle w:val="ListBullet"/>
      </w:pPr>
      <w:r>
        <w:t>8.1 (Preparación para Traslado) - Preparación previa</w:t>
      </w:r>
    </w:p>
    <w:p>
      <w:pPr>
        <w:pStyle w:val="ListBullet"/>
      </w:pPr>
      <w:r>
        <w:t>3.10 (Monitorización Básica) - Técnicas de monitorización</w:t>
      </w:r>
    </w:p>
    <w:p>
      <w:pPr>
        <w:pStyle w:val="ListBullet"/>
      </w:pPr>
      <w:r>
        <w:t>3.21 (Monitorización Vía Aérea Traslado) - Monitorización específica</w:t>
      </w:r>
    </w:p>
    <w:p>
      <w:r>
        <w:t>**Capítulos relacionados:**</w:t>
      </w:r>
    </w:p>
    <w:p>
      <w:pPr>
        <w:pStyle w:val="ListBullet"/>
      </w:pPr>
      <w:r>
        <w:t>3.10 (Monitorización Básica) - Técnicas</w:t>
      </w:r>
    </w:p>
    <w:p>
      <w:pPr>
        <w:pStyle w:val="ListBullet"/>
      </w:pPr>
      <w:r>
        <w:t>3.21 (Monitorización Vía Aérea Traslado) - Específica</w:t>
      </w:r>
    </w:p>
    <w:p>
      <w:r>
        <w:t>**Capítulos siguientes:**</w:t>
      </w:r>
    </w:p>
    <w:p>
      <w:pPr>
        <w:pStyle w:val="ListBullet"/>
      </w:pPr>
      <w:r>
        <w:t>8.3 (Comunicación Pre-hospitalaria)</w:t>
      </w:r>
    </w:p>
    <w:p>
      <w:pPr>
        <w:pStyle w:val="ListBullet"/>
      </w:pPr>
      <w:r>
        <w:t>8.4 (Documentación de Traslado)</w:t>
      </w:r>
    </w:p>
    <w:p>
      <w:pPr>
        <w:pStyle w:val="ListBullet"/>
      </w:pPr>
      <w:r>
        <w:t>8.5 (Transferencia al Hospital)</w:t>
      </w:r>
    </w:p>
    <w:p>
      <w:r>
        <w:t>────────────────────────────────────────────────────────────</w:t>
      </w:r>
    </w:p>
    <w:p>
      <w:pPr>
        <w:pStyle w:val="Heading2"/>
      </w:pPr>
      <w:r>
        <w:t>CONTENIDO PRINCIPAL</w:t>
      </w:r>
    </w:p>
    <w:p>
      <w:r>
        <w:t>[ESTRUCTURA - NO CONTENIDO CLÍNICO]</w:t>
      </w:r>
    </w:p>
    <w:p>
      <w:pPr>
        <w:pStyle w:val="ListNumber"/>
      </w:pPr>
      <w:r>
        <w:t>**Monitorización durante traslado**</w:t>
      </w:r>
    </w:p>
    <w:p>
      <w:pPr>
        <w:pStyle w:val="ListBullet"/>
      </w:pPr>
      <w:r>
        <w:t>Constantes vitales</w:t>
      </w:r>
    </w:p>
    <w:p>
      <w:pPr>
        <w:pStyle w:val="ListBullet"/>
      </w:pPr>
      <w:r>
        <w:t>Dispositivos y monitorización</w:t>
      </w:r>
    </w:p>
    <w:p>
      <w:pPr>
        <w:pStyle w:val="ListBullet"/>
      </w:pPr>
      <w:r>
        <w:t>Detección de cambios</w:t>
      </w:r>
    </w:p>
    <w:p>
      <w:pPr>
        <w:pStyle w:val="ListNumber"/>
      </w:pPr>
      <w:r>
        <w:t>**Gestión de paciente**</w:t>
      </w:r>
    </w:p>
    <w:p>
      <w:pPr>
        <w:pStyle w:val="ListBullet"/>
      </w:pPr>
      <w:r>
        <w:t>Posicionamiento</w:t>
      </w:r>
    </w:p>
    <w:p>
      <w:pPr>
        <w:pStyle w:val="ListBullet"/>
      </w:pPr>
      <w:r>
        <w:t>Seguridad</w:t>
      </w:r>
    </w:p>
    <w:p>
      <w:pPr>
        <w:pStyle w:val="ListBullet"/>
      </w:pPr>
      <w:r>
        <w:t>Confort</w:t>
      </w:r>
    </w:p>
    <w:p>
      <w:pPr>
        <w:pStyle w:val="ListNumber"/>
      </w:pPr>
      <w:r>
        <w:t>**Gestión de material**</w:t>
      </w:r>
    </w:p>
    <w:p>
      <w:pPr>
        <w:pStyle w:val="ListBullet"/>
      </w:pPr>
      <w:r>
        <w:t>Accesibilidad</w:t>
      </w:r>
    </w:p>
    <w:p>
      <w:pPr>
        <w:pStyle w:val="ListBullet"/>
      </w:pPr>
      <w:r>
        <w:t>Organización</w:t>
      </w:r>
    </w:p>
    <w:p>
      <w:pPr>
        <w:pStyle w:val="ListBullet"/>
      </w:pPr>
      <w:r>
        <w:t>Resolución de problemas</w:t>
      </w:r>
    </w:p>
    <w:p>
      <w:r>
        <w:t>────────────────────────────────────────────────────────────</w:t>
      </w:r>
    </w:p>
    <w:p>
      <w:pPr>
        <w:pStyle w:val="Heading2"/>
      </w:pPr>
      <w:r>
        <w:t>DECISIONES CLAVE DEL TES</w:t>
      </w:r>
    </w:p>
    <w:p>
      <w:r>
        <w:t>[ESTRUCTURA - NO CONTENIDO CLÍNICO]</w:t>
      </w:r>
    </w:p>
    <w:p>
      <w:pPr>
        <w:pStyle w:val="ListBullet"/>
      </w:pPr>
      <w:r>
        <w:t>Qué monitorizar durante traslado</w:t>
      </w:r>
    </w:p>
    <w:p>
      <w:pPr>
        <w:pStyle w:val="ListBullet"/>
      </w:pPr>
      <w:r>
        <w:t>Cómo detectar cambios</w:t>
      </w:r>
    </w:p>
    <w:p>
      <w:pPr>
        <w:pStyle w:val="ListBullet"/>
      </w:pPr>
      <w:r>
        <w:t>Cuándo parar y re-evaluar</w:t>
      </w:r>
    </w:p>
    <w:p>
      <w:pPr>
        <w:pStyle w:val="ListBullet"/>
      </w:pPr>
      <w:r>
        <w:t>Cómo gestionar material durante traslado</w:t>
      </w:r>
    </w:p>
    <w:p>
      <w:pPr>
        <w:pStyle w:val="ListBullet"/>
      </w:pPr>
      <w:r>
        <w:t>Cómo comunicar cambios durante traslado</w:t>
      </w:r>
    </w:p>
    <w:p>
      <w:r>
        <w:t>────────────────────────────────────────────────────────────</w:t>
      </w:r>
    </w:p>
    <w:p>
      <w:pPr>
        <w:pStyle w:val="Heading2"/>
      </w:pPr>
      <w:r>
        <w:t>ERRORES FRECUENTES (Y CÓMO EVITARLOS)</w:t>
      </w:r>
    </w:p>
    <w:p>
      <w:r>
        <w:t>[ESTRUCTURA - NO CONTENIDO CLÍNICO]</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[Pendiente contenido clínico]</w:t>
            </w:r>
          </w:p>
        </w:tc>
        <w:tc>
          <w:tcPr>
            <w:tcW w:type="dxa" w:w="2880"/>
          </w:tcPr>
          <w:p>
            <w:r>
              <w:t>[Pendiente]</w:t>
            </w:r>
          </w:p>
        </w:tc>
        <w:tc>
          <w:tcPr>
            <w:tcW w:type="dxa" w:w="2880"/>
          </w:tcPr>
          <w:p>
            <w:r>
              <w:t>[Pendiente]</w:t>
            </w:r>
          </w:p>
        </w:tc>
      </w:tr>
      <w:tr>
        <w:tc>
          <w:tcPr>
            <w:tcW w:type="dxa" w:w="2880"/>
          </w:tcPr>
          <w:p>
            <w:r>
              <w:t>No monitorizar durante traslado</w:t>
            </w:r>
          </w:p>
        </w:tc>
        <w:tc>
          <w:tcPr>
            <w:tcW w:type="dxa" w:w="2880"/>
          </w:tcPr>
          <w:p>
            <w:r>
              <w:t>No detectar cambios</w:t>
            </w:r>
          </w:p>
        </w:tc>
        <w:tc>
          <w:tcPr>
            <w:tcW w:type="dxa" w:w="2880"/>
          </w:tcPr>
          <w:p>
            <w:r>
              <w:t>Monitorización continua</w:t>
            </w:r>
          </w:p>
        </w:tc>
      </w:tr>
      <w:tr>
        <w:tc>
          <w:tcPr>
            <w:tcW w:type="dxa" w:w="2880"/>
          </w:tcPr>
          <w:p>
            <w:r>
              <w:t>Material no accesible</w:t>
            </w:r>
          </w:p>
        </w:tc>
        <w:tc>
          <w:tcPr>
            <w:tcW w:type="dxa" w:w="2880"/>
          </w:tcPr>
          <w:p>
            <w:r>
              <w:t>Retrasos en intervención</w:t>
            </w:r>
          </w:p>
        </w:tc>
        <w:tc>
          <w:tcPr>
            <w:tcW w:type="dxa" w:w="2880"/>
          </w:tcPr>
          <w:p>
            <w:r>
              <w:t>Organización adecuada</w:t>
            </w:r>
          </w:p>
        </w:tc>
      </w:tr>
      <w:tr>
        <w:tc>
          <w:tcPr>
            <w:tcW w:type="dxa" w:w="2880"/>
          </w:tcPr>
          <w:p>
            <w:r>
              <w:t>No comunicar cambios</w:t>
            </w:r>
          </w:p>
        </w:tc>
        <w:tc>
          <w:tcPr>
            <w:tcW w:type="dxa" w:w="2880"/>
          </w:tcPr>
          <w:p>
            <w:r>
              <w:t>Hospital no preparado</w:t>
            </w:r>
          </w:p>
        </w:tc>
        <w:tc>
          <w:tcPr>
            <w:tcW w:type="dxa" w:w="2880"/>
          </w:tcPr>
          <w:p>
            <w:r>
              <w:t>Comunicación sistemática</w:t>
            </w:r>
          </w:p>
        </w:tc>
      </w:tr>
    </w:tbl>
    <w:p>
      <w:r>
        <w:t>────────────────────────────────────────────────────────────</w:t>
      </w:r>
    </w:p>
    <w:p>
      <w:pPr>
        <w:pStyle w:val="Heading2"/>
      </w:pPr>
      <w:r>
        <w:t>INDICADORES DE CALIDAD/SEGURIDAD</w:t>
      </w:r>
    </w:p>
    <w:p>
      <w:r>
        <w:t>[ESTRUCTURA - NO CONTENIDO CLÍNICO]</w:t>
      </w:r>
    </w:p>
    <w:p>
      <w:r>
        <w:t>**Métricas de Éxito Operativo:**</w:t>
      </w:r>
    </w:p>
    <w:p>
      <w:pPr>
        <w:pStyle w:val="ListBullet"/>
      </w:pPr>
      <w:r>
        <w:t>Monitorización continua adecuada</w:t>
      </w:r>
    </w:p>
    <w:p>
      <w:pPr>
        <w:pStyle w:val="ListBullet"/>
      </w:pPr>
      <w:r>
        <w:t>Detección precoz de cambios</w:t>
      </w:r>
    </w:p>
    <w:p>
      <w:pPr>
        <w:pStyle w:val="ListBullet"/>
      </w:pPr>
      <w:r>
        <w:t>Material accesible y organizado</w:t>
      </w:r>
    </w:p>
    <w:p>
      <w:pPr>
        <w:pStyle w:val="ListBullet"/>
      </w:pPr>
      <w:r>
        <w:t>Comunicación de cambios realizada</w:t>
      </w:r>
    </w:p>
    <w:p>
      <w:r>
        <w:t>**Señales de Alerta:**</w:t>
      </w:r>
    </w:p>
    <w:p>
      <w:pPr>
        <w:pStyle w:val="ListBullet"/>
      </w:pPr>
      <w:r>
        <w:t>Cambio en estado del paciente → Parar, re-evaluar, comunicar</w:t>
      </w:r>
    </w:p>
    <w:p>
      <w:pPr>
        <w:pStyle w:val="ListBullet"/>
      </w:pPr>
      <w:r>
        <w:t>Material no accesible → Reorganizar, comunicar</w:t>
      </w:r>
    </w:p>
    <w:p>
      <w:pPr>
        <w:pStyle w:val="ListBullet"/>
      </w:pPr>
      <w:r>
        <w:t>Dispositivo falla → Resolver, comunicar</w:t>
      </w:r>
    </w:p>
    <w:p>
      <w:r>
        <w:t>────────────────────────────────────────────────────────────</w:t>
      </w:r>
    </w:p>
    <w:p>
      <w:pPr>
        <w:pStyle w:val="Heading2"/>
      </w:pPr>
      <w:r>
        <w:t>RELACIÓN CON OTROS CAPÍTULOS</w:t>
      </w:r>
    </w:p>
    <w:p>
      <w:r>
        <w:t>**Capítulos Previos (Leer antes):**</w:t>
      </w:r>
    </w:p>
    <w:p>
      <w:pPr>
        <w:pStyle w:val="ListBullet"/>
      </w:pPr>
      <w:r>
        <w:t>8.0 (Fundamentos de Transferencia) - Marco</w:t>
      </w:r>
    </w:p>
    <w:p>
      <w:pPr>
        <w:pStyle w:val="ListBullet"/>
      </w:pPr>
      <w:r>
        <w:t>8.1 (Preparación para Traslado) - Preparación</w:t>
      </w:r>
    </w:p>
    <w:p>
      <w:pPr>
        <w:pStyle w:val="ListBullet"/>
      </w:pPr>
      <w:r>
        <w:t>3.10 (Monitorización Básica) - Técnicas</w:t>
      </w:r>
    </w:p>
    <w:p>
      <w:pPr>
        <w:pStyle w:val="ListBullet"/>
      </w:pPr>
      <w:r>
        <w:t>3.21 (Monitorización Vía Aérea Traslado) - Específica</w:t>
      </w:r>
    </w:p>
    <w:p>
      <w:r>
        <w:t>**Capítulos Relacionados (Consultar junto):**</w:t>
      </w:r>
    </w:p>
    <w:p>
      <w:pPr>
        <w:pStyle w:val="ListBullet"/>
      </w:pPr>
      <w:r>
        <w:t>3.10 (Monitorización Básica) - Técnicas</w:t>
      </w:r>
    </w:p>
    <w:p>
      <w:pPr>
        <w:pStyle w:val="ListBullet"/>
      </w:pPr>
      <w:r>
        <w:t>3.21 (Monitorización Vía Aérea Traslado) - Específica</w:t>
      </w:r>
    </w:p>
    <w:p>
      <w:r>
        <w:t>**Capítulos Siguientes (Leer después):**</w:t>
      </w:r>
    </w:p>
    <w:p>
      <w:pPr>
        <w:pStyle w:val="ListBullet"/>
      </w:pPr>
      <w:r>
        <w:t>8.3-8.5 (Capítulos siguientes de transferencia)</w:t>
      </w:r>
    </w:p>
    <w:p>
      <w:r>
        <w:t>────────────────────────────────────────────────────────────</w:t>
      </w:r>
    </w:p>
    <w:p>
      <w:pPr>
        <w:pStyle w:val="Heading2"/>
      </w:pPr>
      <w:r>
        <w:t>NOTA FINAL</w:t>
      </w:r>
    </w:p>
    <w:p>
      <w:r>
        <w:t>**Estado:** Estructura creada - Pendiente contenido clínico</w:t>
      </w:r>
    </w:p>
    <w:p>
      <w:r>
        <w:t>Este capítulo requiere desarrollo de contenido clínico por profesionales médicos. La estructura está preparada para recibir:</w:t>
      </w:r>
    </w:p>
    <w:p>
      <w:pPr>
        <w:pStyle w:val="ListBullet"/>
      </w:pPr>
      <w:r>
        <w:t>Protocolos de monitorización durante traslado</w:t>
      </w:r>
    </w:p>
    <w:p>
      <w:pPr>
        <w:pStyle w:val="ListBullet"/>
      </w:pPr>
      <w:r>
        <w:t>Gestión específica de material</w:t>
      </w:r>
    </w:p>
    <w:p>
      <w:pPr>
        <w:pStyle w:val="ListBullet"/>
      </w:pPr>
      <w:r>
        <w:t>Errores frecuentes específicos</w:t>
      </w:r>
    </w:p>
    <w:p>
      <w:pPr>
        <w:pStyle w:val="ListBullet"/>
      </w:pPr>
      <w:r>
        <w:t>Indicadores de calidad específicos</w:t>
      </w:r>
    </w:p>
    <w:p>
      <w:r>
        <w:t>**Validación Médica:** Pendiente de validación médica profesional antes de uso en producción.</w:t>
      </w:r>
    </w:p>
    <w:p>
      <w:r>
        <w:t>────────────────────────────────────────────────────────────</w:t>
      </w:r>
    </w:p>
    <w:p>
      <w:r>
        <w:t>**Versión:** 1.0</w:t>
      </w:r>
    </w:p>
    <w:p>
      <w:r>
        <w:t>**Última actualización:** 2024-12-19</w:t>
      </w:r>
    </w:p>
    <w:p>
      <w:r>
        <w:t>**Tipo:** Bloque Operativo - Procedimiento</w:t>
      </w:r>
    </w:p>
    <w:p>
      <w:r>
        <w:t>────────────────────────────────────────────────────────────</w:t>
      </w:r>
    </w:p>
    <w:p>
      <w:pPr>
        <w:pStyle w:val="Heading2"/>
      </w:pPr>
      <w:r>
        <w:t>🔗 Enlaces recomendados / Guía de referencia</w:t>
      </w:r>
    </w:p>
    <w:p>
      <w:pPr>
        <w:pStyle w:val="ListBullet"/>
      </w:pPr>
      <w:r>
        <w:t>ABCDE Operativo</w:t>
      </w:r>
    </w:p>
    <w:p/>
    <w:p>
      <w:r>
        <w:t>────────────────────────────────────────────────────────────</w:t>
      </w:r>
    </w:p>
    <w:p/>
    <w:p>
      <w:pPr>
        <w:pStyle w:val="Heading1"/>
      </w:pPr>
      <w:r>
        <w:t>8.3 – Comunicación Pre-hospitalaria</w:t>
      </w:r>
    </w:p>
    <w:p>
      <w:pPr>
        <w:pStyle w:val="Heading1"/>
      </w:pPr>
      <w:r>
        <w:t>8.3 – Comunicación Pre-hospitalaria</w:t>
      </w:r>
    </w:p>
    <w:p>
      <w:pPr>
        <w:pStyle w:val="Heading2"/>
      </w:pPr>
      <w:r>
        <w:t>Manual TES Digital – Gestión Operativa</w:t>
      </w:r>
    </w:p>
    <w:p>
      <w:r>
        <w:t>**Versión:** 1.0</w:t>
      </w:r>
    </w:p>
    <w:p>
      <w:r>
        <w:t>**Fecha:** 2024-12-19</w:t>
      </w:r>
    </w:p>
    <w:p>
      <w:r>
        <w:t>**Tipo:** Bloque Operativo - Procedimiento</w:t>
      </w:r>
    </w:p>
    <w:p>
      <w:r>
        <w:t>**Estado:** ⭐ NUEVO - Estructura creada</w:t>
      </w:r>
    </w:p>
    <w:p>
      <w:r>
        <w:t>────────────────────────────────────────────────────────────</w:t>
      </w:r>
    </w:p>
    <w:p>
      <w:pPr>
        <w:pStyle w:val="Heading2"/>
      </w:pPr>
      <w:r>
        <w:t>OBJETIVO DEL CAPÍTULO</w:t>
      </w:r>
    </w:p>
    <w:p>
      <w:r>
        <w:t>Establecer el marco operativo para la comunicación estructurada con el hospital antes y durante el traslado, asegurando preparación adecuada del centro receptor y continuidad asistencial.</w:t>
      </w:r>
    </w:p>
    <w:p>
      <w:r>
        <w:t>**Características:**</w:t>
      </w:r>
    </w:p>
    <w:p>
      <w:pPr>
        <w:pStyle w:val="ListBullet"/>
      </w:pPr>
      <w:r>
        <w:t>✅ Comunicación estructurada pre-hospitalaria</w:t>
      </w:r>
    </w:p>
    <w:p>
      <w:pPr>
        <w:pStyle w:val="ListBullet"/>
      </w:pPr>
      <w:r>
        <w:t>✅ Métodos de comunicación (SBAR, IMIST-AMBO)</w:t>
      </w:r>
    </w:p>
    <w:p>
      <w:pPr>
        <w:pStyle w:val="ListBullet"/>
      </w:pPr>
      <w:r>
        <w:t>✅ Información crítica a comunicar</w:t>
      </w:r>
    </w:p>
    <w:p>
      <w:pPr>
        <w:pStyle w:val="ListBullet"/>
      </w:pPr>
      <w:r>
        <w:t>❌ NO comunicación transtelefónica (ver Bloque 5)</w:t>
      </w:r>
    </w:p>
    <w:p>
      <w:pPr>
        <w:pStyle w:val="ListBullet"/>
      </w:pPr>
      <w:r>
        <w:t>❌ NO transferencia final (ver 8.5)</w:t>
      </w:r>
    </w:p>
    <w:p>
      <w:r>
        <w:t>────────────────────────────────────────────────────────────</w:t>
      </w:r>
    </w:p>
    <w:p>
      <w:pPr>
        <w:pStyle w:val="Heading2"/>
      </w:pPr>
      <w:r>
        <w:t>CUÁNDO SE APLICA</w:t>
      </w:r>
    </w:p>
    <w:p>
      <w:r>
        <w:t>**Escenarios de uso:**</w:t>
      </w:r>
    </w:p>
    <w:p>
      <w:pPr>
        <w:pStyle w:val="ListBullet"/>
      </w:pPr>
      <w:r>
        <w:t>Antes de iniciar traslado</w:t>
      </w:r>
    </w:p>
    <w:p>
      <w:pPr>
        <w:pStyle w:val="ListBullet"/>
      </w:pPr>
      <w:r>
        <w:t>Durante traslado (actualizaciones)</w:t>
      </w:r>
    </w:p>
    <w:p>
      <w:pPr>
        <w:pStyle w:val="ListBullet"/>
      </w:pPr>
      <w:r>
        <w:t>Comunicación con hospital receptor</w:t>
      </w:r>
    </w:p>
    <w:p>
      <w:pPr>
        <w:pStyle w:val="ListBullet"/>
      </w:pPr>
      <w:r>
        <w:t>Coordinación con centro receptor</w:t>
      </w:r>
    </w:p>
    <w:p>
      <w:r>
        <w:t>**Criterios de activación:**</w:t>
      </w:r>
    </w:p>
    <w:p>
      <w:pPr>
        <w:pStyle w:val="ListBullet"/>
      </w:pPr>
      <w:r>
        <w:t>Traslado planificado</w:t>
      </w:r>
    </w:p>
    <w:p>
      <w:pPr>
        <w:pStyle w:val="ListBullet"/>
      </w:pPr>
      <w:r>
        <w:t>Necesidad de preparar hospital</w:t>
      </w:r>
    </w:p>
    <w:p>
      <w:pPr>
        <w:pStyle w:val="ListBullet"/>
      </w:pPr>
      <w:r>
        <w:t>Cambios durante traslado</w:t>
      </w:r>
    </w:p>
    <w:p>
      <w:pPr>
        <w:pStyle w:val="ListBullet"/>
      </w:pPr>
      <w:r>
        <w:t>Actualizaciones necesarias</w:t>
      </w:r>
    </w:p>
    <w:p>
      <w:r>
        <w:t>────────────────────────────────────────────────────────────</w:t>
      </w:r>
    </w:p>
    <w:p>
      <w:pPr>
        <w:pStyle w:val="Heading2"/>
      </w:pPr>
      <w:r>
        <w:t>DEPENDENCIAS</w:t>
      </w:r>
    </w:p>
    <w:p>
      <w:r>
        <w:t>**Capítulos previos necesarios:**</w:t>
      </w:r>
    </w:p>
    <w:p>
      <w:pPr>
        <w:pStyle w:val="ListBullet"/>
      </w:pPr>
      <w:r>
        <w:t>8.0 (Fundamentos de Transferencia) - Marco conceptual</w:t>
      </w:r>
    </w:p>
    <w:p>
      <w:pPr>
        <w:pStyle w:val="ListBullet"/>
      </w:pPr>
      <w:r>
        <w:t>5.0 (Comunicación Transtelefónica Fundamental) - Principios de comunicación</w:t>
      </w:r>
    </w:p>
    <w:p>
      <w:pPr>
        <w:pStyle w:val="ListBullet"/>
      </w:pPr>
      <w:r>
        <w:t>5.8 (Comunicación con Coordinadores) - Estructura similar</w:t>
      </w:r>
    </w:p>
    <w:p>
      <w:r>
        <w:t>**Capítulos relacionados:**</w:t>
      </w:r>
    </w:p>
    <w:p>
      <w:pPr>
        <w:pStyle w:val="ListBullet"/>
      </w:pPr>
      <w:r>
        <w:t>5.0 (Comunicación Transtelefónica Fundamental) - Principios</w:t>
      </w:r>
    </w:p>
    <w:p>
      <w:pPr>
        <w:pStyle w:val="ListBullet"/>
      </w:pPr>
      <w:r>
        <w:t>5.8 (Comunicación con Coordinadores) - Estructura similar</w:t>
      </w:r>
    </w:p>
    <w:p>
      <w:pPr>
        <w:pStyle w:val="ListBullet"/>
      </w:pPr>
      <w:r>
        <w:t>8.5 (Transferencia al Hospital) - Transferencia final</w:t>
      </w:r>
    </w:p>
    <w:p>
      <w:r>
        <w:t>**Capítulos siguientes:**</w:t>
      </w:r>
    </w:p>
    <w:p>
      <w:pPr>
        <w:pStyle w:val="ListBullet"/>
      </w:pPr>
      <w:r>
        <w:t>8.4 (Documentación de Traslado)</w:t>
      </w:r>
    </w:p>
    <w:p>
      <w:pPr>
        <w:pStyle w:val="ListBullet"/>
      </w:pPr>
      <w:r>
        <w:t>8.5 (Transferencia al Hospital)</w:t>
      </w:r>
    </w:p>
    <w:p>
      <w:r>
        <w:t>────────────────────────────────────────────────────────────</w:t>
      </w:r>
    </w:p>
    <w:p>
      <w:pPr>
        <w:pStyle w:val="Heading2"/>
      </w:pPr>
      <w:r>
        <w:t>CONTENIDO PRINCIPAL</w:t>
      </w:r>
    </w:p>
    <w:p>
      <w:r>
        <w:t>[ESTRUCTURA - NO CONTENIDO CLÍNICO]</w:t>
      </w:r>
    </w:p>
    <w:p>
      <w:pPr>
        <w:pStyle w:val="ListNumber"/>
      </w:pPr>
      <w:r>
        <w:t>**Métodos de comunicación estructurada**</w:t>
      </w:r>
    </w:p>
    <w:p>
      <w:pPr>
        <w:pStyle w:val="ListBullet"/>
      </w:pPr>
      <w:r>
        <w:t>SBAR (Situation, Background, Assessment, Recommendation)</w:t>
      </w:r>
    </w:p>
    <w:p>
      <w:pPr>
        <w:pStyle w:val="ListBullet"/>
      </w:pPr>
      <w:r>
        <w:t>IMIST-AMBO</w:t>
      </w:r>
    </w:p>
    <w:p>
      <w:pPr>
        <w:pStyle w:val="ListBullet"/>
      </w:pPr>
      <w:r>
        <w:t>Adaptación según contexto</w:t>
      </w:r>
    </w:p>
    <w:p>
      <w:pPr>
        <w:pStyle w:val="ListNumber"/>
      </w:pPr>
      <w:r>
        <w:t>**Información crítica a comunicar**</w:t>
      </w:r>
    </w:p>
    <w:p>
      <w:pPr>
        <w:pStyle w:val="ListBullet"/>
      </w:pPr>
      <w:r>
        <w:t>Información del paciente</w:t>
      </w:r>
    </w:p>
    <w:p>
      <w:pPr>
        <w:pStyle w:val="ListBullet"/>
      </w:pPr>
      <w:r>
        <w:t>Estado actual</w:t>
      </w:r>
    </w:p>
    <w:p>
      <w:pPr>
        <w:pStyle w:val="ListBullet"/>
      </w:pPr>
      <w:r>
        <w:t>Recursos necesarios</w:t>
      </w:r>
    </w:p>
    <w:p>
      <w:pPr>
        <w:pStyle w:val="ListBullet"/>
      </w:pPr>
      <w:r>
        <w:t>Tiempo estimado de llegada</w:t>
      </w:r>
    </w:p>
    <w:p>
      <w:pPr>
        <w:pStyle w:val="ListNumber"/>
      </w:pPr>
      <w:r>
        <w:t>**Actualizaciones durante traslado**</w:t>
      </w:r>
    </w:p>
    <w:p>
      <w:pPr>
        <w:pStyle w:val="ListBullet"/>
      </w:pPr>
      <w:r>
        <w:t>Cuándo actualizar</w:t>
      </w:r>
    </w:p>
    <w:p>
      <w:pPr>
        <w:pStyle w:val="ListBullet"/>
      </w:pPr>
      <w:r>
        <w:t>Qué información actualizar</w:t>
      </w:r>
    </w:p>
    <w:p>
      <w:pPr>
        <w:pStyle w:val="ListBullet"/>
      </w:pPr>
      <w:r>
        <w:t>Cómo estructurar actualización</w:t>
      </w:r>
    </w:p>
    <w:p>
      <w:r>
        <w:t>────────────────────────────────────────────────────────────</w:t>
      </w:r>
    </w:p>
    <w:p>
      <w:pPr>
        <w:pStyle w:val="Heading2"/>
      </w:pPr>
      <w:r>
        <w:t>DECISIONES CLAVE DEL TES</w:t>
      </w:r>
    </w:p>
    <w:p>
      <w:r>
        <w:t>[ESTRUCTURA - NO CONTENIDO CLÍNICO]</w:t>
      </w:r>
    </w:p>
    <w:p>
      <w:pPr>
        <w:pStyle w:val="ListBullet"/>
      </w:pPr>
      <w:r>
        <w:t>Qué información priorizar</w:t>
      </w:r>
    </w:p>
    <w:p>
      <w:pPr>
        <w:pStyle w:val="ListBullet"/>
      </w:pPr>
      <w:r>
        <w:t>Cómo estructurar mensaje</w:t>
      </w:r>
    </w:p>
    <w:p>
      <w:pPr>
        <w:pStyle w:val="ListBullet"/>
      </w:pPr>
      <w:r>
        <w:t>Cuándo comunicar</w:t>
      </w:r>
    </w:p>
    <w:p>
      <w:pPr>
        <w:pStyle w:val="ListBullet"/>
      </w:pPr>
      <w:r>
        <w:t>Cuándo actualizar</w:t>
      </w:r>
    </w:p>
    <w:p>
      <w:pPr>
        <w:pStyle w:val="ListBullet"/>
      </w:pPr>
      <w:r>
        <w:t>Cómo confirmar recepción</w:t>
      </w:r>
    </w:p>
    <w:p>
      <w:r>
        <w:t>────────────────────────────────────────────────────────────</w:t>
      </w:r>
    </w:p>
    <w:p>
      <w:pPr>
        <w:pStyle w:val="Heading2"/>
      </w:pPr>
      <w:r>
        <w:t>ERRORES FRECUENTES (Y CÓMO EVITARLOS)</w:t>
      </w:r>
    </w:p>
    <w:p>
      <w:r>
        <w:t>[ESTRUCTURA - NO CONTENIDO CLÍNICO]</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[Pendiente contenido clínico]</w:t>
            </w:r>
          </w:p>
        </w:tc>
        <w:tc>
          <w:tcPr>
            <w:tcW w:type="dxa" w:w="2880"/>
          </w:tcPr>
          <w:p>
            <w:r>
              <w:t>[Pendiente]</w:t>
            </w:r>
          </w:p>
        </w:tc>
        <w:tc>
          <w:tcPr>
            <w:tcW w:type="dxa" w:w="2880"/>
          </w:tcPr>
          <w:p>
            <w:r>
              <w:t>[Pendiente]</w:t>
            </w:r>
          </w:p>
        </w:tc>
      </w:tr>
      <w:tr>
        <w:tc>
          <w:tcPr>
            <w:tcW w:type="dxa" w:w="2880"/>
          </w:tcPr>
          <w:p>
            <w:r>
              <w:t>Comunicación no estructurada</w:t>
            </w:r>
          </w:p>
        </w:tc>
        <w:tc>
          <w:tcPr>
            <w:tcW w:type="dxa" w:w="2880"/>
          </w:tcPr>
          <w:p>
            <w:r>
              <w:t>Información incompleta</w:t>
            </w:r>
          </w:p>
        </w:tc>
        <w:tc>
          <w:tcPr>
            <w:tcW w:type="dxa" w:w="2880"/>
          </w:tcPr>
          <w:p>
            <w:r>
              <w:t>Usar método estructurado (SBAR/IMIST-AMBO)</w:t>
            </w:r>
          </w:p>
        </w:tc>
      </w:tr>
      <w:tr>
        <w:tc>
          <w:tcPr>
            <w:tcW w:type="dxa" w:w="2880"/>
          </w:tcPr>
          <w:p>
            <w:r>
              <w:t>No comunicar cambios</w:t>
            </w:r>
          </w:p>
        </w:tc>
        <w:tc>
          <w:tcPr>
            <w:tcW w:type="dxa" w:w="2880"/>
          </w:tcPr>
          <w:p>
            <w:r>
              <w:t>Hospital no preparado</w:t>
            </w:r>
          </w:p>
        </w:tc>
        <w:tc>
          <w:tcPr>
            <w:tcW w:type="dxa" w:w="2880"/>
          </w:tcPr>
          <w:p>
            <w:r>
              <w:t>Comunicar cambios sistemáticamente</w:t>
            </w:r>
          </w:p>
        </w:tc>
      </w:tr>
      <w:tr>
        <w:tc>
          <w:tcPr>
            <w:tcW w:type="dxa" w:w="2880"/>
          </w:tcPr>
          <w:p>
            <w:r>
              <w:t>No confirmar recepción</w:t>
            </w:r>
          </w:p>
        </w:tc>
        <w:tc>
          <w:tcPr>
            <w:tcW w:type="dxa" w:w="2880"/>
          </w:tcPr>
          <w:p>
            <w:r>
              <w:t>Información no recibida</w:t>
            </w:r>
          </w:p>
        </w:tc>
        <w:tc>
          <w:tcPr>
            <w:tcW w:type="dxa" w:w="2880"/>
          </w:tcPr>
          <w:p>
            <w:r>
              <w:t>Confirmar recepción explícita</w:t>
            </w:r>
          </w:p>
        </w:tc>
      </w:tr>
    </w:tbl>
    <w:p>
      <w:r>
        <w:t>────────────────────────────────────────────────────────────</w:t>
      </w:r>
    </w:p>
    <w:p>
      <w:pPr>
        <w:pStyle w:val="Heading2"/>
      </w:pPr>
      <w:r>
        <w:t>INDICADORES DE CALIDAD/SEGURIDAD</w:t>
      </w:r>
    </w:p>
    <w:p>
      <w:r>
        <w:t>[ESTRUCTURA - NO CONTENIDO CLÍNICO]</w:t>
      </w:r>
    </w:p>
    <w:p>
      <w:r>
        <w:t>**Métricas de Éxito Operativo:**</w:t>
      </w:r>
    </w:p>
    <w:p>
      <w:pPr>
        <w:pStyle w:val="ListBullet"/>
      </w:pPr>
      <w:r>
        <w:t>Comunicación estructurada realizada</w:t>
      </w:r>
    </w:p>
    <w:p>
      <w:pPr>
        <w:pStyle w:val="ListBullet"/>
      </w:pPr>
      <w:r>
        <w:t>Información completa comunicada</w:t>
      </w:r>
    </w:p>
    <w:p>
      <w:pPr>
        <w:pStyle w:val="ListBullet"/>
      </w:pPr>
      <w:r>
        <w:t>Confirmación de recepción obtenida</w:t>
      </w:r>
    </w:p>
    <w:p>
      <w:pPr>
        <w:pStyle w:val="ListBullet"/>
      </w:pPr>
      <w:r>
        <w:t>Actualizaciones comunicadas cuando necesario</w:t>
      </w:r>
    </w:p>
    <w:p>
      <w:r>
        <w:t>**Señales de Alerta:**</w:t>
      </w:r>
    </w:p>
    <w:p>
      <w:pPr>
        <w:pStyle w:val="ListBullet"/>
      </w:pPr>
      <w:r>
        <w:t>Información incompleta → Completar antes de comunicar</w:t>
      </w:r>
    </w:p>
    <w:p>
      <w:pPr>
        <w:pStyle w:val="ListBullet"/>
      </w:pPr>
      <w:r>
        <w:t>No confirmación → Reforzar, confirmar explícitamente</w:t>
      </w:r>
    </w:p>
    <w:p>
      <w:pPr>
        <w:pStyle w:val="ListBullet"/>
      </w:pPr>
      <w:r>
        <w:t>Cambios no comunicados → Comunicar inmediatamente</w:t>
      </w:r>
    </w:p>
    <w:p>
      <w:r>
        <w:t>────────────────────────────────────────────────────────────</w:t>
      </w:r>
    </w:p>
    <w:p>
      <w:pPr>
        <w:pStyle w:val="Heading2"/>
      </w:pPr>
      <w:r>
        <w:t>RELACIÓN CON OTROS CAPÍTULOS</w:t>
      </w:r>
    </w:p>
    <w:p>
      <w:r>
        <w:t>**Capítulos Previos (Leer antes):**</w:t>
      </w:r>
    </w:p>
    <w:p>
      <w:pPr>
        <w:pStyle w:val="ListBullet"/>
      </w:pPr>
      <w:r>
        <w:t>8.0 (Fundamentos de Transferencia) - Marco</w:t>
      </w:r>
    </w:p>
    <w:p>
      <w:pPr>
        <w:pStyle w:val="ListBullet"/>
      </w:pPr>
      <w:r>
        <w:t>5.0 (Comunicación Transtelefónica Fundamental) - Principios</w:t>
      </w:r>
    </w:p>
    <w:p>
      <w:pPr>
        <w:pStyle w:val="ListBullet"/>
      </w:pPr>
      <w:r>
        <w:t>5.8 (Comunicación con Coordinadores) - Estructura similar</w:t>
      </w:r>
    </w:p>
    <w:p>
      <w:r>
        <w:t>**Capítulos Relacionados (Consultar junto):**</w:t>
      </w:r>
    </w:p>
    <w:p>
      <w:pPr>
        <w:pStyle w:val="ListBullet"/>
      </w:pPr>
      <w:r>
        <w:t>5.0 (Comunicación Transtelefónica Fundamental) - Principios</w:t>
      </w:r>
    </w:p>
    <w:p>
      <w:pPr>
        <w:pStyle w:val="ListBullet"/>
      </w:pPr>
      <w:r>
        <w:t>5.8 (Comunicación con Coordinadores) - Estructura similar</w:t>
      </w:r>
    </w:p>
    <w:p>
      <w:pPr>
        <w:pStyle w:val="ListBullet"/>
      </w:pPr>
      <w:r>
        <w:t>8.5 (Transferencia al Hospital) - Transferencia final</w:t>
      </w:r>
    </w:p>
    <w:p>
      <w:r>
        <w:t>**Capítulos Siguientes (Leer después):**</w:t>
      </w:r>
    </w:p>
    <w:p>
      <w:pPr>
        <w:pStyle w:val="ListBullet"/>
      </w:pPr>
      <w:r>
        <w:t>8.4 (Documentación de Traslado)</w:t>
      </w:r>
    </w:p>
    <w:p>
      <w:pPr>
        <w:pStyle w:val="ListBullet"/>
      </w:pPr>
      <w:r>
        <w:t>8.5 (Transferencia al Hospital)</w:t>
      </w:r>
    </w:p>
    <w:p>
      <w:r>
        <w:t>────────────────────────────────────────────────────────────</w:t>
      </w:r>
    </w:p>
    <w:p>
      <w:pPr>
        <w:pStyle w:val="Heading2"/>
      </w:pPr>
      <w:r>
        <w:t>NOTA FINAL</w:t>
      </w:r>
    </w:p>
    <w:p>
      <w:r>
        <w:t>**Estado:** Estructura creada - Pendiente contenido clínico</w:t>
      </w:r>
    </w:p>
    <w:p>
      <w:r>
        <w:t>Este capítulo requiere desarrollo de contenido clínico por profesionales médicos. La estructura está preparada para recibir:</w:t>
      </w:r>
    </w:p>
    <w:p>
      <w:pPr>
        <w:pStyle w:val="ListBullet"/>
      </w:pPr>
      <w:r>
        <w:t>Protocolos de comunicación específicos</w:t>
      </w:r>
    </w:p>
    <w:p>
      <w:pPr>
        <w:pStyle w:val="ListBullet"/>
      </w:pPr>
      <w:r>
        <w:t>Información crítica detallada</w:t>
      </w:r>
    </w:p>
    <w:p>
      <w:pPr>
        <w:pStyle w:val="ListBullet"/>
      </w:pPr>
      <w:r>
        <w:t>Errores frecuentes específicos</w:t>
      </w:r>
    </w:p>
    <w:p>
      <w:pPr>
        <w:pStyle w:val="ListBullet"/>
      </w:pPr>
      <w:r>
        <w:t>Indicadores de calidad específicos</w:t>
      </w:r>
    </w:p>
    <w:p>
      <w:r>
        <w:t>**Validación Médica:** Pendiente de validación médica profesional antes de uso en producción.</w:t>
      </w:r>
    </w:p>
    <w:p>
      <w:r>
        <w:t>────────────────────────────────────────────────────────────</w:t>
      </w:r>
    </w:p>
    <w:p>
      <w:r>
        <w:t>**Versión:** 1.0</w:t>
      </w:r>
    </w:p>
    <w:p>
      <w:r>
        <w:t>**Última actualización:** 2024-12-19</w:t>
      </w:r>
    </w:p>
    <w:p>
      <w:r>
        <w:t>**Tipo:** Bloque Operativo - Procedimiento</w:t>
      </w:r>
    </w:p>
    <w:p>
      <w:r>
        <w:t>────────────────────────────────────────────────────────────</w:t>
      </w:r>
    </w:p>
    <w:p>
      <w:pPr>
        <w:pStyle w:val="Heading2"/>
      </w:pPr>
      <w:r>
        <w:t>🔗 Enlaces recomendados / Guía de referencia</w:t>
      </w:r>
    </w:p>
    <w:p>
      <w:pPr>
        <w:pStyle w:val="ListBullet"/>
      </w:pPr>
      <w:r>
        <w:t>ABCDE Operativo</w:t>
      </w:r>
    </w:p>
    <w:p/>
    <w:p>
      <w:r>
        <w:t>────────────────────────────────────────────────────────────</w:t>
      </w:r>
    </w:p>
    <w:p/>
    <w:p>
      <w:pPr>
        <w:pStyle w:val="Heading1"/>
      </w:pPr>
      <w:r>
        <w:t>8.4 – Documentación de Traslado</w:t>
      </w:r>
    </w:p>
    <w:p>
      <w:pPr>
        <w:pStyle w:val="Heading1"/>
      </w:pPr>
      <w:r>
        <w:t>8.4 – Documentación de Traslado</w:t>
      </w:r>
    </w:p>
    <w:p>
      <w:pPr>
        <w:pStyle w:val="Heading2"/>
      </w:pPr>
      <w:r>
        <w:t>Manual TES Digital – Gestión Operativa</w:t>
      </w:r>
    </w:p>
    <w:p>
      <w:r>
        <w:t>**Versión:** 1.0</w:t>
      </w:r>
    </w:p>
    <w:p>
      <w:r>
        <w:t>**Fecha:** 2024-12-19</w:t>
      </w:r>
    </w:p>
    <w:p>
      <w:r>
        <w:t>**Tipo:** Bloque Operativo - Procedimiento</w:t>
      </w:r>
    </w:p>
    <w:p>
      <w:r>
        <w:t>**Estado:** ⭐ NUEVO - Estructura creada</w:t>
      </w:r>
    </w:p>
    <w:p>
      <w:r>
        <w:t>────────────────────────────────────────────────────────────</w:t>
      </w:r>
    </w:p>
    <w:p>
      <w:pPr>
        <w:pStyle w:val="Heading2"/>
      </w:pPr>
      <w:r>
        <w:t>OBJETIVO DEL CAPÍTULO</w:t>
      </w:r>
    </w:p>
    <w:p>
      <w:r>
        <w:t>Establecer el marco operativo para la documentación completa y sistemática del traslado, asegurando registro adecuado de información, continuidad asistencial y cumplimiento normativo.</w:t>
      </w:r>
    </w:p>
    <w:p>
      <w:r>
        <w:t>**Características:**</w:t>
      </w:r>
    </w:p>
    <w:p>
      <w:pPr>
        <w:pStyle w:val="ListBullet"/>
      </w:pPr>
      <w:r>
        <w:t>✅ Documentación sistemática de traslado</w:t>
      </w:r>
    </w:p>
    <w:p>
      <w:pPr>
        <w:pStyle w:val="ListBullet"/>
      </w:pPr>
      <w:r>
        <w:t>✅ Registro de información crítica</w:t>
      </w:r>
    </w:p>
    <w:p>
      <w:pPr>
        <w:pStyle w:val="ListBullet"/>
      </w:pPr>
      <w:r>
        <w:t>✅ Cumplimiento normativo</w:t>
      </w:r>
    </w:p>
    <w:p>
      <w:pPr>
        <w:pStyle w:val="ListBullet"/>
      </w:pPr>
      <w:r>
        <w:t>❌ NO documentación clínica avanzada (criterio médico)</w:t>
      </w:r>
    </w:p>
    <w:p>
      <w:pPr>
        <w:pStyle w:val="ListBullet"/>
      </w:pPr>
      <w:r>
        <w:t>❌ NO transferencia final (ver 8.5)</w:t>
      </w:r>
    </w:p>
    <w:p>
      <w:r>
        <w:t>────────────────────────────────────────────────────────────</w:t>
      </w:r>
    </w:p>
    <w:p>
      <w:pPr>
        <w:pStyle w:val="Heading2"/>
      </w:pPr>
      <w:r>
        <w:t>CUÁNDO SE APLICA</w:t>
      </w:r>
    </w:p>
    <w:p>
      <w:r>
        <w:t>**Escenarios de uso:**</w:t>
      </w:r>
    </w:p>
    <w:p>
      <w:pPr>
        <w:pStyle w:val="ListBullet"/>
      </w:pPr>
      <w:r>
        <w:t>Durante traslado (registro continuo)</w:t>
      </w:r>
    </w:p>
    <w:p>
      <w:pPr>
        <w:pStyle w:val="ListBullet"/>
      </w:pPr>
      <w:r>
        <w:t>Al finalizar traslado</w:t>
      </w:r>
    </w:p>
    <w:p>
      <w:pPr>
        <w:pStyle w:val="ListBullet"/>
      </w:pPr>
      <w:r>
        <w:t>Documentación de información crítica</w:t>
      </w:r>
    </w:p>
    <w:p>
      <w:pPr>
        <w:pStyle w:val="ListBullet"/>
      </w:pPr>
      <w:r>
        <w:t>Cumplimiento normativo</w:t>
      </w:r>
    </w:p>
    <w:p>
      <w:r>
        <w:t>**Criterios de activación:**</w:t>
      </w:r>
    </w:p>
    <w:p>
      <w:pPr>
        <w:pStyle w:val="ListBullet"/>
      </w:pPr>
      <w:r>
        <w:t>Traslado en curso o finalizado</w:t>
      </w:r>
    </w:p>
    <w:p>
      <w:pPr>
        <w:pStyle w:val="ListBullet"/>
      </w:pPr>
      <w:r>
        <w:t>Necesidad de documentar información</w:t>
      </w:r>
    </w:p>
    <w:p>
      <w:pPr>
        <w:pStyle w:val="ListBullet"/>
      </w:pPr>
      <w:r>
        <w:t>Cumplimiento de normativa</w:t>
      </w:r>
    </w:p>
    <w:p>
      <w:r>
        <w:t>────────────────────────────────────────────────────────────</w:t>
      </w:r>
    </w:p>
    <w:p>
      <w:pPr>
        <w:pStyle w:val="Heading2"/>
      </w:pPr>
      <w:r>
        <w:t>DEPENDENCIAS</w:t>
      </w:r>
    </w:p>
    <w:p>
      <w:r>
        <w:t>**Capítulos previos necesarios:**</w:t>
      </w:r>
    </w:p>
    <w:p>
      <w:pPr>
        <w:pStyle w:val="ListBullet"/>
      </w:pPr>
      <w:r>
        <w:t>8.0 (Fundamentos de Transferencia) - Marco conceptual</w:t>
      </w:r>
    </w:p>
    <w:p>
      <w:pPr>
        <w:pStyle w:val="ListBullet"/>
      </w:pPr>
      <w:r>
        <w:t>3.18 (Documentación Operativa) - Principios de documentación</w:t>
      </w:r>
    </w:p>
    <w:p>
      <w:pPr>
        <w:pStyle w:val="ListBullet"/>
      </w:pPr>
      <w:r>
        <w:t>8.1-8.3 (Capítulos previos de transferencia)</w:t>
      </w:r>
    </w:p>
    <w:p>
      <w:r>
        <w:t>**Capítulos relacionados:**</w:t>
      </w:r>
    </w:p>
    <w:p>
      <w:pPr>
        <w:pStyle w:val="ListBullet"/>
      </w:pPr>
      <w:r>
        <w:t>3.18 (Documentación Operativa) - Principios</w:t>
      </w:r>
    </w:p>
    <w:p>
      <w:pPr>
        <w:pStyle w:val="ListBullet"/>
      </w:pPr>
      <w:r>
        <w:t>8.5 (Transferencia al Hospital) - Documentación final</w:t>
      </w:r>
    </w:p>
    <w:p>
      <w:r>
        <w:t>**Capítulos siguientes:**</w:t>
      </w:r>
    </w:p>
    <w:p>
      <w:pPr>
        <w:pStyle w:val="ListBullet"/>
      </w:pPr>
      <w:r>
        <w:t>8.5 (Transferencia al Hospital)</w:t>
      </w:r>
    </w:p>
    <w:p>
      <w:r>
        <w:t>────────────────────────────────────────────────────────────</w:t>
      </w:r>
    </w:p>
    <w:p>
      <w:pPr>
        <w:pStyle w:val="Heading2"/>
      </w:pPr>
      <w:r>
        <w:t>CONTENIDO PRINCIPAL</w:t>
      </w:r>
    </w:p>
    <w:p>
      <w:r>
        <w:t>[ESTRUCTURA - NO CONTENIDO CLÍNICO]</w:t>
      </w:r>
    </w:p>
    <w:p>
      <w:pPr>
        <w:pStyle w:val="ListNumber"/>
      </w:pPr>
      <w:r>
        <w:t>**Información a documentar**</w:t>
      </w:r>
    </w:p>
    <w:p>
      <w:pPr>
        <w:pStyle w:val="ListBullet"/>
      </w:pPr>
      <w:r>
        <w:t>Información del paciente</w:t>
      </w:r>
    </w:p>
    <w:p>
      <w:pPr>
        <w:pStyle w:val="ListBullet"/>
      </w:pPr>
      <w:r>
        <w:t>Intervenciones realizadas</w:t>
      </w:r>
    </w:p>
    <w:p>
      <w:pPr>
        <w:pStyle w:val="ListBullet"/>
      </w:pPr>
      <w:r>
        <w:t>Evolución durante traslado</w:t>
      </w:r>
    </w:p>
    <w:p>
      <w:pPr>
        <w:pStyle w:val="ListBullet"/>
      </w:pPr>
      <w:r>
        <w:t>Material utilizado</w:t>
      </w:r>
    </w:p>
    <w:p>
      <w:pPr>
        <w:pStyle w:val="ListNumber"/>
      </w:pPr>
      <w:r>
        <w:t>**Métodos de documentación**</w:t>
      </w:r>
    </w:p>
    <w:p>
      <w:pPr>
        <w:pStyle w:val="ListBullet"/>
      </w:pPr>
      <w:r>
        <w:t>Registro continuo</w:t>
      </w:r>
    </w:p>
    <w:p>
      <w:pPr>
        <w:pStyle w:val="ListBullet"/>
      </w:pPr>
      <w:r>
        <w:t>Registro al finalizar</w:t>
      </w:r>
    </w:p>
    <w:p>
      <w:pPr>
        <w:pStyle w:val="ListBullet"/>
      </w:pPr>
      <w:r>
        <w:t>Sistemas de documentación</w:t>
      </w:r>
    </w:p>
    <w:p>
      <w:pPr>
        <w:pStyle w:val="ListNumber"/>
      </w:pPr>
      <w:r>
        <w:t>**Cumplimiento normativo**</w:t>
      </w:r>
    </w:p>
    <w:p>
      <w:pPr>
        <w:pStyle w:val="ListBullet"/>
      </w:pPr>
      <w:r>
        <w:t>Requisitos legales</w:t>
      </w:r>
    </w:p>
    <w:p>
      <w:pPr>
        <w:pStyle w:val="ListBullet"/>
      </w:pPr>
      <w:r>
        <w:t>Información obligatoria</w:t>
      </w:r>
    </w:p>
    <w:p>
      <w:pPr>
        <w:pStyle w:val="ListBullet"/>
      </w:pPr>
      <w:r>
        <w:t>Conservación de documentación</w:t>
      </w:r>
    </w:p>
    <w:p>
      <w:r>
        <w:t>────────────────────────────────────────────────────────────</w:t>
      </w:r>
    </w:p>
    <w:p>
      <w:pPr>
        <w:pStyle w:val="Heading2"/>
      </w:pPr>
      <w:r>
        <w:t>DECISIONES CLAVE DEL TES</w:t>
      </w:r>
    </w:p>
    <w:p>
      <w:r>
        <w:t>[ESTRUCTURA - NO CONTENIDO CLÍNICO]</w:t>
      </w:r>
    </w:p>
    <w:p>
      <w:pPr>
        <w:pStyle w:val="ListBullet"/>
      </w:pPr>
      <w:r>
        <w:t>Qué información documentar</w:t>
      </w:r>
    </w:p>
    <w:p>
      <w:pPr>
        <w:pStyle w:val="ListBullet"/>
      </w:pPr>
      <w:r>
        <w:t>Cuándo documentar</w:t>
      </w:r>
    </w:p>
    <w:p>
      <w:pPr>
        <w:pStyle w:val="ListBullet"/>
      </w:pPr>
      <w:r>
        <w:t>Cómo estructurar documentación</w:t>
      </w:r>
    </w:p>
    <w:p>
      <w:pPr>
        <w:pStyle w:val="ListBullet"/>
      </w:pPr>
      <w:r>
        <w:t>Qué información es obligatoria</w:t>
      </w:r>
    </w:p>
    <w:p>
      <w:pPr>
        <w:pStyle w:val="ListBullet"/>
      </w:pPr>
      <w:r>
        <w:t>Cómo conservar documentación</w:t>
      </w:r>
    </w:p>
    <w:p>
      <w:r>
        <w:t>────────────────────────────────────────────────────────────</w:t>
      </w:r>
    </w:p>
    <w:p>
      <w:pPr>
        <w:pStyle w:val="Heading2"/>
      </w:pPr>
      <w:r>
        <w:t>ERRORES FRECUENTES (Y CÓMO EVITARLOS)</w:t>
      </w:r>
    </w:p>
    <w:p>
      <w:r>
        <w:t>[ESTRUCTURA - NO CONTENIDO CLÍNICO]</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[Pendiente contenido clínico]</w:t>
            </w:r>
          </w:p>
        </w:tc>
        <w:tc>
          <w:tcPr>
            <w:tcW w:type="dxa" w:w="2880"/>
          </w:tcPr>
          <w:p>
            <w:r>
              <w:t>[Pendiente]</w:t>
            </w:r>
          </w:p>
        </w:tc>
        <w:tc>
          <w:tcPr>
            <w:tcW w:type="dxa" w:w="2880"/>
          </w:tcPr>
          <w:p>
            <w:r>
              <w:t>[Pendiente]</w:t>
            </w:r>
          </w:p>
        </w:tc>
      </w:tr>
      <w:tr>
        <w:tc>
          <w:tcPr>
            <w:tcW w:type="dxa" w:w="2880"/>
          </w:tcPr>
          <w:p>
            <w:r>
              <w:t>Documentación incompleta</w:t>
            </w:r>
          </w:p>
        </w:tc>
        <w:tc>
          <w:tcPr>
            <w:tcW w:type="dxa" w:w="2880"/>
          </w:tcPr>
          <w:p>
            <w:r>
              <w:t>Pérdida de información</w:t>
            </w:r>
          </w:p>
        </w:tc>
        <w:tc>
          <w:tcPr>
            <w:tcW w:type="dxa" w:w="2880"/>
          </w:tcPr>
          <w:p>
            <w:r>
              <w:t>Checklist de documentación</w:t>
            </w:r>
          </w:p>
        </w:tc>
      </w:tr>
      <w:tr>
        <w:tc>
          <w:tcPr>
            <w:tcW w:type="dxa" w:w="2880"/>
          </w:tcPr>
          <w:p>
            <w:r>
              <w:t>Documentación tardía</w:t>
            </w:r>
          </w:p>
        </w:tc>
        <w:tc>
          <w:tcPr>
            <w:tcW w:type="dxa" w:w="2880"/>
          </w:tcPr>
          <w:p>
            <w:r>
              <w:t>Información olvidada</w:t>
            </w:r>
          </w:p>
        </w:tc>
        <w:tc>
          <w:tcPr>
            <w:tcW w:type="dxa" w:w="2880"/>
          </w:tcPr>
          <w:p>
            <w:r>
              <w:t>Registro continuo</w:t>
            </w:r>
          </w:p>
        </w:tc>
      </w:tr>
      <w:tr>
        <w:tc>
          <w:tcPr>
            <w:tcW w:type="dxa" w:w="2880"/>
          </w:tcPr>
          <w:p>
            <w:r>
              <w:t>No cumplir normativa</w:t>
            </w:r>
          </w:p>
        </w:tc>
        <w:tc>
          <w:tcPr>
            <w:tcW w:type="dxa" w:w="2880"/>
          </w:tcPr>
          <w:p>
            <w:r>
              <w:t>Problemas legales</w:t>
            </w:r>
          </w:p>
        </w:tc>
        <w:tc>
          <w:tcPr>
            <w:tcW w:type="dxa" w:w="2880"/>
          </w:tcPr>
          <w:p>
            <w:r>
              <w:t>Conocer requisitos normativos</w:t>
            </w:r>
          </w:p>
        </w:tc>
      </w:tr>
    </w:tbl>
    <w:p>
      <w:r>
        <w:t>────────────────────────────────────────────────────────────</w:t>
      </w:r>
    </w:p>
    <w:p>
      <w:pPr>
        <w:pStyle w:val="Heading2"/>
      </w:pPr>
      <w:r>
        <w:t>INDICADORES DE CALIDAD/SEGURIDAD</w:t>
      </w:r>
    </w:p>
    <w:p>
      <w:r>
        <w:t>[ESTRUCTURA - NO CONTENIDO CLÍNICO]</w:t>
      </w:r>
    </w:p>
    <w:p>
      <w:r>
        <w:t>**Métricas de Éxito Operativo:**</w:t>
      </w:r>
    </w:p>
    <w:p>
      <w:pPr>
        <w:pStyle w:val="ListBullet"/>
      </w:pPr>
      <w:r>
        <w:t>Documentación completa</w:t>
      </w:r>
    </w:p>
    <w:p>
      <w:pPr>
        <w:pStyle w:val="ListBullet"/>
      </w:pPr>
      <w:r>
        <w:t>Registro oportuno</w:t>
      </w:r>
    </w:p>
    <w:p>
      <w:pPr>
        <w:pStyle w:val="ListBullet"/>
      </w:pPr>
      <w:r>
        <w:t>Cumplimiento normativo</w:t>
      </w:r>
    </w:p>
    <w:p>
      <w:pPr>
        <w:pStyle w:val="ListBullet"/>
      </w:pPr>
      <w:r>
        <w:t>Información accesible</w:t>
      </w:r>
    </w:p>
    <w:p>
      <w:r>
        <w:t>**Señales de Alerta:**</w:t>
      </w:r>
    </w:p>
    <w:p>
      <w:pPr>
        <w:pStyle w:val="ListBullet"/>
      </w:pPr>
      <w:r>
        <w:t>Documentación incompleta → Completar antes de finalizar</w:t>
      </w:r>
    </w:p>
    <w:p>
      <w:pPr>
        <w:pStyle w:val="ListBullet"/>
      </w:pPr>
      <w:r>
        <w:t>Registro tardío → Registrar inmediatamente</w:t>
      </w:r>
    </w:p>
    <w:p>
      <w:pPr>
        <w:pStyle w:val="ListBullet"/>
      </w:pPr>
      <w:r>
        <w:t>No cumplir normativa → Revisar requisitos, corregir</w:t>
      </w:r>
    </w:p>
    <w:p>
      <w:r>
        <w:t>────────────────────────────────────────────────────────────</w:t>
      </w:r>
    </w:p>
    <w:p>
      <w:pPr>
        <w:pStyle w:val="Heading2"/>
      </w:pPr>
      <w:r>
        <w:t>RELACIÓN CON OTROS CAPÍTULOS</w:t>
      </w:r>
    </w:p>
    <w:p>
      <w:r>
        <w:t>**Capítulos Previos (Leer antes):**</w:t>
      </w:r>
    </w:p>
    <w:p>
      <w:pPr>
        <w:pStyle w:val="ListBullet"/>
      </w:pPr>
      <w:r>
        <w:t>8.0 (Fundamentos de Transferencia) - Marco</w:t>
      </w:r>
    </w:p>
    <w:p>
      <w:pPr>
        <w:pStyle w:val="ListBullet"/>
      </w:pPr>
      <w:r>
        <w:t>3.18 (Documentación Operativa) - Principios</w:t>
      </w:r>
    </w:p>
    <w:p>
      <w:pPr>
        <w:pStyle w:val="ListBullet"/>
      </w:pPr>
      <w:r>
        <w:t>8.1-8.3 (Capítulos previos de transferencia)</w:t>
      </w:r>
    </w:p>
    <w:p>
      <w:r>
        <w:t>**Capítulos Relacionados (Consultar junto):**</w:t>
      </w:r>
    </w:p>
    <w:p>
      <w:pPr>
        <w:pStyle w:val="ListBullet"/>
      </w:pPr>
      <w:r>
        <w:t>3.18 (Documentación Operativa) - Principios</w:t>
      </w:r>
    </w:p>
    <w:p>
      <w:pPr>
        <w:pStyle w:val="ListBullet"/>
      </w:pPr>
      <w:r>
        <w:t>8.5 (Transferencia al Hospital) - Documentación final</w:t>
      </w:r>
    </w:p>
    <w:p>
      <w:r>
        <w:t>**Capítulos Siguientes (Leer después):**</w:t>
      </w:r>
    </w:p>
    <w:p>
      <w:pPr>
        <w:pStyle w:val="ListBullet"/>
      </w:pPr>
      <w:r>
        <w:t>8.5 (Transferencia al Hospital)</w:t>
      </w:r>
    </w:p>
    <w:p>
      <w:r>
        <w:t>────────────────────────────────────────────────────────────</w:t>
      </w:r>
    </w:p>
    <w:p>
      <w:pPr>
        <w:pStyle w:val="Heading2"/>
      </w:pPr>
      <w:r>
        <w:t>NOTA FINAL</w:t>
      </w:r>
    </w:p>
    <w:p>
      <w:r>
        <w:t>**Estado:** Estructura creada - Pendiente contenido clínico</w:t>
      </w:r>
    </w:p>
    <w:p>
      <w:r>
        <w:t>Este capítulo requiere desarrollo de contenido clínico por profesionales médicos. La estructura está preparada para recibir:</w:t>
      </w:r>
    </w:p>
    <w:p>
      <w:pPr>
        <w:pStyle w:val="ListBullet"/>
      </w:pPr>
      <w:r>
        <w:t>Checklist de documentación específico</w:t>
      </w:r>
    </w:p>
    <w:p>
      <w:pPr>
        <w:pStyle w:val="ListBullet"/>
      </w:pPr>
      <w:r>
        <w:t>Requisitos normativos detallados</w:t>
      </w:r>
    </w:p>
    <w:p>
      <w:pPr>
        <w:pStyle w:val="ListBullet"/>
      </w:pPr>
      <w:r>
        <w:t>Errores frecuentes específicos</w:t>
      </w:r>
    </w:p>
    <w:p>
      <w:pPr>
        <w:pStyle w:val="ListBullet"/>
      </w:pPr>
      <w:r>
        <w:t>Indicadores de calidad específicos</w:t>
      </w:r>
    </w:p>
    <w:p>
      <w:r>
        <w:t>**Validación Médica:** Pendiente de validación médica profesional antes de uso en producción.</w:t>
      </w:r>
    </w:p>
    <w:p>
      <w:r>
        <w:t>────────────────────────────────────────────────────────────</w:t>
      </w:r>
    </w:p>
    <w:p>
      <w:r>
        <w:t>**Versión:** 1.0</w:t>
      </w:r>
    </w:p>
    <w:p>
      <w:r>
        <w:t>**Última actualización:** 2024-12-19</w:t>
      </w:r>
    </w:p>
    <w:p>
      <w:r>
        <w:t>**Tipo:** Bloque Operativo - Procedimiento</w:t>
      </w:r>
    </w:p>
    <w:p>
      <w:r>
        <w:t>────────────────────────────────────────────────────────────</w:t>
      </w:r>
    </w:p>
    <w:p>
      <w:pPr>
        <w:pStyle w:val="Heading2"/>
      </w:pPr>
      <w:r>
        <w:t>🔗 Enlaces recomendados / Guía de referencia</w:t>
      </w:r>
    </w:p>
    <w:p>
      <w:pPr>
        <w:pStyle w:val="ListBullet"/>
      </w:pPr>
      <w:r>
        <w:t>ABCDE Operativo</w:t>
      </w:r>
    </w:p>
    <w:p/>
    <w:p>
      <w:r>
        <w:t>────────────────────────────────────────────────────────────</w:t>
      </w:r>
    </w:p>
    <w:p/>
    <w:p>
      <w:pPr>
        <w:pStyle w:val="Heading1"/>
      </w:pPr>
      <w:r>
        <w:t>8.5 – Transferencia al Hospital: Parte Verbal Crítico TES</w:t>
      </w:r>
    </w:p>
    <w:p>
      <w:pPr>
        <w:pStyle w:val="Heading1"/>
      </w:pPr>
      <w:r>
        <w:t>8.5 – Transferencia al Hospital: Parte Verbal Crítico TES</w:t>
      </w:r>
    </w:p>
    <w:p>
      <w:pPr>
        <w:pStyle w:val="Heading2"/>
      </w:pPr>
      <w:r>
        <w:t>Manual TES Digital – Gestión Operativa</w:t>
      </w:r>
    </w:p>
    <w:p>
      <w:r>
        <w:t>**Versión:** 1.0</w:t>
      </w:r>
    </w:p>
    <w:p>
      <w:r>
        <w:t>**Fecha:** 2024-12-19</w:t>
      </w:r>
    </w:p>
    <w:p>
      <w:r>
        <w:t>**Tipo:** Bloque Operativo - Procedimiento</w:t>
      </w:r>
    </w:p>
    <w:p>
      <w:r>
        <w:t>**Estado:** ⭐ NUEVO - Contenido completo</w:t>
      </w:r>
    </w:p>
    <w:p>
      <w:r>
        <w:t>────────────────────────────────────────────────────────────</w:t>
      </w:r>
    </w:p>
    <w:p>
      <w:pPr>
        <w:pStyle w:val="Heading2"/>
      </w:pPr>
      <w:r>
        <w:t>OBJETIVO DEL CAPÍTULO</w:t>
      </w:r>
    </w:p>
    <w:p>
      <w:r>
        <w:t>Garantizar una transferencia de información clara, estructurada y sin pérdidas entre el equipo de emergencias extrahospitalarias y el personal del servicio de urgencias hospitalario. Esta transferencia no es un mero trámite, sino un acto clínico crítico que condiciona la continuidad asistencial y la seguridad del paciente.</w:t>
      </w:r>
    </w:p>
    <w:p>
      <w:r>
        <w:t>**Características:**</w:t>
      </w:r>
    </w:p>
    <w:p>
      <w:pPr>
        <w:pStyle w:val="ListBullet"/>
      </w:pPr>
      <w:r>
        <w:t>✅ Método SBAR estructurado</w:t>
      </w:r>
    </w:p>
    <w:p>
      <w:pPr>
        <w:pStyle w:val="ListBullet"/>
      </w:pPr>
      <w:r>
        <w:t>✅ Transferencia de responsabilidad (no solo entrega)</w:t>
      </w:r>
    </w:p>
    <w:p>
      <w:pPr>
        <w:pStyle w:val="ListBullet"/>
      </w:pPr>
      <w:r>
        <w:t>✅ Checklist crítica de información</w:t>
      </w:r>
    </w:p>
    <w:p>
      <w:pPr>
        <w:pStyle w:val="ListBullet"/>
      </w:pPr>
      <w:r>
        <w:t>✅ Continuidad asistencial real</w:t>
      </w:r>
    </w:p>
    <w:p>
      <w:pPr>
        <w:pStyle w:val="ListBullet"/>
      </w:pPr>
      <w:r>
        <w:t>❌ NO decisiones terapéuticas (criterio médico)</w:t>
      </w:r>
    </w:p>
    <w:p>
      <w:pPr>
        <w:pStyle w:val="ListBullet"/>
      </w:pPr>
      <w:r>
        <w:t>❌ NO documentación avanzada (ver 8.4)</w:t>
      </w:r>
    </w:p>
    <w:p>
      <w:r>
        <w:t>────────────────────────────────────────────────────────────</w:t>
      </w:r>
    </w:p>
    <w:p>
      <w:pPr>
        <w:pStyle w:val="Heading2"/>
      </w:pPr>
      <w:r>
        <w:t>CUÁNDO SE APLICA</w:t>
      </w:r>
    </w:p>
    <w:p>
      <w:r>
        <w:t>**Escenarios de uso:**</w:t>
      </w:r>
    </w:p>
    <w:p>
      <w:pPr>
        <w:pStyle w:val="ListBullet"/>
      </w:pPr>
      <w:r>
        <w:t>Llegada al hospital</w:t>
      </w:r>
    </w:p>
    <w:p>
      <w:pPr>
        <w:pStyle w:val="ListBullet"/>
      </w:pPr>
      <w:r>
        <w:t>Entrega del paciente</w:t>
      </w:r>
    </w:p>
    <w:p>
      <w:pPr>
        <w:pStyle w:val="ListBullet"/>
      </w:pPr>
      <w:r>
        <w:t>Transferencia de responsabilidad asistencial</w:t>
      </w:r>
    </w:p>
    <w:p>
      <w:pPr>
        <w:pStyle w:val="ListBullet"/>
      </w:pPr>
      <w:r>
        <w:t>Continuidad asistencial</w:t>
      </w:r>
    </w:p>
    <w:p>
      <w:r>
        <w:t>**Criterios de activación:**</w:t>
      </w:r>
    </w:p>
    <w:p>
      <w:pPr>
        <w:pStyle w:val="ListBullet"/>
      </w:pPr>
      <w:r>
        <w:t>Llegada al servicio de urgencias hospitalario</w:t>
      </w:r>
    </w:p>
    <w:p>
      <w:pPr>
        <w:pStyle w:val="ListBullet"/>
      </w:pPr>
      <w:r>
        <w:t>Necesidad de transferir información y responsabilidad</w:t>
      </w:r>
    </w:p>
    <w:p>
      <w:pPr>
        <w:pStyle w:val="ListBullet"/>
      </w:pPr>
      <w:r>
        <w:t>Entrega del paciente al equipo receptor</w:t>
      </w:r>
    </w:p>
    <w:p>
      <w:r>
        <w:t>────────────────────────────────────────────────────────────</w:t>
      </w:r>
    </w:p>
    <w:p>
      <w:pPr>
        <w:pStyle w:val="Heading2"/>
      </w:pPr>
      <w:r>
        <w:t>DEPENDENCIAS</w:t>
      </w:r>
    </w:p>
    <w:p>
      <w:r>
        <w:t>**Capítulos previos necesarios:**</w:t>
      </w:r>
    </w:p>
    <w:p>
      <w:pPr>
        <w:pStyle w:val="ListBullet"/>
      </w:pPr>
      <w:r>
        <w:t>8.0 (Fundamentos de Transferencia) - Marco conceptual</w:t>
      </w:r>
    </w:p>
    <w:p>
      <w:pPr>
        <w:pStyle w:val="ListBullet"/>
      </w:pPr>
      <w:r>
        <w:t>5.0 (Comunicación Transtelefónica Fundamental) - Principios de comunicación estructurada</w:t>
      </w:r>
    </w:p>
    <w:p>
      <w:pPr>
        <w:pStyle w:val="ListBullet"/>
      </w:pPr>
      <w:r>
        <w:t>5.8 (Comunicación con Coordinadores) - Estructura similar (IMIST-AMBO)</w:t>
      </w:r>
    </w:p>
    <w:p>
      <w:pPr>
        <w:pStyle w:val="ListBullet"/>
      </w:pPr>
      <w:r>
        <w:t>Todos los bloques anteriores (información a transferir)</w:t>
      </w:r>
    </w:p>
    <w:p>
      <w:r>
        <w:t>**Capítulos relacionados:**</w:t>
      </w:r>
    </w:p>
    <w:p>
      <w:pPr>
        <w:pStyle w:val="ListBullet"/>
      </w:pPr>
      <w:r>
        <w:t>8.1 (Preparación para Traslado) - Preparación previa</w:t>
      </w:r>
    </w:p>
    <w:p>
      <w:pPr>
        <w:pStyle w:val="ListBullet"/>
      </w:pPr>
      <w:r>
        <w:t>8.2 (Gestión durante Traslado) - Información durante traslado</w:t>
      </w:r>
    </w:p>
    <w:p>
      <w:pPr>
        <w:pStyle w:val="ListBullet"/>
      </w:pPr>
      <w:r>
        <w:t>8.3 (Comunicación Pre-hospitalaria) - Comunicación previa</w:t>
      </w:r>
    </w:p>
    <w:p>
      <w:pPr>
        <w:pStyle w:val="ListBullet"/>
      </w:pPr>
      <w:r>
        <w:t>8.4 (Documentación de Traslado) - Documentación escrita</w:t>
      </w:r>
    </w:p>
    <w:p>
      <w:r>
        <w:t>**Capítulos siguientes:**</w:t>
      </w:r>
    </w:p>
    <w:p>
      <w:pPr>
        <w:pStyle w:val="ListBullet"/>
      </w:pPr>
      <w:r>
        <w:t>8.99 (Cierre Bloque 8) - Síntesis del bloque</w:t>
      </w:r>
    </w:p>
    <w:p>
      <w:r>
        <w:t>────────────────────────────────────────────────────────────</w:t>
      </w:r>
    </w:p>
    <w:p>
      <w:pPr>
        <w:pStyle w:val="Heading2"/>
      </w:pPr>
      <w:r>
        <w:t>CONTENIDO PRINCIPAL</w:t>
      </w:r>
    </w:p>
    <w:p>
      <w:pPr>
        <w:pStyle w:val="ListNumber"/>
      </w:pPr>
      <w:r>
        <w:t>**EL PARADIGMA: DE LA "ENTREGA DEL PACIENTE" A LA "TRANSFERENCIA DE RESPONSABILIDAD"**</w:t>
      </w:r>
    </w:p>
    <w:p>
      <w:pPr>
        <w:pStyle w:val="ListBullet"/>
      </w:pPr>
      <w:r>
        <w:t>Antiguo enfoque vs nuevo enfoque TES</w:t>
      </w:r>
    </w:p>
    <w:p>
      <w:pPr>
        <w:pStyle w:val="ListNumber"/>
      </w:pPr>
      <w:r>
        <w:t>**PASE TIPO SBAR (SITUATION-BACKGROUND-ASSESSMENT-RECOMMENDATION)**</w:t>
      </w:r>
    </w:p>
    <w:p>
      <w:pPr>
        <w:pStyle w:val="ListBullet"/>
      </w:pPr>
      <w:r>
        <w:t>S - Situación</w:t>
      </w:r>
    </w:p>
    <w:p>
      <w:pPr>
        <w:pStyle w:val="ListBullet"/>
      </w:pPr>
      <w:r>
        <w:t>B - Antecedentes</w:t>
      </w:r>
    </w:p>
    <w:p>
      <w:pPr>
        <w:pStyle w:val="ListBullet"/>
      </w:pPr>
      <w:r>
        <w:t>A - Valoración</w:t>
      </w:r>
    </w:p>
    <w:p>
      <w:pPr>
        <w:pStyle w:val="ListBullet"/>
      </w:pPr>
      <w:r>
        <w:t>R - Recomendación</w:t>
      </w:r>
    </w:p>
    <w:p>
      <w:pPr>
        <w:pStyle w:val="ListNumber"/>
      </w:pPr>
      <w:r>
        <w:t>**QUÉ DECIR (Y CÓMO DECIRLO)**</w:t>
      </w:r>
    </w:p>
    <w:p>
      <w:pPr>
        <w:pStyle w:val="ListBullet"/>
      </w:pPr>
      <w:r>
        <w:t>Regla de los 30 segundos</w:t>
      </w:r>
    </w:p>
    <w:p>
      <w:pPr>
        <w:pStyle w:val="ListBullet"/>
      </w:pPr>
      <w:r>
        <w:t>Lenguaje clínico, no técnico</w:t>
      </w:r>
    </w:p>
    <w:p>
      <w:pPr>
        <w:pStyle w:val="ListBullet"/>
      </w:pPr>
      <w:r>
        <w:t>Especificidad con dosis y tiempos</w:t>
      </w:r>
    </w:p>
    <w:p>
      <w:pPr>
        <w:pStyle w:val="ListBullet"/>
      </w:pPr>
      <w:r>
        <w:t>Hablar en tendencias</w:t>
      </w:r>
    </w:p>
    <w:p>
      <w:pPr>
        <w:pStyle w:val="ListNumber"/>
      </w:pPr>
      <w:r>
        <w:t>**QUÉ NO OLVIDAR (CHECKLIST CRÍTICA)**</w:t>
      </w:r>
    </w:p>
    <w:p>
      <w:pPr>
        <w:pStyle w:val="ListBullet"/>
      </w:pPr>
      <w:r>
        <w:t>Datos de identificación y acceso</w:t>
      </w:r>
    </w:p>
    <w:p>
      <w:pPr>
        <w:pStyle w:val="ListBullet"/>
      </w:pPr>
      <w:r>
        <w:t>Información de seguridad</w:t>
      </w:r>
    </w:p>
    <w:p>
      <w:pPr>
        <w:pStyle w:val="ListBullet"/>
      </w:pPr>
      <w:r>
        <w:t>Objetos de valor y pertenencias</w:t>
      </w:r>
    </w:p>
    <w:p>
      <w:pPr>
        <w:pStyle w:val="ListBullet"/>
      </w:pPr>
      <w:r>
        <w:t>Custodia de muestras o documentos</w:t>
      </w:r>
    </w:p>
    <w:p>
      <w:pPr>
        <w:pStyle w:val="ListNumber"/>
      </w:pPr>
      <w:r>
        <w:t>**ERRORES FRECUENTES (Y CÓMO EVITARLOS)**</w:t>
      </w:r>
    </w:p>
    <w:p>
      <w:pPr>
        <w:pStyle w:val="ListBullet"/>
      </w:pPr>
      <w:r>
        <w:t>Tabla de errores y soluciones</w:t>
      </w:r>
    </w:p>
    <w:p>
      <w:pPr>
        <w:pStyle w:val="ListNumber"/>
      </w:pPr>
      <w:r>
        <w:t>**CONTINUIDAD ASISTENCIAL REAL: MÁS ALLÁ DEL TRASPASO VERBAL**</w:t>
      </w:r>
    </w:p>
    <w:p>
      <w:pPr>
        <w:pStyle w:val="ListBullet"/>
      </w:pPr>
      <w:r>
        <w:t>Documentación escrita</w:t>
      </w:r>
    </w:p>
    <w:p>
      <w:pPr>
        <w:pStyle w:val="ListBullet"/>
      </w:pPr>
      <w:r>
        <w:t>Comunicación con familia</w:t>
      </w:r>
    </w:p>
    <w:p>
      <w:pPr>
        <w:pStyle w:val="ListBullet"/>
      </w:pPr>
      <w:r>
        <w:t>Feedback y cierre para equipo TES</w:t>
      </w:r>
    </w:p>
    <w:p>
      <w:pPr>
        <w:pStyle w:val="ListBullet"/>
      </w:pPr>
      <w:r>
        <w:t>Sistemas de información compartida</w:t>
      </w:r>
    </w:p>
    <w:p>
      <w:r>
        <w:t>────────────────────────────────────────────────────────────</w:t>
      </w:r>
    </w:p>
    <w:p>
      <w:pPr>
        <w:pStyle w:val="Heading2"/>
      </w:pPr>
      <w:r>
        <w:t>DECISIONES CLAVE DEL TES</w:t>
      </w:r>
    </w:p>
    <w:p>
      <w:pPr>
        <w:pStyle w:val="ListBullet"/>
      </w:pPr>
      <w:r>
        <w:t>**Qué información priorizar:** ¿Qué es crítico? ¿Qué debe ser verbal?</w:t>
      </w:r>
    </w:p>
    <w:p>
      <w:pPr>
        <w:pStyle w:val="ListBullet"/>
      </w:pPr>
      <w:r>
        <w:t>**Cómo estructurar mensaje:** ¿Método SBAR? ¿Regla de 30 segundos?</w:t>
      </w:r>
    </w:p>
    <w:p>
      <w:pPr>
        <w:pStyle w:val="ListBullet"/>
      </w:pPr>
      <w:r>
        <w:t>**Cuándo parar para comunicar:** ¿Antes de mover camilla? ¿Con receptor identificado?</w:t>
      </w:r>
    </w:p>
    <w:p>
      <w:pPr>
        <w:pStyle w:val="ListBullet"/>
      </w:pPr>
      <w:r>
        <w:t>**Confirmación de aceptación:** ¿Acepta transferencia? ¿Información adicional?</w:t>
      </w:r>
    </w:p>
    <w:p>
      <w:pPr>
        <w:pStyle w:val="ListBullet"/>
      </w:pPr>
      <w:r>
        <w:t>**Documentación:** ¿Hora y nombre del receptor? ¿Checklist completa?</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Prevención</w:t>
            </w:r>
          </w:p>
        </w:tc>
      </w:tr>
      <w:tr>
        <w:tc>
          <w:tcPr>
            <w:tcW w:type="dxa" w:w="2880"/>
          </w:tcPr>
          <w:p>
            <w:r>
              <w:t>**"Pase en el pasillo" (sin receptor identificado)**</w:t>
            </w:r>
          </w:p>
        </w:tc>
        <w:tc>
          <w:tcPr>
            <w:tcW w:type="dxa" w:w="2880"/>
          </w:tcPr>
          <w:p>
            <w:r>
              <w:t>Información perdida, nadie asume responsabilidad</w:t>
            </w:r>
          </w:p>
        </w:tc>
        <w:tc>
          <w:tcPr>
            <w:tcW w:type="dxa" w:w="2880"/>
          </w:tcPr>
          <w:p>
            <w:r>
              <w:t>Buscar contacto visual, nombrar al receptor. "Disculpe, ¿es usted el médico/enfermero de guardia? Necesito transferirle un paciente crítico."</w:t>
            </w:r>
          </w:p>
        </w:tc>
      </w:tr>
      <w:tr>
        <w:tc>
          <w:tcPr>
            <w:tcW w:type="dxa" w:w="2880"/>
          </w:tcPr>
          <w:p>
            <w:r>
              <w:t>**Dar información mientras se mueve la camilla**</w:t>
            </w:r>
          </w:p>
        </w:tc>
        <w:tc>
          <w:tcPr>
            <w:tcW w:type="dxa" w:w="2880"/>
          </w:tcPr>
          <w:p>
            <w:r>
              <w:t>El receptor no puede tomar notas, se pierden datos</w:t>
            </w:r>
          </w:p>
        </w:tc>
        <w:tc>
          <w:tcPr>
            <w:tcW w:type="dxa" w:w="2880"/>
          </w:tcPr>
          <w:p>
            <w:r>
              <w:t>Parar la camilla en un punto adecuado. "Permítame un minuto para darle la información clave antes de pasar a la sala."</w:t>
            </w:r>
          </w:p>
        </w:tc>
      </w:tr>
      <w:tr>
        <w:tc>
          <w:tcPr>
            <w:tcW w:type="dxa" w:w="2880"/>
          </w:tcPr>
          <w:p>
            <w:r>
              <w:t>**Asumir que "lo saben" o "ya está en el parte"**</w:t>
            </w:r>
          </w:p>
        </w:tc>
        <w:tc>
          <w:tcPr>
            <w:tcW w:type="dxa" w:w="2880"/>
          </w:tcPr>
          <w:p>
            <w:r>
              <w:t>El parte puede llegar tarde. La información crítica debe ser VERBAL</w:t>
            </w:r>
          </w:p>
        </w:tc>
        <w:tc>
          <w:tcPr>
            <w:tcW w:type="dxa" w:w="2880"/>
          </w:tcPr>
          <w:p>
            <w:r>
              <w:t>Transmitir verbalmente lo más crítico, aunque esté escrito. "Aunque está en el parte, le recalco: es anticoagulado con Xarelto, última toma hace 6h."</w:t>
            </w:r>
          </w:p>
        </w:tc>
      </w:tr>
      <w:tr>
        <w:tc>
          <w:tcPr>
            <w:tcW w:type="dxa" w:w="2880"/>
          </w:tcPr>
          <w:p>
            <w:r>
              <w:t>**No mencionar problemas "menores" o incidentes**</w:t>
            </w:r>
          </w:p>
        </w:tc>
        <w:tc>
          <w:tcPr>
            <w:tcW w:type="dxa" w:w="2880"/>
          </w:tcPr>
          <w:p>
            <w:r>
              <w:t>Un acceso IV extravasado no comunicado puede causar necrosis</w:t>
            </w:r>
          </w:p>
        </w:tc>
        <w:tc>
          <w:tcPr>
            <w:tcW w:type="dxa" w:w="2880"/>
          </w:tcPr>
          <w:p>
            <w:r>
              <w:t>Comunicar TODO incidente o problema: "La vía del pie izquierdo está permeable pero con cierto edema alrededor. La del brazo derecho se nos perdió durante el traslado."</w:t>
            </w:r>
          </w:p>
        </w:tc>
      </w:tr>
      <w:tr>
        <w:tc>
          <w:tcPr>
            <w:tcW w:type="dxa" w:w="2880"/>
          </w:tcPr>
          <w:p>
            <w:r>
              <w:t>**No confirmar la aceptación de la transferencia**</w:t>
            </w:r>
          </w:p>
        </w:tc>
        <w:tc>
          <w:tcPr>
            <w:tcW w:type="dxa" w:w="2880"/>
          </w:tcPr>
          <w:p>
            <w:r>
              <w:t>Incertidumbre legal y asistencial sobre cuándo termina tu responsabilidad</w:t>
            </w:r>
          </w:p>
        </w:tc>
        <w:tc>
          <w:tcPr>
            <w:tcW w:type="dxa" w:w="2880"/>
          </w:tcPr>
          <w:p>
            <w:r>
              <w:t>Pedir confirmación explícita: "¿Acepta la transferencia del paciente? ¿Queda algún punto sin aclarar?" Y documentar la hora y el nombre del receptor</w:t>
            </w:r>
          </w:p>
        </w:tc>
      </w:tr>
      <w:tr>
        <w:tc>
          <w:tcPr>
            <w:tcW w:type="dxa" w:w="2880"/>
          </w:tcPr>
          <w:p>
            <w:r>
              <w:t>**Perder la calma o el profesionalismo ante un receptor poco colaborador**</w:t>
            </w:r>
          </w:p>
        </w:tc>
        <w:tc>
          <w:tcPr>
            <w:tcW w:type="dxa" w:w="2880"/>
          </w:tcPr>
          <w:p>
            <w:r>
              <w:t>Se rompe la cadena de comunicación, perjudicando al paciente</w:t>
            </w:r>
          </w:p>
        </w:tc>
        <w:tc>
          <w:tcPr>
            <w:tcW w:type="dxa" w:w="2880"/>
          </w:tcPr>
          <w:p>
            <w:r>
              <w:t>Mantener el foco en el paciente. "Entiendo que esté ocupado, pero necesito asegurarme de que recibe esta información crítica para la seguridad del paciente."</w:t>
            </w:r>
          </w:p>
        </w:tc>
      </w:tr>
    </w:tbl>
    <w:p>
      <w:r>
        <w:t>────────────────────────────────────────────────────────────</w:t>
      </w:r>
    </w:p>
    <w:p>
      <w:pPr>
        <w:pStyle w:val="Heading2"/>
      </w:pPr>
      <w:r>
        <w:t>INDICADORES DE CALIDAD/SEGURIDAD</w:t>
      </w:r>
    </w:p>
    <w:p>
      <w:r>
        <w:t>**Métricas de Éxito Operativo:**</w:t>
      </w:r>
    </w:p>
    <w:p>
      <w:pPr>
        <w:pStyle w:val="ListBullet"/>
      </w:pPr>
      <w:r>
        <w:t>✅ Completitud de información transferida (SBAR completo)</w:t>
      </w:r>
    </w:p>
    <w:p>
      <w:pPr>
        <w:pStyle w:val="ListBullet"/>
      </w:pPr>
      <w:r>
        <w:t>✅ Claridad del mensaje (regla de 30 segundos cumplida)</w:t>
      </w:r>
    </w:p>
    <w:p>
      <w:pPr>
        <w:pStyle w:val="ListBullet"/>
      </w:pPr>
      <w:r>
        <w:t>✅ Confirmación de recepción obtenida</w:t>
      </w:r>
    </w:p>
    <w:p>
      <w:pPr>
        <w:pStyle w:val="ListBullet"/>
      </w:pPr>
      <w:r>
        <w:t>✅ Documentación completa (hora, nombre receptor, checklist)</w:t>
      </w:r>
    </w:p>
    <w:p>
      <w:pPr>
        <w:pStyle w:val="ListBullet"/>
      </w:pPr>
      <w:r>
        <w:t>✅ Sin pérdida de información crítica</w:t>
      </w:r>
    </w:p>
    <w:p>
      <w:r>
        <w:t>**Señales de Alerta:**</w:t>
      </w:r>
    </w:p>
    <w:p>
      <w:pPr>
        <w:pStyle w:val="ListBullet"/>
      </w:pPr>
      <w:r>
        <w:t>❌ Receptor no identificado → **PARAR**, buscar contacto visual, nombrar receptor</w:t>
      </w:r>
    </w:p>
    <w:p>
      <w:pPr>
        <w:pStyle w:val="ListBullet"/>
      </w:pPr>
      <w:r>
        <w:t>❌ Información incompleta → Completar antes de transferir</w:t>
      </w:r>
    </w:p>
    <w:p>
      <w:pPr>
        <w:pStyle w:val="ListBullet"/>
      </w:pPr>
      <w:r>
        <w:t>❌ No confirmación → Reforzar, confirmar explícitamente</w:t>
      </w:r>
    </w:p>
    <w:p>
      <w:pPr>
        <w:pStyle w:val="ListBullet"/>
      </w:pPr>
      <w:r>
        <w:t>❌ Información crítica no verbalizada → Transmitir verbalmente aunque esté escrita</w:t>
      </w:r>
    </w:p>
    <w:p>
      <w:r>
        <w:t>────────────────────────────────────────────────────────────</w:t>
      </w:r>
    </w:p>
    <w:p>
      <w:pPr>
        <w:pStyle w:val="Heading2"/>
      </w:pPr>
      <w:r>
        <w:t>RELACIÓN CON OTROS CAPÍTULOS</w:t>
      </w:r>
    </w:p>
    <w:p>
      <w:r>
        <w:t>**Capítulos Previos (Leer antes):**</w:t>
      </w:r>
    </w:p>
    <w:p>
      <w:pPr>
        <w:pStyle w:val="ListBullet"/>
      </w:pPr>
      <w:r>
        <w:t>8.0 (Fundamentos de Transferencia) - Marco conceptual</w:t>
      </w:r>
    </w:p>
    <w:p>
      <w:pPr>
        <w:pStyle w:val="ListBullet"/>
      </w:pPr>
      <w:r>
        <w:t>5.0 (Comunicación Transtelefónica Fundamental) - Principios de comunicación</w:t>
      </w:r>
    </w:p>
    <w:p>
      <w:pPr>
        <w:pStyle w:val="ListBullet"/>
      </w:pPr>
      <w:r>
        <w:t>5.8 (Comunicación con Coordinadores) - Estructura similar</w:t>
      </w:r>
    </w:p>
    <w:p>
      <w:pPr>
        <w:pStyle w:val="ListBullet"/>
      </w:pPr>
      <w:r>
        <w:t>Todos los bloques anteriores (información a transferir)</w:t>
      </w:r>
    </w:p>
    <w:p>
      <w:r>
        <w:t>**Capítulos Relacionados (Consultar junto):**</w:t>
      </w:r>
    </w:p>
    <w:p>
      <w:pPr>
        <w:pStyle w:val="ListBullet"/>
      </w:pPr>
      <w:r>
        <w:t>8.1 (Preparación para Traslado) - Preparación previa</w:t>
      </w:r>
    </w:p>
    <w:p>
      <w:pPr>
        <w:pStyle w:val="ListBullet"/>
      </w:pPr>
      <w:r>
        <w:t>8.2 (Gestión durante Traslado) - Información durante traslado</w:t>
      </w:r>
    </w:p>
    <w:p>
      <w:pPr>
        <w:pStyle w:val="ListBullet"/>
      </w:pPr>
      <w:r>
        <w:t>8.3 (Comunicación Pre-hospitalaria) - Comunicación previa</w:t>
      </w:r>
    </w:p>
    <w:p>
      <w:pPr>
        <w:pStyle w:val="ListBullet"/>
      </w:pPr>
      <w:r>
        <w:t>8.4 (Documentación de Traslado) - Documentación escrita</w:t>
      </w:r>
    </w:p>
    <w:p>
      <w:r>
        <w:t>**Capítulos Siguientes (Leer después):**</w:t>
      </w:r>
    </w:p>
    <w:p>
      <w:pPr>
        <w:pStyle w:val="ListBullet"/>
      </w:pPr>
      <w:r>
        <w:t>8.99 (Cierre Bloque 8) - Síntesis del bloque</w:t>
      </w:r>
    </w:p>
    <w:p>
      <w:r>
        <w:t>────────────────────────────────────────────────────────────</w:t>
      </w:r>
    </w:p>
    <w:p>
      <w:pPr>
        <w:pStyle w:val="Heading2"/>
      </w:pPr>
      <w:r>
        <w:t>EL PARADIGMA: DE LA "ENTREGA DEL PACIENTE" A LA "TRANSFERENCIA DE RESPONSABILIDAD"</w:t>
      </w:r>
    </w:p>
    <w:p>
      <w:r>
        <w:t>**Antiguo enfoque:** *"Dejamos al paciente en urgencias y nos vamos."*</w:t>
      </w:r>
    </w:p>
    <w:p>
      <w:r>
        <w:t>**Nuevo enfoque TES:** *"Transferimos la responsabilidad asistencial de manera segura y documentada, asegurando que el equipo receptor comprende la situación, los riesgos y las acciones pendientes."*</w:t>
      </w:r>
    </w:p>
    <w:p>
      <w:r>
        <w:t>────────────────────────────────────────────────────────────</w:t>
      </w:r>
    </w:p>
    <w:p>
      <w:pPr>
        <w:pStyle w:val="Heading2"/>
      </w:pPr>
      <w:r>
        <w:t>PASE TIPO SBAR (SITUATION-BACKGROUND-ASSESSMENT-RECOMMENDATION)</w:t>
      </w:r>
    </w:p>
    <w:p>
      <w:pPr>
        <w:pStyle w:val="Heading3"/>
      </w:pPr>
      <w:r>
        <w:t>ESTRUCTURA SBAR ADAPTADA AL ÁMBITO TES</w:t>
      </w:r>
    </w:p>
    <w:p>
      <w:pPr>
        <w:pStyle w:val="Heading4"/>
      </w:pPr>
      <w:r>
        <w:t>1. S - SITUACIÓN (¿QUIÉN Y QUÉ ESTÁ PASANDO AHORA?)</w:t>
      </w:r>
    </w:p>
    <w:p>
      <w:r>
        <w:t>Identificación inmediata y concisa del paciente y su problema principal.</w:t>
      </w:r>
    </w:p>
    <w:p>
      <w:r>
        <w:t>**Fórmula estándar:** *"Buenas, soy [Nombre], TES de la UVI Móvil [número]. Le transfiero a [Nombre del paciente], [edad] años, con [Problema principal en 5-10 palabras]."*</w:t>
      </w:r>
    </w:p>
    <w:p>
      <w:r>
        <w:t>**Ejemplos concretos:**</w:t>
      </w:r>
    </w:p>
    <w:p>
      <w:pPr>
        <w:pStyle w:val="ListBullet"/>
      </w:pPr>
      <w:r>
        <w:t>*"... con dolor torácico opresivo de 45 minutos de evolución, sin alivio con nitratos."*</w:t>
      </w:r>
    </w:p>
    <w:p>
      <w:pPr>
        <w:pStyle w:val="ListBullet"/>
      </w:pPr>
      <w:r>
        <w:t>*"... con hemiparesia derecha y afasia de instauración brusca hace 2 horas."*</w:t>
      </w:r>
    </w:p>
    <w:p>
      <w:pPr>
        <w:pStyle w:val="ListBullet"/>
      </w:pPr>
      <w:r>
        <w:t>*"... politraumatizado por accidente de tráfico, consciente pero con dolor abdominal e inestabilidad hemodinámica."*</w:t>
      </w:r>
    </w:p>
    <w:p>
      <w:r>
        <w:t>**Nivel de urgencia:** *"Paciente PRIORIDAD 1 (Código Ictus / Código Trauma / etc.)."*</w:t>
      </w:r>
    </w:p>
    <w:p>
      <w:r>
        <w:t>────────────────────────────────────────────────────────────</w:t>
      </w:r>
    </w:p>
    <w:p>
      <w:pPr>
        <w:pStyle w:val="Heading4"/>
      </w:pPr>
      <w:r>
        <w:t>2. B - ANTECEDENTES (¿QUÉ INFORMACIÓN RELEVANTE PRECEDE A ESTO?)</w:t>
      </w:r>
    </w:p>
    <w:p>
      <w:r>
        <w:t>Datos contextuales esenciales para la toma de decisiones.</w:t>
      </w:r>
    </w:p>
    <w:p>
      <w:pPr>
        <w:pStyle w:val="ListBullet"/>
      </w:pPr>
      <w:r>
        <w:t>**Antecedentes personales clave:** *"Antecedentes de: HTA, diabetes, FA anticoagulada con apixabán."*</w:t>
      </w:r>
    </w:p>
    <w:p>
      <w:pPr>
        <w:pStyle w:val="ListBullet"/>
      </w:pPr>
      <w:r>
        <w:t>**Alergias medicamentosas:** *"Alergias: No conocidas."* o *"Alergia confirmada a penicilinas (rash)."*</w:t>
      </w:r>
    </w:p>
    <w:p>
      <w:pPr>
        <w:pStyle w:val="ListBullet"/>
      </w:pPr>
      <w:r>
        <w:t>**Medicación habitual CRÍTICA:** *"Toma habitual: Adiro 100, enalapril, atorvastatina. ÚLTIMA TOMA DE ANTICOAGULANTE: hoy por la mañana."*</w:t>
      </w:r>
    </w:p>
    <w:p>
      <w:pPr>
        <w:pStyle w:val="ListBullet"/>
      </w:pPr>
      <w:r>
        <w:t>**Mecanismo lesional (si aplica):** *"Caída desde 3 metros de altura, impacto lateral."*</w:t>
      </w:r>
    </w:p>
    <w:p>
      <w:pPr>
        <w:pStyle w:val="ListBullet"/>
      </w:pPr>
      <w:r>
        <w:t>**Hora de inicio/última vez normal:** *"Última vez visto normal: 08:30. Hace 2 horas."*</w:t>
      </w:r>
    </w:p>
    <w:p>
      <w:r>
        <w:t>────────────────────────────────────────────────────────────</w:t>
      </w:r>
    </w:p>
    <w:p>
      <w:pPr>
        <w:pStyle w:val="Heading4"/>
      </w:pPr>
      <w:r>
        <w:t>3. A - VALORACIÓN (¿QUÉ HE ENCONTRADO Y QUÉ HE HECHO?)</w:t>
      </w:r>
    </w:p>
    <w:p>
      <w:r>
        <w:t>Hallazgos objetivos, intervenciones realizadas y respuesta del paciente.</w:t>
      </w:r>
    </w:p>
    <w:p>
      <w:r>
        <w:t>**Constantes VITALES (actuales y de evolución):**</w:t>
      </w:r>
    </w:p>
    <w:p>
      <w:pPr>
        <w:pStyle w:val="ListBullet"/>
      </w:pPr>
      <w:r>
        <w:t>*"Constantes actuales: Consciente (GCS 14), TA 85/50, FC 120, SatO2 94% con O2 a 15L/min, glucemia 140."*</w:t>
      </w:r>
    </w:p>
    <w:p>
      <w:pPr>
        <w:pStyle w:val="ListBullet"/>
      </w:pPr>
      <w:r>
        <w:t>*"Tendencia: Tensión en descenso desde 110/70 en origen."*</w:t>
      </w:r>
    </w:p>
    <w:p>
      <w:r>
        <w:t>**Exploración física RELEVANTE:**</w:t>
      </w:r>
    </w:p>
    <w:p>
      <w:pPr>
        <w:pStyle w:val="ListBullet"/>
      </w:pPr>
      <w:r>
        <w:t>*"Exploración: dolor a la palpación en hemiabdomen superior, defensa voluntaria. FAST ecográfico positivo en hipocondrio derecho."*</w:t>
      </w:r>
    </w:p>
    <w:p>
      <w:pPr>
        <w:pStyle w:val="ListBullet"/>
      </w:pPr>
      <w:r>
        <w:t>*"Neurológico: FAST positivo (cara y brazo derecho). NIHSS estimado 12."*</w:t>
      </w:r>
    </w:p>
    <w:p>
      <w:r>
        <w:t>**Intervenciones realizadas (con hora y respuesta):**</w:t>
      </w:r>
    </w:p>
    <w:p>
      <w:pPr>
        <w:pStyle w:val="ListBullet"/>
      </w:pPr>
      <w:r>
        <w:t>*"Hemos puesto: Dos vías periféricas de 16G. Oxígeno a 15L/min con mascarilla reservorio. Monitorización continua, ritmo sinusal."*</w:t>
      </w:r>
    </w:p>
    <w:p>
      <w:pPr>
        <w:pStyle w:val="ListBullet"/>
      </w:pPr>
      <w:r>
        <w:t>*"Administrado: 500ml de cristaloides, respuesta parcial (TA subió a 90/60)."*</w:t>
      </w:r>
    </w:p>
    <w:p>
      <w:pPr>
        <w:pStyle w:val="ListBullet"/>
      </w:pPr>
      <w:r>
        <w:t>*"NO administrado: analgesia por inestabilidad hemodinámica."*</w:t>
      </w:r>
    </w:p>
    <w:p>
      <w:pPr>
        <w:pStyle w:val="ListBullet"/>
      </w:pPr>
      <w:r>
        <w:t>*"Respuesta: El dolor torácico ha bajado de 9/10 a 6/10 tras la administración de 5mg de morfina IV."*</w:t>
      </w:r>
    </w:p>
    <w:p>
      <w:r>
        <w:t>────────────────────────────────────────────────────────────</w:t>
      </w:r>
    </w:p>
    <w:p>
      <w:pPr>
        <w:pStyle w:val="Heading4"/>
      </w:pPr>
      <w:r>
        <w:t>4. R - RECOMENDACIÓN (¿QUÉ NECESITA AHORA Y QUÉ SUGIERO?)</w:t>
      </w:r>
    </w:p>
    <w:p>
      <w:r>
        <w:t>Solicitudes concretas y claras para el equipo receptor. Lo que queda por hacer.</w:t>
      </w:r>
    </w:p>
    <w:p>
      <w:r>
        <w:t>**Necesidades inmediatas:**</w:t>
      </w:r>
    </w:p>
    <w:p>
      <w:pPr>
        <w:pStyle w:val="ListBullet"/>
      </w:pPr>
      <w:r>
        <w:t>*"Necesita: TAC craneal urgente por posible ictus isquémico en ventana terapéutica."*</w:t>
      </w:r>
    </w:p>
    <w:p>
      <w:pPr>
        <w:pStyle w:val="ListBullet"/>
      </w:pPr>
      <w:r>
        <w:t>*"Recomiendo: Valoración inmediata por cirugía por sospecha de hemoperitoneo."*</w:t>
      </w:r>
    </w:p>
    <w:p>
      <w:pPr>
        <w:pStyle w:val="ListBullet"/>
      </w:pPr>
      <w:r>
        <w:t>*"Precisa: Analítica urgente con coagulación, especialmente por anticoagulación oral."*</w:t>
      </w:r>
    </w:p>
    <w:p>
      <w:r>
        <w:t>**Precauciones/Alertas de seguridad:**</w:t>
      </w:r>
    </w:p>
    <w:p>
      <w:pPr>
        <w:pStyle w:val="ListBullet"/>
      </w:pPr>
      <w:r>
        <w:t>*"Alerta: Riesgo alto de aspiración por disminución del nivel de conciencia. Mantener posición lateral."*</w:t>
      </w:r>
    </w:p>
    <w:p>
      <w:pPr>
        <w:pStyle w:val="ListBullet"/>
      </w:pPr>
      <w:r>
        <w:t>*"Precaución: Paciente agitado, puede requerir contención química."*</w:t>
      </w:r>
    </w:p>
    <w:p>
      <w:pPr>
        <w:pStyle w:val="ListBullet"/>
      </w:pPr>
      <w:r>
        <w:t>*"Vía periférica en antebrazo izquierdo frágil."*</w:t>
      </w:r>
    </w:p>
    <w:p>
      <w:r>
        <w:t>**Confirmación y aceptación:**</w:t>
      </w:r>
    </w:p>
    <w:p>
      <w:pPr>
        <w:pStyle w:val="ListBullet"/>
      </w:pPr>
      <w:r>
        <w:t>*"¿Acepta la transferencia? ¿Necesitan alguna información adicional de nuestra parte?"*</w:t>
      </w:r>
    </w:p>
    <w:p>
      <w:r>
        <w:t>────────────────────────────────────────────────────────────</w:t>
      </w:r>
    </w:p>
    <w:p>
      <w:pPr>
        <w:pStyle w:val="Heading2"/>
      </w:pPr>
      <w:r>
        <w:t>QUÉ DECIR (Y CÓMO DECIRLO)</w:t>
      </w:r>
    </w:p>
    <w:p>
      <w:pPr>
        <w:pStyle w:val="Heading3"/>
      </w:pPr>
      <w:r>
        <w:t>REGLA DE LOS 30 SEGUNDOS</w:t>
      </w:r>
    </w:p>
    <w:p>
      <w:r>
        <w:t>La presentación inicial (S+B) debe ser tan clara que en 30 segundos cualquier profesional entienda quién es el paciente y por qué está allí.</w:t>
      </w:r>
    </w:p>
    <w:p>
      <w:pPr>
        <w:pStyle w:val="Heading3"/>
      </w:pPr>
      <w:r>
        <w:t>LENGUAJE CLÍNICO, NO TÉCNICO (EVITAR SIGLAS OSCURAS)</w:t>
      </w:r>
    </w:p>
    <w:p>
      <w:pPr>
        <w:pStyle w:val="ListBullet"/>
      </w:pPr>
      <w:r>
        <w:t>❌ *"Paciente con SCA sin SCA-CEST, con EAP, HTA y DLP."*</w:t>
      </w:r>
    </w:p>
    <w:p>
      <w:pPr>
        <w:pStyle w:val="ListBullet"/>
      </w:pPr>
      <w:r>
        <w:t>✅ *"Paciente con infarto agudo de miocardio, con edema agudo de pulmón, hipertenso y con colesterol alto."*</w:t>
      </w:r>
    </w:p>
    <w:p>
      <w:pPr>
        <w:pStyle w:val="Heading3"/>
      </w:pPr>
      <w:r>
        <w:t>SER ESPECÍFICO CON LAS DOSIS Y TIEMPOS</w:t>
      </w:r>
    </w:p>
    <w:p>
      <w:pPr>
        <w:pStyle w:val="ListBullet"/>
      </w:pPr>
      <w:r>
        <w:t>❌ *"Le dimos algo para el dolor."*</w:t>
      </w:r>
    </w:p>
    <w:p>
      <w:pPr>
        <w:pStyle w:val="ListBullet"/>
      </w:pPr>
      <w:r>
        <w:t>✅ *"Administramos 4mg de morfina IV a las 10:15, con buena respuesta."*</w:t>
      </w:r>
    </w:p>
    <w:p>
      <w:pPr>
        <w:pStyle w:val="Heading3"/>
      </w:pPr>
      <w:r>
        <w:t>HABLAR EN "TENDENCIAS", NO SOLO EN DATOS PUNTUALES</w:t>
      </w:r>
    </w:p>
    <w:p>
      <w:r>
        <w:t>*"La tensión ha ido mejorando con los fluidos, pero la frecuencia cardíaca se mantiene alta en 120."*</w:t>
      </w:r>
    </w:p>
    <w:p>
      <w:r>
        <w:t>────────────────────────────────────────────────────────────</w:t>
      </w:r>
    </w:p>
    <w:p>
      <w:pPr>
        <w:pStyle w:val="Heading2"/>
      </w:pPr>
      <w:r>
        <w:t>QUÉ NO OLVIDAR (CHECKLIST CRÍTICA)</w:t>
      </w:r>
    </w:p>
    <w:p>
      <w:pPr>
        <w:pStyle w:val="Heading3"/>
      </w:pPr>
      <w:r>
        <w:t>1. DATOS DE IDENTIFICACIÓN Y ACCESO</w:t>
      </w:r>
    </w:p>
    <w:p>
      <w:pPr>
        <w:pStyle w:val="ListBullet"/>
      </w:pPr>
      <w:r>
        <w:t>Nombre completo y fecha de nacimiento (o edad exacta).</w:t>
      </w:r>
    </w:p>
    <w:p>
      <w:pPr>
        <w:pStyle w:val="ListBullet"/>
      </w:pPr>
      <w:r>
        <w:t>Número de historia clínica si se dispone.</w:t>
      </w:r>
    </w:p>
    <w:p>
      <w:pPr>
        <w:pStyle w:val="ListBullet"/>
      </w:pPr>
      <w:r>
        <w:t>Tarjeta sanitaria y DNI ENTREGADOS FÍSICAMENTE al personal del hospital.</w:t>
      </w:r>
    </w:p>
    <w:p>
      <w:pPr>
        <w:pStyle w:val="Heading3"/>
      </w:pPr>
      <w:r>
        <w:t>2. INFORMACIÓN DE SEGURIDAD</w:t>
      </w:r>
    </w:p>
    <w:p>
      <w:pPr>
        <w:pStyle w:val="ListBullet"/>
      </w:pPr>
      <w:r>
        <w:t>Alergias (y tipo de reacción).</w:t>
      </w:r>
    </w:p>
    <w:p>
      <w:pPr>
        <w:pStyle w:val="ListBullet"/>
      </w:pPr>
      <w:r>
        <w:t>Medicación anticoagulante/antiagregante (nombre, dosis, última toma). **ES INEXCUSABLE OLVIDARLO.**</w:t>
      </w:r>
    </w:p>
    <w:p>
      <w:pPr>
        <w:pStyle w:val="ListBullet"/>
      </w:pPr>
      <w:r>
        <w:t>Enfermedades infecciosas de riesgo (VHB, VHC, VIH, TB) si se conocen y son relevantes para el personal.</w:t>
      </w:r>
    </w:p>
    <w:p>
      <w:pPr>
        <w:pStyle w:val="Heading3"/>
      </w:pPr>
      <w:r>
        <w:t>3. OBJETOS DE VALOR Y PERTENENCIAS</w:t>
      </w:r>
    </w:p>
    <w:p>
      <w:r>
        <w:t>*"Estas son sus gafas, dentadura postiza y teléfono móvil. El resto de la ropa está en esta bolsa."*</w:t>
      </w:r>
    </w:p>
    <w:p>
      <w:r>
        <w:t>Documentar la entrega de objetos de valor en el parte de traslado y hacerlo firmar al receptor.</w:t>
      </w:r>
    </w:p>
    <w:p>
      <w:pPr>
        <w:pStyle w:val="Heading3"/>
      </w:pPr>
      <w:r>
        <w:t>4. CUSTODIA DE MUESTRAS O DOCUMENTOS</w:t>
      </w:r>
    </w:p>
    <w:p>
      <w:r>
        <w:t>*"Les entrego la bolsa con la ropa cortada del accidente, por si la necesita la policía científica."*</w:t>
      </w:r>
    </w:p>
    <w:p>
      <w:r>
        <w:t>*"Aquí está el glucómetro del paciente. Su última glucemia capilar fue de 55 a las 11:00."*</w:t>
      </w:r>
    </w:p>
    <w:p>
      <w:r>
        <w:t>────────────────────────────────────────────────────────────</w:t>
      </w:r>
    </w:p>
    <w:p>
      <w:pPr>
        <w:pStyle w:val="Heading2"/>
      </w:pPr>
      <w:r>
        <w:t>ERRORES FRECUENTES (Y CÓMO EVITARLOS)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t>ERROR</w:t>
            </w:r>
          </w:p>
        </w:tc>
        <w:tc>
          <w:tcPr>
            <w:tcW w:type="dxa" w:w="2880"/>
          </w:tcPr>
          <w:p>
            <w:r>
              <w:t>CONSECUENCIA</w:t>
            </w:r>
          </w:p>
        </w:tc>
        <w:tc>
          <w:tcPr>
            <w:tcW w:type="dxa" w:w="2880"/>
          </w:tcPr>
          <w:p>
            <w:r>
              <w:t>SOLUCIÓN</w:t>
            </w:r>
          </w:p>
        </w:tc>
      </w:tr>
      <w:tr>
        <w:tc>
          <w:tcPr>
            <w:tcW w:type="dxa" w:w="2880"/>
          </w:tcPr>
          <w:p>
            <w:r>
              <w:t>"Pase en el pasillo" (sin receptor identificado).</w:t>
            </w:r>
          </w:p>
        </w:tc>
        <w:tc>
          <w:tcPr>
            <w:tcW w:type="dxa" w:w="2880"/>
          </w:tcPr>
          <w:p>
            <w:r>
              <w:t>Información perdida, nadie asume responsabilidad.</w:t>
            </w:r>
          </w:p>
        </w:tc>
        <w:tc>
          <w:tcPr>
            <w:tcW w:type="dxa" w:w="2880"/>
          </w:tcPr>
          <w:p>
            <w:r>
              <w:t>Buscar contacto visual, nombrar al receptor. *"Disculpe, ¿es usted el médico/enfermero de guardia? Necesito transferirle un paciente crítico."*</w:t>
            </w:r>
          </w:p>
        </w:tc>
      </w:tr>
      <w:tr>
        <w:tc>
          <w:tcPr>
            <w:tcW w:type="dxa" w:w="2880"/>
          </w:tcPr>
          <w:p>
            <w:r>
              <w:t>Dar información mientras se mueve la camilla.</w:t>
            </w:r>
          </w:p>
        </w:tc>
        <w:tc>
          <w:tcPr>
            <w:tcW w:type="dxa" w:w="2880"/>
          </w:tcPr>
          <w:p>
            <w:r>
              <w:t>El receptor no puede tomar notas, se pierden datos.</w:t>
            </w:r>
          </w:p>
        </w:tc>
        <w:tc>
          <w:tcPr>
            <w:tcW w:type="dxa" w:w="2880"/>
          </w:tcPr>
          <w:p>
            <w:r>
              <w:t>Parar la camilla en un punto adecuado. *"Permítame un minuto para darle la información clave antes de pasar a la sala."*</w:t>
            </w:r>
          </w:p>
        </w:tc>
      </w:tr>
      <w:tr>
        <w:tc>
          <w:tcPr>
            <w:tcW w:type="dxa" w:w="2880"/>
          </w:tcPr>
          <w:p>
            <w:r>
              <w:t>Asumir que "lo saben" o "ya está en el parte".</w:t>
            </w:r>
          </w:p>
        </w:tc>
        <w:tc>
          <w:tcPr>
            <w:tcW w:type="dxa" w:w="2880"/>
          </w:tcPr>
          <w:p>
            <w:r>
              <w:t>El parte puede llegar tarde. La información crítica debe ser VERBAL.</w:t>
            </w:r>
          </w:p>
        </w:tc>
        <w:tc>
          <w:tcPr>
            <w:tcW w:type="dxa" w:w="2880"/>
          </w:tcPr>
          <w:p>
            <w:r>
              <w:t>Transmitir verbalmente lo más crítico, aunque esté escrito. *"Aunque está en el parte, le recalco: es anticoagulado con Xarelto, última toma hace 6h."*</w:t>
            </w:r>
          </w:p>
        </w:tc>
      </w:tr>
      <w:tr>
        <w:tc>
          <w:tcPr>
            <w:tcW w:type="dxa" w:w="2880"/>
          </w:tcPr>
          <w:p>
            <w:r>
              <w:t>No mencionar problemas "menores" o incidentes.</w:t>
            </w:r>
          </w:p>
        </w:tc>
        <w:tc>
          <w:tcPr>
            <w:tcW w:type="dxa" w:w="2880"/>
          </w:tcPr>
          <w:p>
            <w:r>
              <w:t>Un acceso IV extravasado no comunicado puede causar necrosis.</w:t>
            </w:r>
          </w:p>
        </w:tc>
        <w:tc>
          <w:tcPr>
            <w:tcW w:type="dxa" w:w="2880"/>
          </w:tcPr>
          <w:p>
            <w:r>
              <w:t>Comunicar TODO incidente o problema: *"La vía del pie izquierdo está permeable pero con cierto edema alrededor. La del brazo derecho se nos perdió durante el traslado."*</w:t>
            </w:r>
          </w:p>
        </w:tc>
      </w:tr>
      <w:tr>
        <w:tc>
          <w:tcPr>
            <w:tcW w:type="dxa" w:w="2880"/>
          </w:tcPr>
          <w:p>
            <w:r>
              <w:t>No confirmar la aceptación de la transferencia.</w:t>
            </w:r>
          </w:p>
        </w:tc>
        <w:tc>
          <w:tcPr>
            <w:tcW w:type="dxa" w:w="2880"/>
          </w:tcPr>
          <w:p>
            <w:r>
              <w:t>Incertidumbre legal y asistencial sobre cuándo termina tu responsabilidad.</w:t>
            </w:r>
          </w:p>
        </w:tc>
        <w:tc>
          <w:tcPr>
            <w:tcW w:type="dxa" w:w="2880"/>
          </w:tcPr>
          <w:p>
            <w:r>
              <w:t>Pedir confirmación explícita: *"¿Acepta la transferencia del paciente? ¿Queda algún punto sin aclarar?"* Y documentar la hora y el nombre del receptor.</w:t>
            </w:r>
          </w:p>
        </w:tc>
      </w:tr>
      <w:tr>
        <w:tc>
          <w:tcPr>
            <w:tcW w:type="dxa" w:w="2880"/>
          </w:tcPr>
          <w:p>
            <w:r>
              <w:t>Perder la calma o el profesionalismo ante un receptor poco colaborador.</w:t>
            </w:r>
          </w:p>
        </w:tc>
        <w:tc>
          <w:tcPr>
            <w:tcW w:type="dxa" w:w="2880"/>
          </w:tcPr>
          <w:p>
            <w:r>
              <w:t>Se rompe la cadena de comunicación, perjudicando al paciente.</w:t>
            </w:r>
          </w:p>
        </w:tc>
        <w:tc>
          <w:tcPr>
            <w:tcW w:type="dxa" w:w="2880"/>
          </w:tcPr>
          <w:p>
            <w:r>
              <w:t>Mantener el foco en el paciente. *"Entiendo que esté ocupado, pero necesito asegurarme de que recibe esta información crítica para la seguridad del paciente."*</w:t>
            </w:r>
          </w:p>
        </w:tc>
      </w:tr>
    </w:tbl>
    <w:p>
      <w:r>
        <w:t>────────────────────────────────────────────────────────────</w:t>
      </w:r>
    </w:p>
    <w:p>
      <w:pPr>
        <w:pStyle w:val="Heading2"/>
      </w:pPr>
      <w:r>
        <w:t>CONTINUIDAD ASISTENCIAL REAL: MÁS ALLÁ DEL TRASPASO VERBAL</w:t>
      </w:r>
    </w:p>
    <w:p>
      <w:pPr>
        <w:pStyle w:val="Heading3"/>
      </w:pPr>
      <w:r>
        <w:t>1. DOCUMENTACIÓN ESCRITA COMO HILO CONDUCTOR</w:t>
      </w:r>
    </w:p>
    <w:p>
      <w:r>
        <w:t>El Parte de Asistencia Sanitaria (PAS) o Hoja de Traslado es el documento legal y clínico que viaja con el paciente.</w:t>
      </w:r>
    </w:p>
    <w:p>
      <w:r>
        <w:t>**Debe ser:** Completo, legible, con hora de todas las intervenciones, firmado y con copia entregada/archivada en el hospital.</w:t>
      </w:r>
    </w:p>
    <w:p>
      <w:pPr>
        <w:pStyle w:val="Heading3"/>
      </w:pPr>
      <w:r>
        <w:t>2. COMUNICACIÓN CON LA FAMILIA/ACOMPAÑANTE</w:t>
      </w:r>
    </w:p>
    <w:p>
      <w:r>
        <w:t>**Breve, pero necesaria:** *"Hemos entregado a su familiar al equipo del hospital. Le han atendido ya. Ahora deben dirigirse a información o al mostrador de admisión."*</w:t>
      </w:r>
    </w:p>
    <w:p>
      <w:r>
        <w:t>**Gestionar expectativas:** *"El proceso en urgencias puede ser lento debido a las pruebas. Les recomendamos paciencia."*</w:t>
      </w:r>
    </w:p>
    <w:p>
      <w:pPr>
        <w:pStyle w:val="Heading3"/>
      </w:pPr>
      <w:r>
        <w:t>3. FEEDBACK Y CIERRE PARA EL EQUIPO TES</w:t>
      </w:r>
    </w:p>
    <w:p>
      <w:r>
        <w:t>**Debriefing inmediato (en la ambulancia, tras la salida):**</w:t>
      </w:r>
    </w:p>
    <w:p>
      <w:pPr>
        <w:pStyle w:val="ListBullet"/>
      </w:pPr>
      <w:r>
        <w:t>*"¿Qué ha ido bien?"*</w:t>
      </w:r>
    </w:p>
    <w:p>
      <w:pPr>
        <w:pStyle w:val="ListBullet"/>
      </w:pPr>
      <w:r>
        <w:t>*"¿Qué podríamos mejorar para la próxima vez?"*</w:t>
      </w:r>
    </w:p>
    <w:p>
      <w:pPr>
        <w:pStyle w:val="ListBullet"/>
      </w:pPr>
      <w:r>
        <w:t>*"¿Algún punto de la transferencia quedó confuso?"*</w:t>
      </w:r>
    </w:p>
    <w:p>
      <w:r>
        <w:t>Este cierre mejora la práctica clínica, el trabajo en equipo y el manejo del estrés.</w:t>
      </w:r>
    </w:p>
    <w:p>
      <w:pPr>
        <w:pStyle w:val="Heading3"/>
      </w:pPr>
      <w:r>
        <w:t>4. SISTEMAS DE INFORMACIÓN COMPARTIDA</w:t>
      </w:r>
    </w:p>
    <w:p>
      <w:r>
        <w:t>Cuando exista, utilizar la historia clínica digital compartida para complementar (nunca sustituir) el traspaso verbal.</w:t>
      </w:r>
    </w:p>
    <w:p>
      <w:r>
        <w:t>Verificar que los datos críticos introducidos en los sistemas móviles (monitor, bomba de infusiones) se han transferido correctamente al sistema hospitalario.</w:t>
      </w:r>
    </w:p>
    <w:p>
      <w:r>
        <w:t>────────────────────────────────────────────────────────────</w:t>
      </w:r>
    </w:p>
    <w:p>
      <w:pPr>
        <w:pStyle w:val="Heading2"/>
      </w:pPr>
      <w:r>
        <w:t>PRINCIPIO FINAL TES</w:t>
      </w:r>
    </w:p>
    <w:p>
      <w:r>
        <w:t>*"Una transferencia exitosa no se mide por lo rápido que sales del hospital, sino por la seguridad con la que el paciente continúa su camino asistencial. Tu voz en esos 60 segundos es el eslabón más débil y más fuerte de la cadena. Haz que cuente."*</w:t>
      </w:r>
    </w:p>
    <w:p>
      <w:r>
        <w:t>────────────────────────────────────────────────────────────</w:t>
      </w:r>
    </w:p>
    <w:p>
      <w:r>
        <w:t>────────────────────────────────────────────────────────────</w:t>
      </w:r>
    </w:p>
    <w:p>
      <w:r>
        <w:t>**Versión:** 1.0</w:t>
      </w:r>
    </w:p>
    <w:p>
      <w:r>
        <w:t>**Última actualización:** 2024-12-19</w:t>
      </w:r>
    </w:p>
    <w:p>
      <w:r>
        <w:t>**Tipo:** Bloque Operativo - Procedimiento</w:t>
      </w:r>
    </w:p>
    <w:p>
      <w:r>
        <w:t>────────────────────────────────────────────────────────────</w:t>
      </w:r>
    </w:p>
    <w:p>
      <w:pPr>
        <w:pStyle w:val="Heading2"/>
      </w:pPr>
      <w:r>
        <w:t>🔗 Enlaces recomendados / Guía de referencia</w:t>
      </w:r>
    </w:p>
    <w:p>
      <w:pPr>
        <w:pStyle w:val="ListBullet"/>
      </w:pPr>
      <w:r>
        <w:t>ABCDE Operativo</w:t>
      </w:r>
    </w:p>
    <w:p/>
    <w:p>
      <w:r>
        <w:t>────────────────────────────────────────────────────────────</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